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B2" w:rsidRDefault="006478B2" w:rsidP="00025C00">
      <w:pPr>
        <w:jc w:val="center"/>
        <w:rPr>
          <w:rFonts w:ascii="Arial" w:hAnsi="Arial" w:cs="Arial"/>
          <w:bCs/>
          <w:color w:val="95B3D7"/>
          <w:sz w:val="56"/>
        </w:rPr>
      </w:pPr>
    </w:p>
    <w:p w:rsidR="006478B2" w:rsidRDefault="006478B2" w:rsidP="00025C00">
      <w:pPr>
        <w:jc w:val="center"/>
        <w:rPr>
          <w:rFonts w:ascii="Arial" w:hAnsi="Arial" w:cs="Arial"/>
          <w:bCs/>
          <w:color w:val="95B3D7"/>
          <w:sz w:val="56"/>
        </w:rPr>
      </w:pPr>
    </w:p>
    <w:p w:rsidR="00025C00" w:rsidRPr="006B71DD" w:rsidRDefault="00025C00" w:rsidP="00025C00">
      <w:pPr>
        <w:jc w:val="center"/>
        <w:rPr>
          <w:rFonts w:ascii="Arial" w:hAnsi="Arial" w:cs="Arial"/>
          <w:bCs/>
          <w:color w:val="95B3D7"/>
          <w:sz w:val="56"/>
        </w:rPr>
      </w:pPr>
      <w:r w:rsidRPr="006B71DD">
        <w:rPr>
          <w:rFonts w:ascii="Arial" w:hAnsi="Arial" w:cs="Arial"/>
          <w:bCs/>
          <w:color w:val="95B3D7"/>
          <w:sz w:val="56"/>
        </w:rPr>
        <w:t>BANCO CENTRAL DE BOLIVIA</w:t>
      </w:r>
    </w:p>
    <w:p w:rsidR="00025C00" w:rsidRDefault="00E0650D" w:rsidP="00025C00">
      <w:pPr>
        <w:jc w:val="center"/>
        <w:outlineLvl w:val="0"/>
        <w:rPr>
          <w:rFonts w:ascii="Arial" w:hAnsi="Arial" w:cs="Arial"/>
          <w:b/>
          <w:color w:val="003366"/>
          <w:sz w:val="32"/>
          <w:szCs w:val="18"/>
        </w:rPr>
      </w:pPr>
      <w:r>
        <w:rPr>
          <w:noProof/>
          <w:lang w:val="es-BO" w:eastAsia="es-BO"/>
        </w:rPr>
        <w:drawing>
          <wp:anchor distT="0" distB="0" distL="114300" distR="114300" simplePos="0" relativeHeight="251657728" behindDoc="1" locked="0" layoutInCell="1" allowOverlap="1">
            <wp:simplePos x="0" y="0"/>
            <wp:positionH relativeFrom="column">
              <wp:posOffset>1018540</wp:posOffset>
            </wp:positionH>
            <wp:positionV relativeFrom="paragraph">
              <wp:posOffset>221399</wp:posOffset>
            </wp:positionV>
            <wp:extent cx="4252659" cy="4140680"/>
            <wp:effectExtent l="0" t="0" r="0" b="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5135" cy="414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25C00" w:rsidRPr="00C2439E">
        <w:rPr>
          <w:rFonts w:ascii="Arial" w:hAnsi="Arial" w:cs="Arial"/>
          <w:b/>
          <w:color w:val="003366"/>
          <w:sz w:val="32"/>
          <w:szCs w:val="18"/>
        </w:rPr>
        <w:t>DOCUMENTO BASE DE CONTRATACIÓN</w:t>
      </w:r>
    </w:p>
    <w:p w:rsidR="00025C00" w:rsidRDefault="00025C00" w:rsidP="00025C00">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Pr>
          <w:rFonts w:ascii="Arial" w:hAnsi="Arial" w:cs="Arial"/>
          <w:b/>
          <w:color w:val="003366"/>
          <w:sz w:val="32"/>
          <w:szCs w:val="18"/>
        </w:rPr>
        <w:t>CONTRATACIÓN DE OBRAS</w:t>
      </w:r>
      <w:r w:rsidRPr="00205459">
        <w:rPr>
          <w:rFonts w:ascii="Arial" w:hAnsi="Arial" w:cs="Arial"/>
          <w:b/>
          <w:color w:val="003366"/>
          <w:sz w:val="40"/>
          <w:szCs w:val="18"/>
        </w:rPr>
        <w:t xml:space="preserve"> </w:t>
      </w:r>
    </w:p>
    <w:p w:rsidR="00025C00" w:rsidRPr="00205459" w:rsidRDefault="00025C00" w:rsidP="00025C00">
      <w:pPr>
        <w:jc w:val="center"/>
        <w:outlineLvl w:val="0"/>
        <w:rPr>
          <w:rFonts w:ascii="Arial" w:hAnsi="Arial" w:cs="Arial"/>
          <w:b/>
          <w:color w:val="003366"/>
          <w:sz w:val="40"/>
          <w:szCs w:val="18"/>
        </w:rPr>
      </w:pPr>
      <w:r>
        <w:rPr>
          <w:rFonts w:ascii="Arial" w:hAnsi="Arial" w:cs="Arial"/>
          <w:b/>
          <w:color w:val="003366"/>
          <w:sz w:val="24"/>
          <w:szCs w:val="18"/>
          <w:lang w:val="es-BO"/>
        </w:rPr>
        <w:t>LICITACIÓN PÚBLICA NACIONAL</w:t>
      </w:r>
    </w:p>
    <w:p w:rsidR="00025C00" w:rsidRDefault="00025C00" w:rsidP="00025C00">
      <w:pPr>
        <w:jc w:val="center"/>
        <w:outlineLvl w:val="0"/>
        <w:rPr>
          <w:rFonts w:ascii="Arial" w:hAnsi="Arial" w:cs="Arial"/>
          <w:b/>
          <w:color w:val="003366"/>
          <w:sz w:val="40"/>
          <w:szCs w:val="18"/>
        </w:rPr>
      </w:pPr>
    </w:p>
    <w:p w:rsidR="00025C00" w:rsidRDefault="00025C00" w:rsidP="00025C00">
      <w:pPr>
        <w:jc w:val="center"/>
        <w:outlineLvl w:val="0"/>
        <w:rPr>
          <w:rFonts w:ascii="Arial" w:hAnsi="Arial" w:cs="Arial"/>
          <w:b/>
          <w:color w:val="003366"/>
          <w:sz w:val="40"/>
          <w:szCs w:val="18"/>
        </w:rPr>
      </w:pPr>
    </w:p>
    <w:p w:rsidR="00025C00" w:rsidRPr="00C2439E" w:rsidRDefault="00025C00" w:rsidP="00025C00">
      <w:pPr>
        <w:pStyle w:val="Textoindependiente"/>
        <w:spacing w:after="0"/>
        <w:jc w:val="center"/>
        <w:rPr>
          <w:b/>
          <w:color w:val="003366"/>
          <w:sz w:val="18"/>
          <w:szCs w:val="18"/>
          <w:lang w:val="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BB352A" w:rsidRDefault="00BB352A"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25C00" w:rsidTr="00025C00">
        <w:trPr>
          <w:trHeight w:val="352"/>
          <w:jc w:val="center"/>
        </w:trPr>
        <w:tc>
          <w:tcPr>
            <w:tcW w:w="4583" w:type="dxa"/>
            <w:shd w:val="clear" w:color="auto" w:fill="92CDDC"/>
            <w:vAlign w:val="center"/>
          </w:tcPr>
          <w:p w:rsidR="00025C00" w:rsidRPr="005E2F62" w:rsidRDefault="00025C00" w:rsidP="00025C00">
            <w:pPr>
              <w:pStyle w:val="Ttulo3"/>
              <w:spacing w:before="0" w:after="0"/>
              <w:ind w:left="25" w:right="-118" w:hanging="25"/>
              <w:jc w:val="center"/>
              <w:rPr>
                <w:rFonts w:ascii="Arial" w:hAnsi="Arial" w:cs="Arial"/>
              </w:rPr>
            </w:pPr>
            <w:r w:rsidRPr="005E2F62">
              <w:rPr>
                <w:rFonts w:ascii="Arial" w:hAnsi="Arial" w:cs="Arial"/>
                <w:bCs w:val="0"/>
                <w:sz w:val="24"/>
              </w:rPr>
              <w:t>Código Único de Contratación Estatal</w:t>
            </w:r>
          </w:p>
        </w:tc>
      </w:tr>
      <w:tr w:rsidR="00025C00" w:rsidRPr="00BB1018" w:rsidTr="00025C00">
        <w:trPr>
          <w:trHeight w:val="454"/>
          <w:jc w:val="center"/>
        </w:trPr>
        <w:tc>
          <w:tcPr>
            <w:tcW w:w="4583" w:type="dxa"/>
            <w:vAlign w:val="center"/>
          </w:tcPr>
          <w:p w:rsidR="00025C00" w:rsidRPr="00BB1018" w:rsidRDefault="00025C00" w:rsidP="00025C00">
            <w:pPr>
              <w:jc w:val="center"/>
              <w:rPr>
                <w:rFonts w:ascii="Arial" w:hAnsi="Arial" w:cs="Arial"/>
                <w:b/>
                <w:bCs/>
                <w:sz w:val="22"/>
              </w:rPr>
            </w:pPr>
            <w:r w:rsidRPr="00BB1018">
              <w:rPr>
                <w:rFonts w:ascii="Arial" w:hAnsi="Arial" w:cs="Arial"/>
                <w:b/>
                <w:bCs/>
                <w:sz w:val="22"/>
              </w:rPr>
              <w:t>1</w:t>
            </w:r>
            <w:r w:rsidR="009B6B5B">
              <w:rPr>
                <w:rFonts w:ascii="Arial" w:hAnsi="Arial" w:cs="Arial"/>
                <w:b/>
                <w:bCs/>
                <w:sz w:val="22"/>
              </w:rPr>
              <w:t>8</w:t>
            </w:r>
            <w:r w:rsidRPr="00BB1018">
              <w:rPr>
                <w:rFonts w:ascii="Arial" w:hAnsi="Arial" w:cs="Arial"/>
                <w:b/>
                <w:bCs/>
                <w:sz w:val="22"/>
              </w:rPr>
              <w:t>-0951-00-</w:t>
            </w:r>
            <w:r w:rsidR="000F7888">
              <w:rPr>
                <w:rFonts w:ascii="Arial" w:hAnsi="Arial" w:cs="Arial"/>
                <w:b/>
                <w:bCs/>
                <w:sz w:val="22"/>
              </w:rPr>
              <w:t>822907</w:t>
            </w:r>
            <w:r w:rsidRPr="00BB1018">
              <w:rPr>
                <w:rFonts w:ascii="Arial" w:hAnsi="Arial" w:cs="Arial"/>
                <w:b/>
                <w:bCs/>
                <w:sz w:val="22"/>
              </w:rPr>
              <w:t>-</w:t>
            </w:r>
            <w:r>
              <w:rPr>
                <w:rFonts w:ascii="Arial" w:hAnsi="Arial" w:cs="Arial"/>
                <w:b/>
                <w:bCs/>
                <w:sz w:val="22"/>
              </w:rPr>
              <w:t>1</w:t>
            </w:r>
            <w:r w:rsidRPr="00BB1018">
              <w:rPr>
                <w:rFonts w:ascii="Arial" w:hAnsi="Arial" w:cs="Arial"/>
                <w:b/>
                <w:bCs/>
                <w:sz w:val="22"/>
              </w:rPr>
              <w:t>-1</w:t>
            </w:r>
          </w:p>
        </w:tc>
      </w:tr>
    </w:tbl>
    <w:p w:rsidR="00025C00" w:rsidRPr="00BB1018" w:rsidRDefault="00025C00" w:rsidP="00025C00">
      <w:pPr>
        <w:pStyle w:val="Head1"/>
        <w:suppressAutoHyphens w:val="0"/>
        <w:spacing w:after="0"/>
        <w:rPr>
          <w:rFonts w:ascii="Arial" w:hAnsi="Arial" w:cs="Arial"/>
          <w:bCs/>
          <w:szCs w:val="24"/>
          <w:lang w:val="es-ES" w:eastAsia="es-ES"/>
        </w:rPr>
      </w:pPr>
    </w:p>
    <w:p w:rsidR="00025C00" w:rsidRPr="00BB1018" w:rsidRDefault="00025C00" w:rsidP="00025C00">
      <w:pPr>
        <w:jc w:val="center"/>
        <w:rPr>
          <w:rFonts w:ascii="Arial" w:hAnsi="Arial" w:cs="Arial"/>
          <w:b/>
          <w:bCs/>
          <w:sz w:val="28"/>
          <w:lang w:val="pt-BR"/>
        </w:rPr>
      </w:pPr>
      <w:r w:rsidRPr="00BB1018">
        <w:rPr>
          <w:rFonts w:ascii="Arial" w:hAnsi="Arial" w:cs="Arial"/>
          <w:b/>
          <w:bCs/>
          <w:sz w:val="28"/>
          <w:lang w:val="pt-BR"/>
        </w:rPr>
        <w:t xml:space="preserve">Código BCB: </w:t>
      </w:r>
      <w:r w:rsidRPr="00946C45">
        <w:rPr>
          <w:rFonts w:ascii="Arial" w:hAnsi="Arial" w:cs="Arial"/>
          <w:b/>
          <w:bCs/>
          <w:sz w:val="28"/>
          <w:lang w:val="pt-BR"/>
        </w:rPr>
        <w:t xml:space="preserve">LPN N° </w:t>
      </w:r>
      <w:r w:rsidR="00946C45">
        <w:rPr>
          <w:rFonts w:ascii="Arial" w:hAnsi="Arial" w:cs="Arial"/>
          <w:b/>
          <w:bCs/>
          <w:sz w:val="28"/>
          <w:lang w:val="pt-BR"/>
        </w:rPr>
        <w:t>002/2018</w:t>
      </w:r>
      <w:r w:rsidRPr="00946C45">
        <w:rPr>
          <w:rFonts w:ascii="Arial" w:hAnsi="Arial" w:cs="Arial"/>
          <w:b/>
          <w:bCs/>
          <w:sz w:val="28"/>
          <w:lang w:val="pt-BR"/>
        </w:rPr>
        <w:t>-1C</w:t>
      </w:r>
    </w:p>
    <w:p w:rsidR="00025C00" w:rsidRPr="00205459" w:rsidRDefault="00025C00" w:rsidP="00025C00">
      <w:pPr>
        <w:jc w:val="center"/>
        <w:rPr>
          <w:rFonts w:ascii="Arial" w:hAnsi="Arial" w:cs="Arial"/>
          <w:b/>
          <w:bCs/>
          <w:lang w:val="pt-BR"/>
        </w:rPr>
      </w:pPr>
    </w:p>
    <w:p w:rsidR="00025C00" w:rsidRPr="00205459" w:rsidRDefault="00025C00" w:rsidP="00025C00">
      <w:pPr>
        <w:jc w:val="center"/>
        <w:rPr>
          <w:rFonts w:ascii="Arial" w:hAnsi="Arial" w:cs="Arial"/>
          <w:b/>
          <w:bCs/>
          <w:sz w:val="28"/>
        </w:rPr>
      </w:pPr>
      <w:r>
        <w:rPr>
          <w:rFonts w:ascii="Arial" w:hAnsi="Arial" w:cs="Arial"/>
          <w:b/>
          <w:bCs/>
          <w:sz w:val="28"/>
        </w:rPr>
        <w:t xml:space="preserve">PRIMERA </w:t>
      </w:r>
      <w:r w:rsidRPr="00205459">
        <w:rPr>
          <w:rFonts w:ascii="Arial" w:hAnsi="Arial" w:cs="Arial"/>
          <w:b/>
          <w:bCs/>
          <w:sz w:val="28"/>
        </w:rPr>
        <w:t>CONVOCATORIA</w:t>
      </w:r>
    </w:p>
    <w:p w:rsidR="00025C00" w:rsidRDefault="00025C00" w:rsidP="00025C00">
      <w:pPr>
        <w:jc w:val="center"/>
        <w:rPr>
          <w:rFonts w:ascii="Arial" w:hAnsi="Arial"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25C00" w:rsidTr="00025C00">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025C00" w:rsidRDefault="00025C00" w:rsidP="00440B29">
            <w:pPr>
              <w:jc w:val="center"/>
              <w:rPr>
                <w:rFonts w:ascii="Arial" w:hAnsi="Arial" w:cs="Arial"/>
                <w:b/>
                <w:bCs/>
                <w:sz w:val="32"/>
              </w:rPr>
            </w:pPr>
            <w:r w:rsidRPr="00150FE1">
              <w:rPr>
                <w:rFonts w:ascii="Arial" w:hAnsi="Arial" w:cs="Arial"/>
                <w:b/>
                <w:bCs/>
                <w:color w:val="0000FF"/>
                <w:sz w:val="36"/>
              </w:rPr>
              <w:t xml:space="preserve">OBRA DE REFUERZO ESTRUCTURAL DEL ÁREA DE PALIERES DE </w:t>
            </w:r>
            <w:r>
              <w:rPr>
                <w:rFonts w:ascii="Arial" w:hAnsi="Arial" w:cs="Arial"/>
                <w:b/>
                <w:bCs/>
                <w:color w:val="0000FF"/>
                <w:sz w:val="36"/>
              </w:rPr>
              <w:t xml:space="preserve">GRADAS </w:t>
            </w:r>
          </w:p>
        </w:tc>
      </w:tr>
    </w:tbl>
    <w:p w:rsidR="00025C00" w:rsidRDefault="00025C00" w:rsidP="00025C00">
      <w:pPr>
        <w:jc w:val="center"/>
        <w:rPr>
          <w:rFonts w:ascii="Arial" w:hAnsi="Arial"/>
          <w:b/>
          <w:bCs/>
        </w:rPr>
      </w:pPr>
    </w:p>
    <w:p w:rsidR="00946C45" w:rsidRDefault="00946C45" w:rsidP="00440B29">
      <w:pPr>
        <w:tabs>
          <w:tab w:val="left" w:pos="2268"/>
        </w:tabs>
        <w:jc w:val="center"/>
        <w:rPr>
          <w:rFonts w:ascii="Arial" w:hAnsi="Arial"/>
          <w:b/>
          <w:bCs/>
          <w:sz w:val="24"/>
        </w:rPr>
      </w:pPr>
    </w:p>
    <w:p w:rsidR="00025C00" w:rsidRDefault="00025C00" w:rsidP="00025C00">
      <w:pPr>
        <w:jc w:val="center"/>
        <w:rPr>
          <w:rFonts w:ascii="Arial" w:hAnsi="Arial"/>
          <w:b/>
          <w:bCs/>
          <w:sz w:val="24"/>
        </w:rPr>
      </w:pPr>
      <w:r w:rsidRPr="00A44824">
        <w:rPr>
          <w:rFonts w:ascii="Arial" w:hAnsi="Arial"/>
          <w:b/>
          <w:bCs/>
          <w:sz w:val="24"/>
        </w:rPr>
        <w:t xml:space="preserve">La Paz, </w:t>
      </w:r>
      <w:r w:rsidR="00946C45">
        <w:rPr>
          <w:rFonts w:ascii="Arial" w:hAnsi="Arial"/>
          <w:b/>
          <w:bCs/>
          <w:sz w:val="24"/>
        </w:rPr>
        <w:t>Febrero 2018</w:t>
      </w:r>
    </w:p>
    <w:p w:rsidR="00025C00" w:rsidRDefault="00025C00" w:rsidP="00025C00">
      <w:pPr>
        <w:jc w:val="center"/>
        <w:rPr>
          <w:rFonts w:ascii="Arial" w:hAnsi="Arial"/>
          <w:b/>
          <w:bCs/>
          <w:sz w:val="24"/>
        </w:rPr>
      </w:pPr>
    </w:p>
    <w:p w:rsidR="00025C00" w:rsidRDefault="00025C00" w:rsidP="00025C00">
      <w:pPr>
        <w:jc w:val="center"/>
        <w:rPr>
          <w:rFonts w:ascii="Verdana" w:hAnsi="Verdana" w:cs="Arial"/>
          <w:b/>
          <w:sz w:val="18"/>
          <w:szCs w:val="18"/>
          <w:lang w:val="es-BO"/>
        </w:rPr>
      </w:pPr>
    </w:p>
    <w:p w:rsidR="006478B2" w:rsidRDefault="006478B2" w:rsidP="007B24F3">
      <w:pPr>
        <w:pStyle w:val="TtulodeTDC"/>
        <w:spacing w:before="0"/>
        <w:jc w:val="center"/>
        <w:rPr>
          <w:rFonts w:ascii="Verdana" w:hAnsi="Verdana"/>
          <w:color w:val="auto"/>
          <w:sz w:val="20"/>
          <w:szCs w:val="18"/>
          <w:lang w:val="es-BO"/>
        </w:rPr>
      </w:pPr>
    </w:p>
    <w:p w:rsidR="006478B2" w:rsidRPr="006478B2" w:rsidRDefault="006478B2" w:rsidP="006478B2">
      <w:pPr>
        <w:rPr>
          <w:lang w:val="es-BO"/>
        </w:rPr>
      </w:pPr>
    </w:p>
    <w:p w:rsidR="00D04637" w:rsidRPr="00BE27D5" w:rsidRDefault="00954819" w:rsidP="007B24F3">
      <w:pPr>
        <w:pStyle w:val="TtulodeTDC"/>
        <w:spacing w:before="0"/>
        <w:jc w:val="center"/>
        <w:rPr>
          <w:rFonts w:ascii="Verdana" w:hAnsi="Verdana"/>
          <w:b w:val="0"/>
          <w:color w:val="auto"/>
          <w:sz w:val="18"/>
          <w:szCs w:val="18"/>
          <w:lang w:val="es-BO"/>
        </w:rPr>
      </w:pPr>
      <w:r w:rsidRPr="00BE27D5">
        <w:rPr>
          <w:rFonts w:ascii="Verdana" w:hAnsi="Verdana"/>
          <w:color w:val="auto"/>
          <w:sz w:val="20"/>
          <w:szCs w:val="18"/>
          <w:lang w:val="es-BO"/>
        </w:rPr>
        <w:lastRenderedPageBreak/>
        <w:t>CONTENIDO</w:t>
      </w:r>
    </w:p>
    <w:p w:rsidR="00C462C2" w:rsidRPr="00BE27D5" w:rsidRDefault="00D23DCD">
      <w:pPr>
        <w:pStyle w:val="TDC1"/>
        <w:tabs>
          <w:tab w:val="left" w:pos="660"/>
          <w:tab w:val="right" w:leader="dot" w:pos="10054"/>
        </w:tabs>
        <w:rPr>
          <w:rStyle w:val="Hipervnculo"/>
          <w:rFonts w:ascii="Verdana" w:hAnsi="Verdana"/>
          <w:b w:val="0"/>
          <w:noProof/>
          <w:sz w:val="18"/>
          <w:szCs w:val="18"/>
          <w:lang w:val="es-BO"/>
        </w:rPr>
      </w:pPr>
      <w:r w:rsidRPr="00BE27D5">
        <w:rPr>
          <w:rFonts w:ascii="Verdana" w:hAnsi="Verdana"/>
          <w:b w:val="0"/>
          <w:sz w:val="18"/>
          <w:szCs w:val="18"/>
          <w:lang w:val="es-BO"/>
        </w:rPr>
        <w:fldChar w:fldCharType="begin"/>
      </w:r>
      <w:r w:rsidR="00D04637" w:rsidRPr="00BE27D5">
        <w:rPr>
          <w:rFonts w:ascii="Verdana" w:hAnsi="Verdana"/>
          <w:b w:val="0"/>
          <w:sz w:val="18"/>
          <w:szCs w:val="18"/>
          <w:lang w:val="es-BO"/>
        </w:rPr>
        <w:instrText xml:space="preserve"> TOC \o "1-3" \h \z \u </w:instrText>
      </w:r>
      <w:r w:rsidRPr="00BE27D5">
        <w:rPr>
          <w:rFonts w:ascii="Verdana" w:hAnsi="Verdana"/>
          <w:b w:val="0"/>
          <w:sz w:val="18"/>
          <w:szCs w:val="18"/>
          <w:lang w:val="es-BO"/>
        </w:rPr>
        <w:fldChar w:fldCharType="separate"/>
      </w:r>
      <w:hyperlink w:anchor="_Toc351628662" w:history="1">
        <w:r w:rsidR="00C462C2" w:rsidRPr="00BE27D5">
          <w:rPr>
            <w:rStyle w:val="Hipervnculo"/>
            <w:rFonts w:ascii="Verdana" w:hAnsi="Verdana"/>
            <w:b w:val="0"/>
            <w:noProof/>
            <w:sz w:val="18"/>
            <w:szCs w:val="18"/>
            <w:lang w:val="es-BO"/>
          </w:rPr>
          <w:t>1.</w:t>
        </w:r>
        <w:r w:rsidR="00C462C2" w:rsidRPr="00BE27D5">
          <w:rPr>
            <w:rStyle w:val="Hipervnculo"/>
            <w:rFonts w:ascii="Verdana" w:hAnsi="Verdana"/>
            <w:b w:val="0"/>
            <w:noProof/>
            <w:sz w:val="18"/>
            <w:szCs w:val="18"/>
            <w:lang w:val="es-BO"/>
          </w:rPr>
          <w:tab/>
          <w:t>NORMATIVA APLICABLE AL PROCESO DE CONTRATACIÓN</w:t>
        </w:r>
        <w:r w:rsidR="00C462C2" w:rsidRPr="00BE27D5">
          <w:rPr>
            <w:rStyle w:val="Hipervnculo"/>
            <w:rFonts w:ascii="Verdana" w:hAnsi="Verdana"/>
            <w:b w:val="0"/>
            <w:noProof/>
            <w:webHidden/>
            <w:sz w:val="18"/>
            <w:szCs w:val="18"/>
            <w:lang w:val="es-BO"/>
          </w:rPr>
          <w:tab/>
        </w:r>
        <w:r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_Toc351628662 \h </w:instrText>
        </w:r>
        <w:r w:rsidRPr="00BE27D5">
          <w:rPr>
            <w:rStyle w:val="Hipervnculo"/>
            <w:rFonts w:ascii="Verdana" w:hAnsi="Verdana"/>
            <w:b w:val="0"/>
            <w:noProof/>
            <w:webHidden/>
            <w:sz w:val="18"/>
            <w:szCs w:val="18"/>
            <w:lang w:val="es-BO"/>
          </w:rPr>
        </w:r>
        <w:r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4</w:t>
        </w:r>
        <w:r w:rsidRPr="00BE27D5">
          <w:rPr>
            <w:rStyle w:val="Hipervnculo"/>
            <w:rFonts w:ascii="Verdana" w:hAnsi="Verdana"/>
            <w:b w:val="0"/>
            <w:noProof/>
            <w:webHidden/>
            <w:sz w:val="18"/>
            <w:szCs w:val="18"/>
            <w:lang w:val="es-BO"/>
          </w:rPr>
          <w:fldChar w:fldCharType="end"/>
        </w:r>
      </w:hyperlink>
    </w:p>
    <w:p w:rsidR="00C462C2" w:rsidRPr="00BE27D5" w:rsidRDefault="007F6CEF">
      <w:pPr>
        <w:pStyle w:val="TDC1"/>
        <w:tabs>
          <w:tab w:val="left" w:pos="660"/>
          <w:tab w:val="right" w:leader="dot" w:pos="10054"/>
        </w:tabs>
        <w:rPr>
          <w:rStyle w:val="Hipervnculo"/>
          <w:rFonts w:ascii="Verdana" w:hAnsi="Verdana"/>
          <w:b w:val="0"/>
          <w:noProof/>
          <w:sz w:val="18"/>
          <w:szCs w:val="18"/>
          <w:lang w:val="es-BO"/>
        </w:rPr>
      </w:pPr>
      <w:hyperlink w:anchor="_Toc351628663" w:history="1">
        <w:r w:rsidR="00C462C2" w:rsidRPr="00BE27D5">
          <w:rPr>
            <w:rStyle w:val="Hipervnculo"/>
            <w:rFonts w:ascii="Verdana" w:hAnsi="Verdana"/>
            <w:b w:val="0"/>
            <w:noProof/>
            <w:sz w:val="18"/>
            <w:szCs w:val="18"/>
            <w:lang w:val="es-BO"/>
          </w:rPr>
          <w:t>2.</w:t>
        </w:r>
        <w:r w:rsidR="00C462C2" w:rsidRPr="00BE27D5">
          <w:rPr>
            <w:rStyle w:val="Hipervnculo"/>
            <w:rFonts w:ascii="Verdana" w:hAnsi="Verdana"/>
            <w:b w:val="0"/>
            <w:noProof/>
            <w:sz w:val="18"/>
            <w:szCs w:val="18"/>
            <w:lang w:val="es-BO"/>
          </w:rPr>
          <w:tab/>
          <w:t>PROPONENTES ELEGIBLES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_Toc351628663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7F6CEF" w:rsidP="00743872">
      <w:pPr>
        <w:pStyle w:val="TDC1"/>
        <w:tabs>
          <w:tab w:val="left" w:pos="660"/>
          <w:tab w:val="right" w:leader="dot" w:pos="10054"/>
        </w:tabs>
        <w:rPr>
          <w:rStyle w:val="Hipervnculo"/>
          <w:rFonts w:ascii="Verdana" w:hAnsi="Verdana"/>
          <w:b w:val="0"/>
          <w:noProof/>
          <w:sz w:val="18"/>
          <w:szCs w:val="18"/>
          <w:lang w:val="es-BO"/>
        </w:rPr>
      </w:pPr>
      <w:hyperlink w:anchor="_Toc351628664" w:history="1">
        <w:r w:rsidR="00C462C2" w:rsidRPr="00BE27D5">
          <w:rPr>
            <w:rStyle w:val="Hipervnculo"/>
            <w:rFonts w:ascii="Verdana" w:hAnsi="Verdana"/>
            <w:b w:val="0"/>
            <w:noProof/>
            <w:sz w:val="18"/>
            <w:szCs w:val="18"/>
            <w:lang w:val="es-BO"/>
          </w:rPr>
          <w:t>3.</w:t>
        </w:r>
        <w:r w:rsidR="00743872" w:rsidRPr="00BE27D5">
          <w:rPr>
            <w:rStyle w:val="Hipervnculo"/>
            <w:rFonts w:ascii="Verdana" w:hAnsi="Verdana"/>
            <w:b w:val="0"/>
            <w:noProof/>
            <w:sz w:val="18"/>
            <w:szCs w:val="18"/>
            <w:lang w:val="es-BO"/>
          </w:rPr>
          <w:tab/>
        </w:r>
        <w:r w:rsidR="00C462C2" w:rsidRPr="00BE27D5">
          <w:rPr>
            <w:rStyle w:val="Hipervnculo"/>
            <w:rFonts w:ascii="Verdana" w:hAnsi="Verdana"/>
            <w:b w:val="0"/>
            <w:noProof/>
            <w:sz w:val="18"/>
            <w:szCs w:val="18"/>
            <w:lang w:val="es-BO"/>
          </w:rPr>
          <w:t>ACTIVIDADES ADMINISTRATIVAS PREVIAS 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_Toc351628664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7F6CEF" w:rsidP="00743872">
      <w:pPr>
        <w:pStyle w:val="TDC1"/>
        <w:tabs>
          <w:tab w:val="left" w:pos="660"/>
          <w:tab w:val="right" w:leader="dot" w:pos="10054"/>
        </w:tabs>
        <w:rPr>
          <w:rStyle w:val="Hipervnculo"/>
          <w:rFonts w:ascii="Verdana" w:hAnsi="Verdana"/>
          <w:b w:val="0"/>
          <w:noProof/>
          <w:sz w:val="18"/>
          <w:szCs w:val="18"/>
          <w:lang w:val="es-BO"/>
        </w:rPr>
      </w:pPr>
      <w:hyperlink w:anchor="_Toc351628665" w:history="1">
        <w:r w:rsidR="00C462C2" w:rsidRPr="00BE27D5">
          <w:rPr>
            <w:rStyle w:val="Hipervnculo"/>
            <w:rFonts w:ascii="Verdana" w:hAnsi="Verdana"/>
            <w:b w:val="0"/>
            <w:noProof/>
            <w:sz w:val="18"/>
            <w:szCs w:val="18"/>
            <w:lang w:val="es-BO"/>
          </w:rPr>
          <w:t>4.</w:t>
        </w:r>
        <w:r w:rsidR="00C462C2" w:rsidRPr="00BE27D5">
          <w:rPr>
            <w:rStyle w:val="Hipervnculo"/>
            <w:rFonts w:ascii="Verdana" w:hAnsi="Verdana"/>
            <w:b w:val="0"/>
            <w:noProof/>
            <w:sz w:val="18"/>
            <w:szCs w:val="18"/>
            <w:lang w:val="es-BO"/>
          </w:rPr>
          <w:tab/>
          <w:t>ENMIENDAS Y APROBACIÓN DEL DOCUMENTO BASE DE CONTRATACIÓN (DBC)</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_Toc351628665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7F6CEF">
      <w:pPr>
        <w:pStyle w:val="TDC1"/>
        <w:tabs>
          <w:tab w:val="left" w:pos="660"/>
          <w:tab w:val="right" w:leader="dot" w:pos="10054"/>
        </w:tabs>
        <w:rPr>
          <w:rStyle w:val="Hipervnculo"/>
          <w:rFonts w:ascii="Verdana" w:hAnsi="Verdana"/>
          <w:b w:val="0"/>
          <w:noProof/>
          <w:sz w:val="18"/>
          <w:szCs w:val="18"/>
          <w:lang w:val="es-BO"/>
        </w:rPr>
      </w:pPr>
      <w:hyperlink w:anchor="_Toc351628666" w:history="1">
        <w:r w:rsidR="00C462C2" w:rsidRPr="00BE27D5">
          <w:rPr>
            <w:rStyle w:val="Hipervnculo"/>
            <w:rFonts w:ascii="Verdana" w:hAnsi="Verdana"/>
            <w:b w:val="0"/>
            <w:noProof/>
            <w:sz w:val="18"/>
            <w:szCs w:val="18"/>
            <w:lang w:val="es-BO"/>
          </w:rPr>
          <w:t>5.</w:t>
        </w:r>
        <w:r w:rsidR="00C462C2" w:rsidRPr="00BE27D5">
          <w:rPr>
            <w:rStyle w:val="Hipervnculo"/>
            <w:rFonts w:ascii="Verdana" w:hAnsi="Verdana"/>
            <w:b w:val="0"/>
            <w:noProof/>
            <w:sz w:val="18"/>
            <w:szCs w:val="18"/>
            <w:lang w:val="es-BO"/>
          </w:rPr>
          <w:tab/>
          <w:t>AMPLIACIÓN DE PLAZO PARA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_Toc351628666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7F6CEF">
      <w:pPr>
        <w:pStyle w:val="TDC1"/>
        <w:tabs>
          <w:tab w:val="left" w:pos="660"/>
          <w:tab w:val="right" w:leader="dot" w:pos="10054"/>
        </w:tabs>
        <w:rPr>
          <w:rStyle w:val="Hipervnculo"/>
          <w:rFonts w:ascii="Verdana" w:hAnsi="Verdana"/>
          <w:b w:val="0"/>
          <w:noProof/>
          <w:sz w:val="18"/>
          <w:szCs w:val="18"/>
          <w:lang w:val="es-BO"/>
        </w:rPr>
      </w:pPr>
      <w:hyperlink w:anchor="_Toc351628667" w:history="1">
        <w:r w:rsidR="00C462C2" w:rsidRPr="00BE27D5">
          <w:rPr>
            <w:rStyle w:val="Hipervnculo"/>
            <w:rFonts w:ascii="Verdana" w:hAnsi="Verdana"/>
            <w:b w:val="0"/>
            <w:noProof/>
            <w:sz w:val="18"/>
            <w:szCs w:val="18"/>
            <w:lang w:val="es-BO"/>
          </w:rPr>
          <w:t>6.</w:t>
        </w:r>
        <w:r w:rsidR="00C462C2" w:rsidRPr="00BE27D5">
          <w:rPr>
            <w:rStyle w:val="Hipervnculo"/>
            <w:rFonts w:ascii="Verdana" w:hAnsi="Verdana"/>
            <w:b w:val="0"/>
            <w:noProof/>
            <w:sz w:val="18"/>
            <w:szCs w:val="18"/>
            <w:lang w:val="es-BO"/>
          </w:rPr>
          <w:tab/>
          <w:t>GARANTÍAS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_Toc351628667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7F6CEF">
      <w:pPr>
        <w:pStyle w:val="TDC1"/>
        <w:tabs>
          <w:tab w:val="left" w:pos="660"/>
          <w:tab w:val="right" w:leader="dot" w:pos="10054"/>
        </w:tabs>
        <w:rPr>
          <w:rStyle w:val="Hipervnculo"/>
          <w:rFonts w:ascii="Verdana" w:hAnsi="Verdana"/>
          <w:b w:val="0"/>
          <w:noProof/>
          <w:sz w:val="18"/>
          <w:szCs w:val="18"/>
          <w:lang w:val="es-BO"/>
        </w:rPr>
      </w:pPr>
      <w:hyperlink w:anchor="_Toc351628668" w:history="1">
        <w:r w:rsidR="00C462C2" w:rsidRPr="00BE27D5">
          <w:rPr>
            <w:rStyle w:val="Hipervnculo"/>
            <w:rFonts w:ascii="Verdana" w:hAnsi="Verdana"/>
            <w:b w:val="0"/>
            <w:noProof/>
            <w:sz w:val="18"/>
            <w:szCs w:val="18"/>
            <w:lang w:val="es-BO"/>
          </w:rPr>
          <w:t>7.</w:t>
        </w:r>
        <w:r w:rsidR="00C462C2" w:rsidRPr="00BE27D5">
          <w:rPr>
            <w:rStyle w:val="Hipervnculo"/>
            <w:rFonts w:ascii="Verdana" w:hAnsi="Verdana"/>
            <w:b w:val="0"/>
            <w:noProof/>
            <w:sz w:val="18"/>
            <w:szCs w:val="18"/>
            <w:lang w:val="es-BO"/>
          </w:rPr>
          <w:tab/>
          <w:t>RECHAZO Y DESCALIFICACIÓN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_Toc351628668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6</w:t>
        </w:r>
        <w:r w:rsidR="00D23DCD" w:rsidRPr="00BE27D5">
          <w:rPr>
            <w:rStyle w:val="Hipervnculo"/>
            <w:rFonts w:ascii="Verdana" w:hAnsi="Verdana"/>
            <w:b w:val="0"/>
            <w:noProof/>
            <w:webHidden/>
            <w:sz w:val="18"/>
            <w:szCs w:val="18"/>
            <w:lang w:val="es-BO"/>
          </w:rPr>
          <w:fldChar w:fldCharType="end"/>
        </w:r>
      </w:hyperlink>
    </w:p>
    <w:p w:rsidR="00C462C2" w:rsidRPr="00BE27D5" w:rsidRDefault="007F6CEF">
      <w:pPr>
        <w:pStyle w:val="TDC1"/>
        <w:tabs>
          <w:tab w:val="left" w:pos="660"/>
          <w:tab w:val="right" w:leader="dot" w:pos="10054"/>
        </w:tabs>
        <w:rPr>
          <w:rStyle w:val="Hipervnculo"/>
          <w:rFonts w:ascii="Verdana" w:hAnsi="Verdana"/>
          <w:b w:val="0"/>
          <w:noProof/>
          <w:sz w:val="18"/>
          <w:szCs w:val="18"/>
          <w:lang w:val="es-BO"/>
        </w:rPr>
      </w:pPr>
      <w:hyperlink w:anchor="_Toc351628669" w:history="1">
        <w:r w:rsidR="00C462C2" w:rsidRPr="00BE27D5">
          <w:rPr>
            <w:rStyle w:val="Hipervnculo"/>
            <w:rFonts w:ascii="Verdana" w:hAnsi="Verdana"/>
            <w:b w:val="0"/>
            <w:noProof/>
            <w:sz w:val="18"/>
            <w:szCs w:val="18"/>
            <w:lang w:val="es-BO"/>
          </w:rPr>
          <w:t>8.</w:t>
        </w:r>
        <w:r w:rsidR="00C462C2" w:rsidRPr="00BE27D5">
          <w:rPr>
            <w:rStyle w:val="Hipervnculo"/>
            <w:rFonts w:ascii="Verdana" w:hAnsi="Verdana"/>
            <w:b w:val="0"/>
            <w:noProof/>
            <w:sz w:val="18"/>
            <w:szCs w:val="18"/>
            <w:lang w:val="es-BO"/>
          </w:rPr>
          <w:tab/>
        </w:r>
        <w:r w:rsidR="00580072" w:rsidRPr="00BE27D5">
          <w:rPr>
            <w:rStyle w:val="Hipervnculo"/>
            <w:rFonts w:ascii="Verdana" w:hAnsi="Verdana"/>
            <w:b w:val="0"/>
            <w:noProof/>
            <w:sz w:val="18"/>
            <w:szCs w:val="18"/>
            <w:lang w:val="es-BO"/>
          </w:rPr>
          <w:t>CRITERIOS DE SUBSANABILIDAD Y ERRORES NO SUBSANABLES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_Toc351628669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7</w:t>
        </w:r>
        <w:r w:rsidR="00D23DCD" w:rsidRPr="00BE27D5">
          <w:rPr>
            <w:rStyle w:val="Hipervnculo"/>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0" w:history="1">
        <w:r w:rsidR="00C462C2" w:rsidRPr="00BE27D5">
          <w:rPr>
            <w:rStyle w:val="Hipervnculo"/>
            <w:rFonts w:ascii="Verdana" w:hAnsi="Verdana"/>
            <w:b w:val="0"/>
            <w:noProof/>
            <w:sz w:val="18"/>
            <w:szCs w:val="18"/>
            <w:lang w:val="es-BO"/>
          </w:rPr>
          <w:t>9.</w:t>
        </w:r>
        <w:r w:rsidR="00C462C2" w:rsidRPr="00BE27D5">
          <w:rPr>
            <w:rStyle w:val="Hipervnculo"/>
            <w:rFonts w:ascii="Verdana" w:hAnsi="Verdana"/>
            <w:b w:val="0"/>
            <w:noProof/>
            <w:sz w:val="18"/>
            <w:szCs w:val="18"/>
            <w:lang w:val="es-BO"/>
          </w:rPr>
          <w:tab/>
          <w:t>DECLARATORIA DESIERTA</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_Toc351628670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020DAE">
          <w:rPr>
            <w:rStyle w:val="Hipervnculo"/>
            <w:rFonts w:ascii="Verdana" w:hAnsi="Verdana"/>
            <w:b w:val="0"/>
            <w:noProof/>
            <w:webHidden/>
            <w:sz w:val="18"/>
            <w:szCs w:val="18"/>
            <w:lang w:val="es-BO"/>
          </w:rPr>
          <w:t>8</w:t>
        </w:r>
        <w:r w:rsidR="00D23DCD" w:rsidRPr="00BE27D5">
          <w:rPr>
            <w:rStyle w:val="Hipervnculo"/>
            <w:rFonts w:ascii="Verdana" w:hAnsi="Verdana"/>
            <w:b w:val="0"/>
            <w:noProof/>
            <w:webHidden/>
            <w:sz w:val="18"/>
            <w:szCs w:val="18"/>
            <w:lang w:val="es-BO"/>
          </w:rPr>
          <w:fldChar w:fldCharType="end"/>
        </w:r>
      </w:hyperlink>
    </w:p>
    <w:p w:rsidR="00C462C2" w:rsidRPr="003A3709" w:rsidRDefault="007F6CEF" w:rsidP="00743872">
      <w:pPr>
        <w:pStyle w:val="TDC1"/>
        <w:tabs>
          <w:tab w:val="left" w:pos="660"/>
          <w:tab w:val="right" w:leader="dot" w:pos="10054"/>
        </w:tabs>
        <w:rPr>
          <w:rFonts w:ascii="Verdana" w:hAnsi="Verdana"/>
          <w:b w:val="0"/>
          <w:noProof/>
          <w:sz w:val="18"/>
          <w:szCs w:val="18"/>
          <w:lang w:val="es-BO" w:eastAsia="es-BO"/>
        </w:rPr>
      </w:pPr>
      <w:hyperlink w:anchor="_Toc351628671" w:history="1">
        <w:r w:rsidR="00C462C2" w:rsidRPr="00BE27D5">
          <w:rPr>
            <w:rStyle w:val="Hipervnculo"/>
            <w:rFonts w:ascii="Verdana" w:hAnsi="Verdana"/>
            <w:b w:val="0"/>
            <w:noProof/>
            <w:sz w:val="18"/>
            <w:szCs w:val="18"/>
            <w:lang w:val="es-BO"/>
          </w:rPr>
          <w:t>10.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CANCELACIÓN, SUSPENSIÓN Y ANULACIÓN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2" w:history="1">
        <w:r w:rsidR="00C462C2" w:rsidRPr="00BE27D5">
          <w:rPr>
            <w:rStyle w:val="Hipervnculo"/>
            <w:rFonts w:ascii="Verdana" w:hAnsi="Verdana"/>
            <w:b w:val="0"/>
            <w:noProof/>
            <w:sz w:val="18"/>
            <w:szCs w:val="18"/>
            <w:lang w:val="es-BO"/>
          </w:rPr>
          <w:t>11.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RESOLUCIONES RECURRIBLES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3" w:history="1">
        <w:r w:rsidR="00C462C2" w:rsidRPr="00BE27D5">
          <w:rPr>
            <w:rStyle w:val="Hipervnculo"/>
            <w:rFonts w:ascii="Verdana" w:hAnsi="Verdana"/>
            <w:b w:val="0"/>
            <w:noProof/>
            <w:sz w:val="18"/>
            <w:szCs w:val="18"/>
            <w:lang w:val="es-BO"/>
          </w:rPr>
          <w:t>12.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PREPARACIÓN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4" w:history="1">
        <w:r w:rsidR="00C462C2" w:rsidRPr="00BE27D5">
          <w:rPr>
            <w:rStyle w:val="Hipervnculo"/>
            <w:rFonts w:ascii="Verdana" w:hAnsi="Verdana"/>
            <w:b w:val="0"/>
            <w:noProof/>
            <w:sz w:val="18"/>
            <w:szCs w:val="18"/>
            <w:lang w:val="es-BO"/>
          </w:rPr>
          <w:t>13.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MONEDA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5" w:history="1">
        <w:r w:rsidR="00C462C2" w:rsidRPr="00BE27D5">
          <w:rPr>
            <w:rStyle w:val="Hipervnculo"/>
            <w:rFonts w:ascii="Verdana" w:hAnsi="Verdana"/>
            <w:b w:val="0"/>
            <w:noProof/>
            <w:sz w:val="18"/>
            <w:szCs w:val="18"/>
            <w:lang w:val="es-BO"/>
          </w:rPr>
          <w:t>14.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COSTOS DE PARTICIPACIÓN EN 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6" w:history="1">
        <w:r w:rsidR="00C462C2" w:rsidRPr="00BE27D5">
          <w:rPr>
            <w:rStyle w:val="Hipervnculo"/>
            <w:rFonts w:ascii="Verdana" w:hAnsi="Verdana"/>
            <w:b w:val="0"/>
            <w:noProof/>
            <w:sz w:val="18"/>
            <w:szCs w:val="18"/>
            <w:lang w:val="es-BO"/>
          </w:rPr>
          <w:t>15.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IDIOMA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7" w:history="1">
        <w:r w:rsidR="00C462C2" w:rsidRPr="00BE27D5">
          <w:rPr>
            <w:rStyle w:val="Hipervnculo"/>
            <w:rFonts w:ascii="Verdana" w:hAnsi="Verdana"/>
            <w:b w:val="0"/>
            <w:noProof/>
            <w:sz w:val="18"/>
            <w:szCs w:val="18"/>
            <w:lang w:val="es-BO"/>
          </w:rPr>
          <w:t>16.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VALIDEZ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78" w:history="1">
        <w:r w:rsidR="00C462C2" w:rsidRPr="00BE27D5">
          <w:rPr>
            <w:rStyle w:val="Hipervnculo"/>
            <w:rFonts w:ascii="Verdana" w:hAnsi="Verdana"/>
            <w:b w:val="0"/>
            <w:noProof/>
            <w:sz w:val="18"/>
            <w:szCs w:val="18"/>
            <w:lang w:val="es-BO"/>
          </w:rPr>
          <w:t>17.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DOCUMENTOS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7F6CEF"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79" w:history="1">
        <w:r w:rsidR="00C462C2" w:rsidRPr="00BE27D5">
          <w:rPr>
            <w:rStyle w:val="Hipervnculo"/>
            <w:rFonts w:ascii="Verdana" w:hAnsi="Verdana"/>
            <w:b w:val="0"/>
            <w:noProof/>
            <w:sz w:val="18"/>
            <w:szCs w:val="18"/>
            <w:lang w:val="es-BO"/>
          </w:rPr>
          <w:t>18.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INFORMACIÓN ADICIONAL PARA LA ACREDITACIÓN DE EXPERIENCIA DEL PROPONENTE, LA RELACIÓN DE EQUIPOS COMPROMETIDOS, EL CRONOGRAMA DE EJECUCIÓN Y EL CRONOGRAMA DE MOVILIZACIÓN DE EQUIPO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10</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0" w:history="1">
        <w:r w:rsidR="00C462C2" w:rsidRPr="00BE27D5">
          <w:rPr>
            <w:rStyle w:val="Hipervnculo"/>
            <w:rFonts w:ascii="Verdana" w:hAnsi="Verdana"/>
            <w:b w:val="0"/>
            <w:noProof/>
            <w:sz w:val="18"/>
            <w:szCs w:val="18"/>
            <w:lang w:val="es-BO"/>
          </w:rPr>
          <w:t>19.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ECONÓMICA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12</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1" w:history="1">
        <w:r w:rsidR="00C462C2" w:rsidRPr="00BE27D5">
          <w:rPr>
            <w:rStyle w:val="Hipervnculo"/>
            <w:rFonts w:ascii="Verdana" w:hAnsi="Verdana"/>
            <w:b w:val="0"/>
            <w:noProof/>
            <w:sz w:val="18"/>
            <w:szCs w:val="18"/>
            <w:lang w:val="es-BO"/>
          </w:rPr>
          <w:t>20.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TÉCNICA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2" w:history="1">
        <w:r w:rsidR="00C462C2" w:rsidRPr="00BE27D5">
          <w:rPr>
            <w:rStyle w:val="Hipervnculo"/>
            <w:rFonts w:ascii="Verdana" w:hAnsi="Verdana"/>
            <w:b w:val="0"/>
            <w:noProof/>
            <w:sz w:val="18"/>
            <w:szCs w:val="18"/>
            <w:lang w:val="es-BO"/>
          </w:rPr>
          <w:t>21.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PARA ADJUDICACIONES POR TRAMOS O PAQUETES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3" w:history="1">
        <w:r w:rsidR="00C462C2" w:rsidRPr="00BE27D5">
          <w:rPr>
            <w:rStyle w:val="Hipervnculo"/>
            <w:rFonts w:ascii="Verdana" w:hAnsi="Verdana"/>
            <w:b w:val="0"/>
            <w:noProof/>
            <w:sz w:val="18"/>
            <w:szCs w:val="18"/>
            <w:lang w:val="es-BO"/>
          </w:rPr>
          <w:t>22.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PRESENTACIÓN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4" w:history="1">
        <w:r w:rsidR="00C462C2" w:rsidRPr="00BE27D5">
          <w:rPr>
            <w:rStyle w:val="Hipervnculo"/>
            <w:rFonts w:ascii="Verdana" w:hAnsi="Verdana"/>
            <w:b w:val="0"/>
            <w:noProof/>
            <w:sz w:val="18"/>
            <w:szCs w:val="18"/>
            <w:lang w:val="es-BO"/>
          </w:rPr>
          <w:t>23.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APERTURA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15</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5" w:history="1">
        <w:r w:rsidR="00C462C2" w:rsidRPr="00BE27D5">
          <w:rPr>
            <w:rStyle w:val="Hipervnculo"/>
            <w:rFonts w:ascii="Verdana" w:hAnsi="Verdana"/>
            <w:b w:val="0"/>
            <w:noProof/>
            <w:sz w:val="18"/>
            <w:szCs w:val="18"/>
            <w:lang w:val="es-BO"/>
          </w:rPr>
          <w:t>24.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6" w:history="1">
        <w:r w:rsidR="00C462C2" w:rsidRPr="00BE27D5">
          <w:rPr>
            <w:rStyle w:val="Hipervnculo"/>
            <w:rFonts w:ascii="Verdana" w:hAnsi="Verdana"/>
            <w:b w:val="0"/>
            <w:noProof/>
            <w:sz w:val="18"/>
            <w:szCs w:val="18"/>
            <w:lang w:val="es-BO"/>
          </w:rPr>
          <w:t>25.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PRELIMINAR</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7F6CEF"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87" w:history="1">
        <w:r w:rsidR="00C462C2" w:rsidRPr="00BE27D5">
          <w:rPr>
            <w:rStyle w:val="Hipervnculo"/>
            <w:rFonts w:ascii="Verdana" w:hAnsi="Verdana"/>
            <w:b w:val="0"/>
            <w:noProof/>
            <w:sz w:val="18"/>
            <w:szCs w:val="18"/>
            <w:lang w:val="es-BO"/>
          </w:rPr>
          <w:t>26.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CALIDAD, PROPUESTA TÉCNICA Y COSTO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8" w:history="1">
        <w:r w:rsidR="00C462C2" w:rsidRPr="00BE27D5">
          <w:rPr>
            <w:rStyle w:val="Hipervnculo"/>
            <w:rFonts w:ascii="Verdana" w:hAnsi="Verdana"/>
            <w:b w:val="0"/>
            <w:noProof/>
            <w:sz w:val="18"/>
            <w:szCs w:val="18"/>
            <w:lang w:val="es-BO"/>
          </w:rPr>
          <w:t>27.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DE CALIDAD</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89" w:history="1">
        <w:r w:rsidR="00C462C2" w:rsidRPr="00BE27D5">
          <w:rPr>
            <w:rStyle w:val="Hipervnculo"/>
            <w:rFonts w:ascii="Verdana" w:hAnsi="Verdana"/>
            <w:b w:val="0"/>
            <w:noProof/>
            <w:sz w:val="18"/>
            <w:szCs w:val="18"/>
            <w:lang w:val="es-BO"/>
          </w:rPr>
          <w:t>28.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PRECIO EVALUADO MÁS BAJO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0" w:history="1">
        <w:r w:rsidR="00C462C2" w:rsidRPr="00BE27D5">
          <w:rPr>
            <w:rStyle w:val="Hipervnculo"/>
            <w:rFonts w:ascii="Verdana" w:hAnsi="Verdana"/>
            <w:b w:val="0"/>
            <w:noProof/>
            <w:sz w:val="18"/>
            <w:szCs w:val="18"/>
            <w:lang w:val="es-BO"/>
          </w:rPr>
          <w:t>29.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CONTENIDO DEL INFORME DE EVALUACIÓN Y RECOMENDACIÓN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1" w:history="1">
        <w:r w:rsidR="00C462C2" w:rsidRPr="00BE27D5">
          <w:rPr>
            <w:rStyle w:val="Hipervnculo"/>
            <w:rFonts w:ascii="Verdana" w:hAnsi="Verdana"/>
            <w:b w:val="0"/>
            <w:noProof/>
            <w:sz w:val="18"/>
            <w:szCs w:val="18"/>
            <w:lang w:val="es-BO"/>
          </w:rPr>
          <w:t>30.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RESOLUCIÓN DE ADJUDICACIÓN O DECLARATORIA DESIERTA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2" w:history="1">
        <w:r w:rsidR="00C462C2" w:rsidRPr="00BE27D5">
          <w:rPr>
            <w:rStyle w:val="Hipervnculo"/>
            <w:rFonts w:ascii="Verdana" w:hAnsi="Verdana"/>
            <w:b w:val="0"/>
            <w:noProof/>
            <w:sz w:val="18"/>
            <w:szCs w:val="18"/>
            <w:lang w:val="es-BO"/>
          </w:rPr>
          <w:t>31.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CONCERTACIÓN DE MEJORES CONDICIONES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3" w:history="1">
        <w:r w:rsidR="00C462C2" w:rsidRPr="00BE27D5">
          <w:rPr>
            <w:rStyle w:val="Hipervnculo"/>
            <w:rFonts w:ascii="Verdana" w:hAnsi="Verdana"/>
            <w:b w:val="0"/>
            <w:noProof/>
            <w:sz w:val="18"/>
            <w:szCs w:val="18"/>
            <w:lang w:val="es-BO"/>
          </w:rPr>
          <w:t>32.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SUSCRIPCIÓN DE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20</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4" w:history="1">
        <w:r w:rsidR="00C462C2" w:rsidRPr="00BE27D5">
          <w:rPr>
            <w:rStyle w:val="Hipervnculo"/>
            <w:rFonts w:ascii="Verdana" w:hAnsi="Verdana"/>
            <w:b w:val="0"/>
            <w:noProof/>
            <w:sz w:val="18"/>
            <w:szCs w:val="18"/>
            <w:lang w:val="es-BO"/>
          </w:rPr>
          <w:t>33.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MODIFICACIONES AL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21</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5" w:history="1">
        <w:r w:rsidR="00C462C2" w:rsidRPr="00BE27D5">
          <w:rPr>
            <w:rStyle w:val="Hipervnculo"/>
            <w:rFonts w:ascii="Verdana" w:hAnsi="Verdana"/>
            <w:b w:val="0"/>
            <w:noProof/>
            <w:sz w:val="18"/>
            <w:szCs w:val="18"/>
            <w:lang w:val="es-BO"/>
          </w:rPr>
          <w:t>34.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ENTREGA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6" w:history="1">
        <w:r w:rsidR="00C462C2" w:rsidRPr="00BE27D5">
          <w:rPr>
            <w:rStyle w:val="Hipervnculo"/>
            <w:rFonts w:ascii="Verdana" w:hAnsi="Verdana"/>
            <w:b w:val="0"/>
            <w:noProof/>
            <w:sz w:val="18"/>
            <w:szCs w:val="18"/>
            <w:lang w:val="es-BO"/>
          </w:rPr>
          <w:t>35.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CIERRE DEL CONTRATO Y PAGO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7" w:history="1">
        <w:r w:rsidR="00C462C2" w:rsidRPr="00BE27D5">
          <w:rPr>
            <w:rStyle w:val="Hipervnculo"/>
            <w:rFonts w:ascii="Verdana" w:hAnsi="Verdana"/>
            <w:b w:val="0"/>
            <w:noProof/>
            <w:sz w:val="18"/>
            <w:szCs w:val="18"/>
            <w:lang w:val="es-BO"/>
          </w:rPr>
          <w:t>36.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DATOS GENERALES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25</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8" w:history="1">
        <w:r w:rsidR="00C462C2" w:rsidRPr="00BE27D5">
          <w:rPr>
            <w:rStyle w:val="Hipervnculo"/>
            <w:rFonts w:ascii="Verdana" w:hAnsi="Verdana"/>
            <w:b w:val="0"/>
            <w:noProof/>
            <w:sz w:val="18"/>
            <w:szCs w:val="18"/>
            <w:lang w:val="es-BO"/>
          </w:rPr>
          <w:t>37.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CRONOGRAMA DE PLAZOS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26</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699" w:history="1">
        <w:r w:rsidR="00C462C2" w:rsidRPr="00BE27D5">
          <w:rPr>
            <w:rStyle w:val="Hipervnculo"/>
            <w:rFonts w:ascii="Verdana" w:hAnsi="Verdana"/>
            <w:b w:val="0"/>
            <w:noProof/>
            <w:sz w:val="18"/>
            <w:szCs w:val="18"/>
            <w:lang w:val="es-BO"/>
          </w:rPr>
          <w:t>38.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ESPECIFICACIONES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28</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700" w:history="1">
        <w:r w:rsidR="00C462C2" w:rsidRPr="00BE27D5">
          <w:rPr>
            <w:rStyle w:val="Hipervnculo"/>
            <w:rFonts w:ascii="Verdana" w:hAnsi="Verdana"/>
            <w:b w:val="0"/>
            <w:noProof/>
            <w:sz w:val="18"/>
            <w:szCs w:val="18"/>
            <w:lang w:val="es-BO"/>
          </w:rPr>
          <w:t>39.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PERSONAL TÉCNICO CLAVE REQUERIDO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71</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701" w:history="1">
        <w:r w:rsidR="00C462C2" w:rsidRPr="00BE27D5">
          <w:rPr>
            <w:rStyle w:val="Hipervnculo"/>
            <w:rFonts w:ascii="Verdana" w:hAnsi="Verdana"/>
            <w:b w:val="0"/>
            <w:noProof/>
            <w:sz w:val="18"/>
            <w:szCs w:val="18"/>
            <w:lang w:val="es-BO"/>
          </w:rPr>
          <w:t>40.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EQUIPO MÍNIMO REQUERIDO PARA LA EJECUCIÓN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72</w:t>
        </w:r>
        <w:r w:rsidR="00D23DCD" w:rsidRPr="00BE27D5">
          <w:rPr>
            <w:rFonts w:ascii="Verdana" w:hAnsi="Verdana"/>
            <w:b w:val="0"/>
            <w:noProof/>
            <w:webHidden/>
            <w:sz w:val="18"/>
            <w:szCs w:val="18"/>
            <w:lang w:val="es-BO"/>
          </w:rPr>
          <w:fldChar w:fldCharType="end"/>
        </w:r>
      </w:hyperlink>
    </w:p>
    <w:p w:rsidR="00C462C2" w:rsidRPr="003A3709" w:rsidRDefault="007F6CEF">
      <w:pPr>
        <w:pStyle w:val="TDC1"/>
        <w:tabs>
          <w:tab w:val="left" w:pos="660"/>
          <w:tab w:val="right" w:leader="dot" w:pos="10054"/>
        </w:tabs>
        <w:rPr>
          <w:rFonts w:ascii="Verdana" w:hAnsi="Verdana"/>
          <w:b w:val="0"/>
          <w:noProof/>
          <w:sz w:val="18"/>
          <w:szCs w:val="18"/>
          <w:lang w:val="es-BO" w:eastAsia="es-BO"/>
        </w:rPr>
      </w:pPr>
      <w:hyperlink w:anchor="_Toc351628702" w:history="1">
        <w:r w:rsidR="00C462C2" w:rsidRPr="00BE27D5">
          <w:rPr>
            <w:rStyle w:val="Hipervnculo"/>
            <w:rFonts w:ascii="Verdana" w:hAnsi="Verdana"/>
            <w:b w:val="0"/>
            <w:noProof/>
            <w:sz w:val="18"/>
            <w:szCs w:val="18"/>
            <w:lang w:val="es-BO"/>
          </w:rPr>
          <w:t>41.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VOLÚMENES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020DAE">
          <w:rPr>
            <w:rFonts w:ascii="Verdana" w:hAnsi="Verdana"/>
            <w:b w:val="0"/>
            <w:noProof/>
            <w:webHidden/>
            <w:sz w:val="18"/>
            <w:szCs w:val="18"/>
            <w:lang w:val="es-BO"/>
          </w:rPr>
          <w:t>73</w:t>
        </w:r>
        <w:r w:rsidR="00D23DCD" w:rsidRPr="00BE27D5">
          <w:rPr>
            <w:rFonts w:ascii="Verdana" w:hAnsi="Verdana"/>
            <w:b w:val="0"/>
            <w:noProof/>
            <w:webHidden/>
            <w:sz w:val="18"/>
            <w:szCs w:val="18"/>
            <w:lang w:val="es-BO"/>
          </w:rPr>
          <w:fldChar w:fldCharType="end"/>
        </w:r>
      </w:hyperlink>
    </w:p>
    <w:p w:rsidR="00D04637" w:rsidRPr="00BE27D5" w:rsidRDefault="00D23DCD">
      <w:pPr>
        <w:rPr>
          <w:lang w:val="es-BO"/>
        </w:rPr>
      </w:pPr>
      <w:r w:rsidRPr="00BE27D5">
        <w:rPr>
          <w:rFonts w:ascii="Verdana" w:hAnsi="Verdana"/>
          <w:sz w:val="18"/>
          <w:szCs w:val="18"/>
          <w:lang w:val="es-BO"/>
        </w:rPr>
        <w:fldChar w:fldCharType="end"/>
      </w:r>
      <w:bookmarkStart w:id="0" w:name="_Toc351628660"/>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Pr="00BE27D5" w:rsidRDefault="006478B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EA4A61" w:rsidRDefault="00EA4A61" w:rsidP="00A544DB">
      <w:pPr>
        <w:jc w:val="center"/>
        <w:rPr>
          <w:rFonts w:ascii="Verdana" w:hAnsi="Verdana" w:cs="Arial"/>
          <w:b/>
          <w:sz w:val="18"/>
          <w:szCs w:val="18"/>
          <w:lang w:val="es-BO"/>
        </w:rPr>
      </w:pPr>
      <w:r>
        <w:rPr>
          <w:rFonts w:ascii="Verdana" w:hAnsi="Verdana" w:cs="Arial"/>
          <w:b/>
          <w:sz w:val="18"/>
          <w:szCs w:val="18"/>
          <w:lang w:val="es-BO"/>
        </w:rPr>
        <w:t xml:space="preserve"> </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PARTE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INFORMACIÓN GENERAL A LOS PROPONENTES</w:t>
      </w:r>
    </w:p>
    <w:p w:rsidR="00A544DB" w:rsidRPr="00BE27D5" w:rsidRDefault="00A544D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GENERALIDADES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1" w:name="_Toc351628662"/>
      <w:r w:rsidRPr="00BE27D5">
        <w:rPr>
          <w:rFonts w:ascii="Verdana" w:hAnsi="Verdana"/>
          <w:sz w:val="18"/>
          <w:szCs w:val="18"/>
          <w:lang w:val="es-BO"/>
        </w:rPr>
        <w:t>NORMATIVA APLICABLE AL PROCESO DE CONTRATACIÓN</w:t>
      </w:r>
      <w:bookmarkEnd w:id="1"/>
    </w:p>
    <w:p w:rsidR="00A544DB" w:rsidRPr="00BE27D5" w:rsidRDefault="00A544DB" w:rsidP="00A544DB">
      <w:pPr>
        <w:ind w:left="720" w:hanging="720"/>
        <w:jc w:val="both"/>
        <w:rPr>
          <w:rFonts w:ascii="Verdana" w:hAnsi="Verdana" w:cs="Arial"/>
          <w:b/>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El proceso de contratación de obras se rige por el Decreto Supremo N° 0181, de 28 de junio de 2009, de las Normas Básicas del Sistema de Administración de Bienes y Servicios (NB-SABS)</w:t>
      </w:r>
      <w:r w:rsidR="0042243B" w:rsidRPr="00BE27D5">
        <w:rPr>
          <w:rFonts w:ascii="Verdana" w:hAnsi="Verdana" w:cs="Arial"/>
          <w:sz w:val="18"/>
          <w:szCs w:val="18"/>
          <w:lang w:val="es-BO"/>
        </w:rPr>
        <w:t xml:space="preserve">, </w:t>
      </w:r>
      <w:r w:rsidR="00217D87" w:rsidRPr="00BE27D5">
        <w:rPr>
          <w:rFonts w:ascii="Verdana" w:hAnsi="Verdana" w:cs="Arial"/>
          <w:sz w:val="18"/>
          <w:szCs w:val="18"/>
          <w:lang w:val="es-BO"/>
        </w:rPr>
        <w:t xml:space="preserve">sus modificaciones </w:t>
      </w:r>
      <w:r w:rsidR="0042243B" w:rsidRPr="00BE27D5">
        <w:rPr>
          <w:rFonts w:ascii="Verdana" w:hAnsi="Verdana" w:cs="Arial"/>
          <w:sz w:val="18"/>
          <w:szCs w:val="18"/>
          <w:lang w:val="es-BO"/>
        </w:rPr>
        <w:t xml:space="preserve">y </w:t>
      </w:r>
      <w:r w:rsidR="00E41AD4" w:rsidRPr="00BE27D5">
        <w:rPr>
          <w:rFonts w:ascii="Verdana" w:hAnsi="Verdana" w:cs="Arial"/>
          <w:sz w:val="18"/>
          <w:szCs w:val="18"/>
          <w:lang w:val="es-BO"/>
        </w:rPr>
        <w:t xml:space="preserve">el presente Documento Base de </w:t>
      </w:r>
      <w:r w:rsidRPr="00BE27D5">
        <w:rPr>
          <w:rFonts w:ascii="Verdana" w:hAnsi="Verdana" w:cs="Arial"/>
          <w:sz w:val="18"/>
          <w:szCs w:val="18"/>
          <w:lang w:val="es-BO"/>
        </w:rPr>
        <w:t>Contratación (DBC).</w:t>
      </w:r>
    </w:p>
    <w:p w:rsidR="00A544DB" w:rsidRPr="00BE27D5" w:rsidRDefault="00A544DB" w:rsidP="00A544DB">
      <w:pPr>
        <w:ind w:left="1418" w:hanging="69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2" w:name="_Toc351628663"/>
      <w:r w:rsidRPr="00BE27D5">
        <w:rPr>
          <w:rFonts w:ascii="Verdana" w:hAnsi="Verdana"/>
          <w:sz w:val="18"/>
          <w:szCs w:val="18"/>
          <w:lang w:val="es-BO"/>
        </w:rPr>
        <w:t>PROPONENTES ELEGIBLES</w:t>
      </w:r>
      <w:bookmarkEnd w:id="2"/>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En esta convocatoria podrán participar únicamente los siguientes proponentes:</w:t>
      </w:r>
    </w:p>
    <w:p w:rsidR="00A544DB" w:rsidRPr="00BE27D5" w:rsidRDefault="00A544DB" w:rsidP="00A544DB">
      <w:pPr>
        <w:jc w:val="both"/>
        <w:rPr>
          <w:rFonts w:ascii="Verdana" w:hAnsi="Verdana" w:cs="Arial"/>
          <w:sz w:val="18"/>
          <w:szCs w:val="18"/>
          <w:lang w:val="es-BO"/>
        </w:rPr>
      </w:pPr>
    </w:p>
    <w:p w:rsidR="008B4F91"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Empresas constructoras nacionales o extranjeras legalmente constituidas</w:t>
      </w:r>
      <w:r w:rsidR="00BE27D5">
        <w:rPr>
          <w:rFonts w:ascii="Verdana" w:hAnsi="Verdana" w:cs="Arial"/>
          <w:sz w:val="18"/>
          <w:szCs w:val="18"/>
          <w:lang w:val="es-BO"/>
        </w:rPr>
        <w:t>;</w:t>
      </w:r>
    </w:p>
    <w:p w:rsidR="005E03C8" w:rsidRPr="00BE27D5" w:rsidRDefault="007C46AF"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Asociación Accidental de </w:t>
      </w:r>
      <w:r w:rsidR="005E03C8" w:rsidRPr="00BE27D5">
        <w:rPr>
          <w:rFonts w:ascii="Verdana" w:hAnsi="Verdana" w:cs="Arial"/>
          <w:sz w:val="18"/>
          <w:szCs w:val="18"/>
          <w:lang w:val="es-BO"/>
        </w:rPr>
        <w:t>Empresas constr</w:t>
      </w:r>
      <w:r w:rsidR="00BE27D5">
        <w:rPr>
          <w:rFonts w:ascii="Verdana" w:hAnsi="Verdana" w:cs="Arial"/>
          <w:sz w:val="18"/>
          <w:szCs w:val="18"/>
          <w:lang w:val="es-BO"/>
        </w:rPr>
        <w:t>uctoras 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Micro y Pequeñas empresas </w:t>
      </w:r>
      <w:r w:rsidR="004E5D52" w:rsidRPr="00BE27D5">
        <w:rPr>
          <w:rFonts w:ascii="Verdana" w:hAnsi="Verdana" w:cs="Arial"/>
          <w:sz w:val="18"/>
          <w:szCs w:val="18"/>
          <w:lang w:val="es-BO"/>
        </w:rPr>
        <w:t>–</w:t>
      </w:r>
      <w:r w:rsidR="00BE27D5">
        <w:rPr>
          <w:rFonts w:ascii="Verdana" w:hAnsi="Verdana" w:cs="Arial"/>
          <w:sz w:val="18"/>
          <w:szCs w:val="18"/>
          <w:lang w:val="es-BO"/>
        </w:rPr>
        <w:t xml:space="preserve"> </w:t>
      </w:r>
      <w:proofErr w:type="spellStart"/>
      <w:r w:rsidR="00DD2CCB" w:rsidRPr="00BE27D5">
        <w:rPr>
          <w:rFonts w:ascii="Verdana" w:hAnsi="Verdana" w:cs="Arial"/>
          <w:sz w:val="18"/>
          <w:szCs w:val="18"/>
          <w:lang w:val="es-BO"/>
        </w:rPr>
        <w:t>MyPES</w:t>
      </w:r>
      <w:proofErr w:type="spellEnd"/>
      <w:r w:rsidR="0084073E" w:rsidRPr="00BE27D5">
        <w:rPr>
          <w:rFonts w:ascii="Verdana" w:hAnsi="Verdana" w:cs="Arial"/>
          <w:sz w:val="18"/>
          <w:szCs w:val="18"/>
          <w:lang w:val="es-BO"/>
        </w:rPr>
        <w:t xml:space="preserve"> </w:t>
      </w:r>
      <w:r w:rsidR="00BE27D5">
        <w:rPr>
          <w:rFonts w:ascii="Verdana" w:hAnsi="Verdana" w:cs="Arial"/>
          <w:sz w:val="18"/>
          <w:szCs w:val="18"/>
          <w:lang w:val="es-BO"/>
        </w:rPr>
        <w:t>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Asociaciones Accidentales de Micro y Pequeñas empresas</w:t>
      </w:r>
      <w:r w:rsidR="00BE27D5">
        <w:rPr>
          <w:rFonts w:ascii="Verdana" w:hAnsi="Verdana" w:cs="Arial"/>
          <w:sz w:val="18"/>
          <w:szCs w:val="18"/>
          <w:lang w:val="es-BO"/>
        </w:rPr>
        <w:t xml:space="preserve"> –</w:t>
      </w:r>
      <w:r w:rsidR="007C46AF" w:rsidRPr="00BE27D5">
        <w:rPr>
          <w:rFonts w:ascii="Verdana" w:hAnsi="Verdana" w:cs="Arial"/>
          <w:sz w:val="18"/>
          <w:szCs w:val="18"/>
          <w:lang w:val="es-BO"/>
        </w:rPr>
        <w:t xml:space="preserve"> </w:t>
      </w:r>
      <w:proofErr w:type="spellStart"/>
      <w:r w:rsidR="007C46AF" w:rsidRPr="00BE27D5">
        <w:rPr>
          <w:rFonts w:ascii="Verdana" w:hAnsi="Verdana" w:cs="Arial"/>
          <w:sz w:val="18"/>
          <w:szCs w:val="18"/>
          <w:lang w:val="es-BO"/>
        </w:rPr>
        <w:t>MyPES</w:t>
      </w:r>
      <w:proofErr w:type="spellEnd"/>
      <w:r w:rsidR="00BE27D5">
        <w:rPr>
          <w:rFonts w:ascii="Verdana" w:hAnsi="Verdana" w:cs="Arial"/>
          <w:sz w:val="18"/>
          <w:szCs w:val="18"/>
          <w:lang w:val="es-BO"/>
        </w:rPr>
        <w:t xml:space="preserve"> u;</w:t>
      </w:r>
    </w:p>
    <w:p w:rsidR="00A544DB" w:rsidRPr="00BE27D5" w:rsidRDefault="00A544DB" w:rsidP="00561DC6">
      <w:pPr>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Organizaciones no Gubernamentales nacionales, en asociación con empresas constructoras o Micro y Pequeñas Empresas</w:t>
      </w:r>
      <w:r w:rsidR="00E95E88" w:rsidRPr="00BE27D5">
        <w:rPr>
          <w:rFonts w:ascii="Verdana" w:hAnsi="Verdana" w:cs="Arial"/>
          <w:sz w:val="18"/>
          <w:szCs w:val="18"/>
          <w:lang w:val="es-BO"/>
        </w:rPr>
        <w:t xml:space="preserve"> - </w:t>
      </w:r>
      <w:proofErr w:type="spellStart"/>
      <w:r w:rsidR="00E95E88" w:rsidRPr="00BE27D5">
        <w:rPr>
          <w:rFonts w:ascii="Verdana" w:hAnsi="Verdana" w:cs="Arial"/>
          <w:sz w:val="18"/>
          <w:szCs w:val="18"/>
          <w:lang w:val="es-BO"/>
        </w:rPr>
        <w:t>MyPES</w:t>
      </w:r>
      <w:proofErr w:type="spellEnd"/>
      <w:r w:rsidRPr="00BE27D5">
        <w:rPr>
          <w:rFonts w:ascii="Verdana" w:hAnsi="Verdana" w:cs="Arial"/>
          <w:sz w:val="18"/>
          <w:szCs w:val="18"/>
          <w:lang w:val="es-BO"/>
        </w:rPr>
        <w:t>.</w:t>
      </w:r>
    </w:p>
    <w:p w:rsidR="00A544DB" w:rsidRPr="00BE27D5" w:rsidRDefault="00A544DB" w:rsidP="00A544DB">
      <w:pPr>
        <w:ind w:left="1410" w:hanging="11"/>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 w:name="_Toc351628664"/>
      <w:r w:rsidRPr="00BE27D5">
        <w:rPr>
          <w:rFonts w:ascii="Verdana" w:hAnsi="Verdana"/>
          <w:sz w:val="18"/>
          <w:szCs w:val="18"/>
          <w:lang w:val="es-BO"/>
        </w:rPr>
        <w:t>ACTIVIDADES ADMINISTRATIVAS PREVIAS A LA PRESENTACIÓN DE PROPUESTAS</w:t>
      </w:r>
      <w:bookmarkEnd w:id="3"/>
    </w:p>
    <w:p w:rsidR="00A544DB" w:rsidRPr="00BE27D5" w:rsidRDefault="00A544DB" w:rsidP="00A544DB">
      <w:pPr>
        <w:ind w:left="705" w:hanging="705"/>
        <w:jc w:val="both"/>
        <w:rPr>
          <w:rFonts w:ascii="Verdana" w:hAnsi="Verdana" w:cs="Arial"/>
          <w:b/>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Se contemplan las siguientes actividades previas a la presentación de propuestas: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Inspección Previa</w:t>
      </w:r>
    </w:p>
    <w:p w:rsidR="00A544DB" w:rsidRPr="00BE27D5" w:rsidRDefault="00A544DB" w:rsidP="00A544DB">
      <w:pPr>
        <w:ind w:left="360"/>
        <w:jc w:val="both"/>
        <w:rPr>
          <w:rFonts w:ascii="Verdana" w:hAnsi="Verdana" w:cs="Arial"/>
          <w:sz w:val="18"/>
          <w:szCs w:val="18"/>
          <w:lang w:val="es-BO"/>
        </w:rPr>
      </w:pPr>
    </w:p>
    <w:p w:rsidR="002623C1" w:rsidRPr="00BE27D5" w:rsidRDefault="002623C1" w:rsidP="007C46AF">
      <w:pPr>
        <w:ind w:left="1134" w:firstLine="142"/>
        <w:jc w:val="both"/>
        <w:rPr>
          <w:rFonts w:ascii="Verdana" w:hAnsi="Verdana" w:cs="Arial"/>
          <w:sz w:val="18"/>
          <w:szCs w:val="18"/>
          <w:lang w:val="es-BO"/>
        </w:rPr>
      </w:pPr>
      <w:r w:rsidRPr="00BE27D5">
        <w:rPr>
          <w:rFonts w:ascii="Verdana" w:hAnsi="Verdana" w:cs="Arial"/>
          <w:sz w:val="18"/>
          <w:szCs w:val="18"/>
          <w:lang w:val="es-BO"/>
        </w:rPr>
        <w:t>La inspección previa es obligatoria para todos los potenciales proponentes.</w:t>
      </w:r>
    </w:p>
    <w:p w:rsidR="002623C1" w:rsidRPr="00BE27D5" w:rsidRDefault="002623C1" w:rsidP="002623C1">
      <w:pPr>
        <w:ind w:left="1134"/>
        <w:jc w:val="both"/>
        <w:rPr>
          <w:rFonts w:ascii="Verdana" w:hAnsi="Verdana" w:cs="Arial"/>
          <w:sz w:val="18"/>
          <w:szCs w:val="18"/>
          <w:lang w:val="es-BO"/>
        </w:rPr>
      </w:pPr>
    </w:p>
    <w:p w:rsidR="002623C1" w:rsidRPr="00BE27D5" w:rsidRDefault="002623C1"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El </w:t>
      </w:r>
      <w:r w:rsidR="00414F3B" w:rsidRPr="00BE27D5">
        <w:rPr>
          <w:rFonts w:ascii="Verdana" w:hAnsi="Verdana" w:cs="Arial"/>
          <w:sz w:val="18"/>
          <w:szCs w:val="18"/>
          <w:lang w:val="es-BO"/>
        </w:rPr>
        <w:t>proponente deberá</w:t>
      </w:r>
      <w:r w:rsidRPr="00BE27D5">
        <w:rPr>
          <w:rFonts w:ascii="Verdana" w:hAnsi="Verdana" w:cs="Arial"/>
          <w:sz w:val="18"/>
          <w:szCs w:val="18"/>
          <w:lang w:val="es-BO"/>
        </w:rPr>
        <w:t xml:space="preserve"> realizar la inspección previa en la fecha, hora y lugar, establecidos en el presente DBC o por cuenta propia</w:t>
      </w:r>
      <w:r w:rsidR="00070A5A">
        <w:rPr>
          <w:rFonts w:ascii="Verdana" w:hAnsi="Verdana" w:cs="Arial"/>
          <w:sz w:val="18"/>
          <w:szCs w:val="18"/>
          <w:lang w:val="es-BO"/>
        </w:rPr>
        <w:t xml:space="preserve"> (coordinar con el Sr. Hector Romero </w:t>
      </w:r>
      <w:proofErr w:type="spellStart"/>
      <w:r w:rsidR="00070A5A">
        <w:rPr>
          <w:rFonts w:ascii="Verdana" w:hAnsi="Verdana" w:cs="Arial"/>
          <w:sz w:val="18"/>
          <w:szCs w:val="18"/>
          <w:lang w:val="es-BO"/>
        </w:rPr>
        <w:t>Int</w:t>
      </w:r>
      <w:proofErr w:type="spellEnd"/>
      <w:r w:rsidR="00070A5A">
        <w:rPr>
          <w:rFonts w:ascii="Verdana" w:hAnsi="Verdana" w:cs="Arial"/>
          <w:sz w:val="18"/>
          <w:szCs w:val="18"/>
          <w:lang w:val="es-BO"/>
        </w:rPr>
        <w:t>. 4732)</w:t>
      </w:r>
      <w:r w:rsidRPr="00BE27D5">
        <w:rPr>
          <w:rFonts w:ascii="Verdana" w:hAnsi="Verdana" w:cs="Arial"/>
          <w:sz w:val="18"/>
          <w:szCs w:val="18"/>
          <w:lang w:val="es-BO"/>
        </w:rPr>
        <w:t>.</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Consultas escritas sobre el DBC</w:t>
      </w:r>
    </w:p>
    <w:p w:rsidR="00A544DB" w:rsidRPr="00BE27D5" w:rsidRDefault="00A544DB" w:rsidP="00A544DB">
      <w:pPr>
        <w:ind w:left="1068"/>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Cualquier potencial proponente podrá formular consultas escritas dirigidas al RPC, hasta la fecha límite establecida en el presente DBC.</w:t>
      </w: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Reunión de Aclaración</w:t>
      </w:r>
    </w:p>
    <w:p w:rsidR="00A544DB" w:rsidRPr="00BE27D5" w:rsidRDefault="00A544DB" w:rsidP="00A544DB">
      <w:pPr>
        <w:ind w:left="1440" w:hanging="720"/>
        <w:jc w:val="both"/>
        <w:rPr>
          <w:rFonts w:ascii="Verdana" w:hAnsi="Verdana" w:cs="Arial"/>
          <w:b/>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Se real</w:t>
      </w:r>
      <w:r w:rsidR="00691213" w:rsidRPr="00BE27D5">
        <w:rPr>
          <w:rFonts w:ascii="Verdana" w:hAnsi="Verdana" w:cs="Arial"/>
          <w:sz w:val="18"/>
          <w:szCs w:val="18"/>
          <w:lang w:val="es-BO"/>
        </w:rPr>
        <w:t>izará una Reunión de Aclaración</w:t>
      </w:r>
      <w:r w:rsidRPr="00BE27D5">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rsidR="00A544DB" w:rsidRPr="00BE27D5" w:rsidRDefault="00A544DB" w:rsidP="007C46AF">
      <w:pPr>
        <w:ind w:left="1276"/>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Las solicitudes de aclaración, las consultas escritas y sus respuestas, deberán ser tratadas en la Reunión de Aclaración.</w:t>
      </w:r>
    </w:p>
    <w:p w:rsidR="00A544DB" w:rsidRPr="00BE27D5" w:rsidRDefault="00A544DB" w:rsidP="007C46AF">
      <w:pPr>
        <w:ind w:left="1276"/>
        <w:jc w:val="both"/>
        <w:rPr>
          <w:rFonts w:ascii="Verdana" w:hAnsi="Verdana" w:cs="Arial"/>
          <w:sz w:val="18"/>
          <w:szCs w:val="18"/>
          <w:lang w:val="es-BO"/>
        </w:rPr>
      </w:pPr>
    </w:p>
    <w:p w:rsidR="00A544DB"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C36F5A" w:rsidRPr="00BE27D5" w:rsidRDefault="00C36F5A" w:rsidP="007C46AF">
      <w:pPr>
        <w:ind w:left="1276"/>
        <w:jc w:val="both"/>
        <w:rPr>
          <w:rFonts w:ascii="Verdana" w:hAnsi="Verdana" w:cs="Arial"/>
          <w:sz w:val="18"/>
          <w:szCs w:val="18"/>
          <w:lang w:val="es-BO"/>
        </w:rPr>
      </w:pP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4" w:name="_Toc351628665"/>
      <w:r w:rsidRPr="00BE27D5">
        <w:rPr>
          <w:rFonts w:ascii="Verdana" w:hAnsi="Verdana"/>
          <w:sz w:val="18"/>
          <w:szCs w:val="18"/>
          <w:lang w:val="es-BO"/>
        </w:rPr>
        <w:t xml:space="preserve">ENMIENDAS Y </w:t>
      </w:r>
      <w:r w:rsidR="007811EA" w:rsidRPr="00BE27D5">
        <w:rPr>
          <w:rFonts w:ascii="Verdana" w:hAnsi="Verdana"/>
          <w:sz w:val="18"/>
          <w:szCs w:val="18"/>
          <w:lang w:val="es-BO"/>
        </w:rPr>
        <w:t>APROBACIÓN</w:t>
      </w:r>
      <w:r w:rsidRPr="00BE27D5">
        <w:rPr>
          <w:rFonts w:ascii="Verdana" w:hAnsi="Verdana"/>
          <w:sz w:val="18"/>
          <w:szCs w:val="18"/>
          <w:lang w:val="es-BO"/>
        </w:rPr>
        <w:t xml:space="preserve"> DEL DOCUMENTO BASE DE </w:t>
      </w:r>
      <w:r w:rsidR="007811EA" w:rsidRPr="00BE27D5">
        <w:rPr>
          <w:rFonts w:ascii="Verdana" w:hAnsi="Verdana"/>
          <w:sz w:val="18"/>
          <w:szCs w:val="18"/>
          <w:lang w:val="es-BO"/>
        </w:rPr>
        <w:t>CONTRATACIÓN</w:t>
      </w:r>
      <w:r w:rsidRPr="00BE27D5">
        <w:rPr>
          <w:rFonts w:ascii="Verdana" w:hAnsi="Verdana"/>
          <w:sz w:val="18"/>
          <w:szCs w:val="18"/>
          <w:lang w:val="es-BO"/>
        </w:rPr>
        <w:t xml:space="preserve"> (DBC)</w:t>
      </w:r>
      <w:bookmarkEnd w:id="4"/>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D52F87" w:rsidRPr="00BE27D5" w:rsidRDefault="00D52F87" w:rsidP="00A544DB">
      <w:pPr>
        <w:pStyle w:val="Prrafodelista"/>
        <w:ind w:left="1418"/>
        <w:jc w:val="both"/>
        <w:rPr>
          <w:rFonts w:ascii="Verdana" w:hAnsi="Verdana" w:cs="Arial"/>
          <w:sz w:val="18"/>
          <w:szCs w:val="18"/>
          <w:lang w:val="es-BO"/>
        </w:rPr>
      </w:pPr>
    </w:p>
    <w:p w:rsidR="00E05AB8" w:rsidRPr="00FE01E0" w:rsidRDefault="00E05AB8" w:rsidP="0085602B">
      <w:pPr>
        <w:pStyle w:val="Prrafodelista"/>
        <w:ind w:left="1276"/>
        <w:jc w:val="both"/>
        <w:rPr>
          <w:rFonts w:ascii="Verdana" w:hAnsi="Verdana" w:cs="Arial"/>
          <w:sz w:val="18"/>
          <w:szCs w:val="18"/>
          <w:lang w:val="es-BO"/>
        </w:rPr>
      </w:pPr>
      <w:r w:rsidRPr="00FE01E0">
        <w:rPr>
          <w:rFonts w:ascii="Verdana" w:hAnsi="Verdana" w:cs="Arial"/>
          <w:sz w:val="18"/>
          <w:szCs w:val="18"/>
          <w:lang w:val="es-BO"/>
        </w:rPr>
        <w:t xml:space="preserve">Estas enmiendas deberán estar orientadas a modificar únicamente </w:t>
      </w:r>
      <w:r w:rsidR="0085602B" w:rsidRPr="00FE01E0">
        <w:rPr>
          <w:rFonts w:ascii="Verdana" w:hAnsi="Verdana" w:cs="Arial"/>
          <w:sz w:val="18"/>
          <w:szCs w:val="18"/>
          <w:lang w:val="es-BO"/>
        </w:rPr>
        <w:t>las Especificaciones Técnicas</w:t>
      </w:r>
      <w:r w:rsidR="008D2CF1" w:rsidRPr="00FE01E0">
        <w:rPr>
          <w:rFonts w:ascii="Verdana" w:hAnsi="Verdana" w:cs="Arial"/>
          <w:sz w:val="18"/>
          <w:szCs w:val="18"/>
          <w:lang w:val="es-BO"/>
        </w:rPr>
        <w:t xml:space="preserve"> y condiciones técnicas relacionadas con estas.</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 xml:space="preserve">El DBC será aprobado por Resolución expresa del </w:t>
      </w:r>
      <w:r w:rsidR="00AE45E2" w:rsidRPr="00BE27D5">
        <w:rPr>
          <w:rFonts w:ascii="Verdana" w:hAnsi="Verdana" w:cs="Arial"/>
          <w:sz w:val="18"/>
          <w:szCs w:val="18"/>
          <w:lang w:val="es-BO"/>
        </w:rPr>
        <w:t>RPC, misma</w:t>
      </w:r>
      <w:r w:rsidR="00105739" w:rsidRPr="00BE27D5">
        <w:rPr>
          <w:rFonts w:ascii="Verdana" w:hAnsi="Verdana" w:cs="Arial"/>
          <w:sz w:val="18"/>
          <w:szCs w:val="18"/>
          <w:lang w:val="es-BO"/>
        </w:rPr>
        <w:t xml:space="preserve"> </w:t>
      </w:r>
      <w:r w:rsidR="00D144CA" w:rsidRPr="00BE27D5">
        <w:rPr>
          <w:rFonts w:ascii="Verdana" w:hAnsi="Verdana" w:cs="Arial"/>
          <w:sz w:val="18"/>
          <w:szCs w:val="18"/>
          <w:lang w:val="es-BO"/>
        </w:rPr>
        <w:t xml:space="preserve">que </w:t>
      </w:r>
      <w:r w:rsidRPr="00BE27D5">
        <w:rPr>
          <w:rFonts w:ascii="Verdana" w:hAnsi="Verdana" w:cs="Arial"/>
          <w:sz w:val="18"/>
          <w:szCs w:val="18"/>
          <w:lang w:val="es-BO"/>
        </w:rPr>
        <w:t xml:space="preserve">será notificada a los potenciales proponentes de acuerdo con </w:t>
      </w:r>
      <w:r w:rsidR="008917CD" w:rsidRPr="00BE27D5">
        <w:rPr>
          <w:rFonts w:ascii="Verdana" w:hAnsi="Verdana" w:cs="Arial"/>
          <w:sz w:val="18"/>
          <w:szCs w:val="18"/>
          <w:lang w:val="es-BO"/>
        </w:rPr>
        <w:t xml:space="preserve">lo establecido en </w:t>
      </w:r>
      <w:r w:rsidRPr="00BE27D5">
        <w:rPr>
          <w:rFonts w:ascii="Verdana" w:hAnsi="Verdana" w:cs="Arial"/>
          <w:sz w:val="18"/>
          <w:szCs w:val="18"/>
          <w:lang w:val="es-BO"/>
        </w:rPr>
        <w:t xml:space="preserve">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51 de las NB-SABS.</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5" w:name="_Toc351628666"/>
      <w:r w:rsidRPr="00BE27D5">
        <w:rPr>
          <w:rFonts w:ascii="Verdana" w:hAnsi="Verdana"/>
          <w:sz w:val="18"/>
          <w:szCs w:val="18"/>
          <w:lang w:val="es-BO"/>
        </w:rPr>
        <w:t>AMPLIACIÓN DE PLAZO PARA LA PRESENTACIÓN DE PROPUESTAS</w:t>
      </w:r>
      <w:bookmarkEnd w:id="5"/>
    </w:p>
    <w:p w:rsidR="00A544DB" w:rsidRPr="00BE27D5" w:rsidRDefault="00A544DB" w:rsidP="00A544DB">
      <w:pPr>
        <w:ind w:left="705" w:hanging="705"/>
        <w:jc w:val="both"/>
        <w:rPr>
          <w:rFonts w:ascii="Verdana" w:hAnsi="Verdana" w:cs="Arial"/>
          <w:b/>
          <w:sz w:val="18"/>
          <w:szCs w:val="18"/>
          <w:lang w:val="es-BO"/>
        </w:rPr>
      </w:pPr>
    </w:p>
    <w:p w:rsidR="00A544DB" w:rsidRPr="00BE27D5" w:rsidRDefault="002865FE"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El RPC</w:t>
      </w:r>
      <w:r w:rsidR="00A544DB" w:rsidRPr="00BE27D5">
        <w:rPr>
          <w:rFonts w:ascii="Verdana" w:hAnsi="Verdana" w:cs="Arial"/>
          <w:sz w:val="18"/>
          <w:szCs w:val="18"/>
          <w:lang w:val="es-BO"/>
        </w:rPr>
        <w:t xml:space="preserve"> podrá ampliar el plazo de presentación de propuestas como máximo por diez (10) días</w:t>
      </w:r>
      <w:r w:rsidR="005A048C" w:rsidRPr="00BE27D5">
        <w:rPr>
          <w:rFonts w:ascii="Verdana" w:hAnsi="Verdana" w:cs="Arial"/>
          <w:sz w:val="18"/>
          <w:szCs w:val="18"/>
          <w:lang w:val="es-BO"/>
        </w:rPr>
        <w:t xml:space="preserve"> hábiles</w:t>
      </w:r>
      <w:r w:rsidR="00A544DB" w:rsidRPr="00BE27D5">
        <w:rPr>
          <w:rFonts w:ascii="Verdana" w:hAnsi="Verdana" w:cs="Arial"/>
          <w:sz w:val="18"/>
          <w:szCs w:val="18"/>
          <w:lang w:val="es-BO"/>
        </w:rPr>
        <w:t>, por única vez mediante Resolución expresa, por las siguientes causas debidamente justificadas: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Enmiendas al DBC;</w:t>
      </w: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Fuerza mayor y;</w:t>
      </w:r>
    </w:p>
    <w:p w:rsidR="00A544DB" w:rsidRPr="00BE27D5" w:rsidRDefault="00A544DB"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Caso fortuito.</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A544DB">
      <w:pPr>
        <w:ind w:left="1418" w:hanging="2"/>
        <w:jc w:val="both"/>
        <w:rPr>
          <w:rFonts w:ascii="Verdana" w:hAnsi="Verdana" w:cs="Arial"/>
          <w:sz w:val="18"/>
          <w:szCs w:val="18"/>
          <w:lang w:val="es-BO"/>
        </w:rPr>
      </w:pPr>
      <w:r w:rsidRPr="00BE27D5">
        <w:rPr>
          <w:rFonts w:ascii="Verdana" w:hAnsi="Verdana" w:cs="Arial"/>
          <w:sz w:val="18"/>
          <w:szCs w:val="18"/>
          <w:lang w:val="es-BO"/>
        </w:rPr>
        <w:t xml:space="preserve">La ampliación deberá ser realizada </w:t>
      </w:r>
      <w:r w:rsidR="00217D87" w:rsidRPr="00BE27D5">
        <w:rPr>
          <w:rFonts w:ascii="Verdana" w:hAnsi="Verdana" w:cs="Arial"/>
          <w:sz w:val="18"/>
          <w:szCs w:val="18"/>
          <w:lang w:val="es-BO"/>
        </w:rPr>
        <w:t xml:space="preserve">de manera previa </w:t>
      </w:r>
      <w:r w:rsidR="007908EB" w:rsidRPr="00BE27D5">
        <w:rPr>
          <w:rFonts w:ascii="Verdana" w:hAnsi="Verdana" w:cs="Arial"/>
          <w:sz w:val="18"/>
          <w:szCs w:val="18"/>
          <w:lang w:val="es-BO"/>
        </w:rPr>
        <w:t>a</w:t>
      </w:r>
      <w:r w:rsidRPr="00BE27D5">
        <w:rPr>
          <w:rFonts w:ascii="Verdana" w:hAnsi="Verdana" w:cs="Arial"/>
          <w:sz w:val="18"/>
          <w:szCs w:val="18"/>
          <w:lang w:val="es-BO"/>
        </w:rPr>
        <w:t xml:space="preserve"> la fecha y hora establecidas para la presentación de propuestas.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Los nuevos plazos serán publicados en el SICOES y en la Mesa de P</w:t>
      </w:r>
      <w:r w:rsidR="00676947" w:rsidRPr="00BE27D5">
        <w:rPr>
          <w:rFonts w:ascii="Verdana" w:hAnsi="Verdana" w:cs="Arial"/>
          <w:sz w:val="18"/>
          <w:szCs w:val="18"/>
          <w:lang w:val="es-BO"/>
        </w:rPr>
        <w:t>artes de la entidad convocante</w:t>
      </w:r>
      <w:r w:rsidRPr="00BE27D5">
        <w:rPr>
          <w:rFonts w:ascii="Verdana" w:hAnsi="Verdana" w:cs="Arial"/>
          <w:sz w:val="18"/>
          <w:szCs w:val="18"/>
          <w:lang w:val="es-BO"/>
        </w:rPr>
        <w:t>.</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BE27D5" w:rsidRDefault="00A544DB" w:rsidP="00A544DB">
      <w:pPr>
        <w:ind w:left="1418" w:hanging="709"/>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6" w:name="_Toc351628667"/>
      <w:r w:rsidRPr="00BE27D5">
        <w:rPr>
          <w:rFonts w:ascii="Verdana" w:hAnsi="Verdana"/>
          <w:sz w:val="18"/>
          <w:szCs w:val="18"/>
          <w:lang w:val="es-BO"/>
        </w:rPr>
        <w:t>GARANTÍAS</w:t>
      </w:r>
      <w:bookmarkEnd w:id="6"/>
      <w:r w:rsidR="00EA4A61">
        <w:rPr>
          <w:rStyle w:val="Refdenotaalpie"/>
          <w:rFonts w:ascii="Verdana" w:hAnsi="Verdana"/>
          <w:sz w:val="18"/>
          <w:szCs w:val="18"/>
        </w:rPr>
        <w:footnoteReference w:id="1"/>
      </w:r>
    </w:p>
    <w:p w:rsidR="00A544DB" w:rsidRPr="00BE27D5" w:rsidRDefault="00A544DB" w:rsidP="00A544DB">
      <w:pPr>
        <w:rPr>
          <w:rFonts w:ascii="Verdana" w:hAnsi="Verdana" w:cs="Arial"/>
          <w:b/>
          <w:sz w:val="18"/>
          <w:szCs w:val="18"/>
          <w:lang w:val="es-BO"/>
        </w:rPr>
      </w:pPr>
    </w:p>
    <w:p w:rsidR="00A544DB" w:rsidRPr="00BE27D5" w:rsidRDefault="00F018E4"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Tipo de Garantías requerido</w:t>
      </w:r>
    </w:p>
    <w:p w:rsidR="00A544DB" w:rsidRPr="00BE27D5" w:rsidRDefault="00A544DB" w:rsidP="00A544DB">
      <w:pPr>
        <w:ind w:left="12" w:firstLine="708"/>
        <w:jc w:val="both"/>
        <w:rPr>
          <w:rFonts w:ascii="Verdana" w:hAnsi="Verdana" w:cs="Arial"/>
          <w:sz w:val="18"/>
          <w:szCs w:val="18"/>
          <w:lang w:val="es-BO"/>
        </w:rPr>
      </w:pPr>
    </w:p>
    <w:p w:rsidR="00A544DB" w:rsidRPr="00BE27D5" w:rsidRDefault="00A544DB" w:rsidP="00A544DB">
      <w:pPr>
        <w:ind w:left="1416"/>
        <w:jc w:val="both"/>
        <w:rPr>
          <w:rFonts w:ascii="Verdana" w:hAnsi="Verdana" w:cs="Arial"/>
          <w:sz w:val="18"/>
          <w:szCs w:val="18"/>
          <w:lang w:val="es-BO"/>
        </w:rPr>
      </w:pPr>
      <w:r w:rsidRPr="00BE27D5">
        <w:rPr>
          <w:rFonts w:ascii="Verdana" w:hAnsi="Verdana" w:cs="Arial"/>
          <w:sz w:val="18"/>
          <w:szCs w:val="18"/>
          <w:lang w:val="es-BO"/>
        </w:rPr>
        <w:t>La entidad convocante, de ac</w:t>
      </w:r>
      <w:r w:rsidR="00DA01F0" w:rsidRPr="00BE27D5">
        <w:rPr>
          <w:rFonts w:ascii="Verdana" w:hAnsi="Verdana" w:cs="Arial"/>
          <w:sz w:val="18"/>
          <w:szCs w:val="18"/>
          <w:lang w:val="es-BO"/>
        </w:rPr>
        <w:t xml:space="preserve">uerdo con lo establecido en 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20 de las NB-SABS, podrá requerir los siguientes tipos de garantía: </w:t>
      </w:r>
    </w:p>
    <w:p w:rsidR="00A544DB" w:rsidRPr="00BE27D5" w:rsidRDefault="00A544DB" w:rsidP="00A544DB">
      <w:pPr>
        <w:ind w:left="1416"/>
        <w:jc w:val="both"/>
        <w:rPr>
          <w:rFonts w:ascii="Verdana" w:hAnsi="Verdana" w:cs="Arial"/>
          <w:sz w:val="18"/>
          <w:szCs w:val="18"/>
          <w:lang w:val="es-BO"/>
        </w:rPr>
      </w:pPr>
    </w:p>
    <w:p w:rsidR="00A544DB" w:rsidRPr="00BE27D5" w:rsidRDefault="00287C0F"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Boleta de </w:t>
      </w:r>
      <w:r w:rsidR="00CE34F0" w:rsidRPr="00BE27D5">
        <w:rPr>
          <w:rFonts w:ascii="Verdana" w:hAnsi="Verdana" w:cs="Arial"/>
          <w:sz w:val="18"/>
          <w:szCs w:val="18"/>
          <w:lang w:val="es-BO"/>
        </w:rPr>
        <w:t>Garantía;</w:t>
      </w:r>
    </w:p>
    <w:p w:rsidR="00A544DB" w:rsidRPr="00BE27D5" w:rsidRDefault="008F7082"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Garantía a Primer Requerimi</w:t>
      </w:r>
      <w:r w:rsidR="00C977EB" w:rsidRPr="00BE27D5">
        <w:rPr>
          <w:rFonts w:ascii="Verdana" w:hAnsi="Verdana" w:cs="Arial"/>
          <w:sz w:val="18"/>
          <w:szCs w:val="18"/>
          <w:lang w:val="es-BO"/>
        </w:rPr>
        <w:t>ento o</w:t>
      </w:r>
      <w:r w:rsidR="00CE34F0" w:rsidRPr="00BE27D5">
        <w:rPr>
          <w:rFonts w:ascii="Verdana" w:hAnsi="Verdana" w:cs="Arial"/>
          <w:sz w:val="18"/>
          <w:szCs w:val="18"/>
          <w:lang w:val="es-BO"/>
        </w:rPr>
        <w:t>;</w:t>
      </w:r>
    </w:p>
    <w:p w:rsidR="00A544DB" w:rsidRPr="00BE27D5" w:rsidRDefault="00A544DB"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Póliza de Seguro </w:t>
      </w:r>
      <w:r w:rsidRPr="00E904FE">
        <w:rPr>
          <w:rFonts w:ascii="Verdana" w:hAnsi="Verdana" w:cs="Arial"/>
          <w:sz w:val="18"/>
          <w:szCs w:val="18"/>
          <w:lang w:val="es-BO"/>
        </w:rPr>
        <w:t xml:space="preserve">de </w:t>
      </w:r>
      <w:r w:rsidR="00CE34F0" w:rsidRPr="00E904FE">
        <w:rPr>
          <w:rFonts w:ascii="Verdana" w:hAnsi="Verdana" w:cs="Arial"/>
          <w:sz w:val="18"/>
          <w:szCs w:val="18"/>
          <w:lang w:val="es-BO"/>
        </w:rPr>
        <w:t>Fianza.</w:t>
      </w:r>
    </w:p>
    <w:p w:rsidR="00A544DB" w:rsidRPr="00BE27D5" w:rsidRDefault="00A544DB" w:rsidP="00A544DB">
      <w:pPr>
        <w:ind w:firstLine="708"/>
        <w:jc w:val="both"/>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Ejecución de la Ga</w:t>
      </w:r>
      <w:r w:rsidR="00F018E4"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F01963">
      <w:pPr>
        <w:ind w:left="1416"/>
        <w:jc w:val="both"/>
        <w:rPr>
          <w:rFonts w:ascii="Verdana" w:hAnsi="Verdana" w:cs="Arial"/>
          <w:sz w:val="18"/>
          <w:szCs w:val="18"/>
          <w:lang w:val="es-BO"/>
        </w:rPr>
      </w:pPr>
      <w:r w:rsidRPr="00BE27D5">
        <w:rPr>
          <w:rFonts w:ascii="Verdana" w:hAnsi="Verdana" w:cs="Arial"/>
          <w:sz w:val="18"/>
          <w:szCs w:val="18"/>
          <w:lang w:val="es-BO"/>
        </w:rPr>
        <w:t>La Garantía de Seriedad de Propuesta será ejecutada cuando: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decida retirar su propuesta con posterioridad al plazo límite de </w:t>
      </w:r>
      <w:r w:rsidR="00DB6876" w:rsidRPr="00BE27D5">
        <w:rPr>
          <w:rFonts w:ascii="Verdana" w:hAnsi="Verdana" w:cs="Arial"/>
          <w:sz w:val="18"/>
          <w:szCs w:val="18"/>
          <w:lang w:val="es-BO"/>
        </w:rPr>
        <w:t>presentación de propuestas;</w:t>
      </w:r>
    </w:p>
    <w:p w:rsidR="00E21D25" w:rsidRPr="00BE27D5" w:rsidRDefault="00A25506"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Se compruebe</w:t>
      </w:r>
      <w:r w:rsidR="00E21D25" w:rsidRPr="00BE27D5">
        <w:rPr>
          <w:rFonts w:ascii="Verdana" w:hAnsi="Verdana" w:cs="Arial"/>
          <w:sz w:val="18"/>
          <w:szCs w:val="18"/>
          <w:lang w:val="es-BO"/>
        </w:rPr>
        <w:t xml:space="preserve"> falsedad en la información declarada en el Formulario de Presentació</w:t>
      </w:r>
      <w:r w:rsidR="00DB6876" w:rsidRPr="00BE27D5">
        <w:rPr>
          <w:rFonts w:ascii="Verdana" w:hAnsi="Verdana" w:cs="Arial"/>
          <w:sz w:val="18"/>
          <w:szCs w:val="18"/>
          <w:lang w:val="es-BO"/>
        </w:rPr>
        <w:t>n de Propuesta (Formulario A-1);</w:t>
      </w:r>
    </w:p>
    <w:p w:rsidR="009C56EC" w:rsidRPr="00BE27D5" w:rsidRDefault="003A33D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Para </w:t>
      </w:r>
      <w:r w:rsidR="009C56EC" w:rsidRPr="00BE27D5">
        <w:rPr>
          <w:rFonts w:ascii="Verdana" w:hAnsi="Verdana" w:cs="Arial"/>
          <w:sz w:val="18"/>
          <w:szCs w:val="18"/>
          <w:lang w:val="es-BO"/>
        </w:rPr>
        <w:t xml:space="preserve">la suscripción del contrato, la documentación presentada por el proponente adjudicado, no respalda lo señalado en </w:t>
      </w:r>
      <w:r w:rsidR="00CB3C73" w:rsidRPr="00BE27D5">
        <w:rPr>
          <w:rFonts w:ascii="Verdana" w:hAnsi="Verdana" w:cs="Arial"/>
          <w:sz w:val="18"/>
          <w:szCs w:val="18"/>
          <w:lang w:val="es-BO"/>
        </w:rPr>
        <w:t xml:space="preserve">el Formulario de Presentación de Propuesta </w:t>
      </w:r>
      <w:r w:rsidR="00DB6876" w:rsidRPr="00BE27D5">
        <w:rPr>
          <w:rFonts w:ascii="Verdana" w:hAnsi="Verdana" w:cs="Arial"/>
          <w:sz w:val="18"/>
          <w:szCs w:val="18"/>
          <w:lang w:val="es-BO"/>
        </w:rPr>
        <w:t>(Formulario A-1);</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El proponente adjudicado no presente</w:t>
      </w:r>
      <w:r w:rsidR="00F018E4" w:rsidRPr="00BE27D5">
        <w:rPr>
          <w:rFonts w:ascii="Verdana" w:hAnsi="Verdana" w:cs="Arial"/>
          <w:sz w:val="18"/>
          <w:szCs w:val="18"/>
          <w:lang w:val="es-BO"/>
        </w:rPr>
        <w:t>,</w:t>
      </w:r>
      <w:r w:rsidRPr="00BE27D5">
        <w:rPr>
          <w:rFonts w:ascii="Verdana" w:hAnsi="Verdana" w:cs="Arial"/>
          <w:sz w:val="18"/>
          <w:szCs w:val="18"/>
          <w:lang w:val="es-BO"/>
        </w:rPr>
        <w:t xml:space="preserve"> para la suscripción del contrato uno o varios de los documentos</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señalados en </w:t>
      </w:r>
      <w:r w:rsidR="00CB3C73" w:rsidRPr="00BE27D5">
        <w:rPr>
          <w:rFonts w:ascii="Verdana" w:hAnsi="Verdana" w:cs="Arial"/>
          <w:sz w:val="18"/>
          <w:szCs w:val="18"/>
          <w:lang w:val="es-BO"/>
        </w:rPr>
        <w:t xml:space="preserve">el Formulario de Presentación de Propuesta </w:t>
      </w:r>
      <w:r w:rsidR="00120174" w:rsidRPr="00BE27D5">
        <w:rPr>
          <w:rFonts w:ascii="Verdana" w:hAnsi="Verdana" w:cs="Arial"/>
          <w:sz w:val="18"/>
          <w:szCs w:val="18"/>
          <w:lang w:val="es-BO"/>
        </w:rPr>
        <w:t>(Formulario A-1)</w:t>
      </w:r>
      <w:r w:rsidRPr="00BE27D5">
        <w:rPr>
          <w:rFonts w:ascii="Verdana" w:hAnsi="Verdana" w:cs="Arial"/>
          <w:sz w:val="18"/>
          <w:szCs w:val="18"/>
          <w:lang w:val="es-BO"/>
        </w:rPr>
        <w:t>, salvo que hubiese justi</w:t>
      </w:r>
      <w:r w:rsidR="00213A23" w:rsidRPr="00BE27D5">
        <w:rPr>
          <w:rFonts w:ascii="Verdana" w:hAnsi="Verdana" w:cs="Arial"/>
          <w:sz w:val="18"/>
          <w:szCs w:val="18"/>
          <w:lang w:val="es-BO"/>
        </w:rPr>
        <w:t>ficado oportunamente el retraso</w:t>
      </w:r>
      <w:r w:rsidRPr="00BE27D5">
        <w:rPr>
          <w:rFonts w:ascii="Verdana" w:hAnsi="Verdana" w:cs="Arial"/>
          <w:sz w:val="18"/>
          <w:szCs w:val="18"/>
          <w:lang w:val="es-BO"/>
        </w:rPr>
        <w:t xml:space="preserve"> por causas de fuerza mayor, caso fortuito </w:t>
      </w:r>
      <w:r w:rsidR="00120174" w:rsidRPr="00BE27D5">
        <w:rPr>
          <w:rFonts w:ascii="Verdana" w:hAnsi="Verdana" w:cs="Arial"/>
          <w:sz w:val="18"/>
          <w:szCs w:val="18"/>
          <w:lang w:val="es-BO"/>
        </w:rPr>
        <w:t>u otras causas debidamente justificadas y aceptadas por la Entidad</w:t>
      </w:r>
      <w:r w:rsidR="00DB6876" w:rsidRPr="00BE27D5">
        <w:rPr>
          <w:rFonts w:ascii="Verdana" w:hAnsi="Verdana" w:cs="Arial"/>
          <w:sz w:val="18"/>
          <w:szCs w:val="18"/>
          <w:lang w:val="es-BO"/>
        </w:rPr>
        <w:t>;</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desista, de manera expresa o tácita, de suscribir el contrato en </w:t>
      </w:r>
      <w:r w:rsidR="00E41A40" w:rsidRPr="00BE27D5">
        <w:rPr>
          <w:rFonts w:ascii="Verdana" w:hAnsi="Verdana" w:cs="Arial"/>
          <w:sz w:val="18"/>
          <w:szCs w:val="18"/>
          <w:lang w:val="es-BO"/>
        </w:rPr>
        <w:t>el plazo</w:t>
      </w:r>
      <w:r w:rsidRPr="00BE27D5">
        <w:rPr>
          <w:rFonts w:ascii="Verdana" w:hAnsi="Verdana" w:cs="Arial"/>
          <w:sz w:val="18"/>
          <w:szCs w:val="18"/>
          <w:lang w:val="es-BO"/>
        </w:rPr>
        <w:t xml:space="preserve"> establecido</w:t>
      </w:r>
      <w:r w:rsidR="00120174" w:rsidRPr="00BE27D5">
        <w:rPr>
          <w:rFonts w:ascii="Verdana" w:hAnsi="Verdana" w:cs="Arial"/>
          <w:sz w:val="18"/>
          <w:szCs w:val="18"/>
          <w:lang w:val="es-BO"/>
        </w:rPr>
        <w:t>, salvo por causas de fuerza mayor, caso fortuito u otras causas debidamente justific</w:t>
      </w:r>
      <w:r w:rsidR="00DB6876" w:rsidRPr="00BE27D5">
        <w:rPr>
          <w:rFonts w:ascii="Verdana" w:hAnsi="Verdana" w:cs="Arial"/>
          <w:sz w:val="18"/>
          <w:szCs w:val="18"/>
          <w:lang w:val="es-BO"/>
        </w:rPr>
        <w:t>adas y aceptadas por la Entidad;</w:t>
      </w:r>
    </w:p>
    <w:p w:rsidR="003322F6" w:rsidRPr="00BE27D5" w:rsidRDefault="00A544DB" w:rsidP="00561DC6">
      <w:pPr>
        <w:pStyle w:val="Prrafodelista"/>
        <w:numPr>
          <w:ilvl w:val="0"/>
          <w:numId w:val="19"/>
        </w:numPr>
        <w:tabs>
          <w:tab w:val="left" w:pos="3310"/>
        </w:tabs>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no presente la Garantía Adicional a la Garantía de Cumplimiento de Contrato de Obras, conforme lo establecido en el inciso c), del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21 de las NB-SABS.</w:t>
      </w:r>
    </w:p>
    <w:p w:rsidR="003322F6" w:rsidRPr="00BE27D5" w:rsidRDefault="003322F6">
      <w:pPr>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Devolución de la Ga</w:t>
      </w:r>
      <w:r w:rsidR="0016062D"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tabs>
          <w:tab w:val="left" w:pos="3310"/>
        </w:tabs>
        <w:ind w:left="1418"/>
        <w:jc w:val="both"/>
        <w:rPr>
          <w:rFonts w:ascii="Verdana" w:hAnsi="Verdana" w:cs="Arial"/>
          <w:sz w:val="18"/>
          <w:szCs w:val="18"/>
          <w:lang w:val="es-BO"/>
        </w:rPr>
      </w:pPr>
      <w:r w:rsidRPr="00BE27D5">
        <w:rPr>
          <w:rFonts w:ascii="Verdana" w:hAnsi="Verdana" w:cs="Arial"/>
          <w:sz w:val="18"/>
          <w:szCs w:val="18"/>
          <w:lang w:val="es-BO"/>
        </w:rPr>
        <w:t>La Garantía de Seriedad de Propuesta, será devuelta a los proponentes en un plazo no mayor a cinco (5) días</w:t>
      </w:r>
      <w:r w:rsidR="00A075DA" w:rsidRPr="00BE27D5">
        <w:rPr>
          <w:rFonts w:ascii="Verdana" w:hAnsi="Verdana" w:cs="Arial"/>
          <w:sz w:val="18"/>
          <w:szCs w:val="18"/>
          <w:lang w:val="es-BO"/>
        </w:rPr>
        <w:t xml:space="preserve"> hábiles</w:t>
      </w:r>
      <w:r w:rsidRPr="00BE27D5">
        <w:rPr>
          <w:rFonts w:ascii="Verdana" w:hAnsi="Verdana" w:cs="Arial"/>
          <w:sz w:val="18"/>
          <w:szCs w:val="18"/>
          <w:lang w:val="es-BO"/>
        </w:rPr>
        <w:t>, en los siguientes casos:</w:t>
      </w:r>
    </w:p>
    <w:p w:rsidR="00A544DB" w:rsidRPr="00BE27D5" w:rsidRDefault="00A544DB" w:rsidP="00A544DB">
      <w:pPr>
        <w:tabs>
          <w:tab w:val="left" w:pos="3310"/>
        </w:tabs>
        <w:ind w:left="1418"/>
        <w:jc w:val="both"/>
        <w:rPr>
          <w:rFonts w:ascii="Verdana" w:hAnsi="Verdana" w:cs="Arial"/>
          <w:sz w:val="18"/>
          <w:szCs w:val="18"/>
          <w:lang w:val="es-BO"/>
        </w:rPr>
      </w:pPr>
    </w:p>
    <w:p w:rsidR="00A90780"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la notificación con la Reso</w:t>
      </w:r>
      <w:r w:rsidR="005C5E95" w:rsidRPr="00BE27D5">
        <w:rPr>
          <w:rFonts w:ascii="Verdana" w:hAnsi="Verdana" w:cs="Arial"/>
          <w:sz w:val="18"/>
          <w:szCs w:val="18"/>
          <w:lang w:val="es-BO"/>
        </w:rPr>
        <w:t>lución de Declaratoria Desierta;</w:t>
      </w:r>
    </w:p>
    <w:p w:rsidR="00A544DB" w:rsidRPr="00BE27D5" w:rsidRDefault="00595ABE"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w:t>
      </w:r>
      <w:r w:rsidR="00A544DB" w:rsidRPr="00BE27D5">
        <w:rPr>
          <w:rFonts w:ascii="Verdana" w:hAnsi="Verdana" w:cs="Arial"/>
          <w:sz w:val="18"/>
          <w:szCs w:val="18"/>
          <w:lang w:val="es-BO"/>
        </w:rPr>
        <w:t xml:space="preserve"> existiese Recurso Administrativo de Impug</w:t>
      </w:r>
      <w:r w:rsidR="005C5E95" w:rsidRPr="00BE27D5">
        <w:rPr>
          <w:rFonts w:ascii="Verdana" w:hAnsi="Verdana" w:cs="Arial"/>
          <w:sz w:val="18"/>
          <w:szCs w:val="18"/>
          <w:lang w:val="es-BO"/>
        </w:rPr>
        <w:t>nación, luego de su agotamiento;</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entidad convocante solicite la extensión del periodo de validez de propuestas y el proponen</w:t>
      </w:r>
      <w:r w:rsidR="005C5E95" w:rsidRPr="00BE27D5">
        <w:rPr>
          <w:rFonts w:ascii="Verdana" w:hAnsi="Verdana" w:cs="Arial"/>
          <w:sz w:val="18"/>
          <w:szCs w:val="18"/>
          <w:lang w:val="es-BO"/>
        </w:rPr>
        <w:t>te rehúse aceptar la solicitud;</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Cancelac</w:t>
      </w:r>
      <w:r w:rsidR="005C5E95" w:rsidRPr="00BE27D5">
        <w:rPr>
          <w:rFonts w:ascii="Verdana" w:hAnsi="Verdana" w:cs="Arial"/>
          <w:sz w:val="18"/>
          <w:szCs w:val="18"/>
          <w:lang w:val="es-BO"/>
        </w:rPr>
        <w:t>ión del Proceso de Contratación;</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Anulación del Proceso de Contratación, cuando la anulación sea hasta antes de la</w:t>
      </w:r>
      <w:r w:rsidR="005C5E95" w:rsidRPr="00BE27D5">
        <w:rPr>
          <w:rFonts w:ascii="Verdana" w:hAnsi="Verdana" w:cs="Arial"/>
          <w:sz w:val="18"/>
          <w:szCs w:val="18"/>
          <w:lang w:val="es-BO"/>
        </w:rPr>
        <w:t xml:space="preserve"> publicación de la convocatoria;</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suscrito el contrato con el proponente adjudicado.</w:t>
      </w:r>
    </w:p>
    <w:p w:rsidR="00A544DB" w:rsidRPr="00BE27D5" w:rsidRDefault="00A544DB" w:rsidP="00A544DB">
      <w:pPr>
        <w:ind w:left="1410" w:hanging="705"/>
        <w:jc w:val="both"/>
        <w:rPr>
          <w:rFonts w:ascii="Verdana" w:hAnsi="Verdana" w:cs="Arial"/>
          <w:sz w:val="18"/>
          <w:szCs w:val="18"/>
          <w:lang w:val="es-BO"/>
        </w:rPr>
      </w:pPr>
    </w:p>
    <w:p w:rsidR="00A544DB" w:rsidRPr="00BE27D5" w:rsidRDefault="00A544DB" w:rsidP="00561DC6">
      <w:pPr>
        <w:pStyle w:val="Prrafodelista"/>
        <w:numPr>
          <w:ilvl w:val="1"/>
          <w:numId w:val="21"/>
        </w:numPr>
        <w:ind w:left="1418" w:hanging="709"/>
        <w:jc w:val="both"/>
        <w:rPr>
          <w:rFonts w:ascii="Verdana" w:hAnsi="Verdana" w:cs="Arial"/>
          <w:sz w:val="18"/>
          <w:szCs w:val="18"/>
          <w:lang w:val="es-BO"/>
        </w:rPr>
      </w:pPr>
      <w:r w:rsidRPr="00BE27D5">
        <w:rPr>
          <w:rFonts w:ascii="Verdana" w:hAnsi="Verdana" w:cs="Arial"/>
          <w:sz w:val="18"/>
          <w:szCs w:val="18"/>
          <w:lang w:val="es-BO"/>
        </w:rPr>
        <w:t>El tratamiento de ejecución y devolución de las Garantías de Cumplimiento de Contrato, Garantía Adicional a la Garantía de Cumplimiento de Contrato de Obras y de Correcta Inversión de Anticipo, se establecerá en el Contrato.</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7" w:name="_Toc351628668"/>
      <w:r w:rsidRPr="00BE27D5">
        <w:rPr>
          <w:rFonts w:ascii="Verdana" w:hAnsi="Verdana"/>
          <w:sz w:val="18"/>
          <w:szCs w:val="18"/>
          <w:lang w:val="es-BO"/>
        </w:rPr>
        <w:t>RECHAZO Y DESCALIFICACIÓN DE PROPUESTAS</w:t>
      </w:r>
      <w:bookmarkEnd w:id="7"/>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Procederá el rechazo de la propuesta cuando ésta fuese presentada fuera del plazo (fecha y hora) y/o en lugar diferente al establecido en el presente DBC.</w:t>
      </w:r>
    </w:p>
    <w:p w:rsidR="00A544DB" w:rsidRPr="00BE27D5" w:rsidRDefault="00A544DB" w:rsidP="00A409A5">
      <w:pPr>
        <w:ind w:left="360"/>
        <w:jc w:val="center"/>
        <w:rPr>
          <w:rFonts w:ascii="Verdana" w:hAnsi="Verdana" w:cs="Arial"/>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Las causales de descalificación son:</w:t>
      </w:r>
    </w:p>
    <w:p w:rsidR="00A544DB" w:rsidRPr="00BE27D5" w:rsidRDefault="00A544DB" w:rsidP="00A544DB">
      <w:pPr>
        <w:jc w:val="both"/>
        <w:rPr>
          <w:rFonts w:ascii="Verdana" w:hAnsi="Verdana" w:cs="Arial"/>
          <w:sz w:val="18"/>
          <w:szCs w:val="18"/>
          <w:lang w:val="es-BO"/>
        </w:rPr>
      </w:pPr>
    </w:p>
    <w:p w:rsidR="00B15150" w:rsidRPr="00BE27D5" w:rsidRDefault="00B15150"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Incumplimiento u omisión en la presentación de cualquier Formulario de Declaración jura</w:t>
      </w:r>
      <w:r w:rsidR="0025167C" w:rsidRPr="00BE27D5">
        <w:rPr>
          <w:rFonts w:ascii="Verdana" w:hAnsi="Verdana" w:cs="Arial"/>
          <w:sz w:val="18"/>
          <w:szCs w:val="18"/>
          <w:lang w:val="es-BO"/>
        </w:rPr>
        <w:t>da requerido en el presente DBC;</w:t>
      </w:r>
    </w:p>
    <w:p w:rsidR="00CB3C73" w:rsidRPr="00BE27D5" w:rsidRDefault="00CB3C7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Incumplimiento </w:t>
      </w:r>
      <w:r w:rsidR="004C6423" w:rsidRPr="00BE27D5">
        <w:rPr>
          <w:rFonts w:ascii="Verdana" w:hAnsi="Verdana" w:cs="Arial"/>
          <w:sz w:val="18"/>
          <w:szCs w:val="18"/>
          <w:lang w:val="es-BO"/>
        </w:rPr>
        <w:t>a la declaración jurada del Formulario de Presentación de Propuesta (</w:t>
      </w:r>
      <w:r w:rsidRPr="00BE27D5">
        <w:rPr>
          <w:rFonts w:ascii="Verdana" w:hAnsi="Verdana" w:cs="Arial"/>
          <w:sz w:val="18"/>
          <w:szCs w:val="18"/>
          <w:lang w:val="es-BO"/>
        </w:rPr>
        <w:t>Formulario A-1</w:t>
      </w:r>
      <w:r w:rsidR="004C6423" w:rsidRPr="00BE27D5">
        <w:rPr>
          <w:rFonts w:ascii="Verdana" w:hAnsi="Verdana" w:cs="Arial"/>
          <w:sz w:val="18"/>
          <w:szCs w:val="18"/>
          <w:lang w:val="es-BO"/>
        </w:rPr>
        <w:t>)</w:t>
      </w:r>
      <w:r w:rsidR="0025167C"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técnica y/o económica no cumpla con las condiciones establecid</w:t>
      </w:r>
      <w:r w:rsidR="0025167C" w:rsidRPr="00BE27D5">
        <w:rPr>
          <w:rFonts w:ascii="Verdana" w:hAnsi="Verdana" w:cs="Arial"/>
          <w:sz w:val="18"/>
          <w:szCs w:val="18"/>
          <w:lang w:val="es-BO"/>
        </w:rPr>
        <w:t>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económi</w:t>
      </w:r>
      <w:r w:rsidR="0025167C" w:rsidRPr="00BE27D5">
        <w:rPr>
          <w:rFonts w:ascii="Verdana" w:hAnsi="Verdana" w:cs="Arial"/>
          <w:sz w:val="18"/>
          <w:szCs w:val="18"/>
          <w:lang w:val="es-BO"/>
        </w:rPr>
        <w:t>ca exceda el Precio Referencial;</w:t>
      </w:r>
    </w:p>
    <w:p w:rsidR="00EA4B92" w:rsidRPr="00BE27D5" w:rsidRDefault="00EA4B92"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exista variación entre el precio de los elementos presentados en el Formulario B-3, con respecto al Análisis de Preci</w:t>
      </w:r>
      <w:r w:rsidR="0025167C" w:rsidRPr="00BE27D5">
        <w:rPr>
          <w:rFonts w:ascii="Verdana" w:hAnsi="Verdana" w:cs="Arial"/>
          <w:sz w:val="18"/>
          <w:szCs w:val="18"/>
          <w:lang w:val="es-BO"/>
        </w:rPr>
        <w:t>os Unitarios del Formulario B-2;</w:t>
      </w:r>
    </w:p>
    <w:p w:rsidR="004562A9" w:rsidRPr="00BE27D5" w:rsidRDefault="004562A9"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producto de la revisión aritmética de la propuesta económica existiera una diferencia superior al dos por ciento (2%), entre el monto total de la propuesta y el monto revisado </w:t>
      </w:r>
      <w:r w:rsidR="0025167C" w:rsidRPr="00BE27D5">
        <w:rPr>
          <w:rFonts w:ascii="Verdana" w:hAnsi="Verdana" w:cs="Arial"/>
          <w:sz w:val="18"/>
          <w:szCs w:val="18"/>
          <w:lang w:val="es-BO"/>
        </w:rPr>
        <w:t>por la Comisión de Calificación;</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período de validez de la propuesta, no se ajuste al plazo míni</w:t>
      </w:r>
      <w:r w:rsidR="0025167C" w:rsidRPr="00BE27D5">
        <w:rPr>
          <w:rFonts w:ascii="Verdana" w:hAnsi="Verdana" w:cs="Arial"/>
          <w:sz w:val="18"/>
          <w:szCs w:val="18"/>
          <w:lang w:val="es-BO"/>
        </w:rPr>
        <w:t>mo requerido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no presente la Ga</w:t>
      </w:r>
      <w:r w:rsidR="0025167C" w:rsidRPr="00BE27D5">
        <w:rPr>
          <w:rFonts w:ascii="Verdana" w:hAnsi="Verdana" w:cs="Arial"/>
          <w:sz w:val="18"/>
          <w:szCs w:val="18"/>
          <w:lang w:val="es-BO"/>
        </w:rPr>
        <w:t>rantía de Seriedad de Propuesta;</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Cuando la Garantía de Seriedad de Propuesta no cumpla con las condiciones </w:t>
      </w:r>
      <w:r w:rsidR="005521A0" w:rsidRPr="00BE27D5">
        <w:rPr>
          <w:rFonts w:ascii="Verdana" w:hAnsi="Verdana" w:cs="Arial"/>
          <w:sz w:val="18"/>
          <w:szCs w:val="18"/>
          <w:lang w:val="es-BO"/>
        </w:rPr>
        <w:t>establecidas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presente dos o más alternativas</w:t>
      </w:r>
      <w:r w:rsidR="00CB3C73" w:rsidRPr="00BE27D5">
        <w:rPr>
          <w:rFonts w:ascii="Verdana" w:hAnsi="Verdana" w:cs="Arial"/>
          <w:sz w:val="18"/>
          <w:szCs w:val="18"/>
          <w:lang w:val="es-BO"/>
        </w:rPr>
        <w:t xml:space="preserve"> en una </w:t>
      </w:r>
      <w:r w:rsidR="00D04586" w:rsidRPr="00BE27D5">
        <w:rPr>
          <w:rFonts w:ascii="Verdana" w:hAnsi="Verdana" w:cs="Arial"/>
          <w:sz w:val="18"/>
          <w:szCs w:val="18"/>
          <w:lang w:val="es-BO"/>
        </w:rPr>
        <w:t xml:space="preserve">misma </w:t>
      </w:r>
      <w:r w:rsidR="00CB3C73" w:rsidRPr="00BE27D5">
        <w:rPr>
          <w:rFonts w:ascii="Verdana" w:hAnsi="Verdana" w:cs="Arial"/>
          <w:sz w:val="18"/>
          <w:szCs w:val="18"/>
          <w:lang w:val="es-BO"/>
        </w:rPr>
        <w:t>propuesta</w:t>
      </w:r>
      <w:r w:rsidR="005521A0"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w:t>
      </w:r>
      <w:r w:rsidR="005521A0" w:rsidRPr="00BE27D5">
        <w:rPr>
          <w:rFonts w:ascii="Verdana" w:hAnsi="Verdana" w:cs="Arial"/>
          <w:sz w:val="18"/>
          <w:szCs w:val="18"/>
          <w:lang w:val="es-BO"/>
        </w:rPr>
        <w:t>e presente dos o más propuestas;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contenga textos entre líneas, borrones y tach</w:t>
      </w:r>
      <w:r w:rsidR="005521A0" w:rsidRPr="00BE27D5">
        <w:rPr>
          <w:rFonts w:ascii="Verdana" w:hAnsi="Verdana" w:cs="Arial"/>
          <w:sz w:val="18"/>
          <w:szCs w:val="18"/>
          <w:lang w:val="es-BO"/>
        </w:rPr>
        <w:t>aduras;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la propuesta presente errores </w:t>
      </w:r>
      <w:r w:rsidR="00D46C50" w:rsidRPr="00BE27D5">
        <w:rPr>
          <w:rFonts w:ascii="Verdana" w:hAnsi="Verdana" w:cs="Arial"/>
          <w:sz w:val="18"/>
          <w:szCs w:val="18"/>
          <w:lang w:val="es-BO"/>
        </w:rPr>
        <w:t xml:space="preserve">no </w:t>
      </w:r>
      <w:r w:rsidRPr="00BE27D5">
        <w:rPr>
          <w:rFonts w:ascii="Verdana" w:hAnsi="Verdana" w:cs="Arial"/>
          <w:sz w:val="18"/>
          <w:szCs w:val="18"/>
          <w:lang w:val="es-BO"/>
        </w:rPr>
        <w:t>subsanables</w:t>
      </w:r>
      <w:r w:rsidR="005521A0" w:rsidRPr="00BE27D5">
        <w:rPr>
          <w:rFonts w:ascii="Verdana" w:hAnsi="Verdana" w:cs="Arial"/>
          <w:sz w:val="18"/>
          <w:szCs w:val="18"/>
          <w:lang w:val="es-BO"/>
        </w:rPr>
        <w:t>;</w:t>
      </w:r>
    </w:p>
    <w:p w:rsidR="00CB3C73"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la documentación presentada por el proponente adjudicado, no respalda lo señalado en </w:t>
      </w:r>
      <w:r w:rsidR="00CB3C73" w:rsidRPr="00BE27D5">
        <w:rPr>
          <w:rFonts w:ascii="Verdana" w:hAnsi="Verdana" w:cs="Arial"/>
          <w:sz w:val="18"/>
          <w:szCs w:val="18"/>
          <w:lang w:val="es-BO"/>
        </w:rPr>
        <w:t>el Formulario de Presentació</w:t>
      </w:r>
      <w:r w:rsidR="000B6B07" w:rsidRPr="00BE27D5">
        <w:rPr>
          <w:rFonts w:ascii="Verdana" w:hAnsi="Verdana" w:cs="Arial"/>
          <w:sz w:val="18"/>
          <w:szCs w:val="18"/>
          <w:lang w:val="es-BO"/>
        </w:rPr>
        <w:t>n de Propuesta (Formulario A-1);</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 para la suscripción del contrato, la documentación solicitada no fuera presentada dentro del plazo establecido para su verificación; salvo que el proponente adjudicado hubiese justificado oportunamente el retraso por causas de fuerza mayor, caso fortuito o cuando l</w:t>
      </w:r>
      <w:r w:rsidR="000B6B07" w:rsidRPr="00BE27D5">
        <w:rPr>
          <w:rFonts w:ascii="Verdana" w:hAnsi="Verdana" w:cs="Arial"/>
          <w:sz w:val="18"/>
          <w:szCs w:val="18"/>
          <w:lang w:val="es-BO"/>
        </w:rPr>
        <w:t>a causa sea ajena a su voluntad;</w:t>
      </w:r>
    </w:p>
    <w:p w:rsidR="00E10FDD" w:rsidRPr="00BE27D5" w:rsidRDefault="00E10FDD"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el proponente </w:t>
      </w:r>
      <w:r w:rsidR="00ED630E" w:rsidRPr="00BE27D5">
        <w:rPr>
          <w:rFonts w:ascii="Verdana" w:hAnsi="Verdana" w:cs="Arial"/>
          <w:sz w:val="18"/>
          <w:szCs w:val="18"/>
          <w:lang w:val="es-BO"/>
        </w:rPr>
        <w:t xml:space="preserve">adjudicado </w:t>
      </w:r>
      <w:r w:rsidRPr="00BE27D5">
        <w:rPr>
          <w:rFonts w:ascii="Verdana" w:hAnsi="Verdana" w:cs="Arial"/>
          <w:sz w:val="18"/>
          <w:szCs w:val="18"/>
          <w:lang w:val="es-BO"/>
        </w:rPr>
        <w:t>no presente la Garantía Adicional a la Garantía de Cumplimiento de Contrato de Obras, cuando corresponda</w:t>
      </w:r>
      <w:r w:rsidR="000B6B07" w:rsidRPr="00BE27D5">
        <w:rPr>
          <w:rFonts w:ascii="Verdana" w:hAnsi="Verdana" w:cs="Arial"/>
          <w:sz w:val="18"/>
          <w:szCs w:val="18"/>
          <w:lang w:val="es-BO"/>
        </w:rPr>
        <w:t>;</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adjudicado desista de forma expresa o tácita de suscribir el contrato.</w:t>
      </w:r>
    </w:p>
    <w:p w:rsidR="00CD2AE3" w:rsidRPr="00BE27D5" w:rsidRDefault="00CD2AE3" w:rsidP="00CD2AE3">
      <w:pPr>
        <w:pStyle w:val="Prrafodelista"/>
        <w:ind w:left="2127"/>
        <w:jc w:val="both"/>
        <w:rPr>
          <w:rFonts w:ascii="Verdana" w:hAnsi="Verdana" w:cs="Arial"/>
          <w:sz w:val="18"/>
          <w:szCs w:val="18"/>
          <w:lang w:val="es-BO"/>
        </w:rPr>
      </w:pPr>
    </w:p>
    <w:p w:rsidR="00C80732" w:rsidRPr="00BE27D5" w:rsidRDefault="00C80732" w:rsidP="00C80732">
      <w:pPr>
        <w:pStyle w:val="Prrafodelista"/>
        <w:tabs>
          <w:tab w:val="left" w:pos="3310"/>
        </w:tabs>
        <w:ind w:left="567"/>
        <w:jc w:val="both"/>
        <w:rPr>
          <w:rFonts w:ascii="Verdana" w:hAnsi="Verdana" w:cs="Arial"/>
          <w:sz w:val="18"/>
          <w:szCs w:val="18"/>
          <w:lang w:val="es-BO"/>
        </w:rPr>
      </w:pPr>
      <w:r w:rsidRPr="00BE27D5">
        <w:rPr>
          <w:rFonts w:ascii="Verdana" w:hAnsi="Verdana" w:cs="Arial"/>
          <w:sz w:val="18"/>
          <w:szCs w:val="18"/>
          <w:lang w:val="es-BO"/>
        </w:rPr>
        <w:t>La descalificación de propuestas deberá realizarse única y exclusivamente por las causales señaladas precedentemente.</w:t>
      </w:r>
    </w:p>
    <w:p w:rsidR="00FC0F61" w:rsidRPr="00BE27D5" w:rsidRDefault="00FC0F61" w:rsidP="00C80732">
      <w:pPr>
        <w:pStyle w:val="Prrafodelista"/>
        <w:tabs>
          <w:tab w:val="left" w:pos="3310"/>
        </w:tabs>
        <w:ind w:left="567"/>
        <w:jc w:val="both"/>
        <w:rPr>
          <w:rFonts w:ascii="Verdana" w:hAnsi="Verdana" w:cs="Arial"/>
          <w:sz w:val="18"/>
          <w:szCs w:val="18"/>
          <w:lang w:val="es-BO"/>
        </w:rPr>
      </w:pPr>
    </w:p>
    <w:p w:rsidR="004A0888" w:rsidRPr="00BE27D5" w:rsidRDefault="000F698C" w:rsidP="00561DC6">
      <w:pPr>
        <w:pStyle w:val="Ttulo"/>
        <w:numPr>
          <w:ilvl w:val="0"/>
          <w:numId w:val="69"/>
        </w:numPr>
        <w:spacing w:before="0"/>
        <w:jc w:val="left"/>
        <w:rPr>
          <w:rFonts w:ascii="Verdana" w:hAnsi="Verdana"/>
          <w:b w:val="0"/>
          <w:sz w:val="18"/>
          <w:szCs w:val="18"/>
          <w:lang w:val="es-BO"/>
        </w:rPr>
      </w:pPr>
      <w:bookmarkStart w:id="8" w:name="_Toc351628669"/>
      <w:r w:rsidRPr="00BE27D5">
        <w:rPr>
          <w:rFonts w:ascii="Verdana" w:hAnsi="Verdana"/>
          <w:sz w:val="18"/>
          <w:szCs w:val="18"/>
          <w:lang w:val="es-BO"/>
        </w:rPr>
        <w:t xml:space="preserve">CRITERIOS DE </w:t>
      </w:r>
      <w:r w:rsidR="004A0888" w:rsidRPr="00BE27D5">
        <w:rPr>
          <w:rFonts w:ascii="Verdana" w:hAnsi="Verdana"/>
          <w:sz w:val="18"/>
          <w:szCs w:val="18"/>
          <w:lang w:val="es-BO"/>
        </w:rPr>
        <w:t>SUBSAN</w:t>
      </w:r>
      <w:r w:rsidRPr="00BE27D5">
        <w:rPr>
          <w:rFonts w:ascii="Verdana" w:hAnsi="Verdana"/>
          <w:sz w:val="18"/>
          <w:szCs w:val="18"/>
          <w:lang w:val="es-BO"/>
        </w:rPr>
        <w:t>ABILIDAD</w:t>
      </w:r>
      <w:r w:rsidR="00105739" w:rsidRPr="00BE27D5">
        <w:rPr>
          <w:rFonts w:ascii="Verdana" w:hAnsi="Verdana"/>
          <w:sz w:val="18"/>
          <w:szCs w:val="18"/>
          <w:lang w:val="es-BO"/>
        </w:rPr>
        <w:t xml:space="preserve"> </w:t>
      </w:r>
      <w:r w:rsidR="004A0888" w:rsidRPr="00BE27D5">
        <w:rPr>
          <w:rFonts w:ascii="Verdana" w:hAnsi="Verdana"/>
          <w:sz w:val="18"/>
          <w:szCs w:val="18"/>
          <w:lang w:val="es-BO"/>
        </w:rPr>
        <w:t xml:space="preserve">Y </w:t>
      </w:r>
      <w:r w:rsidRPr="00BE27D5">
        <w:rPr>
          <w:rFonts w:ascii="Verdana" w:hAnsi="Verdana"/>
          <w:sz w:val="18"/>
          <w:szCs w:val="18"/>
          <w:lang w:val="es-BO"/>
        </w:rPr>
        <w:t xml:space="preserve">ERRORES </w:t>
      </w:r>
      <w:r w:rsidR="004A0888" w:rsidRPr="00BE27D5">
        <w:rPr>
          <w:rFonts w:ascii="Verdana" w:hAnsi="Verdana"/>
          <w:sz w:val="18"/>
          <w:szCs w:val="18"/>
          <w:lang w:val="es-BO"/>
        </w:rPr>
        <w:t>NO SUBSANABLES</w:t>
      </w:r>
      <w:bookmarkEnd w:id="8"/>
    </w:p>
    <w:p w:rsidR="004A0888" w:rsidRPr="00BE27D5" w:rsidRDefault="004A0888" w:rsidP="004A0888">
      <w:pPr>
        <w:ind w:left="567"/>
        <w:jc w:val="both"/>
        <w:rPr>
          <w:rFonts w:cs="Arial"/>
          <w:b/>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deberán considerar c</w:t>
      </w:r>
      <w:r w:rsidR="000F698C" w:rsidRPr="00BE27D5">
        <w:rPr>
          <w:rFonts w:ascii="Verdana" w:hAnsi="Verdana" w:cs="Arial"/>
          <w:sz w:val="18"/>
          <w:szCs w:val="18"/>
          <w:lang w:val="es-BO"/>
        </w:rPr>
        <w:t xml:space="preserve">omo criterios de </w:t>
      </w:r>
      <w:proofErr w:type="spellStart"/>
      <w:r w:rsidR="000F698C" w:rsidRPr="00BE27D5">
        <w:rPr>
          <w:rFonts w:ascii="Verdana" w:hAnsi="Verdana" w:cs="Arial"/>
          <w:sz w:val="18"/>
          <w:szCs w:val="18"/>
          <w:lang w:val="es-BO"/>
        </w:rPr>
        <w:t>subsanabilidad</w:t>
      </w:r>
      <w:proofErr w:type="spellEnd"/>
      <w:r w:rsidRPr="00BE27D5">
        <w:rPr>
          <w:rFonts w:ascii="Verdana" w:hAnsi="Verdana" w:cs="Arial"/>
          <w:sz w:val="18"/>
          <w:szCs w:val="18"/>
          <w:lang w:val="es-BO"/>
        </w:rPr>
        <w:t xml:space="preserve"> los siguientes:</w:t>
      </w:r>
    </w:p>
    <w:p w:rsidR="00C80732" w:rsidRPr="00BE27D5" w:rsidRDefault="00C80732" w:rsidP="00C80732">
      <w:pPr>
        <w:ind w:left="1134"/>
        <w:jc w:val="both"/>
        <w:rPr>
          <w:rFonts w:ascii="Verdana" w:hAnsi="Verdana" w:cs="Arial"/>
          <w:sz w:val="18"/>
          <w:szCs w:val="18"/>
          <w:lang w:val="es-BO"/>
        </w:rPr>
      </w:pP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los requisitos, condiciones, documentos y formularios de la propuesta cumplan sustancialmente con lo solicitado en el </w:t>
      </w:r>
      <w:r w:rsidR="00D617DF"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los errores sean accidentales, acces</w:t>
      </w:r>
      <w:r w:rsidR="000F698C" w:rsidRPr="00BE27D5">
        <w:rPr>
          <w:rFonts w:ascii="Verdana" w:hAnsi="Verdana" w:cs="Arial"/>
          <w:sz w:val="18"/>
          <w:szCs w:val="18"/>
          <w:lang w:val="es-BO"/>
        </w:rPr>
        <w:t>orios o de forma y que no incida</w:t>
      </w:r>
      <w:r w:rsidRPr="00BE27D5">
        <w:rPr>
          <w:rFonts w:ascii="Verdana" w:hAnsi="Verdana" w:cs="Arial"/>
          <w:sz w:val="18"/>
          <w:szCs w:val="18"/>
          <w:lang w:val="es-BO"/>
        </w:rPr>
        <w:t xml:space="preserve">n en </w:t>
      </w:r>
      <w:r w:rsidR="008105F9" w:rsidRPr="00BE27D5">
        <w:rPr>
          <w:rFonts w:ascii="Verdana" w:hAnsi="Verdana" w:cs="Arial"/>
          <w:sz w:val="18"/>
          <w:szCs w:val="18"/>
          <w:lang w:val="es-BO"/>
        </w:rPr>
        <w:t xml:space="preserve">la validez y legalidad </w:t>
      </w:r>
      <w:r w:rsidR="00FF1755" w:rsidRPr="00BE27D5">
        <w:rPr>
          <w:rFonts w:ascii="Verdana" w:hAnsi="Verdana" w:cs="Arial"/>
          <w:sz w:val="18"/>
          <w:szCs w:val="18"/>
          <w:lang w:val="es-BO"/>
        </w:rPr>
        <w:t>de la propuesta presentada;</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la propuesta no presente aquellas condiciones o requisitos que no estén claramente señalados en el </w:t>
      </w:r>
      <w:r w:rsidR="000F698C"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C80732" w:rsidRPr="003A3709" w:rsidRDefault="00C80732" w:rsidP="00C80732">
      <w:pPr>
        <w:jc w:val="both"/>
        <w:rPr>
          <w:rFonts w:ascii="Verdana" w:hAnsi="Verdana" w:cs="Arial"/>
          <w:color w:val="0F243E"/>
          <w:sz w:val="18"/>
          <w:szCs w:val="18"/>
          <w:lang w:val="es-BO"/>
        </w:rPr>
      </w:pPr>
    </w:p>
    <w:p w:rsidR="00C80732" w:rsidRPr="00BE27D5" w:rsidRDefault="00C80732" w:rsidP="00070A5A">
      <w:pPr>
        <w:ind w:left="1134"/>
        <w:jc w:val="both"/>
        <w:rPr>
          <w:rFonts w:ascii="Verdana" w:hAnsi="Verdana" w:cs="Arial"/>
          <w:sz w:val="18"/>
          <w:szCs w:val="18"/>
          <w:lang w:val="es-BO"/>
        </w:rPr>
      </w:pPr>
      <w:r w:rsidRPr="00BE27D5">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BE27D5">
        <w:rPr>
          <w:rFonts w:ascii="Verdana" w:hAnsi="Verdana" w:cs="Arial"/>
          <w:sz w:val="18"/>
          <w:szCs w:val="18"/>
          <w:lang w:val="es-BO"/>
        </w:rPr>
        <w:t>subsanabilidad</w:t>
      </w:r>
      <w:proofErr w:type="spellEnd"/>
      <w:r w:rsidRPr="00BE27D5">
        <w:rPr>
          <w:rFonts w:ascii="Verdana" w:hAnsi="Verdana" w:cs="Arial"/>
          <w:sz w:val="18"/>
          <w:szCs w:val="18"/>
          <w:lang w:val="es-BO"/>
        </w:rPr>
        <w:t>.</w:t>
      </w:r>
    </w:p>
    <w:p w:rsidR="00C80732" w:rsidRPr="00BE27D5" w:rsidRDefault="00C80732"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BE27D5" w:rsidRDefault="00FA7109"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Estos criterios podrán aplicarse también en la etapa de verificación de documentos para la suscripción del contrato.</w:t>
      </w:r>
    </w:p>
    <w:p w:rsidR="00FA7109" w:rsidRPr="00BE27D5" w:rsidRDefault="00FA7109" w:rsidP="00FA7109">
      <w:pPr>
        <w:ind w:left="708"/>
        <w:jc w:val="both"/>
        <w:rPr>
          <w:rFonts w:ascii="Verdana" w:hAnsi="Verdana" w:cs="Arial"/>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consideran errores no subsanables, siendo objeto de descalificación, los siguientes:</w:t>
      </w:r>
    </w:p>
    <w:p w:rsidR="00C80732" w:rsidRPr="00BE27D5" w:rsidRDefault="00C80732" w:rsidP="00C80732">
      <w:pPr>
        <w:ind w:left="2124" w:hanging="708"/>
        <w:jc w:val="both"/>
        <w:rPr>
          <w:rFonts w:ascii="Verdana" w:hAnsi="Verdana" w:cs="Arial"/>
          <w:sz w:val="18"/>
          <w:szCs w:val="18"/>
          <w:lang w:val="es-BO"/>
        </w:rPr>
      </w:pPr>
    </w:p>
    <w:p w:rsidR="00C80732" w:rsidRPr="00385EAD" w:rsidRDefault="00C80732"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La ausencia de cualquier Formulario, solicitado en el presente DBC, salvo</w:t>
      </w:r>
      <w:r w:rsidR="00BD48B4" w:rsidRPr="00385EAD">
        <w:rPr>
          <w:rFonts w:ascii="Verdana" w:hAnsi="Verdana" w:cs="Arial"/>
          <w:sz w:val="18"/>
          <w:szCs w:val="18"/>
          <w:lang w:val="es-BO"/>
        </w:rPr>
        <w:t>:</w:t>
      </w:r>
      <w:r w:rsidRPr="00385EAD">
        <w:rPr>
          <w:rFonts w:ascii="Verdana" w:hAnsi="Verdana" w:cs="Arial"/>
          <w:sz w:val="18"/>
          <w:szCs w:val="18"/>
          <w:lang w:val="es-BO"/>
        </w:rPr>
        <w:t xml:space="preserve"> </w:t>
      </w:r>
      <w:r w:rsidR="00CB3C73" w:rsidRPr="00385EAD">
        <w:rPr>
          <w:rFonts w:ascii="Verdana" w:hAnsi="Verdana" w:cs="Arial"/>
          <w:sz w:val="18"/>
          <w:szCs w:val="18"/>
          <w:lang w:val="es-BO"/>
        </w:rPr>
        <w:t xml:space="preserve">el Formulario </w:t>
      </w:r>
      <w:r w:rsidRPr="00385EAD">
        <w:rPr>
          <w:rFonts w:ascii="Verdana" w:hAnsi="Verdana" w:cs="Arial"/>
          <w:sz w:val="18"/>
          <w:szCs w:val="18"/>
          <w:lang w:val="es-BO"/>
        </w:rPr>
        <w:t xml:space="preserve">de Condiciones Adicionales (Formulario C-2), cuando el Método de Selección y Adjudicación </w:t>
      </w:r>
      <w:r w:rsidR="00BD48B4" w:rsidRPr="00385EAD">
        <w:rPr>
          <w:rFonts w:ascii="Verdana" w:hAnsi="Verdana" w:cs="Arial"/>
          <w:sz w:val="18"/>
          <w:szCs w:val="18"/>
          <w:lang w:val="es-BO"/>
        </w:rPr>
        <w:t xml:space="preserve">sea el Precio Evaluado Más Bajo y/o el Formulario de </w:t>
      </w:r>
      <w:r w:rsidR="00C55136" w:rsidRPr="00385EAD">
        <w:rPr>
          <w:rFonts w:ascii="Verdana" w:hAnsi="Verdana" w:cs="Arial"/>
          <w:sz w:val="18"/>
          <w:szCs w:val="18"/>
          <w:lang w:val="es-BO"/>
        </w:rPr>
        <w:t xml:space="preserve">Empleos Adicionales Generados </w:t>
      </w:r>
      <w:r w:rsidR="00BD48B4"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00BD48B4" w:rsidRPr="00385EAD">
        <w:rPr>
          <w:rFonts w:ascii="Verdana" w:hAnsi="Verdana" w:cs="Arial"/>
          <w:sz w:val="18"/>
          <w:szCs w:val="18"/>
          <w:lang w:val="es-BO"/>
        </w:rPr>
        <w:t>) cuando el proponente no solicite el margen de preferencia por generación de empleo</w:t>
      </w:r>
      <w:r w:rsidR="0017036F" w:rsidRPr="00385EAD">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falta de firma del proponente </w:t>
      </w:r>
      <w:r w:rsidR="003F0DC7" w:rsidRPr="00BE27D5">
        <w:rPr>
          <w:rFonts w:ascii="Verdana" w:hAnsi="Verdana" w:cs="Arial"/>
          <w:sz w:val="18"/>
          <w:szCs w:val="18"/>
          <w:lang w:val="es-BO"/>
        </w:rPr>
        <w:t xml:space="preserve">en </w:t>
      </w:r>
      <w:r w:rsidR="00CB3C73" w:rsidRPr="00BE27D5">
        <w:rPr>
          <w:rFonts w:ascii="Verdana" w:hAnsi="Verdana" w:cs="Arial"/>
          <w:sz w:val="18"/>
          <w:szCs w:val="18"/>
          <w:lang w:val="es-BO"/>
        </w:rPr>
        <w:t xml:space="preserve">el Formulario </w:t>
      </w:r>
      <w:r w:rsidR="003F0DC7" w:rsidRPr="00BE27D5">
        <w:rPr>
          <w:rFonts w:ascii="Verdana" w:hAnsi="Verdana" w:cs="Arial"/>
          <w:sz w:val="18"/>
          <w:szCs w:val="18"/>
          <w:lang w:val="es-BO"/>
        </w:rPr>
        <w:t xml:space="preserve">de Presentación de Propuesta </w:t>
      </w:r>
      <w:r w:rsidR="0005417B" w:rsidRPr="00BE27D5">
        <w:rPr>
          <w:rFonts w:ascii="Verdana" w:hAnsi="Verdana" w:cs="Arial"/>
          <w:sz w:val="18"/>
          <w:szCs w:val="18"/>
          <w:lang w:val="es-BO"/>
        </w:rPr>
        <w:t>(</w:t>
      </w:r>
      <w:r w:rsidRPr="00BE27D5">
        <w:rPr>
          <w:rFonts w:ascii="Verdana" w:hAnsi="Verdana" w:cs="Arial"/>
          <w:sz w:val="18"/>
          <w:szCs w:val="18"/>
          <w:lang w:val="es-BO"/>
        </w:rPr>
        <w:t>Formular</w:t>
      </w:r>
      <w:r w:rsidR="003F0DC7" w:rsidRPr="00BE27D5">
        <w:rPr>
          <w:rFonts w:ascii="Verdana" w:hAnsi="Verdana" w:cs="Arial"/>
          <w:sz w:val="18"/>
          <w:szCs w:val="18"/>
          <w:lang w:val="es-BO"/>
        </w:rPr>
        <w:t>io</w:t>
      </w:r>
      <w:r w:rsidR="00105739" w:rsidRPr="00BE27D5">
        <w:rPr>
          <w:rFonts w:ascii="Verdana" w:hAnsi="Verdana" w:cs="Arial"/>
          <w:sz w:val="18"/>
          <w:szCs w:val="18"/>
          <w:lang w:val="es-BO"/>
        </w:rPr>
        <w:t xml:space="preserve"> </w:t>
      </w:r>
      <w:r w:rsidR="003F0DC7" w:rsidRPr="00BE27D5">
        <w:rPr>
          <w:rFonts w:ascii="Verdana" w:hAnsi="Verdana" w:cs="Arial"/>
          <w:sz w:val="18"/>
          <w:szCs w:val="18"/>
          <w:lang w:val="es-BO"/>
        </w:rPr>
        <w:t>A-1</w:t>
      </w:r>
      <w:r w:rsidR="0005417B"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w:t>
      </w:r>
      <w:r w:rsidR="0017036F" w:rsidRPr="00BE27D5">
        <w:rPr>
          <w:rFonts w:ascii="Verdana" w:hAnsi="Verdana" w:cs="Arial"/>
          <w:sz w:val="18"/>
          <w:szCs w:val="18"/>
          <w:lang w:val="es-BO"/>
        </w:rPr>
        <w:t>opuesta técnica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prop</w:t>
      </w:r>
      <w:r w:rsidR="0017036F" w:rsidRPr="00BE27D5">
        <w:rPr>
          <w:rFonts w:ascii="Verdana" w:hAnsi="Verdana" w:cs="Arial"/>
          <w:sz w:val="18"/>
          <w:szCs w:val="18"/>
          <w:lang w:val="es-BO"/>
        </w:rPr>
        <w:t>uesta económica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lastRenderedPageBreak/>
        <w:t>La falta de presentación de la Ga</w:t>
      </w:r>
      <w:r w:rsidR="0017036F" w:rsidRPr="00BE27D5">
        <w:rPr>
          <w:rFonts w:ascii="Verdana" w:hAnsi="Verdana" w:cs="Arial"/>
          <w:sz w:val="18"/>
          <w:szCs w:val="18"/>
          <w:lang w:val="es-BO"/>
        </w:rPr>
        <w:t>rantía de Seriedad de Propuesta;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w:t>
      </w:r>
      <w:r w:rsidR="0017036F" w:rsidRPr="00BE27D5">
        <w:rPr>
          <w:rFonts w:ascii="Verdana" w:hAnsi="Verdana" w:cs="Arial"/>
          <w:sz w:val="18"/>
          <w:szCs w:val="18"/>
          <w:lang w:val="es-BO"/>
        </w:rPr>
        <w:t xml:space="preserve"> fuese emitida en forma errónea;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presentación de una Garantía diferente a la solicitada por la entidad convocante, salvo que </w:t>
      </w:r>
      <w:r w:rsidR="00E719B1" w:rsidRPr="00BE27D5">
        <w:rPr>
          <w:rFonts w:ascii="Verdana" w:hAnsi="Verdana" w:cs="Arial"/>
          <w:sz w:val="18"/>
          <w:szCs w:val="18"/>
          <w:lang w:val="es-BO"/>
        </w:rPr>
        <w:t>el tipo de</w:t>
      </w:r>
      <w:r w:rsidRPr="00BE27D5">
        <w:rPr>
          <w:rFonts w:ascii="Verdana" w:hAnsi="Verdana" w:cs="Arial"/>
          <w:sz w:val="18"/>
          <w:szCs w:val="18"/>
          <w:lang w:val="es-BO"/>
        </w:rPr>
        <w:t xml:space="preserve"> garantía presentada </w:t>
      </w:r>
      <w:r w:rsidR="0017036F" w:rsidRPr="00BE27D5">
        <w:rPr>
          <w:rFonts w:ascii="Verdana" w:hAnsi="Verdana" w:cs="Arial"/>
          <w:sz w:val="18"/>
          <w:szCs w:val="18"/>
          <w:lang w:val="es-BO"/>
        </w:rPr>
        <w:t>sea de mayor solvencia;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BE27D5">
        <w:rPr>
          <w:rFonts w:ascii="Verdana" w:hAnsi="Verdana" w:cs="Arial"/>
          <w:sz w:val="18"/>
          <w:szCs w:val="18"/>
          <w:lang w:val="es-BO"/>
        </w:rPr>
        <w:t>cero punto uno por ciento (</w:t>
      </w:r>
      <w:r w:rsidR="00315B83" w:rsidRPr="00BE27D5">
        <w:rPr>
          <w:rFonts w:ascii="Verdana" w:hAnsi="Verdana" w:cs="Arial"/>
          <w:sz w:val="18"/>
          <w:szCs w:val="18"/>
          <w:lang w:val="es-BO"/>
        </w:rPr>
        <w:t>0.</w:t>
      </w:r>
      <w:r w:rsidRPr="00BE27D5">
        <w:rPr>
          <w:rFonts w:ascii="Verdana" w:hAnsi="Verdana" w:cs="Arial"/>
          <w:sz w:val="18"/>
          <w:szCs w:val="18"/>
          <w:lang w:val="es-BO"/>
        </w:rPr>
        <w:t>1%</w:t>
      </w:r>
      <w:r w:rsidR="00473175"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8C06FE"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 sea girada por un plazo menor al solicitado en el presente DBC, admitiéndose un margen de error que no sup</w:t>
      </w:r>
      <w:r w:rsidR="0017036F" w:rsidRPr="00BE27D5">
        <w:rPr>
          <w:rFonts w:ascii="Verdana" w:hAnsi="Verdana" w:cs="Arial"/>
          <w:sz w:val="18"/>
          <w:szCs w:val="18"/>
          <w:lang w:val="es-BO"/>
        </w:rPr>
        <w:t>ere los dos (2) días calendario;</w:t>
      </w:r>
      <w:r w:rsidRPr="00BE27D5">
        <w:rPr>
          <w:rFonts w:ascii="Verdana" w:hAnsi="Verdana" w:cs="Arial"/>
          <w:sz w:val="18"/>
          <w:szCs w:val="18"/>
          <w:lang w:val="es-BO"/>
        </w:rPr>
        <w:t xml:space="preserve"> </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se presente en fotocopia simple, </w:t>
      </w:r>
      <w:r w:rsidR="0053634E" w:rsidRPr="00BE27D5">
        <w:rPr>
          <w:rFonts w:ascii="Verdana" w:hAnsi="Verdana" w:cs="Arial"/>
          <w:sz w:val="18"/>
          <w:szCs w:val="18"/>
          <w:lang w:val="es-BO"/>
        </w:rPr>
        <w:t>el Formulario</w:t>
      </w:r>
      <w:r w:rsidR="008C06FE" w:rsidRPr="00BE27D5">
        <w:rPr>
          <w:rFonts w:ascii="Verdana" w:hAnsi="Verdana" w:cs="Arial"/>
          <w:sz w:val="18"/>
          <w:szCs w:val="18"/>
          <w:lang w:val="es-BO"/>
        </w:rPr>
        <w:t xml:space="preserve"> </w:t>
      </w:r>
      <w:r w:rsidR="0041215E" w:rsidRPr="00BE27D5">
        <w:rPr>
          <w:rFonts w:ascii="Verdana" w:hAnsi="Verdana" w:cs="Arial"/>
          <w:sz w:val="18"/>
          <w:szCs w:val="18"/>
          <w:lang w:val="es-BO"/>
        </w:rPr>
        <w:t xml:space="preserve">de Presentación de Propuesta Formulario A-1 </w:t>
      </w:r>
      <w:r w:rsidRPr="00BE27D5">
        <w:rPr>
          <w:rFonts w:ascii="Verdana" w:hAnsi="Verdana" w:cs="Arial"/>
          <w:sz w:val="18"/>
          <w:szCs w:val="18"/>
          <w:lang w:val="es-BO"/>
        </w:rPr>
        <w:t>y/o la Ga</w:t>
      </w:r>
      <w:r w:rsidR="0017036F" w:rsidRPr="00BE27D5">
        <w:rPr>
          <w:rFonts w:ascii="Verdana" w:hAnsi="Verdana" w:cs="Arial"/>
          <w:sz w:val="18"/>
          <w:szCs w:val="18"/>
          <w:lang w:val="es-BO"/>
        </w:rPr>
        <w:t>rantía de Seriedad de Propuesta;</w:t>
      </w:r>
    </w:p>
    <w:p w:rsidR="00BD48B4" w:rsidRPr="00385EAD" w:rsidRDefault="00BD48B4"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 xml:space="preserve">La ausencia del Formulario de </w:t>
      </w:r>
      <w:r w:rsidR="00C55136" w:rsidRPr="00385EAD">
        <w:rPr>
          <w:rFonts w:ascii="Verdana" w:hAnsi="Verdana" w:cs="Arial"/>
          <w:sz w:val="18"/>
          <w:szCs w:val="18"/>
          <w:lang w:val="es-BO"/>
        </w:rPr>
        <w:t xml:space="preserve">Empleos Adicionales Generados </w:t>
      </w:r>
      <w:r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Pr="00385EAD">
        <w:rPr>
          <w:rFonts w:ascii="Verdana" w:hAnsi="Verdana" w:cs="Arial"/>
          <w:sz w:val="18"/>
          <w:szCs w:val="18"/>
          <w:lang w:val="es-BO"/>
        </w:rPr>
        <w:t xml:space="preserve"> cuando el proponente solicite el margen de preferencia por generación de empleo.</w:t>
      </w:r>
    </w:p>
    <w:p w:rsidR="00C80732" w:rsidRPr="00385EAD" w:rsidRDefault="00C80732" w:rsidP="00C80732">
      <w:pPr>
        <w:ind w:left="1134" w:hanging="567"/>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9" w:name="_Toc351628670"/>
      <w:r w:rsidRPr="00BE27D5">
        <w:rPr>
          <w:rFonts w:ascii="Verdana" w:hAnsi="Verdana"/>
          <w:sz w:val="18"/>
          <w:szCs w:val="18"/>
          <w:lang w:val="es-BO"/>
        </w:rPr>
        <w:t>DECLARATORIA DESIERTA</w:t>
      </w:r>
      <w:bookmarkEnd w:id="9"/>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RPC declarará desierta una convocatoria pública,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27 de las NB-SABS.</w:t>
      </w:r>
    </w:p>
    <w:p w:rsidR="00A544DB" w:rsidRPr="00BE27D5" w:rsidRDefault="00A544DB" w:rsidP="00A544DB">
      <w:pPr>
        <w:ind w:left="720" w:hanging="1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0" w:name="_Toc351628671"/>
      <w:r w:rsidRPr="00BE27D5">
        <w:rPr>
          <w:rFonts w:ascii="Verdana" w:hAnsi="Verdana"/>
          <w:sz w:val="18"/>
          <w:szCs w:val="18"/>
          <w:lang w:val="es-BO"/>
        </w:rPr>
        <w:t>CANCELACIÓN, SUSPENSIÓN Y ANULACIÓN DEL PROCESO DE CONTRATACIÓN</w:t>
      </w:r>
      <w:bookmarkEnd w:id="10"/>
    </w:p>
    <w:p w:rsidR="00A544DB" w:rsidRPr="00BE27D5" w:rsidRDefault="00A544DB" w:rsidP="00A544DB">
      <w:pPr>
        <w:ind w:left="360"/>
        <w:jc w:val="both"/>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28 de las NB-SABS.</w:t>
      </w:r>
    </w:p>
    <w:p w:rsidR="00196307" w:rsidRPr="00BE27D5" w:rsidRDefault="00196307"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1" w:name="_Toc351628672"/>
      <w:r w:rsidRPr="00BE27D5">
        <w:rPr>
          <w:rFonts w:ascii="Verdana" w:hAnsi="Verdana"/>
          <w:sz w:val="18"/>
          <w:szCs w:val="18"/>
          <w:lang w:val="es-BO"/>
        </w:rPr>
        <w:t>RESOLUCIONES RECURRIBLES</w:t>
      </w:r>
      <w:bookmarkEnd w:id="11"/>
    </w:p>
    <w:p w:rsidR="00A544DB" w:rsidRPr="00BE27D5" w:rsidRDefault="00A544DB" w:rsidP="00A544DB">
      <w:pPr>
        <w:rPr>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Los proponentes podrán interponer Recurso Administrativo de Impugnación, únicamente contra las resolucion</w:t>
      </w:r>
      <w:r w:rsidR="00691FCE" w:rsidRPr="00BE27D5">
        <w:rPr>
          <w:rFonts w:ascii="Verdana" w:hAnsi="Verdana" w:cs="Arial"/>
          <w:sz w:val="18"/>
          <w:szCs w:val="18"/>
          <w:lang w:val="es-BO"/>
        </w:rPr>
        <w:t>es establecidas en el inciso a)</w:t>
      </w:r>
      <w:r w:rsidR="00521CA2" w:rsidRPr="00BE27D5">
        <w:rPr>
          <w:rFonts w:ascii="Verdana" w:hAnsi="Verdana" w:cs="Arial"/>
          <w:sz w:val="18"/>
          <w:szCs w:val="18"/>
          <w:lang w:val="es-BO"/>
        </w:rPr>
        <w:t>,</w:t>
      </w:r>
      <w:r w:rsidR="00691FCE" w:rsidRPr="00BE27D5">
        <w:rPr>
          <w:rFonts w:ascii="Verdana" w:hAnsi="Verdana" w:cs="Arial"/>
          <w:sz w:val="18"/>
          <w:szCs w:val="18"/>
          <w:lang w:val="es-BO"/>
        </w:rPr>
        <w:t xml:space="preserve"> del parágrafo I</w:t>
      </w:r>
      <w:r w:rsidR="00521CA2" w:rsidRPr="00BE27D5">
        <w:rPr>
          <w:rFonts w:ascii="Verdana" w:hAnsi="Verdana" w:cs="Arial"/>
          <w:sz w:val="18"/>
          <w:szCs w:val="18"/>
          <w:lang w:val="es-BO"/>
        </w:rPr>
        <w:t>,</w:t>
      </w:r>
      <w:r w:rsidRPr="00BE27D5">
        <w:rPr>
          <w:rFonts w:ascii="Verdana" w:hAnsi="Verdana" w:cs="Arial"/>
          <w:sz w:val="18"/>
          <w:szCs w:val="18"/>
          <w:lang w:val="es-BO"/>
        </w:rPr>
        <w:t xml:space="preserve"> del </w:t>
      </w:r>
      <w:r w:rsidR="00D375AD" w:rsidRPr="00BE27D5">
        <w:rPr>
          <w:rFonts w:ascii="Verdana" w:hAnsi="Verdana" w:cs="Arial"/>
          <w:sz w:val="18"/>
          <w:szCs w:val="18"/>
          <w:lang w:val="es-BO"/>
        </w:rPr>
        <w:t>Artículo</w:t>
      </w:r>
      <w:r w:rsidRPr="00BE27D5">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PREPARACIÓN DE LAS PROPUESTAS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2" w:name="_Toc351628673"/>
      <w:r w:rsidRPr="00BE27D5">
        <w:rPr>
          <w:rFonts w:ascii="Verdana" w:hAnsi="Verdana"/>
          <w:sz w:val="18"/>
          <w:szCs w:val="18"/>
          <w:lang w:val="es-BO"/>
        </w:rPr>
        <w:t>PREPARACIÓN DE PROPUESTAS</w:t>
      </w:r>
      <w:bookmarkEnd w:id="12"/>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Las propuestas deben ser elaboradas conforme a los requisitos y condiciones establecidos en el presente DBC, utilizando los formularios incluidos en Anexos.</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3" w:name="_Toc351628674"/>
      <w:r w:rsidRPr="00BE27D5">
        <w:rPr>
          <w:rFonts w:ascii="Verdana" w:hAnsi="Verdana"/>
          <w:sz w:val="18"/>
          <w:szCs w:val="18"/>
          <w:lang w:val="es-BO"/>
        </w:rPr>
        <w:t>MONEDA DEL PROCESO DE CONTRATACIÓN</w:t>
      </w:r>
      <w:bookmarkEnd w:id="13"/>
    </w:p>
    <w:p w:rsidR="00A544DB" w:rsidRPr="00BE27D5" w:rsidRDefault="00A544DB" w:rsidP="00A544DB">
      <w:pPr>
        <w:rPr>
          <w:rFonts w:ascii="Verdana" w:hAnsi="Verdana" w:cs="Arial"/>
          <w:b/>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Todo el proceso de contratación, incluyendo los pagos a realizar, deberá efectuarse en bolivianos.</w:t>
      </w:r>
    </w:p>
    <w:p w:rsidR="00A544DB" w:rsidRPr="00BE27D5" w:rsidRDefault="00A544DB" w:rsidP="00A544DB">
      <w:pPr>
        <w:ind w:left="708"/>
        <w:jc w:val="both"/>
        <w:rPr>
          <w:rFonts w:ascii="Verdana" w:hAnsi="Verdana" w:cs="Arial"/>
          <w:sz w:val="18"/>
          <w:szCs w:val="18"/>
          <w:lang w:val="es-BO"/>
        </w:rPr>
      </w:pPr>
    </w:p>
    <w:p w:rsidR="003322F6"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BE27D5">
        <w:rPr>
          <w:rFonts w:ascii="Verdana" w:hAnsi="Verdana" w:cs="Arial"/>
          <w:sz w:val="18"/>
          <w:szCs w:val="18"/>
          <w:lang w:val="es-BO"/>
        </w:rPr>
        <w:t xml:space="preserve">compra </w:t>
      </w:r>
      <w:r w:rsidRPr="00BE27D5">
        <w:rPr>
          <w:rFonts w:ascii="Verdana" w:hAnsi="Verdana" w:cs="Arial"/>
          <w:sz w:val="18"/>
          <w:szCs w:val="18"/>
          <w:lang w:val="es-BO"/>
        </w:rPr>
        <w:t>de la moneda extranjera establecido por el Banco Central de Bolivia en la fecha de pago.</w:t>
      </w:r>
    </w:p>
    <w:p w:rsidR="003322F6" w:rsidRPr="00BE27D5" w:rsidRDefault="003322F6">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4" w:name="_Toc351628675"/>
      <w:r w:rsidRPr="00BE27D5">
        <w:rPr>
          <w:rFonts w:ascii="Verdana" w:hAnsi="Verdana"/>
          <w:sz w:val="18"/>
          <w:szCs w:val="18"/>
          <w:lang w:val="es-BO"/>
        </w:rPr>
        <w:t>COSTOS DE PARTICIPACIÓN EN EL PROCESO DE CONTRATACIÓN</w:t>
      </w:r>
      <w:bookmarkEnd w:id="14"/>
    </w:p>
    <w:p w:rsidR="003322F6" w:rsidRPr="00BE27D5" w:rsidRDefault="003322F6" w:rsidP="00A544DB">
      <w:pPr>
        <w:ind w:left="708"/>
        <w:jc w:val="both"/>
        <w:rPr>
          <w:rFonts w:ascii="Verdana" w:hAnsi="Verdana" w:cs="Arial"/>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BE27D5">
        <w:rPr>
          <w:rFonts w:ascii="Verdana" w:hAnsi="Verdana" w:cs="Arial"/>
          <w:sz w:val="18"/>
          <w:szCs w:val="18"/>
          <w:lang w:val="es-BO"/>
        </w:rPr>
        <w:t xml:space="preserve">asumidos </w:t>
      </w:r>
      <w:r w:rsidRPr="00BE27D5">
        <w:rPr>
          <w:rFonts w:ascii="Verdana" w:hAnsi="Verdana" w:cs="Arial"/>
          <w:sz w:val="18"/>
          <w:szCs w:val="18"/>
          <w:lang w:val="es-BO"/>
        </w:rPr>
        <w:t xml:space="preserve">exclusivamente </w:t>
      </w:r>
      <w:r w:rsidR="004A0888" w:rsidRPr="00BE27D5">
        <w:rPr>
          <w:rFonts w:ascii="Verdana" w:hAnsi="Verdana" w:cs="Arial"/>
          <w:sz w:val="18"/>
          <w:szCs w:val="18"/>
          <w:lang w:val="es-BO"/>
        </w:rPr>
        <w:t>por</w:t>
      </w:r>
      <w:r w:rsidRPr="00BE27D5">
        <w:rPr>
          <w:rFonts w:ascii="Verdana" w:hAnsi="Verdana" w:cs="Arial"/>
          <w:sz w:val="18"/>
          <w:szCs w:val="18"/>
          <w:lang w:val="es-BO"/>
        </w:rPr>
        <w:t xml:space="preserve"> cada proponente, bajo su total responsabilidad y cargo.</w:t>
      </w:r>
    </w:p>
    <w:p w:rsidR="00A544DB" w:rsidRDefault="00A544DB" w:rsidP="00A544DB">
      <w:pPr>
        <w:ind w:left="708"/>
        <w:jc w:val="both"/>
        <w:rPr>
          <w:rFonts w:ascii="Verdana" w:hAnsi="Verdana" w:cs="Arial"/>
          <w:sz w:val="18"/>
          <w:szCs w:val="18"/>
          <w:lang w:val="es-BO"/>
        </w:rPr>
      </w:pPr>
    </w:p>
    <w:p w:rsidR="00070A5A" w:rsidRPr="00BE27D5" w:rsidRDefault="00070A5A" w:rsidP="00A544DB">
      <w:pPr>
        <w:ind w:left="70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5" w:name="_Toc351628676"/>
      <w:r w:rsidRPr="00BE27D5">
        <w:rPr>
          <w:rFonts w:ascii="Verdana" w:hAnsi="Verdana"/>
          <w:sz w:val="18"/>
          <w:szCs w:val="18"/>
          <w:lang w:val="es-BO"/>
        </w:rPr>
        <w:lastRenderedPageBreak/>
        <w:t>IDIOMA</w:t>
      </w:r>
      <w:bookmarkEnd w:id="15"/>
    </w:p>
    <w:p w:rsidR="00A544DB" w:rsidRPr="00BE27D5" w:rsidRDefault="00A544DB" w:rsidP="00A544DB">
      <w:pPr>
        <w:ind w:left="708"/>
        <w:jc w:val="both"/>
        <w:rPr>
          <w:rFonts w:ascii="Verdana" w:hAnsi="Verdana" w:cs="Arial"/>
          <w:sz w:val="18"/>
          <w:szCs w:val="18"/>
          <w:lang w:val="es-BO"/>
        </w:rPr>
      </w:pPr>
    </w:p>
    <w:p w:rsidR="00A544DB" w:rsidRPr="00BE27D5" w:rsidRDefault="00A544DB" w:rsidP="0071448B">
      <w:pPr>
        <w:ind w:left="360"/>
        <w:jc w:val="both"/>
        <w:rPr>
          <w:rFonts w:ascii="Verdana" w:hAnsi="Verdana" w:cs="Arial"/>
          <w:sz w:val="18"/>
          <w:szCs w:val="18"/>
          <w:lang w:val="es-BO"/>
        </w:rPr>
      </w:pPr>
      <w:r w:rsidRPr="00BE27D5">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6" w:name="_Toc351628677"/>
      <w:r w:rsidRPr="00BE27D5">
        <w:rPr>
          <w:rFonts w:ascii="Verdana" w:hAnsi="Verdana"/>
          <w:sz w:val="18"/>
          <w:szCs w:val="18"/>
          <w:lang w:val="es-BO"/>
        </w:rPr>
        <w:t>VALIDEZ DE LA PROPUESTA</w:t>
      </w:r>
      <w:bookmarkEnd w:id="16"/>
    </w:p>
    <w:p w:rsidR="00A544DB" w:rsidRPr="00BE27D5" w:rsidRDefault="00A544DB" w:rsidP="00A544DB">
      <w:pPr>
        <w:ind w:left="360"/>
        <w:jc w:val="both"/>
        <w:rPr>
          <w:rFonts w:ascii="Verdana" w:hAnsi="Verdana" w:cs="Arial"/>
          <w:b/>
          <w:sz w:val="18"/>
          <w:szCs w:val="18"/>
          <w:lang w:val="es-BO"/>
        </w:rPr>
      </w:pPr>
    </w:p>
    <w:p w:rsidR="002C6926"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propuesta deberá tener una validez no menor a sesenta (60) días calendario, desde la fecha fijada para la apertura de propuestas. </w:t>
      </w:r>
      <w:r w:rsidR="002C6926" w:rsidRPr="00BE27D5">
        <w:rPr>
          <w:rFonts w:ascii="Verdana" w:hAnsi="Verdana" w:cs="Arial"/>
          <w:sz w:val="18"/>
          <w:szCs w:val="18"/>
          <w:lang w:val="es-BO"/>
        </w:rPr>
        <w:t>En Convocatorias Internacionales, la propuesta deberá tener una validez no menor a noventa (90) días calendario.</w:t>
      </w:r>
    </w:p>
    <w:p w:rsidR="00A544DB" w:rsidRPr="00BE27D5" w:rsidRDefault="00A544DB" w:rsidP="002C6926">
      <w:pPr>
        <w:pStyle w:val="Prrafodelista"/>
        <w:ind w:left="1440"/>
        <w:jc w:val="both"/>
        <w:rPr>
          <w:rFonts w:ascii="Verdana" w:hAnsi="Verdana" w:cs="Arial"/>
          <w:sz w:val="18"/>
          <w:szCs w:val="18"/>
          <w:lang w:val="es-BO"/>
        </w:rPr>
      </w:pPr>
    </w:p>
    <w:p w:rsidR="00A544DB"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circunstancias excepcionales </w:t>
      </w:r>
      <w:r w:rsidR="009B2B95" w:rsidRPr="00BE27D5">
        <w:rPr>
          <w:rFonts w:ascii="Verdana" w:hAnsi="Verdana" w:cs="Arial"/>
          <w:sz w:val="18"/>
          <w:szCs w:val="18"/>
          <w:lang w:val="es-BO"/>
        </w:rPr>
        <w:t xml:space="preserve">por </w:t>
      </w:r>
      <w:r w:rsidRPr="00BE27D5">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El proponente que rehúse aceptar la solicitud, será excluido del proceso, no siendo sujeto de ejecución de la Garantía de Seriedad de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Los proponentes que accedan a la prórroga, no podrán modificar su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Para mantener la validez de la propuesta, el proponente deberá necesariamente presentar una garantía que cubra el nuevo plazo de validez de su propuesta.</w:t>
      </w:r>
    </w:p>
    <w:p w:rsidR="00A544DB" w:rsidRPr="00BE27D5" w:rsidRDefault="00A544DB" w:rsidP="00A544DB">
      <w:pPr>
        <w:jc w:val="both"/>
        <w:rPr>
          <w:rFonts w:ascii="Verdana" w:hAnsi="Verdana" w:cs="Arial"/>
          <w:sz w:val="18"/>
          <w:szCs w:val="18"/>
          <w:lang w:val="es-BO"/>
        </w:rPr>
      </w:pPr>
    </w:p>
    <w:p w:rsidR="00A544DB" w:rsidRPr="00BE27D5" w:rsidRDefault="00F7688A" w:rsidP="00561DC6">
      <w:pPr>
        <w:pStyle w:val="Ttulo"/>
        <w:numPr>
          <w:ilvl w:val="0"/>
          <w:numId w:val="69"/>
        </w:numPr>
        <w:spacing w:before="0"/>
        <w:jc w:val="left"/>
        <w:rPr>
          <w:rFonts w:ascii="Verdana" w:hAnsi="Verdana"/>
          <w:b w:val="0"/>
          <w:sz w:val="18"/>
          <w:szCs w:val="18"/>
          <w:lang w:val="es-BO"/>
        </w:rPr>
      </w:pPr>
      <w:bookmarkStart w:id="17" w:name="_Toc351628678"/>
      <w:r w:rsidRPr="00BE27D5">
        <w:rPr>
          <w:rFonts w:ascii="Verdana" w:hAnsi="Verdana"/>
          <w:sz w:val="18"/>
          <w:szCs w:val="18"/>
          <w:lang w:val="es-BO"/>
        </w:rPr>
        <w:t xml:space="preserve">DOCUMENTOS </w:t>
      </w:r>
      <w:r w:rsidR="00A544DB" w:rsidRPr="00BE27D5">
        <w:rPr>
          <w:rFonts w:ascii="Verdana" w:hAnsi="Verdana"/>
          <w:sz w:val="18"/>
          <w:szCs w:val="18"/>
          <w:lang w:val="es-BO"/>
        </w:rPr>
        <w:t>DE LA PROPUESTA</w:t>
      </w:r>
      <w:bookmarkEnd w:id="17"/>
    </w:p>
    <w:p w:rsidR="00A544DB" w:rsidRPr="00BE27D5" w:rsidRDefault="00A544DB" w:rsidP="00A544DB">
      <w:pPr>
        <w:ind w:left="360"/>
        <w:jc w:val="both"/>
        <w:rPr>
          <w:rFonts w:ascii="Verdana" w:hAnsi="Verdana" w:cs="Arial"/>
          <w:b/>
          <w:sz w:val="18"/>
          <w:szCs w:val="18"/>
          <w:lang w:val="es-BO"/>
        </w:rPr>
      </w:pPr>
    </w:p>
    <w:p w:rsidR="008E6837" w:rsidRPr="00BE27D5" w:rsidRDefault="008E6837" w:rsidP="008E6837">
      <w:pPr>
        <w:ind w:left="360"/>
        <w:jc w:val="both"/>
        <w:rPr>
          <w:rFonts w:ascii="Verdana" w:hAnsi="Verdana" w:cs="Arial"/>
          <w:sz w:val="18"/>
          <w:szCs w:val="18"/>
          <w:lang w:val="es-BO"/>
        </w:rPr>
      </w:pPr>
      <w:r w:rsidRPr="00BE27D5">
        <w:rPr>
          <w:rFonts w:ascii="Verdana" w:hAnsi="Verdana" w:cs="Arial"/>
          <w:sz w:val="18"/>
          <w:szCs w:val="18"/>
          <w:lang w:val="es-BO"/>
        </w:rPr>
        <w:t>Todos los Formulario</w:t>
      </w:r>
      <w:r w:rsidR="00E51A51" w:rsidRPr="00BE27D5">
        <w:rPr>
          <w:rFonts w:ascii="Verdana" w:hAnsi="Verdana" w:cs="Arial"/>
          <w:sz w:val="18"/>
          <w:szCs w:val="18"/>
          <w:lang w:val="es-BO"/>
        </w:rPr>
        <w:t>s</w:t>
      </w:r>
      <w:r w:rsidRPr="00BE27D5">
        <w:rPr>
          <w:rFonts w:ascii="Verdana" w:hAnsi="Verdana" w:cs="Arial"/>
          <w:sz w:val="18"/>
          <w:szCs w:val="18"/>
          <w:lang w:val="es-BO"/>
        </w:rPr>
        <w:t xml:space="preserve"> de la propuesta, solicitados en el presente DBC, se constituirán en Declaraciones Juradas.</w:t>
      </w:r>
    </w:p>
    <w:p w:rsidR="008E6837" w:rsidRPr="00BE27D5" w:rsidRDefault="008E6837" w:rsidP="00A544DB">
      <w:pPr>
        <w:ind w:left="360"/>
        <w:jc w:val="both"/>
        <w:rPr>
          <w:rFonts w:ascii="Verdana" w:hAnsi="Verdana" w:cs="Arial"/>
          <w:b/>
          <w:sz w:val="18"/>
          <w:szCs w:val="18"/>
          <w:lang w:val="es-BO"/>
        </w:rPr>
      </w:pPr>
    </w:p>
    <w:p w:rsidR="00A544DB" w:rsidRPr="00BE27D5" w:rsidRDefault="00A544DB"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Los documentos que deben presentar los proponentes, según sea su constitución legal y su forma de participación son:</w:t>
      </w:r>
    </w:p>
    <w:p w:rsidR="00A544DB" w:rsidRPr="00BE27D5" w:rsidRDefault="00A544DB" w:rsidP="00A544DB">
      <w:pPr>
        <w:pStyle w:val="Prrafodelista"/>
        <w:ind w:left="960"/>
        <w:jc w:val="both"/>
        <w:rPr>
          <w:rFonts w:ascii="Verdana" w:hAnsi="Verdana" w:cs="Arial"/>
          <w:sz w:val="18"/>
          <w:szCs w:val="18"/>
          <w:lang w:val="es-BO"/>
        </w:rPr>
      </w:pPr>
    </w:p>
    <w:p w:rsidR="007A3E23" w:rsidRPr="00BE27D5" w:rsidRDefault="008E6837"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224D20" w:rsidRPr="00BE27D5">
        <w:rPr>
          <w:rFonts w:ascii="Verdana" w:hAnsi="Verdana" w:cs="Arial"/>
          <w:sz w:val="18"/>
          <w:szCs w:val="18"/>
          <w:lang w:val="es-BO"/>
        </w:rPr>
        <w:t xml:space="preserve"> de Presentación de Propuesta </w:t>
      </w:r>
      <w:r w:rsidR="00DA5439" w:rsidRPr="00BE27D5">
        <w:rPr>
          <w:rFonts w:ascii="Verdana" w:hAnsi="Verdana" w:cs="Arial"/>
          <w:sz w:val="18"/>
          <w:szCs w:val="18"/>
          <w:lang w:val="es-BO"/>
        </w:rPr>
        <w:t>(Formulario A-1);</w:t>
      </w:r>
    </w:p>
    <w:p w:rsidR="00F87F4F" w:rsidRPr="00BE27D5" w:rsidRDefault="00181B58"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F87F4F" w:rsidRPr="00BE27D5">
        <w:rPr>
          <w:rFonts w:ascii="Verdana" w:hAnsi="Verdana" w:cs="Arial"/>
          <w:sz w:val="18"/>
          <w:szCs w:val="18"/>
          <w:lang w:val="es-BO"/>
        </w:rPr>
        <w:t xml:space="preserve"> de Identificación del Proponente </w:t>
      </w:r>
      <w:r w:rsidR="00F87F4F" w:rsidRPr="00BE27D5">
        <w:rPr>
          <w:rFonts w:ascii="Verdana" w:hAnsi="Verdana" w:cs="Arial"/>
          <w:sz w:val="18"/>
          <w:szCs w:val="18"/>
          <w:shd w:val="clear" w:color="auto" w:fill="FFFFFF"/>
          <w:lang w:val="es-BO"/>
        </w:rPr>
        <w:t>(Formulario A-2</w:t>
      </w:r>
      <w:r w:rsidR="007E79B2" w:rsidRPr="00BE27D5">
        <w:rPr>
          <w:rFonts w:ascii="Verdana" w:hAnsi="Verdana" w:cs="Arial"/>
          <w:sz w:val="18"/>
          <w:szCs w:val="18"/>
          <w:shd w:val="clear" w:color="auto" w:fill="FFFFFF"/>
          <w:lang w:val="es-BO"/>
        </w:rPr>
        <w:t>a</w:t>
      </w:r>
      <w:r w:rsidR="00F87F4F" w:rsidRPr="00BE27D5">
        <w:rPr>
          <w:rFonts w:ascii="Verdana" w:hAnsi="Verdana" w:cs="Arial"/>
          <w:sz w:val="18"/>
          <w:szCs w:val="18"/>
          <w:shd w:val="clear" w:color="auto" w:fill="FFFFFF"/>
          <w:lang w:val="es-BO"/>
        </w:rPr>
        <w:t>)</w:t>
      </w:r>
      <w:r w:rsidR="00DA5439" w:rsidRPr="00BE27D5">
        <w:rPr>
          <w:rFonts w:ascii="Verdana" w:hAnsi="Verdana" w:cs="Arial"/>
          <w:sz w:val="18"/>
          <w:szCs w:val="18"/>
          <w:shd w:val="clear" w:color="auto" w:fill="FFFFFF"/>
          <w:lang w:val="es-BO"/>
        </w:rPr>
        <w:t>;</w:t>
      </w:r>
    </w:p>
    <w:p w:rsidR="00AE34C4" w:rsidRPr="00BE27D5" w:rsidRDefault="003062B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Experiencia General</w:t>
      </w:r>
      <w:r w:rsidR="008C06FE" w:rsidRPr="00BE27D5">
        <w:rPr>
          <w:rFonts w:ascii="Verdana" w:hAnsi="Verdana" w:cs="Arial"/>
          <w:sz w:val="18"/>
          <w:szCs w:val="18"/>
          <w:lang w:val="es-BO"/>
        </w:rPr>
        <w:t xml:space="preserve"> </w:t>
      </w:r>
      <w:r w:rsidR="00AE34C4" w:rsidRPr="00BE27D5">
        <w:rPr>
          <w:rFonts w:ascii="Verdana" w:hAnsi="Verdana" w:cs="Arial"/>
          <w:sz w:val="18"/>
          <w:szCs w:val="18"/>
          <w:lang w:val="es-BO"/>
        </w:rPr>
        <w:t>de la Empresa</w:t>
      </w:r>
      <w:r w:rsidR="008B15D3" w:rsidRPr="00BE27D5">
        <w:rPr>
          <w:rFonts w:ascii="Verdana" w:hAnsi="Verdana" w:cs="Arial"/>
          <w:sz w:val="18"/>
          <w:szCs w:val="18"/>
          <w:lang w:val="es-BO"/>
        </w:rPr>
        <w:t xml:space="preserve"> </w:t>
      </w:r>
      <w:r w:rsidR="00AE34C4" w:rsidRPr="00BE27D5">
        <w:rPr>
          <w:rFonts w:ascii="Verdana" w:hAnsi="Verdana" w:cs="Arial"/>
          <w:sz w:val="18"/>
          <w:szCs w:val="18"/>
          <w:lang w:val="es-BO"/>
        </w:rPr>
        <w:t>(Formulario A-3</w:t>
      </w:r>
      <w:r w:rsidR="00DA5439" w:rsidRPr="00BE27D5">
        <w:rPr>
          <w:rFonts w:ascii="Verdana" w:hAnsi="Verdana" w:cs="Arial"/>
          <w:sz w:val="18"/>
          <w:szCs w:val="18"/>
          <w:lang w:val="es-BO"/>
        </w:rPr>
        <w:t>);</w:t>
      </w:r>
    </w:p>
    <w:p w:rsidR="00A544DB" w:rsidRPr="00BE27D5" w:rsidRDefault="00AE34C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de Experiencia </w:t>
      </w:r>
      <w:r w:rsidR="009F2C72" w:rsidRPr="00BE27D5">
        <w:rPr>
          <w:rFonts w:ascii="Verdana" w:hAnsi="Verdana" w:cs="Arial"/>
          <w:sz w:val="18"/>
          <w:szCs w:val="18"/>
          <w:lang w:val="es-BO"/>
        </w:rPr>
        <w:t>Específica de la Empresa</w:t>
      </w:r>
      <w:r w:rsidR="00A544DB" w:rsidRPr="00BE27D5">
        <w:rPr>
          <w:rFonts w:ascii="Verdana" w:hAnsi="Verdana" w:cs="Arial"/>
          <w:sz w:val="18"/>
          <w:szCs w:val="18"/>
          <w:lang w:val="es-BO"/>
        </w:rPr>
        <w:t xml:space="preserve"> en construcción de obras similares (Formular</w:t>
      </w:r>
      <w:r w:rsidR="00523FDB" w:rsidRPr="00BE27D5">
        <w:rPr>
          <w:rFonts w:ascii="Verdana" w:hAnsi="Verdana" w:cs="Arial"/>
          <w:sz w:val="18"/>
          <w:szCs w:val="18"/>
          <w:lang w:val="es-BO"/>
        </w:rPr>
        <w:t>io A-4</w:t>
      </w:r>
      <w:r w:rsidR="00DA5439" w:rsidRPr="00BE27D5">
        <w:rPr>
          <w:rFonts w:ascii="Verdana" w:hAnsi="Verdana" w:cs="Arial"/>
          <w:sz w:val="18"/>
          <w:szCs w:val="18"/>
          <w:lang w:val="es-BO"/>
        </w:rPr>
        <w:t>);</w:t>
      </w:r>
    </w:p>
    <w:p w:rsidR="00A544DB" w:rsidRPr="00BE27D5"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 xml:space="preserve">Hoja de Vida del Gerente, Superintendente, Director de Obra o Residente de Obra </w:t>
      </w:r>
      <w:r w:rsidR="004E5D52" w:rsidRPr="00BE27D5">
        <w:rPr>
          <w:rFonts w:ascii="Verdana" w:hAnsi="Verdana" w:cs="Arial"/>
          <w:sz w:val="18"/>
          <w:szCs w:val="18"/>
          <w:lang w:val="es-BO"/>
        </w:rPr>
        <w:t>(</w:t>
      </w:r>
      <w:r w:rsidR="00523FDB" w:rsidRPr="00BE27D5">
        <w:rPr>
          <w:rFonts w:ascii="Verdana" w:hAnsi="Verdana" w:cs="Arial"/>
          <w:sz w:val="18"/>
          <w:szCs w:val="18"/>
          <w:lang w:val="es-BO"/>
        </w:rPr>
        <w:t>Formulario A-5</w:t>
      </w:r>
      <w:r w:rsidR="00DA5439" w:rsidRPr="00BE27D5">
        <w:rPr>
          <w:rFonts w:ascii="Verdana" w:hAnsi="Verdana" w:cs="Arial"/>
          <w:sz w:val="18"/>
          <w:szCs w:val="18"/>
          <w:lang w:val="es-BO"/>
        </w:rPr>
        <w:t>);</w:t>
      </w:r>
    </w:p>
    <w:p w:rsidR="00EA4A61" w:rsidRPr="00981A6A"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177EC6" w:rsidRPr="00BE27D5">
        <w:rPr>
          <w:rFonts w:ascii="Verdana" w:hAnsi="Verdana" w:cs="Arial"/>
          <w:sz w:val="18"/>
          <w:szCs w:val="18"/>
          <w:lang w:val="es-BO"/>
        </w:rPr>
        <w:t xml:space="preserve">Hoja de Vida </w:t>
      </w:r>
      <w:r w:rsidR="00A544DB" w:rsidRPr="00BE27D5">
        <w:rPr>
          <w:rFonts w:ascii="Verdana" w:hAnsi="Verdana" w:cs="Arial"/>
          <w:sz w:val="18"/>
          <w:szCs w:val="18"/>
          <w:lang w:val="es-BO"/>
        </w:rPr>
        <w:t xml:space="preserve">del </w:t>
      </w:r>
      <w:r w:rsidR="003C0F2E" w:rsidRPr="00BE27D5">
        <w:rPr>
          <w:rFonts w:ascii="Verdana" w:hAnsi="Verdana" w:cs="Arial"/>
          <w:sz w:val="18"/>
          <w:szCs w:val="18"/>
          <w:lang w:val="es-BO"/>
        </w:rPr>
        <w:t>de</w:t>
      </w:r>
      <w:r w:rsidR="00FF5511" w:rsidRPr="00BE27D5">
        <w:rPr>
          <w:rFonts w:ascii="Verdana" w:hAnsi="Verdana" w:cs="Arial"/>
          <w:sz w:val="18"/>
          <w:szCs w:val="18"/>
          <w:lang w:val="es-BO"/>
        </w:rPr>
        <w:t xml:space="preserve"> </w:t>
      </w:r>
      <w:r w:rsidR="003C0F2E" w:rsidRPr="00BE27D5">
        <w:rPr>
          <w:rFonts w:ascii="Verdana" w:hAnsi="Verdana" w:cs="Arial"/>
          <w:sz w:val="18"/>
          <w:szCs w:val="18"/>
          <w:lang w:val="es-BO"/>
        </w:rPr>
        <w:t>l(o</w:t>
      </w:r>
      <w:r w:rsidR="00ED0E53" w:rsidRPr="00BE27D5">
        <w:rPr>
          <w:rFonts w:ascii="Verdana" w:hAnsi="Verdana" w:cs="Arial"/>
          <w:sz w:val="18"/>
          <w:szCs w:val="18"/>
          <w:lang w:val="es-BO"/>
        </w:rPr>
        <w:t xml:space="preserve">s) Especialista(s) Asignado(s) </w:t>
      </w:r>
      <w:r w:rsidR="00523FDB" w:rsidRPr="00BE27D5">
        <w:rPr>
          <w:rFonts w:ascii="Verdana" w:hAnsi="Verdana" w:cs="Arial"/>
          <w:sz w:val="18"/>
          <w:szCs w:val="18"/>
          <w:lang w:val="es-BO"/>
        </w:rPr>
        <w:t>(Formulario A-6</w:t>
      </w:r>
      <w:r w:rsidR="00DA5439" w:rsidRPr="00BE27D5">
        <w:rPr>
          <w:rFonts w:ascii="Verdana" w:hAnsi="Verdana" w:cs="Arial"/>
          <w:sz w:val="18"/>
          <w:szCs w:val="18"/>
          <w:lang w:val="es-BO"/>
        </w:rPr>
        <w:t>);</w:t>
      </w:r>
      <w:r w:rsidR="00EA4A61">
        <w:rPr>
          <w:rFonts w:ascii="Verdana" w:hAnsi="Verdana" w:cs="Arial"/>
          <w:sz w:val="18"/>
          <w:szCs w:val="18"/>
          <w:lang w:val="es-BO"/>
        </w:rPr>
        <w:t xml:space="preserve"> </w:t>
      </w:r>
      <w:r w:rsidR="00EA4A61" w:rsidRPr="00121AD8">
        <w:rPr>
          <w:rFonts w:ascii="Verdana" w:hAnsi="Verdana" w:cs="Arial"/>
          <w:b/>
          <w:color w:val="FF0000"/>
          <w:sz w:val="18"/>
          <w:szCs w:val="18"/>
          <w:lang w:val="es-BO"/>
        </w:rPr>
        <w:t>(</w:t>
      </w:r>
      <w:r w:rsidR="00EA4A61">
        <w:rPr>
          <w:rFonts w:ascii="Verdana" w:hAnsi="Verdana" w:cs="Arial"/>
          <w:b/>
          <w:color w:val="FF0000"/>
          <w:sz w:val="18"/>
          <w:szCs w:val="18"/>
          <w:lang w:val="es-BO"/>
        </w:rPr>
        <w:t>No corresponde</w:t>
      </w:r>
      <w:r w:rsidR="00EA4A61" w:rsidRPr="00121AD8">
        <w:rPr>
          <w:rFonts w:ascii="Verdana" w:hAnsi="Verdana" w:cs="Arial"/>
          <w:b/>
          <w:color w:val="FF0000"/>
          <w:sz w:val="18"/>
          <w:szCs w:val="18"/>
          <w:lang w:val="es-BO"/>
        </w:rPr>
        <w:t>)</w:t>
      </w:r>
      <w:r w:rsidR="00EA4A61" w:rsidRPr="00121AD8">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D375AD" w:rsidRPr="00BE27D5">
        <w:rPr>
          <w:rFonts w:ascii="Verdana" w:hAnsi="Verdana" w:cs="Arial"/>
          <w:sz w:val="18"/>
          <w:szCs w:val="18"/>
          <w:lang w:val="es-BO"/>
        </w:rPr>
        <w:t>Equipo mínimo</w:t>
      </w:r>
      <w:r w:rsidR="00A544DB" w:rsidRPr="00BE27D5">
        <w:rPr>
          <w:rFonts w:ascii="Verdana" w:hAnsi="Verdana" w:cs="Arial"/>
          <w:sz w:val="18"/>
          <w:szCs w:val="18"/>
          <w:lang w:val="es-BO"/>
        </w:rPr>
        <w:t xml:space="preserve"> compromet</w:t>
      </w:r>
      <w:r w:rsidR="00447AC6" w:rsidRPr="00BE27D5">
        <w:rPr>
          <w:rFonts w:ascii="Verdana" w:hAnsi="Verdana" w:cs="Arial"/>
          <w:sz w:val="18"/>
          <w:szCs w:val="18"/>
          <w:lang w:val="es-BO"/>
        </w:rPr>
        <w:t xml:space="preserve">ido para la obra </w:t>
      </w:r>
      <w:r w:rsidR="00523FDB" w:rsidRPr="00BE27D5">
        <w:rPr>
          <w:rFonts w:ascii="Verdana" w:hAnsi="Verdana" w:cs="Arial"/>
          <w:sz w:val="18"/>
          <w:szCs w:val="18"/>
          <w:lang w:val="es-BO"/>
        </w:rPr>
        <w:t>(Formulario A-7</w:t>
      </w:r>
      <w:r w:rsidR="00DA5439" w:rsidRPr="00BE27D5">
        <w:rPr>
          <w:rFonts w:ascii="Verdana" w:hAnsi="Verdana" w:cs="Arial"/>
          <w:sz w:val="18"/>
          <w:szCs w:val="18"/>
          <w:lang w:val="es-BO"/>
        </w:rPr>
        <w:t>);</w:t>
      </w:r>
    </w:p>
    <w:p w:rsidR="00A544DB" w:rsidRPr="00BE27D5" w:rsidRDefault="00B7492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Ejecución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Obra </w:t>
      </w:r>
      <w:r w:rsidR="00523FDB" w:rsidRPr="00BE27D5">
        <w:rPr>
          <w:rFonts w:ascii="Verdana" w:hAnsi="Verdana" w:cs="Arial"/>
          <w:sz w:val="18"/>
          <w:szCs w:val="18"/>
          <w:lang w:val="es-BO"/>
        </w:rPr>
        <w:t>(Formulario A-8</w:t>
      </w:r>
      <w:r w:rsidR="00DA5439" w:rsidRPr="00BE27D5">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Movilización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Equipo </w:t>
      </w:r>
      <w:r w:rsidR="00447AC6" w:rsidRPr="00BE27D5">
        <w:rPr>
          <w:rFonts w:ascii="Verdana" w:hAnsi="Verdana" w:cs="Arial"/>
          <w:sz w:val="18"/>
          <w:szCs w:val="18"/>
          <w:lang w:val="es-BO"/>
        </w:rPr>
        <w:t>(</w:t>
      </w:r>
      <w:r w:rsidR="00523FDB" w:rsidRPr="00BE27D5">
        <w:rPr>
          <w:rFonts w:ascii="Verdana" w:hAnsi="Verdana" w:cs="Arial"/>
          <w:sz w:val="18"/>
          <w:szCs w:val="18"/>
          <w:lang w:val="es-BO"/>
        </w:rPr>
        <w:t>Formulario A-9</w:t>
      </w:r>
      <w:r w:rsidR="00DA5439" w:rsidRPr="00BE27D5">
        <w:rPr>
          <w:rFonts w:ascii="Verdana" w:hAnsi="Verdana" w:cs="Arial"/>
          <w:sz w:val="18"/>
          <w:szCs w:val="18"/>
          <w:lang w:val="es-BO"/>
        </w:rPr>
        <w:t>);</w:t>
      </w:r>
    </w:p>
    <w:p w:rsidR="00A544DB" w:rsidRPr="00BE27D5" w:rsidRDefault="00A544DB" w:rsidP="00561DC6">
      <w:pPr>
        <w:pStyle w:val="Prrafodelista"/>
        <w:numPr>
          <w:ilvl w:val="0"/>
          <w:numId w:val="6"/>
        </w:numPr>
        <w:ind w:left="1843" w:hanging="425"/>
        <w:jc w:val="both"/>
        <w:rPr>
          <w:rFonts w:ascii="Verdana" w:hAnsi="Verdana"/>
          <w:sz w:val="18"/>
          <w:szCs w:val="18"/>
          <w:lang w:val="es-BO"/>
        </w:rPr>
      </w:pPr>
      <w:r w:rsidRPr="00BE27D5">
        <w:rPr>
          <w:rFonts w:ascii="Verdana" w:hAnsi="Verdana"/>
          <w:sz w:val="18"/>
          <w:szCs w:val="18"/>
          <w:lang w:val="es-BO"/>
        </w:rPr>
        <w:t>Garantía de Seriedad de Propuesta, en original, equivalente al uno por ciento (1%) de la propuesta económica del proponente</w:t>
      </w:r>
      <w:r w:rsidR="008C6610" w:rsidRPr="00BE27D5">
        <w:rPr>
          <w:rFonts w:ascii="Verdana" w:hAnsi="Verdana"/>
          <w:sz w:val="18"/>
          <w:szCs w:val="18"/>
          <w:lang w:val="es-BO"/>
        </w:rPr>
        <w:t>,</w:t>
      </w:r>
      <w:r w:rsidRPr="00BE27D5">
        <w:rPr>
          <w:rFonts w:ascii="Verdana" w:hAnsi="Verdana"/>
          <w:sz w:val="18"/>
          <w:szCs w:val="18"/>
          <w:lang w:val="es-BO"/>
        </w:rPr>
        <w:t xml:space="preserve"> que exceda en treinta (30) días calendario el p</w:t>
      </w:r>
      <w:r w:rsidR="00091C32" w:rsidRPr="00BE27D5">
        <w:rPr>
          <w:rFonts w:ascii="Verdana" w:hAnsi="Verdana"/>
          <w:sz w:val="18"/>
          <w:szCs w:val="18"/>
          <w:lang w:val="es-BO"/>
        </w:rPr>
        <w:t xml:space="preserve">lazo de validez de la propuesta, establecida en el </w:t>
      </w:r>
      <w:r w:rsidR="006F277A" w:rsidRPr="00BE27D5">
        <w:rPr>
          <w:rFonts w:ascii="Verdana" w:hAnsi="Verdana"/>
          <w:sz w:val="18"/>
          <w:szCs w:val="18"/>
          <w:lang w:val="es-BO"/>
        </w:rPr>
        <w:t xml:space="preserve">presente </w:t>
      </w:r>
      <w:r w:rsidR="00091C32" w:rsidRPr="00BE27D5">
        <w:rPr>
          <w:rFonts w:ascii="Verdana" w:hAnsi="Verdana"/>
          <w:sz w:val="18"/>
          <w:szCs w:val="18"/>
          <w:lang w:val="es-BO"/>
        </w:rPr>
        <w:t>DBC</w:t>
      </w:r>
      <w:r w:rsidR="003463F8" w:rsidRPr="00BE27D5">
        <w:rPr>
          <w:rFonts w:ascii="Verdana" w:hAnsi="Verdana"/>
          <w:sz w:val="18"/>
          <w:szCs w:val="18"/>
          <w:lang w:val="es-BO"/>
        </w:rPr>
        <w:t>;</w:t>
      </w:r>
      <w:r w:rsidRPr="00BE27D5">
        <w:rPr>
          <w:rFonts w:ascii="Verdana" w:hAnsi="Verdana"/>
          <w:sz w:val="18"/>
          <w:szCs w:val="18"/>
          <w:lang w:val="es-BO"/>
        </w:rPr>
        <w:t xml:space="preserve"> y que cumpla con las características de renovable, irrevocable y de ejecución inmediata, emitida a nombre de la entidad convocante.</w:t>
      </w:r>
    </w:p>
    <w:p w:rsidR="00707FD4" w:rsidRPr="00EB6E5B" w:rsidRDefault="00707FD4" w:rsidP="00561DC6">
      <w:pPr>
        <w:pStyle w:val="Prrafodelista"/>
        <w:numPr>
          <w:ilvl w:val="0"/>
          <w:numId w:val="6"/>
        </w:numPr>
        <w:ind w:left="1843"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A544DB" w:rsidRPr="00BE27D5" w:rsidRDefault="00A544DB" w:rsidP="00A544DB">
      <w:pPr>
        <w:ind w:left="720"/>
        <w:jc w:val="both"/>
        <w:rPr>
          <w:rFonts w:ascii="Verdana" w:hAnsi="Verdana" w:cs="Arial"/>
          <w:sz w:val="18"/>
          <w:szCs w:val="18"/>
          <w:lang w:val="es-BO"/>
        </w:rPr>
      </w:pPr>
    </w:p>
    <w:p w:rsidR="003463F8" w:rsidRPr="00BE27D5" w:rsidRDefault="003463F8"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 xml:space="preserve">En el caso de </w:t>
      </w:r>
      <w:r w:rsidR="00262059" w:rsidRPr="00BE27D5">
        <w:rPr>
          <w:rFonts w:ascii="Verdana" w:hAnsi="Verdana" w:cs="Arial"/>
          <w:sz w:val="18"/>
          <w:szCs w:val="18"/>
          <w:lang w:val="es-BO"/>
        </w:rPr>
        <w:t>Asociaciones</w:t>
      </w:r>
      <w:r w:rsidRPr="00BE27D5">
        <w:rPr>
          <w:rFonts w:ascii="Verdana" w:hAnsi="Verdana" w:cs="Arial"/>
          <w:sz w:val="18"/>
          <w:szCs w:val="18"/>
          <w:lang w:val="es-BO"/>
        </w:rPr>
        <w:t xml:space="preserve"> Accidental</w:t>
      </w:r>
      <w:r w:rsidR="00774D78" w:rsidRPr="00BE27D5">
        <w:rPr>
          <w:rFonts w:ascii="Verdana" w:hAnsi="Verdana" w:cs="Arial"/>
          <w:sz w:val="18"/>
          <w:szCs w:val="18"/>
          <w:lang w:val="es-BO"/>
        </w:rPr>
        <w:t>es</w:t>
      </w:r>
      <w:r w:rsidRPr="00BE27D5">
        <w:rPr>
          <w:rFonts w:ascii="Verdana" w:hAnsi="Verdana" w:cs="Arial"/>
          <w:sz w:val="18"/>
          <w:szCs w:val="18"/>
          <w:lang w:val="es-BO"/>
        </w:rPr>
        <w:t xml:space="preserve">, los documentos deberán presentarse diferenciando los que corresponden a la </w:t>
      </w:r>
      <w:r w:rsidR="00262059" w:rsidRPr="00BE27D5">
        <w:rPr>
          <w:rFonts w:ascii="Verdana" w:hAnsi="Verdana" w:cs="Arial"/>
          <w:sz w:val="18"/>
          <w:szCs w:val="18"/>
          <w:lang w:val="es-BO"/>
        </w:rPr>
        <w:t xml:space="preserve">Asociación </w:t>
      </w:r>
      <w:r w:rsidRPr="00BE27D5">
        <w:rPr>
          <w:rFonts w:ascii="Verdana" w:hAnsi="Verdana" w:cs="Arial"/>
          <w:sz w:val="18"/>
          <w:szCs w:val="18"/>
          <w:lang w:val="es-BO"/>
        </w:rPr>
        <w:t xml:space="preserve">y los que corresponden a cada </w:t>
      </w:r>
      <w:r w:rsidR="00774D78" w:rsidRPr="00BE27D5">
        <w:rPr>
          <w:rFonts w:ascii="Verdana" w:hAnsi="Verdana" w:cs="Arial"/>
          <w:sz w:val="18"/>
          <w:szCs w:val="18"/>
          <w:lang w:val="es-BO"/>
        </w:rPr>
        <w:t>asociado</w:t>
      </w:r>
      <w:r w:rsidRPr="00BE27D5">
        <w:rPr>
          <w:rFonts w:ascii="Verdana" w:hAnsi="Verdana" w:cs="Arial"/>
          <w:sz w:val="18"/>
          <w:szCs w:val="18"/>
          <w:lang w:val="es-BO"/>
        </w:rPr>
        <w:t>.</w:t>
      </w:r>
    </w:p>
    <w:p w:rsidR="003463F8" w:rsidRPr="00BE27D5" w:rsidRDefault="003463F8" w:rsidP="003463F8">
      <w:pPr>
        <w:ind w:left="960"/>
        <w:jc w:val="both"/>
        <w:rPr>
          <w:rFonts w:ascii="Verdana" w:hAnsi="Verdana" w:cs="Arial"/>
          <w:sz w:val="18"/>
          <w:szCs w:val="18"/>
          <w:lang w:val="es-BO"/>
        </w:rPr>
      </w:pPr>
    </w:p>
    <w:p w:rsidR="003463F8" w:rsidRPr="00BE27D5" w:rsidRDefault="003463F8"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La documentación conjunta a presentar, es la siguiente:</w:t>
      </w:r>
    </w:p>
    <w:p w:rsidR="00A544DB" w:rsidRPr="00BE27D5" w:rsidRDefault="00A544DB" w:rsidP="00A544DB">
      <w:pPr>
        <w:ind w:left="2160"/>
        <w:jc w:val="both"/>
        <w:rPr>
          <w:rFonts w:ascii="Verdana" w:hAnsi="Verdana" w:cs="Arial"/>
          <w:sz w:val="18"/>
          <w:szCs w:val="18"/>
          <w:lang w:val="es-BO"/>
        </w:rPr>
      </w:pPr>
    </w:p>
    <w:p w:rsidR="00A544DB" w:rsidRPr="00BE27D5" w:rsidRDefault="00181B58" w:rsidP="00561DC6">
      <w:pPr>
        <w:numPr>
          <w:ilvl w:val="0"/>
          <w:numId w:val="7"/>
        </w:numPr>
        <w:tabs>
          <w:tab w:val="left" w:pos="2552"/>
        </w:tabs>
        <w:jc w:val="both"/>
        <w:rPr>
          <w:rFonts w:ascii="Verdana" w:hAnsi="Verdana" w:cs="Arial"/>
          <w:sz w:val="18"/>
          <w:szCs w:val="18"/>
          <w:lang w:val="es-BO"/>
        </w:rPr>
      </w:pPr>
      <w:r w:rsidRPr="00BE27D5">
        <w:rPr>
          <w:rFonts w:ascii="Verdana" w:hAnsi="Verdana" w:cs="Arial"/>
          <w:sz w:val="18"/>
          <w:szCs w:val="18"/>
          <w:lang w:val="es-BO"/>
        </w:rPr>
        <w:lastRenderedPageBreak/>
        <w:t>Formulario</w:t>
      </w:r>
      <w:r w:rsidR="004308DB" w:rsidRPr="00BE27D5">
        <w:rPr>
          <w:rFonts w:ascii="Verdana" w:hAnsi="Verdana" w:cs="Arial"/>
          <w:sz w:val="18"/>
          <w:szCs w:val="18"/>
          <w:lang w:val="es-BO"/>
        </w:rPr>
        <w:t xml:space="preserve"> de Presentación de Propuesta </w:t>
      </w:r>
      <w:r w:rsidR="00F33DAF" w:rsidRPr="00BE27D5">
        <w:rPr>
          <w:rFonts w:ascii="Verdana" w:hAnsi="Verdana" w:cs="Arial"/>
          <w:sz w:val="18"/>
          <w:szCs w:val="18"/>
          <w:lang w:val="es-BO"/>
        </w:rPr>
        <w:t>(Formulario A-</w:t>
      </w:r>
      <w:r w:rsidR="004308DB" w:rsidRPr="00BE27D5">
        <w:rPr>
          <w:rFonts w:ascii="Verdana" w:hAnsi="Verdana" w:cs="Arial"/>
          <w:sz w:val="18"/>
          <w:szCs w:val="18"/>
          <w:lang w:val="es-BO"/>
        </w:rPr>
        <w:t>1</w:t>
      </w:r>
      <w:r w:rsidR="00F12DB3" w:rsidRPr="00BE27D5">
        <w:rPr>
          <w:rFonts w:ascii="Verdana" w:hAnsi="Verdana" w:cs="Arial"/>
          <w:sz w:val="18"/>
          <w:szCs w:val="18"/>
          <w:lang w:val="es-BO"/>
        </w:rPr>
        <w:t>);</w:t>
      </w:r>
    </w:p>
    <w:p w:rsidR="00597004" w:rsidRPr="00BE27D5" w:rsidRDefault="00181B58" w:rsidP="00561DC6">
      <w:pPr>
        <w:pStyle w:val="Prrafodelista"/>
        <w:numPr>
          <w:ilvl w:val="0"/>
          <w:numId w:val="7"/>
        </w:numPr>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597004" w:rsidRPr="00BE27D5">
        <w:rPr>
          <w:rFonts w:ascii="Verdana" w:hAnsi="Verdana" w:cs="Arial"/>
          <w:sz w:val="18"/>
          <w:szCs w:val="18"/>
          <w:lang w:val="es-BO"/>
        </w:rPr>
        <w:t xml:space="preserve"> de Identificación del Proponente </w:t>
      </w:r>
      <w:r w:rsidR="00597004" w:rsidRPr="00BE27D5">
        <w:rPr>
          <w:rFonts w:ascii="Verdana" w:hAnsi="Verdana" w:cs="Arial"/>
          <w:sz w:val="18"/>
          <w:szCs w:val="18"/>
          <w:shd w:val="clear" w:color="auto" w:fill="FFFFFF"/>
          <w:lang w:val="es-BO"/>
        </w:rPr>
        <w:t>(Formulario A-2b)</w:t>
      </w:r>
      <w:r w:rsidR="00F12DB3" w:rsidRPr="00BE27D5">
        <w:rPr>
          <w:rFonts w:ascii="Verdana" w:hAnsi="Verdana" w:cs="Arial"/>
          <w:sz w:val="18"/>
          <w:szCs w:val="18"/>
          <w:shd w:val="clear" w:color="auto" w:fill="FFFFFF"/>
          <w:lang w:val="es-BO"/>
        </w:rPr>
        <w:t>;</w:t>
      </w:r>
    </w:p>
    <w:p w:rsidR="00EA4A61" w:rsidRDefault="00ED0E53"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w:t>
      </w:r>
      <w:r w:rsidRPr="00BE27D5">
        <w:rPr>
          <w:rFonts w:ascii="Verdana" w:hAnsi="Verdana" w:cs="Arial"/>
          <w:sz w:val="18"/>
          <w:szCs w:val="18"/>
          <w:lang w:val="es-BO"/>
        </w:rPr>
        <w:t xml:space="preserve"> </w:t>
      </w:r>
      <w:r w:rsidR="00FF5511" w:rsidRPr="00BE27D5">
        <w:rPr>
          <w:rFonts w:ascii="Verdana" w:hAnsi="Verdana" w:cs="Arial"/>
          <w:sz w:val="18"/>
          <w:szCs w:val="18"/>
          <w:lang w:val="es-BO"/>
        </w:rPr>
        <w:t xml:space="preserve">del Gerente, Superintendente, Director de Obra o Residente de Obra </w:t>
      </w:r>
      <w:r w:rsidR="004E5D52" w:rsidRPr="00BE27D5">
        <w:rPr>
          <w:rFonts w:ascii="Verdana" w:hAnsi="Verdana" w:cs="Arial"/>
          <w:sz w:val="18"/>
          <w:szCs w:val="18"/>
          <w:lang w:val="es-BO"/>
        </w:rPr>
        <w:t>(</w:t>
      </w:r>
      <w:r w:rsidR="006F277A" w:rsidRPr="00BE27D5">
        <w:rPr>
          <w:rFonts w:ascii="Verdana" w:hAnsi="Verdana" w:cs="Arial"/>
          <w:sz w:val="18"/>
          <w:szCs w:val="18"/>
          <w:lang w:val="es-BO"/>
        </w:rPr>
        <w:t>Formulario A-5</w:t>
      </w:r>
      <w:r w:rsidR="00F12DB3" w:rsidRPr="00BE27D5">
        <w:rPr>
          <w:rFonts w:ascii="Verdana" w:hAnsi="Verdana" w:cs="Arial"/>
          <w:sz w:val="18"/>
          <w:szCs w:val="18"/>
          <w:lang w:val="es-BO"/>
        </w:rPr>
        <w:t>);</w:t>
      </w:r>
    </w:p>
    <w:p w:rsidR="00EA4A61" w:rsidRPr="00EA4A61" w:rsidRDefault="00ED0E53" w:rsidP="00561DC6">
      <w:pPr>
        <w:numPr>
          <w:ilvl w:val="0"/>
          <w:numId w:val="7"/>
        </w:numPr>
        <w:tabs>
          <w:tab w:val="left" w:pos="2552"/>
        </w:tabs>
        <w:ind w:left="2552" w:hanging="425"/>
        <w:jc w:val="both"/>
        <w:rPr>
          <w:rFonts w:ascii="Verdana" w:hAnsi="Verdana" w:cs="Arial"/>
          <w:sz w:val="18"/>
          <w:szCs w:val="18"/>
          <w:lang w:val="es-BO"/>
        </w:rPr>
      </w:pPr>
      <w:r w:rsidRPr="00EA4A61">
        <w:rPr>
          <w:rFonts w:ascii="Verdana" w:hAnsi="Verdana" w:cs="Arial"/>
          <w:sz w:val="18"/>
          <w:szCs w:val="18"/>
          <w:lang w:val="es-BO"/>
        </w:rPr>
        <w:t xml:space="preserve">Formulario </w:t>
      </w:r>
      <w:r w:rsidR="00FF5511" w:rsidRPr="00EA4A61">
        <w:rPr>
          <w:rFonts w:ascii="Verdana" w:hAnsi="Verdana" w:cs="Arial"/>
          <w:sz w:val="18"/>
          <w:szCs w:val="18"/>
          <w:lang w:val="es-BO"/>
        </w:rPr>
        <w:t>Hoja de Vida del de l(os) Especialista(s) Asignado(s)</w:t>
      </w:r>
      <w:r w:rsidRPr="00EA4A61">
        <w:rPr>
          <w:rFonts w:ascii="Verdana" w:hAnsi="Verdana" w:cs="Arial"/>
          <w:sz w:val="18"/>
          <w:szCs w:val="18"/>
          <w:lang w:val="es-BO"/>
        </w:rPr>
        <w:t xml:space="preserve"> </w:t>
      </w:r>
      <w:r w:rsidR="00F12DB3" w:rsidRPr="00EA4A61">
        <w:rPr>
          <w:rFonts w:ascii="Verdana" w:hAnsi="Verdana" w:cs="Arial"/>
          <w:sz w:val="18"/>
          <w:szCs w:val="18"/>
          <w:lang w:val="es-BO"/>
        </w:rPr>
        <w:t>(Formulario A-6);</w:t>
      </w:r>
      <w:r w:rsidR="00EA4A61" w:rsidRPr="00EA4A61">
        <w:rPr>
          <w:rFonts w:ascii="Verdana" w:hAnsi="Verdana" w:cs="Arial"/>
          <w:sz w:val="18"/>
          <w:szCs w:val="18"/>
          <w:lang w:val="es-BO"/>
        </w:rPr>
        <w:t xml:space="preserve"> </w:t>
      </w:r>
      <w:r w:rsidR="00EA4A61" w:rsidRPr="00EA4A61">
        <w:rPr>
          <w:rFonts w:ascii="Verdana" w:hAnsi="Verdana" w:cs="Arial"/>
          <w:b/>
          <w:color w:val="FF0000"/>
          <w:sz w:val="18"/>
          <w:szCs w:val="18"/>
          <w:lang w:val="es-BO"/>
        </w:rPr>
        <w:t>(No corresponde)</w:t>
      </w:r>
      <w:r w:rsidR="00EA4A61" w:rsidRPr="00EA4A61">
        <w:rPr>
          <w:rFonts w:ascii="Verdana" w:hAnsi="Verdana" w:cs="Arial"/>
          <w:sz w:val="18"/>
          <w:szCs w:val="18"/>
          <w:lang w:val="es-BO"/>
        </w:rPr>
        <w:t>.</w:t>
      </w:r>
    </w:p>
    <w:p w:rsidR="00A544DB" w:rsidRPr="00BE27D5" w:rsidRDefault="004E5D52"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Equipo </w:t>
      </w:r>
      <w:r w:rsidR="00F12DB3" w:rsidRPr="00BE27D5">
        <w:rPr>
          <w:rFonts w:ascii="Verdana" w:hAnsi="Verdana" w:cs="Arial"/>
          <w:sz w:val="18"/>
          <w:szCs w:val="18"/>
          <w:lang w:val="es-BO"/>
        </w:rPr>
        <w:t xml:space="preserve">Mínimo Comprometido Para </w:t>
      </w:r>
      <w:r w:rsidR="00611712" w:rsidRPr="00BE27D5">
        <w:rPr>
          <w:rFonts w:ascii="Verdana" w:hAnsi="Verdana" w:cs="Arial"/>
          <w:sz w:val="18"/>
          <w:szCs w:val="18"/>
          <w:lang w:val="es-BO"/>
        </w:rPr>
        <w:t xml:space="preserve">la </w:t>
      </w:r>
      <w:r w:rsidR="00F12DB3" w:rsidRPr="00BE27D5">
        <w:rPr>
          <w:rFonts w:ascii="Verdana" w:hAnsi="Verdana" w:cs="Arial"/>
          <w:sz w:val="18"/>
          <w:szCs w:val="18"/>
          <w:lang w:val="es-BO"/>
        </w:rPr>
        <w:t xml:space="preserve">Obra </w:t>
      </w:r>
      <w:r w:rsidR="00611712" w:rsidRPr="00BE27D5">
        <w:rPr>
          <w:rFonts w:ascii="Verdana" w:hAnsi="Verdana" w:cs="Arial"/>
          <w:sz w:val="18"/>
          <w:szCs w:val="18"/>
          <w:lang w:val="es-BO"/>
        </w:rPr>
        <w:t>(Fo</w:t>
      </w:r>
      <w:r w:rsidR="006F277A" w:rsidRPr="00BE27D5">
        <w:rPr>
          <w:rFonts w:ascii="Verdana" w:hAnsi="Verdana" w:cs="Arial"/>
          <w:sz w:val="18"/>
          <w:szCs w:val="18"/>
          <w:lang w:val="es-BO"/>
        </w:rPr>
        <w:t>rmulario A-7</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Ejecución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Obra </w:t>
      </w:r>
      <w:r w:rsidR="006F277A" w:rsidRPr="00BE27D5">
        <w:rPr>
          <w:rFonts w:ascii="Verdana" w:hAnsi="Verdana" w:cs="Arial"/>
          <w:sz w:val="18"/>
          <w:szCs w:val="18"/>
          <w:lang w:val="es-BO"/>
        </w:rPr>
        <w:t>(Formulario A-8</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Movilización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Equipo </w:t>
      </w:r>
      <w:r w:rsidR="006F277A" w:rsidRPr="00BE27D5">
        <w:rPr>
          <w:rFonts w:ascii="Verdana" w:hAnsi="Verdana" w:cs="Arial"/>
          <w:sz w:val="18"/>
          <w:szCs w:val="18"/>
          <w:lang w:val="es-BO"/>
        </w:rPr>
        <w:t>(Formulario A-9</w:t>
      </w:r>
      <w:r w:rsidR="00F12DB3" w:rsidRPr="00BE27D5">
        <w:rPr>
          <w:rFonts w:ascii="Verdana" w:hAnsi="Verdana" w:cs="Arial"/>
          <w:sz w:val="18"/>
          <w:szCs w:val="18"/>
          <w:lang w:val="es-BO"/>
        </w:rPr>
        <w:t>);</w:t>
      </w:r>
    </w:p>
    <w:p w:rsidR="00A544DB" w:rsidRPr="00BE27D5" w:rsidRDefault="008C6610" w:rsidP="00561DC6">
      <w:pPr>
        <w:numPr>
          <w:ilvl w:val="0"/>
          <w:numId w:val="7"/>
        </w:numPr>
        <w:tabs>
          <w:tab w:val="left" w:pos="2552"/>
        </w:tabs>
        <w:ind w:left="2552" w:hanging="425"/>
        <w:jc w:val="both"/>
        <w:rPr>
          <w:rFonts w:ascii="Verdana" w:hAnsi="Verdana"/>
          <w:sz w:val="18"/>
          <w:szCs w:val="18"/>
          <w:lang w:val="es-BO"/>
        </w:rPr>
      </w:pPr>
      <w:r w:rsidRPr="00BE27D5">
        <w:rPr>
          <w:rFonts w:ascii="Verdana" w:hAnsi="Verdana"/>
          <w:sz w:val="18"/>
          <w:szCs w:val="18"/>
          <w:lang w:val="es-BO"/>
        </w:rPr>
        <w:t xml:space="preserve">Garantía de Seriedad de Propuesta, en original, equivalente al uno por ciento (1%) de la propuesta económica del proponente, que exceda en treinta (30) días calendario el plazo de validez de la </w:t>
      </w:r>
      <w:r w:rsidR="004E5D52" w:rsidRPr="00BE27D5">
        <w:rPr>
          <w:rFonts w:ascii="Verdana" w:hAnsi="Verdana"/>
          <w:sz w:val="18"/>
          <w:szCs w:val="18"/>
          <w:lang w:val="es-BO"/>
        </w:rPr>
        <w:t>propuesta, establecida</w:t>
      </w:r>
      <w:r w:rsidR="00B013AE" w:rsidRPr="00BE27D5">
        <w:rPr>
          <w:rFonts w:ascii="Verdana" w:hAnsi="Verdana"/>
          <w:sz w:val="18"/>
          <w:szCs w:val="18"/>
          <w:lang w:val="es-BO"/>
        </w:rPr>
        <w:t xml:space="preserve"> en el </w:t>
      </w:r>
      <w:r w:rsidR="001E3C30" w:rsidRPr="00BE27D5">
        <w:rPr>
          <w:rFonts w:ascii="Verdana" w:hAnsi="Verdana"/>
          <w:sz w:val="18"/>
          <w:szCs w:val="18"/>
          <w:lang w:val="es-BO"/>
        </w:rPr>
        <w:t xml:space="preserve">presente </w:t>
      </w:r>
      <w:r w:rsidR="00B013AE" w:rsidRPr="00BE27D5">
        <w:rPr>
          <w:rFonts w:ascii="Verdana" w:hAnsi="Verdana"/>
          <w:sz w:val="18"/>
          <w:szCs w:val="18"/>
          <w:lang w:val="es-BO"/>
        </w:rPr>
        <w:t xml:space="preserve">DBC. </w:t>
      </w:r>
      <w:r w:rsidR="00870B97" w:rsidRPr="00BE27D5">
        <w:rPr>
          <w:rFonts w:ascii="Verdana" w:hAnsi="Verdana" w:cs="Arial"/>
          <w:sz w:val="18"/>
          <w:szCs w:val="18"/>
          <w:lang w:val="es-BO"/>
        </w:rPr>
        <w:t>Esta Garan</w:t>
      </w:r>
      <w:r w:rsidR="007D4114" w:rsidRPr="00BE27D5">
        <w:rPr>
          <w:rFonts w:ascii="Verdana" w:hAnsi="Verdana" w:cs="Arial"/>
          <w:sz w:val="18"/>
          <w:szCs w:val="18"/>
          <w:lang w:val="es-BO"/>
        </w:rPr>
        <w:t>tía podrá ser presentada por una</w:t>
      </w:r>
      <w:r w:rsidR="00870B97" w:rsidRPr="00BE27D5">
        <w:rPr>
          <w:rFonts w:ascii="Verdana" w:hAnsi="Verdana" w:cs="Arial"/>
          <w:sz w:val="18"/>
          <w:szCs w:val="18"/>
          <w:lang w:val="es-BO"/>
        </w:rPr>
        <w:t xml:space="preserve"> o más empresas que conforman la Asociación, siempre y cuando cumpla con las características de renovable, irrev</w:t>
      </w:r>
      <w:r w:rsidR="006945D7" w:rsidRPr="00BE27D5">
        <w:rPr>
          <w:rFonts w:ascii="Verdana" w:hAnsi="Verdana" w:cs="Arial"/>
          <w:sz w:val="18"/>
          <w:szCs w:val="18"/>
          <w:lang w:val="es-BO"/>
        </w:rPr>
        <w:t>ocable y de ejecución inmediata, emitida a nombre de la entidad convocante</w:t>
      </w:r>
      <w:r w:rsidR="00F12DB3" w:rsidRPr="00BE27D5">
        <w:rPr>
          <w:rFonts w:ascii="Verdana" w:hAnsi="Verdana" w:cs="Arial"/>
          <w:sz w:val="18"/>
          <w:szCs w:val="18"/>
          <w:lang w:val="es-BO"/>
        </w:rPr>
        <w:t>;</w:t>
      </w:r>
    </w:p>
    <w:p w:rsidR="00707FD4" w:rsidRPr="00EB6E5B" w:rsidRDefault="00707FD4" w:rsidP="00561DC6">
      <w:pPr>
        <w:pStyle w:val="Prrafodelista"/>
        <w:numPr>
          <w:ilvl w:val="0"/>
          <w:numId w:val="7"/>
        </w:numPr>
        <w:tabs>
          <w:tab w:val="left" w:pos="2552"/>
        </w:tabs>
        <w:ind w:left="2552"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7206E3" w:rsidRPr="00BE27D5" w:rsidRDefault="007206E3" w:rsidP="007206E3">
      <w:pPr>
        <w:tabs>
          <w:tab w:val="left" w:pos="2694"/>
        </w:tabs>
        <w:ind w:left="2487"/>
        <w:jc w:val="both"/>
        <w:rPr>
          <w:rFonts w:ascii="Verdana" w:hAnsi="Verdana"/>
          <w:sz w:val="18"/>
          <w:szCs w:val="18"/>
          <w:lang w:val="es-BO"/>
        </w:rPr>
      </w:pPr>
    </w:p>
    <w:p w:rsidR="00870B97" w:rsidRPr="00BE27D5" w:rsidRDefault="00870B97"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 xml:space="preserve">Cada </w:t>
      </w:r>
      <w:r w:rsidR="00BD3379" w:rsidRPr="00BE27D5">
        <w:rPr>
          <w:rFonts w:ascii="Verdana" w:hAnsi="Verdana" w:cs="Arial"/>
          <w:sz w:val="18"/>
          <w:szCs w:val="18"/>
          <w:lang w:val="es-BO"/>
        </w:rPr>
        <w:t>asociado</w:t>
      </w:r>
      <w:r w:rsidRPr="00BE27D5">
        <w:rPr>
          <w:rFonts w:ascii="Verdana" w:hAnsi="Verdana" w:cs="Arial"/>
          <w:sz w:val="18"/>
          <w:szCs w:val="18"/>
          <w:lang w:val="es-BO"/>
        </w:rPr>
        <w:t>, en forma independiente, deberá presentar la siguiente documentación, de cada empresa que conformará la Asociación Accidental:</w:t>
      </w:r>
    </w:p>
    <w:p w:rsidR="00A544DB" w:rsidRPr="00BE27D5" w:rsidRDefault="00A544DB" w:rsidP="00A544DB">
      <w:pPr>
        <w:ind w:left="708" w:firstLine="708"/>
        <w:jc w:val="both"/>
        <w:rPr>
          <w:rFonts w:ascii="Verdana" w:hAnsi="Verdana" w:cs="Arial"/>
          <w:sz w:val="18"/>
          <w:szCs w:val="18"/>
          <w:lang w:val="es-BO"/>
        </w:rPr>
      </w:pPr>
    </w:p>
    <w:p w:rsidR="008F6BE4" w:rsidRPr="00BE27D5" w:rsidRDefault="00181B58"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w:t>
      </w:r>
      <w:r w:rsidR="008F6BE4" w:rsidRPr="00BE27D5">
        <w:rPr>
          <w:rFonts w:ascii="Verdana" w:hAnsi="Verdana" w:cs="Arial"/>
          <w:sz w:val="18"/>
          <w:szCs w:val="18"/>
          <w:lang w:val="es-BO"/>
        </w:rPr>
        <w:t xml:space="preserve">Identificación del Proponente </w:t>
      </w:r>
      <w:r w:rsidR="008F6BE4" w:rsidRPr="00BE27D5">
        <w:rPr>
          <w:rFonts w:ascii="Verdana" w:hAnsi="Verdana" w:cs="Arial"/>
          <w:sz w:val="18"/>
          <w:szCs w:val="18"/>
          <w:shd w:val="clear" w:color="auto" w:fill="FFFFFF"/>
          <w:lang w:val="es-BO"/>
        </w:rPr>
        <w:t>(Formulario A-2</w:t>
      </w:r>
      <w:r w:rsidR="008B15D3" w:rsidRPr="00BE27D5">
        <w:rPr>
          <w:rFonts w:ascii="Verdana" w:hAnsi="Verdana" w:cs="Arial"/>
          <w:sz w:val="18"/>
          <w:szCs w:val="18"/>
          <w:shd w:val="clear" w:color="auto" w:fill="FFFFFF"/>
          <w:lang w:val="es-BO"/>
        </w:rPr>
        <w:t>c</w:t>
      </w:r>
      <w:r w:rsidR="008F6BE4" w:rsidRPr="00BE27D5">
        <w:rPr>
          <w:rFonts w:ascii="Verdana" w:hAnsi="Verdana" w:cs="Arial"/>
          <w:sz w:val="18"/>
          <w:szCs w:val="18"/>
          <w:shd w:val="clear" w:color="auto" w:fill="FFFFFF"/>
          <w:lang w:val="es-BO"/>
        </w:rPr>
        <w:t>)</w:t>
      </w:r>
      <w:r w:rsidR="00501C13" w:rsidRPr="00BE27D5">
        <w:rPr>
          <w:rFonts w:ascii="Verdana" w:hAnsi="Verdana" w:cs="Arial"/>
          <w:sz w:val="18"/>
          <w:szCs w:val="18"/>
          <w:shd w:val="clear" w:color="auto" w:fill="FFFFFF"/>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bookmarkStart w:id="18" w:name="_Toc351628679"/>
      <w:r w:rsidRPr="00BE27D5">
        <w:rPr>
          <w:rFonts w:ascii="Verdana" w:hAnsi="Verdana" w:cs="Arial"/>
          <w:sz w:val="18"/>
          <w:szCs w:val="18"/>
          <w:lang w:val="es-BO"/>
        </w:rPr>
        <w:t xml:space="preserve">Formulario de Experiencia General de la </w:t>
      </w:r>
      <w:r w:rsidR="008C06FE" w:rsidRPr="00BE27D5">
        <w:rPr>
          <w:rFonts w:ascii="Verdana" w:hAnsi="Verdana" w:cs="Arial"/>
          <w:sz w:val="18"/>
          <w:szCs w:val="18"/>
          <w:lang w:val="es-BO"/>
        </w:rPr>
        <w:t>Empresa (</w:t>
      </w:r>
      <w:r w:rsidRPr="00BE27D5">
        <w:rPr>
          <w:rFonts w:ascii="Verdana" w:hAnsi="Verdana" w:cs="Arial"/>
          <w:sz w:val="18"/>
          <w:szCs w:val="18"/>
          <w:lang w:val="es-BO"/>
        </w:rPr>
        <w:t>Formulario A-3</w:t>
      </w:r>
      <w:r w:rsidR="00501C13" w:rsidRPr="00BE27D5">
        <w:rPr>
          <w:rFonts w:ascii="Verdana" w:hAnsi="Verdana" w:cs="Arial"/>
          <w:sz w:val="18"/>
          <w:szCs w:val="18"/>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Experiencia Específica de la Empresa en </w:t>
      </w:r>
      <w:r w:rsidR="000B623B" w:rsidRPr="00BE27D5">
        <w:rPr>
          <w:rFonts w:ascii="Verdana" w:hAnsi="Verdana" w:cs="Arial"/>
          <w:sz w:val="18"/>
          <w:szCs w:val="18"/>
          <w:lang w:val="es-BO"/>
        </w:rPr>
        <w:t xml:space="preserve">Construcción </w:t>
      </w:r>
      <w:r w:rsidRPr="00BE27D5">
        <w:rPr>
          <w:rFonts w:ascii="Verdana" w:hAnsi="Verdana" w:cs="Arial"/>
          <w:sz w:val="18"/>
          <w:szCs w:val="18"/>
          <w:lang w:val="es-BO"/>
        </w:rPr>
        <w:t xml:space="preserve">de </w:t>
      </w:r>
      <w:r w:rsidR="000B623B" w:rsidRPr="00BE27D5">
        <w:rPr>
          <w:rFonts w:ascii="Verdana" w:hAnsi="Verdana" w:cs="Arial"/>
          <w:sz w:val="18"/>
          <w:szCs w:val="18"/>
          <w:lang w:val="es-BO"/>
        </w:rPr>
        <w:t xml:space="preserve">Obras Similares </w:t>
      </w:r>
      <w:r w:rsidRPr="00BE27D5">
        <w:rPr>
          <w:rFonts w:ascii="Verdana" w:hAnsi="Verdana" w:cs="Arial"/>
          <w:sz w:val="18"/>
          <w:szCs w:val="18"/>
          <w:lang w:val="es-BO"/>
        </w:rPr>
        <w:t>(Formulario A-4).</w:t>
      </w:r>
    </w:p>
    <w:p w:rsidR="00287C0F" w:rsidRPr="00BE27D5" w:rsidRDefault="00287C0F" w:rsidP="00287C0F">
      <w:pPr>
        <w:ind w:left="2160"/>
        <w:jc w:val="both"/>
        <w:rPr>
          <w:rFonts w:ascii="Verdana" w:hAnsi="Verdana" w:cs="Arial"/>
          <w:sz w:val="18"/>
          <w:szCs w:val="18"/>
          <w:lang w:val="es-BO"/>
        </w:rPr>
      </w:pPr>
    </w:p>
    <w:p w:rsidR="00A544DB" w:rsidRPr="00BE27D5" w:rsidRDefault="00A544DB" w:rsidP="00561DC6">
      <w:pPr>
        <w:pStyle w:val="Ttulo"/>
        <w:numPr>
          <w:ilvl w:val="0"/>
          <w:numId w:val="69"/>
        </w:numPr>
        <w:spacing w:before="0"/>
        <w:jc w:val="both"/>
        <w:rPr>
          <w:rFonts w:ascii="Verdana" w:hAnsi="Verdana"/>
          <w:b w:val="0"/>
          <w:sz w:val="18"/>
          <w:szCs w:val="18"/>
          <w:lang w:val="es-BO"/>
        </w:rPr>
      </w:pPr>
      <w:r w:rsidRPr="00BE27D5">
        <w:rPr>
          <w:rFonts w:ascii="Verdana" w:hAnsi="Verdana"/>
          <w:sz w:val="18"/>
          <w:szCs w:val="18"/>
          <w:lang w:val="es-BO"/>
        </w:rPr>
        <w:t xml:space="preserve">INFORMACIÓN ADICIONAL PARA LA </w:t>
      </w:r>
      <w:r w:rsidR="00F12A7C" w:rsidRPr="00BE27D5">
        <w:rPr>
          <w:rFonts w:ascii="Verdana" w:hAnsi="Verdana"/>
          <w:sz w:val="18"/>
          <w:szCs w:val="18"/>
          <w:lang w:val="es-BO"/>
        </w:rPr>
        <w:t>ACREDITACIÓN</w:t>
      </w:r>
      <w:r w:rsidRPr="00BE27D5">
        <w:rPr>
          <w:rFonts w:ascii="Verdana" w:hAnsi="Verdana"/>
          <w:sz w:val="18"/>
          <w:szCs w:val="18"/>
          <w:lang w:val="es-BO"/>
        </w:rPr>
        <w:t xml:space="preserve"> DE EXPERIENCIA DEL PROPONENTE, LA </w:t>
      </w:r>
      <w:r w:rsidR="00F12A7C" w:rsidRPr="00BE27D5">
        <w:rPr>
          <w:rFonts w:ascii="Verdana" w:hAnsi="Verdana"/>
          <w:sz w:val="18"/>
          <w:szCs w:val="18"/>
          <w:lang w:val="es-BO"/>
        </w:rPr>
        <w:t>RELACIÓN</w:t>
      </w:r>
      <w:r w:rsidRPr="00BE27D5">
        <w:rPr>
          <w:rFonts w:ascii="Verdana" w:hAnsi="Verdana"/>
          <w:sz w:val="18"/>
          <w:szCs w:val="18"/>
          <w:lang w:val="es-BO"/>
        </w:rPr>
        <w:t xml:space="preserve"> DE EQUIPOS COMPROMETIDOS, EL CRONOGRAMA DE </w:t>
      </w:r>
      <w:r w:rsidR="00F12A7C" w:rsidRPr="00BE27D5">
        <w:rPr>
          <w:rFonts w:ascii="Verdana" w:hAnsi="Verdana"/>
          <w:sz w:val="18"/>
          <w:szCs w:val="18"/>
          <w:lang w:val="es-BO"/>
        </w:rPr>
        <w:t>EJECUCIÓN</w:t>
      </w:r>
      <w:r w:rsidRPr="00BE27D5">
        <w:rPr>
          <w:rFonts w:ascii="Verdana" w:hAnsi="Verdana"/>
          <w:sz w:val="18"/>
          <w:szCs w:val="18"/>
          <w:lang w:val="es-BO"/>
        </w:rPr>
        <w:t xml:space="preserve"> Y EL CRONOGRAMA DE MOVILIZACIÓN DE EQUIPO</w:t>
      </w:r>
      <w:bookmarkEnd w:id="18"/>
    </w:p>
    <w:p w:rsidR="00A544DB" w:rsidRPr="00BE27D5" w:rsidRDefault="00A544DB" w:rsidP="00F12A7C">
      <w:pPr>
        <w:ind w:left="1413" w:hanging="705"/>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 xml:space="preserve">Experiencia Mínima General y Específica de la </w:t>
      </w:r>
      <w:r w:rsidR="004A1549" w:rsidRPr="00BE27D5">
        <w:rPr>
          <w:rFonts w:ascii="Verdana" w:hAnsi="Verdana" w:cs="Arial"/>
          <w:b/>
          <w:sz w:val="18"/>
          <w:szCs w:val="18"/>
          <w:lang w:val="es-BO"/>
        </w:rPr>
        <w:t>Empresa o Asociación Accidental</w:t>
      </w:r>
    </w:p>
    <w:p w:rsidR="00A544DB" w:rsidRPr="00BE27D5" w:rsidRDefault="00A544DB" w:rsidP="00F12A7C">
      <w:pPr>
        <w:ind w:left="1413" w:hanging="705"/>
        <w:jc w:val="both"/>
        <w:rPr>
          <w:rFonts w:ascii="Verdana" w:hAnsi="Verdana" w:cs="Arial"/>
          <w:sz w:val="18"/>
          <w:szCs w:val="18"/>
          <w:lang w:val="es-BO"/>
        </w:rPr>
      </w:pPr>
    </w:p>
    <w:p w:rsidR="00287C0F" w:rsidRPr="00BE27D5" w:rsidRDefault="00A544DB" w:rsidP="00561DC6">
      <w:pPr>
        <w:pStyle w:val="Prrafodelista"/>
        <w:numPr>
          <w:ilvl w:val="2"/>
          <w:numId w:val="27"/>
        </w:numPr>
        <w:ind w:left="1843" w:hanging="763"/>
        <w:jc w:val="both"/>
        <w:rPr>
          <w:rFonts w:ascii="Verdana" w:hAnsi="Verdana" w:cs="Arial"/>
          <w:sz w:val="18"/>
          <w:szCs w:val="18"/>
          <w:lang w:val="es-BO"/>
        </w:rPr>
      </w:pPr>
      <w:r w:rsidRPr="00BE27D5">
        <w:rPr>
          <w:rFonts w:ascii="Verdana" w:hAnsi="Verdana" w:cs="Arial"/>
          <w:sz w:val="18"/>
          <w:szCs w:val="18"/>
          <w:lang w:val="es-BO"/>
        </w:rPr>
        <w:t xml:space="preserve">La experiencia del proponente será computada considerando los contratos de obra ejecutados durante los últimos </w:t>
      </w:r>
      <w:r w:rsidR="008B15D3" w:rsidRPr="00BE27D5">
        <w:rPr>
          <w:rFonts w:ascii="Verdana" w:hAnsi="Verdana" w:cs="Arial"/>
          <w:sz w:val="18"/>
          <w:szCs w:val="18"/>
          <w:lang w:val="es-BO"/>
        </w:rPr>
        <w:t xml:space="preserve">diez (10) años. </w:t>
      </w:r>
    </w:p>
    <w:p w:rsidR="008B15D3" w:rsidRPr="00BE27D5" w:rsidRDefault="008B15D3" w:rsidP="008B15D3">
      <w:pPr>
        <w:pStyle w:val="Prrafodelista"/>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BE27D5">
        <w:rPr>
          <w:rFonts w:ascii="Verdana" w:hAnsi="Verdana" w:cs="Arial"/>
          <w:sz w:val="18"/>
          <w:szCs w:val="18"/>
          <w:lang w:val="es-BO"/>
        </w:rPr>
        <w:t>de experiencia general;</w:t>
      </w:r>
      <w:r w:rsidRPr="00BE27D5">
        <w:rPr>
          <w:rFonts w:ascii="Verdana" w:hAnsi="Verdana" w:cs="Arial"/>
          <w:sz w:val="18"/>
          <w:szCs w:val="18"/>
          <w:lang w:val="es-BO"/>
        </w:rPr>
        <w:t xml:space="preserve"> sin embargo</w:t>
      </w:r>
      <w:r w:rsidR="0075200C" w:rsidRPr="00BE27D5">
        <w:rPr>
          <w:rFonts w:ascii="Verdana" w:hAnsi="Verdana" w:cs="Arial"/>
          <w:sz w:val="18"/>
          <w:szCs w:val="18"/>
          <w:lang w:val="es-BO"/>
        </w:rPr>
        <w:t xml:space="preserve">, la </w:t>
      </w:r>
      <w:r w:rsidRPr="00BE27D5">
        <w:rPr>
          <w:rFonts w:ascii="Verdana" w:hAnsi="Verdana" w:cs="Arial"/>
          <w:sz w:val="18"/>
          <w:szCs w:val="18"/>
          <w:lang w:val="es-BO"/>
        </w:rPr>
        <w:t>construcc</w:t>
      </w:r>
      <w:r w:rsidR="0075200C" w:rsidRPr="00BE27D5">
        <w:rPr>
          <w:rFonts w:ascii="Verdana" w:hAnsi="Verdana" w:cs="Arial"/>
          <w:sz w:val="18"/>
          <w:szCs w:val="18"/>
          <w:lang w:val="es-BO"/>
        </w:rPr>
        <w:t>ión de obras civiles en general</w:t>
      </w:r>
      <w:r w:rsidRPr="00BE27D5">
        <w:rPr>
          <w:rFonts w:ascii="Verdana" w:hAnsi="Verdana" w:cs="Arial"/>
          <w:sz w:val="18"/>
          <w:szCs w:val="18"/>
          <w:lang w:val="es-BO"/>
        </w:rPr>
        <w:t xml:space="preserve"> no deb</w:t>
      </w:r>
      <w:r w:rsidR="004C10C4" w:rsidRPr="00BE27D5">
        <w:rPr>
          <w:rFonts w:ascii="Verdana" w:hAnsi="Verdana" w:cs="Arial"/>
          <w:sz w:val="18"/>
          <w:szCs w:val="18"/>
          <w:lang w:val="es-BO"/>
        </w:rPr>
        <w:t xml:space="preserve">e </w:t>
      </w:r>
      <w:r w:rsidRPr="00BE27D5">
        <w:rPr>
          <w:rFonts w:ascii="Verdana" w:hAnsi="Verdana" w:cs="Arial"/>
          <w:sz w:val="18"/>
          <w:szCs w:val="18"/>
          <w:lang w:val="es-BO"/>
        </w:rPr>
        <w:t xml:space="preserve">ser </w:t>
      </w:r>
      <w:r w:rsidR="00C93ACD" w:rsidRPr="00BE27D5">
        <w:rPr>
          <w:rFonts w:ascii="Verdana" w:hAnsi="Verdana" w:cs="Arial"/>
          <w:sz w:val="18"/>
          <w:szCs w:val="18"/>
          <w:lang w:val="es-BO"/>
        </w:rPr>
        <w:t>incluida</w:t>
      </w:r>
      <w:r w:rsidRPr="00BE27D5">
        <w:rPr>
          <w:rFonts w:ascii="Verdana" w:hAnsi="Verdana" w:cs="Arial"/>
          <w:sz w:val="18"/>
          <w:szCs w:val="18"/>
          <w:lang w:val="es-BO"/>
        </w:rPr>
        <w:t xml:space="preserve"> como experiencia específica.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BE27D5" w:rsidRDefault="00A544DB" w:rsidP="00F12A7C">
      <w:pPr>
        <w:ind w:left="1404" w:hanging="696"/>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Experiencia General y Específica de la empresa o Asociación Accidental, deberá ser acreditada por separado. </w:t>
      </w:r>
    </w:p>
    <w:p w:rsidR="00A544DB" w:rsidRPr="00BE27D5" w:rsidRDefault="00A544DB" w:rsidP="00F12A7C">
      <w:pPr>
        <w:pStyle w:val="Prrafodelista"/>
        <w:ind w:left="180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valoración de la Experiencia General y la Experiencia Específica mínima requeridas está establecida en la Tabla de Valoración de Experiencia presentada en el Anexo 2 del presente DBC.</w:t>
      </w:r>
    </w:p>
    <w:p w:rsidR="00A544DB" w:rsidRDefault="00A544DB" w:rsidP="00F12A7C">
      <w:pPr>
        <w:ind w:left="1440" w:hanging="720"/>
        <w:jc w:val="both"/>
        <w:rPr>
          <w:rFonts w:ascii="Verdana" w:hAnsi="Verdana" w:cs="Arial"/>
          <w:sz w:val="18"/>
          <w:szCs w:val="18"/>
          <w:lang w:val="es-BO"/>
        </w:rPr>
      </w:pPr>
    </w:p>
    <w:p w:rsidR="00EA4A61" w:rsidRPr="00BE27D5" w:rsidRDefault="00EA4A61" w:rsidP="00F12A7C">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Experiencia General y Específica del Gerente, Superinte</w:t>
      </w:r>
      <w:r w:rsidR="00F9203A" w:rsidRPr="00BE27D5">
        <w:rPr>
          <w:rFonts w:ascii="Verdana" w:hAnsi="Verdana" w:cs="Arial"/>
          <w:b/>
          <w:sz w:val="18"/>
          <w:szCs w:val="18"/>
          <w:lang w:val="es-BO"/>
        </w:rPr>
        <w:t>ndente, Director de Obra u otro</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Los cargos similares podrán corresponder a Superintendente, Director de Obra, Supervisor, Fiscal, Técnico de Seguimiento de </w:t>
      </w:r>
      <w:r w:rsidR="00276AC0" w:rsidRPr="00BE27D5">
        <w:rPr>
          <w:rFonts w:ascii="Verdana" w:hAnsi="Verdana" w:cs="Arial"/>
          <w:sz w:val="18"/>
          <w:szCs w:val="18"/>
          <w:lang w:val="es-BO"/>
        </w:rPr>
        <w:t>Obra</w:t>
      </w:r>
      <w:r w:rsidRPr="00BE27D5">
        <w:rPr>
          <w:rFonts w:ascii="Verdana" w:hAnsi="Verdana" w:cs="Arial"/>
          <w:sz w:val="18"/>
          <w:szCs w:val="18"/>
          <w:lang w:val="es-BO"/>
        </w:rPr>
        <w:t>, desarrollados en empresas constructoras, subcontratistas, supervisoras de obra o fiscalizadoras.</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La Experiencia Específica es parte de la Experiencia General, pero no viceve</w:t>
      </w:r>
      <w:r w:rsidR="001A53C5" w:rsidRPr="00BE27D5">
        <w:rPr>
          <w:rFonts w:ascii="Verdana" w:hAnsi="Verdana" w:cs="Arial"/>
          <w:sz w:val="18"/>
          <w:szCs w:val="18"/>
          <w:lang w:val="es-BO"/>
        </w:rPr>
        <w:t>rsa. Esto quiere decir que los cargos en obras similares</w:t>
      </w:r>
      <w:r w:rsidRPr="00BE27D5">
        <w:rPr>
          <w:rFonts w:ascii="Verdana" w:hAnsi="Verdana" w:cs="Arial"/>
          <w:sz w:val="18"/>
          <w:szCs w:val="18"/>
          <w:lang w:val="es-BO"/>
        </w:rPr>
        <w:t xml:space="preserve"> pueden ser incluidos en el reque</w:t>
      </w:r>
      <w:r w:rsidR="001A53C5" w:rsidRPr="00BE27D5">
        <w:rPr>
          <w:rFonts w:ascii="Verdana" w:hAnsi="Verdana" w:cs="Arial"/>
          <w:sz w:val="18"/>
          <w:szCs w:val="18"/>
          <w:lang w:val="es-BO"/>
        </w:rPr>
        <w:t>rimiento de Experiencia General;</w:t>
      </w:r>
      <w:r w:rsidRPr="00BE27D5">
        <w:rPr>
          <w:rFonts w:ascii="Verdana" w:hAnsi="Verdana" w:cs="Arial"/>
          <w:sz w:val="18"/>
          <w:szCs w:val="18"/>
          <w:lang w:val="es-BO"/>
        </w:rPr>
        <w:t xml:space="preserve"> sin embargo</w:t>
      </w:r>
      <w:r w:rsidR="001A53C5" w:rsidRPr="00BE27D5">
        <w:rPr>
          <w:rFonts w:ascii="Verdana" w:hAnsi="Verdana" w:cs="Arial"/>
          <w:sz w:val="18"/>
          <w:szCs w:val="18"/>
          <w:lang w:val="es-BO"/>
        </w:rPr>
        <w:t xml:space="preserve">, los </w:t>
      </w:r>
      <w:r w:rsidRPr="00BE27D5">
        <w:rPr>
          <w:rFonts w:ascii="Verdana" w:hAnsi="Verdana" w:cs="Arial"/>
          <w:sz w:val="18"/>
          <w:szCs w:val="18"/>
          <w:lang w:val="es-BO"/>
        </w:rPr>
        <w:t>car</w:t>
      </w:r>
      <w:r w:rsidR="001A53C5" w:rsidRPr="00BE27D5">
        <w:rPr>
          <w:rFonts w:ascii="Verdana" w:hAnsi="Verdana" w:cs="Arial"/>
          <w:sz w:val="18"/>
          <w:szCs w:val="18"/>
          <w:lang w:val="es-BO"/>
        </w:rPr>
        <w:t>gos en obras civiles en general</w:t>
      </w:r>
      <w:r w:rsidRPr="00BE27D5">
        <w:rPr>
          <w:rFonts w:ascii="Verdana" w:hAnsi="Verdana" w:cs="Arial"/>
          <w:sz w:val="18"/>
          <w:szCs w:val="18"/>
          <w:lang w:val="es-BO"/>
        </w:rPr>
        <w:t xml:space="preserve"> no pueden ser incluidas como Experiencia Específica. </w:t>
      </w:r>
    </w:p>
    <w:p w:rsidR="00A544DB" w:rsidRPr="00BE27D5" w:rsidRDefault="00A544DB" w:rsidP="00F12A7C">
      <w:pPr>
        <w:ind w:left="2160" w:hanging="72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valoración de Experiencia General y la Experiencia Específica mínima requerida está establecida en la Tabla de Valoración de Experiencia presentada en el Anexo 2 del presente DBC. </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Experiencia Específica del Especialista o Es</w:t>
      </w:r>
      <w:r w:rsidR="00F9203A" w:rsidRPr="00BE27D5">
        <w:rPr>
          <w:rFonts w:ascii="Verdana" w:hAnsi="Verdana" w:cs="Arial"/>
          <w:b/>
          <w:sz w:val="18"/>
          <w:szCs w:val="18"/>
          <w:lang w:val="es-BO"/>
        </w:rPr>
        <w:t>pecialistas, cuando corresponda</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Contempla el grado de formación </w:t>
      </w:r>
      <w:r w:rsidR="0048493F" w:rsidRPr="00BE27D5">
        <w:rPr>
          <w:rFonts w:ascii="Verdana" w:hAnsi="Verdana" w:cs="Arial"/>
          <w:sz w:val="18"/>
          <w:szCs w:val="18"/>
          <w:lang w:val="es-BO"/>
        </w:rPr>
        <w:t>del especialista propuesto</w:t>
      </w:r>
      <w:r w:rsidRPr="00BE27D5">
        <w:rPr>
          <w:rFonts w:ascii="Verdana" w:hAnsi="Verdana" w:cs="Arial"/>
          <w:sz w:val="18"/>
          <w:szCs w:val="18"/>
          <w:lang w:val="es-BO"/>
        </w:rPr>
        <w:t>, su experiencia y el c</w:t>
      </w:r>
      <w:r w:rsidR="0048493F" w:rsidRPr="00BE27D5">
        <w:rPr>
          <w:rFonts w:ascii="Verdana" w:hAnsi="Verdana" w:cs="Arial"/>
          <w:sz w:val="18"/>
          <w:szCs w:val="18"/>
          <w:lang w:val="es-BO"/>
        </w:rPr>
        <w:t>ompromiso de trabajo en la obra</w:t>
      </w:r>
      <w:r w:rsidRPr="00BE27D5">
        <w:rPr>
          <w:rFonts w:ascii="Verdana" w:hAnsi="Verdana" w:cs="Arial"/>
          <w:sz w:val="18"/>
          <w:szCs w:val="18"/>
          <w:lang w:val="es-BO"/>
        </w:rPr>
        <w:t xml:space="preserve">. </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La experiencia será calificada por los años de actividad, conforme la Tabla de Valoración de </w:t>
      </w:r>
      <w:r w:rsidR="008C06FE" w:rsidRPr="00BE27D5">
        <w:rPr>
          <w:rFonts w:ascii="Verdana" w:hAnsi="Verdana" w:cs="Arial"/>
          <w:sz w:val="18"/>
          <w:szCs w:val="18"/>
          <w:lang w:val="es-BO"/>
        </w:rPr>
        <w:t>Experiencia presentada</w:t>
      </w:r>
      <w:r w:rsidR="00287C0F" w:rsidRPr="00BE27D5">
        <w:rPr>
          <w:rFonts w:ascii="Verdana" w:hAnsi="Verdana" w:cs="Arial"/>
          <w:sz w:val="18"/>
          <w:szCs w:val="18"/>
          <w:lang w:val="es-BO"/>
        </w:rPr>
        <w:t xml:space="preserve"> en el Anexo 2 del presente DBC</w:t>
      </w:r>
      <w:r w:rsidRPr="00BE27D5">
        <w:rPr>
          <w:rFonts w:ascii="Verdana" w:hAnsi="Verdana" w:cs="Arial"/>
          <w:sz w:val="18"/>
          <w:szCs w:val="18"/>
          <w:lang w:val="es-BO"/>
        </w:rPr>
        <w:t>.</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Este Formulario deberá ser presentado por cada uno de los especialistas comprometidos por el proponente para movilizar la obra. </w:t>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ab/>
      </w:r>
      <w:r w:rsidRPr="00BE27D5">
        <w:rPr>
          <w:rFonts w:ascii="Verdana" w:hAnsi="Verdana" w:cs="Arial"/>
          <w:sz w:val="18"/>
          <w:szCs w:val="18"/>
          <w:lang w:val="es-BO"/>
        </w:rPr>
        <w:tab/>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Equipo m</w:t>
      </w:r>
      <w:r w:rsidR="00F9203A" w:rsidRPr="00BE27D5">
        <w:rPr>
          <w:rFonts w:ascii="Verdana" w:hAnsi="Verdana" w:cs="Arial"/>
          <w:b/>
          <w:sz w:val="18"/>
          <w:szCs w:val="18"/>
          <w:lang w:val="es-BO"/>
        </w:rPr>
        <w:t>ínimo comprometido para la obra</w:t>
      </w:r>
    </w:p>
    <w:p w:rsidR="00A544DB" w:rsidRPr="00BE27D5" w:rsidRDefault="00A544DB" w:rsidP="00F12A7C">
      <w:pPr>
        <w:ind w:left="720"/>
        <w:jc w:val="both"/>
        <w:rPr>
          <w:rFonts w:ascii="Verdana" w:hAnsi="Verdana" w:cs="Arial"/>
          <w:sz w:val="18"/>
          <w:szCs w:val="18"/>
          <w:lang w:val="es-BO"/>
        </w:rPr>
      </w:pPr>
    </w:p>
    <w:p w:rsidR="00A544DB" w:rsidRPr="007F0CCE" w:rsidRDefault="00A544DB" w:rsidP="00561DC6">
      <w:pPr>
        <w:pStyle w:val="Prrafodelista"/>
        <w:numPr>
          <w:ilvl w:val="2"/>
          <w:numId w:val="27"/>
        </w:numPr>
        <w:jc w:val="both"/>
        <w:rPr>
          <w:rFonts w:ascii="Verdana" w:hAnsi="Verdana" w:cs="Arial"/>
          <w:sz w:val="18"/>
          <w:szCs w:val="18"/>
          <w:lang w:val="es-BO"/>
        </w:rPr>
      </w:pPr>
      <w:r w:rsidRPr="007F0CCE">
        <w:rPr>
          <w:rFonts w:ascii="Verdana" w:hAnsi="Verdana" w:cs="Arial"/>
          <w:sz w:val="18"/>
          <w:szCs w:val="18"/>
          <w:lang w:val="es-BO"/>
        </w:rPr>
        <w:t xml:space="preserve">El Formulario </w:t>
      </w:r>
      <w:r w:rsidR="00233BA8" w:rsidRPr="007F0CCE">
        <w:rPr>
          <w:rFonts w:ascii="Verdana" w:hAnsi="Verdana" w:cs="Arial"/>
          <w:sz w:val="18"/>
          <w:szCs w:val="18"/>
          <w:lang w:val="es-BO"/>
        </w:rPr>
        <w:t xml:space="preserve">A-9 </w:t>
      </w:r>
      <w:r w:rsidRPr="007F0CCE">
        <w:rPr>
          <w:rFonts w:ascii="Verdana" w:hAnsi="Verdana" w:cs="Arial"/>
          <w:sz w:val="18"/>
          <w:szCs w:val="18"/>
          <w:lang w:val="es-BO"/>
        </w:rPr>
        <w:t>constituye una declaración jurada del proponente, que garantiza el pleno funcionamiento del equipo y maqui</w:t>
      </w:r>
      <w:r w:rsidR="00244EAD" w:rsidRPr="007F0CCE">
        <w:rPr>
          <w:rFonts w:ascii="Verdana" w:hAnsi="Verdana" w:cs="Arial"/>
          <w:sz w:val="18"/>
          <w:szCs w:val="18"/>
          <w:lang w:val="es-BO"/>
        </w:rPr>
        <w:t>naria comprometido para la obra</w:t>
      </w:r>
      <w:r w:rsidRPr="007F0CCE">
        <w:rPr>
          <w:rFonts w:ascii="Verdana" w:hAnsi="Verdana" w:cs="Arial"/>
          <w:sz w:val="18"/>
          <w:szCs w:val="18"/>
          <w:lang w:val="es-BO"/>
        </w:rPr>
        <w:t xml:space="preserve"> y su disponibilidad durante el cronograma comprometido</w:t>
      </w:r>
      <w:r w:rsidR="00244EAD" w:rsidRPr="007F0CCE">
        <w:rPr>
          <w:rFonts w:ascii="Verdana" w:hAnsi="Verdana" w:cs="Arial"/>
          <w:sz w:val="18"/>
          <w:szCs w:val="18"/>
          <w:lang w:val="es-BO"/>
        </w:rPr>
        <w:t>.</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BE27D5">
        <w:rPr>
          <w:rFonts w:ascii="Verdana" w:hAnsi="Verdana" w:cs="Arial"/>
          <w:sz w:val="18"/>
          <w:szCs w:val="18"/>
          <w:lang w:val="es-BO"/>
        </w:rPr>
        <w:t>contratante. El</w:t>
      </w:r>
      <w:r w:rsidRPr="00BE27D5">
        <w:rPr>
          <w:rFonts w:ascii="Verdana" w:hAnsi="Verdana" w:cs="Arial"/>
          <w:sz w:val="18"/>
          <w:szCs w:val="18"/>
          <w:lang w:val="es-BO"/>
        </w:rPr>
        <w:t xml:space="preserve"> equipo </w:t>
      </w:r>
      <w:r w:rsidRPr="00BE27D5">
        <w:rPr>
          <w:rFonts w:ascii="Verdana" w:hAnsi="Verdana" w:cs="Arial"/>
          <w:sz w:val="18"/>
          <w:szCs w:val="18"/>
          <w:lang w:val="es-BO"/>
        </w:rPr>
        <w:lastRenderedPageBreak/>
        <w:t xml:space="preserve">requerido para labores no </w:t>
      </w:r>
      <w:r w:rsidRPr="007F0CCE">
        <w:rPr>
          <w:rFonts w:ascii="Verdana" w:hAnsi="Verdana" w:cs="Arial"/>
          <w:sz w:val="18"/>
          <w:szCs w:val="18"/>
          <w:lang w:val="es-BO"/>
        </w:rPr>
        <w:t xml:space="preserve">permanentes o a requerimiento deberá ser puesto a disposición, de acuerdo al cronograma de </w:t>
      </w:r>
      <w:r w:rsidR="00244EAD" w:rsidRPr="007F0CCE">
        <w:rPr>
          <w:rFonts w:ascii="Verdana" w:hAnsi="Verdana" w:cs="Arial"/>
          <w:sz w:val="18"/>
          <w:szCs w:val="18"/>
          <w:lang w:val="es-BO"/>
        </w:rPr>
        <w:t xml:space="preserve">ejecución de </w:t>
      </w:r>
      <w:r w:rsidRPr="007F0CCE">
        <w:rPr>
          <w:rFonts w:ascii="Verdana" w:hAnsi="Verdana" w:cs="Arial"/>
          <w:sz w:val="18"/>
          <w:szCs w:val="18"/>
          <w:lang w:val="es-BO"/>
        </w:rPr>
        <w:t>obra.</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BE27D5">
        <w:rPr>
          <w:rFonts w:ascii="Verdana" w:hAnsi="Verdana" w:cs="Arial"/>
          <w:sz w:val="18"/>
          <w:szCs w:val="18"/>
          <w:lang w:val="es-BO"/>
        </w:rPr>
        <w:t>rtada</w:t>
      </w:r>
      <w:r w:rsidRPr="00BE27D5">
        <w:rPr>
          <w:rFonts w:ascii="Verdana" w:hAnsi="Verdana" w:cs="Arial"/>
          <w:sz w:val="18"/>
          <w:szCs w:val="18"/>
          <w:lang w:val="es-BO"/>
        </w:rPr>
        <w:t xml:space="preserve">, firmado por el Representante Legal y un profesional del </w:t>
      </w:r>
      <w:r w:rsidR="007F0CCE">
        <w:rPr>
          <w:rFonts w:ascii="Verdana" w:hAnsi="Verdana" w:cs="Arial"/>
          <w:sz w:val="18"/>
          <w:szCs w:val="18"/>
          <w:lang w:val="es-BO"/>
        </w:rPr>
        <w:t>área.</w:t>
      </w:r>
    </w:p>
    <w:p w:rsidR="00A544DB" w:rsidRPr="00BE27D5" w:rsidRDefault="00A544DB" w:rsidP="00F12A7C">
      <w:pPr>
        <w:jc w:val="both"/>
        <w:rPr>
          <w:rFonts w:ascii="Verdana" w:hAnsi="Verdana" w:cs="Arial"/>
          <w:sz w:val="18"/>
          <w:szCs w:val="18"/>
          <w:lang w:val="es-BO"/>
        </w:rPr>
      </w:pPr>
    </w:p>
    <w:p w:rsidR="00A544DB" w:rsidRPr="00BE27D5" w:rsidRDefault="00F9203A"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 xml:space="preserve">Cronograma de </w:t>
      </w:r>
      <w:r w:rsidR="00353313" w:rsidRPr="00BE27D5">
        <w:rPr>
          <w:rFonts w:ascii="Verdana" w:hAnsi="Verdana" w:cs="Arial"/>
          <w:b/>
          <w:sz w:val="18"/>
          <w:szCs w:val="18"/>
          <w:lang w:val="es-BO"/>
        </w:rPr>
        <w:t xml:space="preserve">Ejecución </w:t>
      </w:r>
      <w:r w:rsidRPr="00BE27D5">
        <w:rPr>
          <w:rFonts w:ascii="Verdana" w:hAnsi="Verdana" w:cs="Arial"/>
          <w:b/>
          <w:sz w:val="18"/>
          <w:szCs w:val="18"/>
          <w:lang w:val="es-BO"/>
        </w:rPr>
        <w:t xml:space="preserve">de </w:t>
      </w:r>
      <w:r w:rsidR="00353313" w:rsidRPr="00BE27D5">
        <w:rPr>
          <w:rFonts w:ascii="Verdana" w:hAnsi="Verdana" w:cs="Arial"/>
          <w:b/>
          <w:sz w:val="18"/>
          <w:szCs w:val="18"/>
          <w:lang w:val="es-BO"/>
        </w:rPr>
        <w:t>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Deberá presentarse el cronograma de ejecución de la obra en un diagrama de barras Gantt, que permita apreciar la ruta crítica de la obra y el tiempo requerido para la ejecución de cada una de las actividades del proyecto.</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En caso de adjudicación, el Contrato podrá prever cumplimientos de metas parciales. </w:t>
      </w:r>
    </w:p>
    <w:p w:rsidR="00A544DB" w:rsidRPr="00BE27D5" w:rsidRDefault="00A544DB" w:rsidP="00F12A7C">
      <w:pPr>
        <w:ind w:left="1416"/>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Crono</w:t>
      </w:r>
      <w:r w:rsidR="00F9203A" w:rsidRPr="00BE27D5">
        <w:rPr>
          <w:rFonts w:ascii="Verdana" w:hAnsi="Verdana" w:cs="Arial"/>
          <w:b/>
          <w:sz w:val="18"/>
          <w:szCs w:val="18"/>
          <w:lang w:val="es-BO"/>
        </w:rPr>
        <w:t xml:space="preserve">grama de </w:t>
      </w:r>
      <w:r w:rsidR="00353313" w:rsidRPr="00BE27D5">
        <w:rPr>
          <w:rFonts w:ascii="Verdana" w:hAnsi="Verdana" w:cs="Arial"/>
          <w:b/>
          <w:sz w:val="18"/>
          <w:szCs w:val="18"/>
          <w:lang w:val="es-BO"/>
        </w:rPr>
        <w:t xml:space="preserve">Movilización </w:t>
      </w:r>
      <w:r w:rsidR="00F9203A" w:rsidRPr="00BE27D5">
        <w:rPr>
          <w:rFonts w:ascii="Verdana" w:hAnsi="Verdana" w:cs="Arial"/>
          <w:b/>
          <w:sz w:val="18"/>
          <w:szCs w:val="18"/>
          <w:lang w:val="es-BO"/>
        </w:rPr>
        <w:t xml:space="preserve">de </w:t>
      </w:r>
      <w:r w:rsidR="00353313" w:rsidRPr="00BE27D5">
        <w:rPr>
          <w:rFonts w:ascii="Verdana" w:hAnsi="Verdana" w:cs="Arial"/>
          <w:b/>
          <w:sz w:val="18"/>
          <w:szCs w:val="18"/>
          <w:lang w:val="es-BO"/>
        </w:rPr>
        <w:t>Equipo</w:t>
      </w:r>
    </w:p>
    <w:p w:rsidR="00A544DB" w:rsidRPr="00BE27D5" w:rsidRDefault="00A544DB" w:rsidP="00F12A7C">
      <w:pPr>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crono</w:t>
      </w:r>
      <w:r w:rsidR="00353313" w:rsidRPr="00BE27D5">
        <w:rPr>
          <w:rFonts w:ascii="Verdana" w:hAnsi="Verdana" w:cs="Arial"/>
          <w:sz w:val="18"/>
          <w:szCs w:val="18"/>
          <w:lang w:val="es-BO"/>
        </w:rPr>
        <w:t>grama de movilización de equipo</w:t>
      </w:r>
      <w:r w:rsidRPr="00BE27D5">
        <w:rPr>
          <w:rFonts w:ascii="Verdana" w:hAnsi="Verdana" w:cs="Arial"/>
          <w:sz w:val="18"/>
          <w:szCs w:val="18"/>
          <w:lang w:val="es-BO"/>
        </w:rPr>
        <w:t xml:space="preserve"> deberá ser presentado detallando el equipo comprometido a movilizar para la obra y el plazo de permanencia en la misma, a través</w:t>
      </w:r>
      <w:r w:rsidR="00F9203A" w:rsidRPr="00BE27D5">
        <w:rPr>
          <w:rFonts w:ascii="Verdana" w:hAnsi="Verdana" w:cs="Arial"/>
          <w:sz w:val="18"/>
          <w:szCs w:val="18"/>
          <w:lang w:val="es-BO"/>
        </w:rPr>
        <w:t xml:space="preserve"> de un diagrama de barras Gantt.</w:t>
      </w:r>
    </w:p>
    <w:p w:rsidR="00F9203A" w:rsidRPr="00BE27D5" w:rsidRDefault="00F9203A" w:rsidP="00F12A7C">
      <w:pPr>
        <w:ind w:left="1276"/>
        <w:jc w:val="both"/>
        <w:rPr>
          <w:rFonts w:ascii="Verdana" w:hAnsi="Verdana" w:cs="Arial"/>
          <w:sz w:val="18"/>
          <w:szCs w:val="18"/>
          <w:lang w:val="es-BO"/>
        </w:rPr>
      </w:pPr>
    </w:p>
    <w:p w:rsidR="00F9203A" w:rsidRPr="00BE27D5" w:rsidRDefault="00F9203A" w:rsidP="00561DC6">
      <w:pPr>
        <w:pStyle w:val="Ttulo"/>
        <w:numPr>
          <w:ilvl w:val="0"/>
          <w:numId w:val="69"/>
        </w:numPr>
        <w:spacing w:before="0"/>
        <w:jc w:val="left"/>
        <w:rPr>
          <w:rFonts w:ascii="Verdana" w:hAnsi="Verdana"/>
          <w:b w:val="0"/>
          <w:sz w:val="18"/>
          <w:szCs w:val="18"/>
          <w:lang w:val="es-BO"/>
        </w:rPr>
      </w:pPr>
      <w:bookmarkStart w:id="19" w:name="_Toc351628680"/>
      <w:r w:rsidRPr="00BE27D5">
        <w:rPr>
          <w:rFonts w:ascii="Verdana" w:hAnsi="Verdana"/>
          <w:sz w:val="18"/>
          <w:szCs w:val="18"/>
          <w:lang w:val="es-BO"/>
        </w:rPr>
        <w:t>PROPUESTA ECONÓMICA</w:t>
      </w:r>
      <w:bookmarkEnd w:id="19"/>
    </w:p>
    <w:p w:rsidR="00F9203A" w:rsidRPr="00BE27D5" w:rsidRDefault="00F9203A" w:rsidP="00F9203A">
      <w:pPr>
        <w:rPr>
          <w:lang w:val="es-BO"/>
        </w:rPr>
      </w:pPr>
    </w:p>
    <w:p w:rsidR="00F9203A" w:rsidRPr="00BE27D5" w:rsidRDefault="00F9203A" w:rsidP="00F9203A">
      <w:pPr>
        <w:ind w:left="702" w:hanging="342"/>
        <w:jc w:val="both"/>
        <w:rPr>
          <w:rFonts w:ascii="Verdana" w:hAnsi="Verdana" w:cs="Arial"/>
          <w:sz w:val="18"/>
          <w:szCs w:val="18"/>
          <w:lang w:val="es-BO"/>
        </w:rPr>
      </w:pPr>
      <w:r w:rsidRPr="00BE27D5">
        <w:rPr>
          <w:rFonts w:ascii="Verdana" w:hAnsi="Verdana" w:cs="Arial"/>
          <w:sz w:val="18"/>
          <w:szCs w:val="18"/>
          <w:lang w:val="es-BO"/>
        </w:rPr>
        <w:t xml:space="preserve">El proponente deberá presentar los siguientes documentos </w:t>
      </w:r>
      <w:r w:rsidR="00147FC8" w:rsidRPr="00BE27D5">
        <w:rPr>
          <w:rFonts w:ascii="Verdana" w:hAnsi="Verdana" w:cs="Arial"/>
          <w:sz w:val="18"/>
          <w:szCs w:val="18"/>
          <w:lang w:val="es-BO"/>
        </w:rPr>
        <w:t xml:space="preserve">que corresponden a </w:t>
      </w:r>
      <w:r w:rsidRPr="00BE27D5">
        <w:rPr>
          <w:rFonts w:ascii="Verdana" w:hAnsi="Verdana" w:cs="Arial"/>
          <w:sz w:val="18"/>
          <w:szCs w:val="18"/>
          <w:lang w:val="es-BO"/>
        </w:rPr>
        <w:t>la propuesta económica:</w:t>
      </w:r>
    </w:p>
    <w:p w:rsidR="00F9203A" w:rsidRPr="00BE27D5" w:rsidRDefault="00F9203A" w:rsidP="00F9203A">
      <w:pPr>
        <w:ind w:left="702"/>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36"/>
        <w:jc w:val="both"/>
        <w:rPr>
          <w:rFonts w:ascii="Verdana" w:hAnsi="Verdana" w:cs="Arial"/>
          <w:sz w:val="18"/>
          <w:szCs w:val="18"/>
          <w:lang w:val="es-BO"/>
        </w:rPr>
      </w:pPr>
      <w:r w:rsidRPr="00BE27D5">
        <w:rPr>
          <w:rFonts w:ascii="Verdana" w:hAnsi="Verdana" w:cs="Arial"/>
          <w:sz w:val="18"/>
          <w:szCs w:val="18"/>
          <w:lang w:val="es-BO"/>
        </w:rPr>
        <w:t>Presupuesto por Ítem y Presupuesto General de la Obra (Formulario B-1), para todas las actividades a ejecutar, describiendo unidades y cantidades conforme a los Volúmenes de Obra requeridos.</w:t>
      </w:r>
    </w:p>
    <w:p w:rsidR="00F9203A" w:rsidRPr="00BE27D5" w:rsidRDefault="00F9203A" w:rsidP="00F9203A">
      <w:pPr>
        <w:ind w:left="540"/>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Precios Unitarios Elementales (Formulario B-3)</w:t>
      </w:r>
    </w:p>
    <w:p w:rsidR="00F9203A" w:rsidRPr="00BE27D5" w:rsidRDefault="00F9203A" w:rsidP="00F9203A">
      <w:pPr>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El Proponente deberá presentar la cotización de precios elementales, sin recargos, de </w:t>
      </w:r>
      <w:r w:rsidR="00AE45E2" w:rsidRPr="00BE27D5">
        <w:rPr>
          <w:rFonts w:ascii="Verdana" w:hAnsi="Verdana" w:cs="Arial"/>
          <w:sz w:val="18"/>
          <w:szCs w:val="18"/>
          <w:lang w:val="es-BO"/>
        </w:rPr>
        <w:t>todos los materiales</w:t>
      </w:r>
      <w:r w:rsidR="000F6DCE" w:rsidRPr="00BE27D5">
        <w:rPr>
          <w:rFonts w:ascii="Verdana" w:hAnsi="Verdana" w:cs="Arial"/>
          <w:sz w:val="18"/>
          <w:szCs w:val="18"/>
          <w:lang w:val="es-BO"/>
        </w:rPr>
        <w:t xml:space="preserve">, personal y maquinaria y/o </w:t>
      </w:r>
      <w:r w:rsidRPr="00BE27D5">
        <w:rPr>
          <w:rFonts w:ascii="Verdana" w:hAnsi="Verdana" w:cs="Arial"/>
          <w:sz w:val="18"/>
          <w:szCs w:val="18"/>
          <w:lang w:val="es-BO"/>
        </w:rPr>
        <w:t>equipo</w:t>
      </w:r>
      <w:r w:rsidR="000F6DCE" w:rsidRPr="00BE27D5">
        <w:rPr>
          <w:rFonts w:ascii="Verdana" w:hAnsi="Verdana" w:cs="Arial"/>
          <w:sz w:val="18"/>
          <w:szCs w:val="18"/>
          <w:lang w:val="es-BO"/>
        </w:rPr>
        <w:t>,</w:t>
      </w:r>
      <w:r w:rsidRPr="00BE27D5">
        <w:rPr>
          <w:rFonts w:ascii="Verdana" w:hAnsi="Verdana" w:cs="Arial"/>
          <w:sz w:val="18"/>
          <w:szCs w:val="18"/>
          <w:lang w:val="es-BO"/>
        </w:rPr>
        <w:t xml:space="preserve"> presentado en el Formulario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BE27D5">
        <w:rPr>
          <w:rFonts w:ascii="Verdana" w:hAnsi="Verdana" w:cs="Arial"/>
          <w:sz w:val="18"/>
          <w:szCs w:val="18"/>
          <w:lang w:val="es-BO"/>
        </w:rPr>
        <w:t xml:space="preserve">Análisis </w:t>
      </w:r>
      <w:r w:rsidRPr="00BE27D5">
        <w:rPr>
          <w:rFonts w:ascii="Verdana" w:hAnsi="Verdana" w:cs="Arial"/>
          <w:sz w:val="18"/>
          <w:szCs w:val="18"/>
          <w:lang w:val="es-BO"/>
        </w:rPr>
        <w:t xml:space="preserve">de </w:t>
      </w:r>
      <w:r w:rsidR="00096B8D" w:rsidRPr="00BE27D5">
        <w:rPr>
          <w:rFonts w:ascii="Verdana" w:hAnsi="Verdana" w:cs="Arial"/>
          <w:sz w:val="18"/>
          <w:szCs w:val="18"/>
          <w:lang w:val="es-BO"/>
        </w:rPr>
        <w:t xml:space="preserve">Precios Unitarios </w:t>
      </w:r>
      <w:r w:rsidRPr="00BE27D5">
        <w:rPr>
          <w:rFonts w:ascii="Verdana" w:hAnsi="Verdana" w:cs="Arial"/>
          <w:sz w:val="18"/>
          <w:szCs w:val="18"/>
          <w:lang w:val="es-BO"/>
        </w:rPr>
        <w:t xml:space="preserve">de la propuesta económica contenida en los Formularios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variación del precio de los elementos presentados en </w:t>
      </w:r>
      <w:r w:rsidR="00EA4B92" w:rsidRPr="00BE27D5">
        <w:rPr>
          <w:rFonts w:ascii="Verdana" w:hAnsi="Verdana" w:cs="Arial"/>
          <w:sz w:val="18"/>
          <w:szCs w:val="18"/>
          <w:lang w:val="es-BO"/>
        </w:rPr>
        <w:t>el Formulario</w:t>
      </w:r>
      <w:r w:rsidRPr="00BE27D5">
        <w:rPr>
          <w:rFonts w:ascii="Verdana" w:hAnsi="Verdana" w:cs="Arial"/>
          <w:sz w:val="18"/>
          <w:szCs w:val="18"/>
          <w:lang w:val="es-BO"/>
        </w:rPr>
        <w:t xml:space="preserve"> B-3, con respecto al Análisis de Precios Unitarios del Formulario B-2, dará lugar a la descalificación inmediata de la propuesta.</w:t>
      </w:r>
    </w:p>
    <w:p w:rsidR="00F9203A" w:rsidRPr="00BE27D5" w:rsidRDefault="00F9203A" w:rsidP="00F9203A">
      <w:pPr>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Costo de trabajo de los Equipos (Formulario B-4)</w:t>
      </w:r>
    </w:p>
    <w:p w:rsidR="00F9203A" w:rsidRPr="00BE27D5" w:rsidRDefault="00F9203A" w:rsidP="00F9203A">
      <w:pPr>
        <w:jc w:val="both"/>
        <w:rPr>
          <w:rFonts w:ascii="Verdana" w:hAnsi="Verdana" w:cs="Arial"/>
          <w:sz w:val="18"/>
          <w:szCs w:val="18"/>
          <w:lang w:val="es-BO"/>
        </w:rPr>
      </w:pPr>
    </w:p>
    <w:p w:rsidR="00EA4A61" w:rsidRPr="00981A6A" w:rsidRDefault="00F9203A" w:rsidP="00EA4A61">
      <w:pPr>
        <w:ind w:left="1276"/>
        <w:jc w:val="both"/>
        <w:rPr>
          <w:rFonts w:ascii="Verdana" w:hAnsi="Verdana" w:cs="Arial"/>
          <w:sz w:val="18"/>
          <w:szCs w:val="18"/>
          <w:lang w:val="es-BO"/>
        </w:rPr>
      </w:pPr>
      <w:r w:rsidRPr="00BE27D5">
        <w:rPr>
          <w:rFonts w:ascii="Verdana" w:hAnsi="Verdana" w:cs="Arial"/>
          <w:sz w:val="18"/>
          <w:szCs w:val="18"/>
          <w:lang w:val="es-BO"/>
        </w:rPr>
        <w:t>El costo total debe reflejar el costo total por hora de cada equipo. Todas las incidencias deben ser calculadas con relación a una hora de trabajo.</w:t>
      </w:r>
      <w:r w:rsidR="00EA4A61">
        <w:rPr>
          <w:rFonts w:ascii="Verdana" w:hAnsi="Verdana" w:cs="Arial"/>
          <w:sz w:val="18"/>
          <w:szCs w:val="18"/>
          <w:lang w:val="es-BO"/>
        </w:rPr>
        <w:t xml:space="preserve"> </w:t>
      </w:r>
      <w:r w:rsidR="00EA4A61" w:rsidRPr="000251B1">
        <w:rPr>
          <w:rFonts w:ascii="Verdana" w:hAnsi="Verdana" w:cs="Arial"/>
          <w:b/>
          <w:color w:val="FF0000"/>
          <w:sz w:val="18"/>
          <w:szCs w:val="18"/>
          <w:lang w:val="es-BO"/>
        </w:rPr>
        <w:t>(“NO APLICABLE EN EL PRESENTE PROCESO DE CONTRATACIÓN”)</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Cronograma de Desembolsos</w:t>
      </w:r>
      <w:r w:rsidR="00E554B2" w:rsidRPr="00BE27D5">
        <w:rPr>
          <w:rFonts w:ascii="Verdana" w:hAnsi="Verdana" w:cs="Arial"/>
          <w:sz w:val="18"/>
          <w:szCs w:val="18"/>
          <w:lang w:val="es-BO"/>
        </w:rPr>
        <w:t>,</w:t>
      </w:r>
      <w:r w:rsidRPr="00BE27D5">
        <w:rPr>
          <w:rFonts w:ascii="Verdana" w:hAnsi="Verdana" w:cs="Arial"/>
          <w:sz w:val="18"/>
          <w:szCs w:val="18"/>
          <w:lang w:val="es-BO"/>
        </w:rPr>
        <w:t xml:space="preserve"> programado conforme al </w:t>
      </w:r>
      <w:r w:rsidR="00060B4F" w:rsidRPr="00BE27D5">
        <w:rPr>
          <w:rFonts w:ascii="Verdana" w:hAnsi="Verdana" w:cs="Arial"/>
          <w:sz w:val="18"/>
          <w:szCs w:val="18"/>
          <w:lang w:val="es-BO"/>
        </w:rPr>
        <w:t xml:space="preserve">Cronograma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Obra </w:t>
      </w:r>
      <w:r w:rsidRPr="00BE27D5">
        <w:rPr>
          <w:rFonts w:ascii="Verdana" w:hAnsi="Verdana" w:cs="Arial"/>
          <w:sz w:val="18"/>
          <w:szCs w:val="18"/>
          <w:lang w:val="es-BO"/>
        </w:rPr>
        <w:t>(Formulario B-5)</w:t>
      </w:r>
    </w:p>
    <w:p w:rsidR="00F9203A" w:rsidRDefault="00F9203A" w:rsidP="00F9203A">
      <w:pPr>
        <w:jc w:val="both"/>
        <w:rPr>
          <w:rFonts w:ascii="Verdana" w:hAnsi="Verdana" w:cs="Arial"/>
          <w:sz w:val="18"/>
          <w:szCs w:val="18"/>
          <w:lang w:val="es-BO"/>
        </w:rPr>
      </w:pPr>
    </w:p>
    <w:p w:rsidR="00EA4A61" w:rsidRPr="00BE27D5" w:rsidRDefault="00EA4A61" w:rsidP="00F9203A">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0" w:name="_Toc351628681"/>
      <w:r w:rsidRPr="00BE27D5">
        <w:rPr>
          <w:rFonts w:ascii="Verdana" w:hAnsi="Verdana"/>
          <w:sz w:val="18"/>
          <w:szCs w:val="18"/>
          <w:lang w:val="es-BO"/>
        </w:rPr>
        <w:lastRenderedPageBreak/>
        <w:t>PROPUESTA TÉCNICA</w:t>
      </w:r>
      <w:bookmarkEnd w:id="20"/>
    </w:p>
    <w:p w:rsidR="00A544DB" w:rsidRPr="00BE27D5" w:rsidRDefault="00A544DB" w:rsidP="00F12A7C">
      <w:pPr>
        <w:ind w:firstLine="708"/>
        <w:jc w:val="both"/>
        <w:rPr>
          <w:rFonts w:ascii="Verdana" w:hAnsi="Verdana" w:cs="Arial"/>
          <w:sz w:val="18"/>
          <w:szCs w:val="18"/>
          <w:lang w:val="es-BO"/>
        </w:rPr>
      </w:pPr>
    </w:p>
    <w:p w:rsidR="00A544DB" w:rsidRPr="00BE27D5" w:rsidRDefault="00A544DB" w:rsidP="00F9203A">
      <w:pPr>
        <w:ind w:firstLine="360"/>
        <w:jc w:val="both"/>
        <w:rPr>
          <w:rFonts w:ascii="Verdana" w:hAnsi="Verdana" w:cs="Arial"/>
          <w:sz w:val="18"/>
          <w:szCs w:val="18"/>
          <w:lang w:val="es-BO"/>
        </w:rPr>
      </w:pPr>
      <w:r w:rsidRPr="00BE27D5">
        <w:rPr>
          <w:rFonts w:ascii="Verdana" w:hAnsi="Verdana" w:cs="Arial"/>
          <w:sz w:val="18"/>
          <w:szCs w:val="18"/>
          <w:lang w:val="es-BO"/>
        </w:rPr>
        <w:t>La propuesta técnica debe incluir:</w:t>
      </w:r>
    </w:p>
    <w:p w:rsidR="00A544DB" w:rsidRPr="00BE27D5" w:rsidRDefault="00A544DB" w:rsidP="008C1013">
      <w:pPr>
        <w:pStyle w:val="Prrafodelista"/>
        <w:ind w:left="990"/>
        <w:jc w:val="both"/>
        <w:rPr>
          <w:rFonts w:ascii="Verdana" w:hAnsi="Verdana" w:cs="Arial"/>
          <w:sz w:val="18"/>
          <w:szCs w:val="18"/>
          <w:lang w:val="es-BO"/>
        </w:rPr>
      </w:pPr>
    </w:p>
    <w:p w:rsidR="00A544DB" w:rsidRPr="00737907" w:rsidRDefault="008C1013" w:rsidP="00561DC6">
      <w:pPr>
        <w:pStyle w:val="Prrafodelista"/>
        <w:numPr>
          <w:ilvl w:val="0"/>
          <w:numId w:val="8"/>
        </w:numPr>
        <w:ind w:left="990"/>
        <w:jc w:val="both"/>
        <w:rPr>
          <w:rFonts w:ascii="Verdana" w:hAnsi="Verdana" w:cs="Arial"/>
          <w:sz w:val="18"/>
          <w:szCs w:val="18"/>
          <w:lang w:val="es-BO"/>
        </w:rPr>
      </w:pPr>
      <w:r w:rsidRPr="00737907">
        <w:rPr>
          <w:rFonts w:ascii="Verdana" w:hAnsi="Verdana" w:cs="Arial"/>
          <w:sz w:val="18"/>
          <w:szCs w:val="18"/>
          <w:lang w:val="es-BO"/>
        </w:rPr>
        <w:t xml:space="preserve">Organigrama </w:t>
      </w:r>
      <w:r w:rsidR="00980A68" w:rsidRPr="00737907">
        <w:rPr>
          <w:rFonts w:ascii="Verdana" w:hAnsi="Verdana" w:cs="Arial"/>
          <w:sz w:val="18"/>
          <w:szCs w:val="18"/>
          <w:lang w:val="es-BO"/>
        </w:rPr>
        <w:t xml:space="preserve">para la ejecución de </w:t>
      </w:r>
      <w:r w:rsidR="00A544DB" w:rsidRPr="00737907">
        <w:rPr>
          <w:rFonts w:ascii="Verdana" w:hAnsi="Verdana" w:cs="Arial"/>
          <w:sz w:val="18"/>
          <w:szCs w:val="18"/>
          <w:lang w:val="es-BO"/>
        </w:rPr>
        <w:t>la obra, el cual no solame</w:t>
      </w:r>
      <w:r w:rsidR="004E3511" w:rsidRPr="00737907">
        <w:rPr>
          <w:rFonts w:ascii="Verdana" w:hAnsi="Verdana" w:cs="Arial"/>
          <w:sz w:val="18"/>
          <w:szCs w:val="18"/>
          <w:lang w:val="es-BO"/>
        </w:rPr>
        <w:t xml:space="preserve">nte incluirá </w:t>
      </w:r>
      <w:r w:rsidR="00980A68" w:rsidRPr="00737907">
        <w:rPr>
          <w:rFonts w:ascii="Verdana" w:hAnsi="Verdana" w:cs="Arial"/>
          <w:sz w:val="18"/>
          <w:szCs w:val="18"/>
          <w:lang w:val="es-BO"/>
        </w:rPr>
        <w:t>el detalle del</w:t>
      </w:r>
      <w:r w:rsidR="004E3511" w:rsidRPr="00737907">
        <w:rPr>
          <w:rFonts w:ascii="Verdana" w:hAnsi="Verdana" w:cs="Arial"/>
          <w:sz w:val="18"/>
          <w:szCs w:val="18"/>
          <w:lang w:val="es-BO"/>
        </w:rPr>
        <w:t xml:space="preserve"> personal clave;</w:t>
      </w:r>
    </w:p>
    <w:p w:rsidR="00A544DB"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Métodos </w:t>
      </w:r>
      <w:r w:rsidR="00A544DB" w:rsidRPr="00BE27D5">
        <w:rPr>
          <w:rFonts w:ascii="Verdana" w:hAnsi="Verdana" w:cs="Arial"/>
          <w:sz w:val="18"/>
          <w:szCs w:val="18"/>
          <w:lang w:val="es-BO"/>
        </w:rPr>
        <w:t>constructivos, detallando las técnicas constructivas a utilizar para la ejecución de la obra, se</w:t>
      </w:r>
      <w:r w:rsidR="004E3511" w:rsidRPr="00BE27D5">
        <w:rPr>
          <w:rFonts w:ascii="Verdana" w:hAnsi="Verdana" w:cs="Arial"/>
          <w:sz w:val="18"/>
          <w:szCs w:val="18"/>
          <w:lang w:val="es-BO"/>
        </w:rPr>
        <w:t>gún el tipo de obra;</w:t>
      </w:r>
    </w:p>
    <w:p w:rsidR="003322F6"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Número </w:t>
      </w:r>
      <w:r w:rsidR="00A544DB" w:rsidRPr="00BE27D5">
        <w:rPr>
          <w:rFonts w:ascii="Verdana" w:hAnsi="Verdana" w:cs="Arial"/>
          <w:sz w:val="18"/>
          <w:szCs w:val="18"/>
          <w:lang w:val="es-BO"/>
        </w:rPr>
        <w:t>de frentes de trabajo a utilizar, describiendo la forma de encarar la ejecución de la obra y el personal a</w:t>
      </w:r>
      <w:r w:rsidR="004E3511" w:rsidRPr="00BE27D5">
        <w:rPr>
          <w:rFonts w:ascii="Verdana" w:hAnsi="Verdana" w:cs="Arial"/>
          <w:sz w:val="18"/>
          <w:szCs w:val="18"/>
          <w:lang w:val="es-BO"/>
        </w:rPr>
        <w:t xml:space="preserve"> utilizar por frente de trabajo;</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Detalle de la Experiencia General de la Empresa </w:t>
      </w:r>
      <w:r w:rsidR="00C81399" w:rsidRPr="00BE27D5">
        <w:rPr>
          <w:rFonts w:ascii="Verdana" w:hAnsi="Verdana" w:cs="Arial"/>
          <w:sz w:val="18"/>
          <w:szCs w:val="18"/>
          <w:lang w:val="es-BO"/>
        </w:rPr>
        <w:t xml:space="preserve">(Formulario A-3) </w:t>
      </w:r>
      <w:r w:rsidRPr="00BE27D5">
        <w:rPr>
          <w:rFonts w:ascii="Verdana" w:hAnsi="Verdana" w:cs="Arial"/>
          <w:sz w:val="18"/>
          <w:szCs w:val="18"/>
          <w:lang w:val="es-BO"/>
        </w:rPr>
        <w:t xml:space="preserve">y </w:t>
      </w:r>
      <w:r w:rsidR="004B0DFC" w:rsidRPr="0050667C">
        <w:rPr>
          <w:rFonts w:ascii="Verdana" w:hAnsi="Verdana" w:cs="Arial"/>
          <w:sz w:val="18"/>
          <w:szCs w:val="18"/>
          <w:lang w:val="es-BO"/>
        </w:rPr>
        <w:t xml:space="preserve"> de </w:t>
      </w:r>
      <w:r w:rsidRPr="00BE27D5">
        <w:rPr>
          <w:rFonts w:ascii="Verdana" w:hAnsi="Verdana" w:cs="Arial"/>
          <w:sz w:val="18"/>
          <w:szCs w:val="18"/>
          <w:lang w:val="es-BO"/>
        </w:rPr>
        <w:t>la Experiencia Específica de la Empresa</w:t>
      </w:r>
      <w:r w:rsidR="00536AEA" w:rsidRPr="00BE27D5">
        <w:rPr>
          <w:rFonts w:ascii="Verdana" w:hAnsi="Verdana" w:cs="Arial"/>
          <w:sz w:val="18"/>
          <w:szCs w:val="18"/>
          <w:lang w:val="es-BO"/>
        </w:rPr>
        <w:t xml:space="preserve"> (Formulario A-4)</w:t>
      </w:r>
      <w:r w:rsidR="004B0DFC" w:rsidRPr="00BE27D5">
        <w:rPr>
          <w:rFonts w:ascii="Verdana" w:hAnsi="Verdana" w:cs="Arial"/>
          <w:sz w:val="18"/>
          <w:szCs w:val="18"/>
          <w:lang w:val="es-BO"/>
        </w:rPr>
        <w:t>;</w:t>
      </w:r>
    </w:p>
    <w:p w:rsidR="00FA3572"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 xml:space="preserve">Hoja de Vida, del Gerente, Superintendente, Director de Obra o Residente de la Obra </w:t>
      </w:r>
      <w:r>
        <w:rPr>
          <w:rFonts w:ascii="Verdana" w:hAnsi="Verdana" w:cs="Arial"/>
          <w:sz w:val="18"/>
          <w:szCs w:val="18"/>
          <w:lang w:val="es-BO"/>
        </w:rPr>
        <w:t>(</w:t>
      </w:r>
      <w:r w:rsidRPr="00FA3572">
        <w:rPr>
          <w:rFonts w:ascii="Verdana" w:hAnsi="Verdana" w:cs="Arial"/>
          <w:sz w:val="18"/>
          <w:szCs w:val="18"/>
          <w:lang w:val="es-BO"/>
        </w:rPr>
        <w:t>Formulario A-5</w:t>
      </w:r>
      <w:r>
        <w:rPr>
          <w:rFonts w:ascii="Verdana" w:hAnsi="Verdana" w:cs="Arial"/>
          <w:sz w:val="18"/>
          <w:szCs w:val="18"/>
          <w:lang w:val="es-BO"/>
        </w:rPr>
        <w:t>);</w:t>
      </w:r>
    </w:p>
    <w:p w:rsidR="00FA3572" w:rsidRPr="00BE27D5"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Hoja de Vida del(los) Especialista(s) Asignado(s), cuando corresponda</w:t>
      </w:r>
      <w:r>
        <w:rPr>
          <w:rFonts w:ascii="Verdana" w:hAnsi="Verdana" w:cs="Arial"/>
          <w:sz w:val="18"/>
          <w:szCs w:val="18"/>
          <w:lang w:val="es-BO"/>
        </w:rPr>
        <w:t xml:space="preserve"> (</w:t>
      </w:r>
      <w:r w:rsidRPr="00FA3572">
        <w:rPr>
          <w:rFonts w:ascii="Verdana" w:hAnsi="Verdana" w:cs="Arial"/>
          <w:sz w:val="18"/>
          <w:szCs w:val="18"/>
          <w:lang w:val="es-BO"/>
        </w:rPr>
        <w:t>Formulario A-6</w:t>
      </w:r>
      <w:r>
        <w:rPr>
          <w:rFonts w:ascii="Verdana" w:hAnsi="Verdana" w:cs="Arial"/>
          <w:sz w:val="18"/>
          <w:szCs w:val="18"/>
          <w:lang w:val="es-BO"/>
        </w:rPr>
        <w:t>);</w:t>
      </w:r>
    </w:p>
    <w:p w:rsidR="008C1013"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Equipo Mínimo </w:t>
      </w:r>
      <w:r w:rsidR="004B0DFC" w:rsidRPr="00BE27D5">
        <w:rPr>
          <w:rFonts w:ascii="Verdana" w:hAnsi="Verdana" w:cs="Arial"/>
          <w:sz w:val="18"/>
          <w:szCs w:val="18"/>
          <w:lang w:val="es-BO"/>
        </w:rPr>
        <w:t xml:space="preserve">Comprometido </w:t>
      </w:r>
      <w:r w:rsidRPr="00BE27D5">
        <w:rPr>
          <w:rFonts w:ascii="Verdana" w:hAnsi="Verdana" w:cs="Arial"/>
          <w:sz w:val="18"/>
          <w:szCs w:val="18"/>
          <w:lang w:val="es-BO"/>
        </w:rPr>
        <w:t>para la Obra</w:t>
      </w:r>
      <w:r w:rsidR="00536AEA" w:rsidRPr="00BE27D5">
        <w:rPr>
          <w:rFonts w:ascii="Verdana" w:hAnsi="Verdana" w:cs="Arial"/>
          <w:sz w:val="18"/>
          <w:szCs w:val="18"/>
          <w:lang w:val="es-BO"/>
        </w:rPr>
        <w:t xml:space="preserve"> (Formulario A-7)</w:t>
      </w:r>
      <w:r w:rsidR="004B0DFC" w:rsidRPr="00BE27D5">
        <w:rPr>
          <w:rFonts w:ascii="Verdana" w:hAnsi="Verdana" w:cs="Arial"/>
          <w:sz w:val="18"/>
          <w:szCs w:val="18"/>
          <w:lang w:val="es-BO"/>
        </w:rPr>
        <w:t>;</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Cronograma de </w:t>
      </w:r>
      <w:r w:rsidR="004B0DFC"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la </w:t>
      </w:r>
      <w:r w:rsidR="004B0DFC" w:rsidRPr="00BE27D5">
        <w:rPr>
          <w:rFonts w:ascii="Verdana" w:hAnsi="Verdana" w:cs="Arial"/>
          <w:sz w:val="18"/>
          <w:szCs w:val="18"/>
          <w:lang w:val="es-BO"/>
        </w:rPr>
        <w:t>Obra (Formulario A-8);</w:t>
      </w:r>
    </w:p>
    <w:p w:rsidR="00293E0A" w:rsidRDefault="00293E0A" w:rsidP="00561DC6">
      <w:pPr>
        <w:pStyle w:val="Prrafodelista"/>
        <w:numPr>
          <w:ilvl w:val="0"/>
          <w:numId w:val="8"/>
        </w:numPr>
        <w:ind w:left="990"/>
        <w:jc w:val="both"/>
        <w:rPr>
          <w:rFonts w:ascii="Verdana" w:hAnsi="Verdana" w:cs="Arial"/>
          <w:sz w:val="18"/>
          <w:szCs w:val="18"/>
          <w:lang w:val="es-BO"/>
        </w:rPr>
      </w:pPr>
      <w:r w:rsidRPr="00293E0A">
        <w:rPr>
          <w:rFonts w:ascii="Verdana" w:hAnsi="Verdana" w:cs="Arial"/>
          <w:sz w:val="18"/>
          <w:szCs w:val="18"/>
          <w:lang w:val="es-BO"/>
        </w:rPr>
        <w:t>Cronograma de Movilización de Equipo</w:t>
      </w:r>
      <w:r>
        <w:rPr>
          <w:rFonts w:ascii="Verdana" w:hAnsi="Verdana" w:cs="Arial"/>
          <w:sz w:val="18"/>
          <w:szCs w:val="18"/>
          <w:lang w:val="es-BO"/>
        </w:rPr>
        <w:t xml:space="preserve"> (</w:t>
      </w:r>
      <w:r w:rsidRPr="00293E0A">
        <w:rPr>
          <w:rFonts w:ascii="Verdana" w:hAnsi="Verdana" w:cs="Arial"/>
          <w:sz w:val="18"/>
          <w:szCs w:val="18"/>
          <w:lang w:val="es-BO"/>
        </w:rPr>
        <w:t>Formulario A-9</w:t>
      </w:r>
      <w:r>
        <w:rPr>
          <w:rFonts w:ascii="Verdana" w:hAnsi="Verdana" w:cs="Arial"/>
          <w:sz w:val="18"/>
          <w:szCs w:val="18"/>
          <w:lang w:val="es-BO"/>
        </w:rPr>
        <w:t>);</w:t>
      </w:r>
    </w:p>
    <w:p w:rsidR="00293E0A" w:rsidRPr="00EB6E5B" w:rsidRDefault="00293E0A" w:rsidP="00561DC6">
      <w:pPr>
        <w:pStyle w:val="Prrafodelista"/>
        <w:numPr>
          <w:ilvl w:val="0"/>
          <w:numId w:val="8"/>
        </w:numPr>
        <w:ind w:left="990"/>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w:t>
      </w:r>
      <w:r>
        <w:rPr>
          <w:rFonts w:ascii="Verdana" w:hAnsi="Verdana" w:cs="Arial"/>
          <w:sz w:val="18"/>
          <w:szCs w:val="18"/>
          <w:lang w:val="es-BO"/>
        </w:rPr>
        <w:t>rencia por generación de empleo</w:t>
      </w:r>
    </w:p>
    <w:p w:rsidR="006F7F14" w:rsidRDefault="00181B58"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Formulario</w:t>
      </w:r>
      <w:r w:rsidR="006F7F14" w:rsidRPr="00BE27D5">
        <w:rPr>
          <w:rFonts w:ascii="Verdana" w:hAnsi="Verdana" w:cs="Arial"/>
          <w:sz w:val="18"/>
          <w:szCs w:val="18"/>
          <w:lang w:val="es-BO"/>
        </w:rPr>
        <w:t xml:space="preserve"> de Condiciones Adicionales (Formulario C-2)</w:t>
      </w:r>
      <w:r w:rsidR="00D60FD2" w:rsidRPr="00BE27D5">
        <w:rPr>
          <w:rFonts w:ascii="Verdana" w:hAnsi="Verdana" w:cs="Arial"/>
          <w:sz w:val="18"/>
          <w:szCs w:val="18"/>
          <w:lang w:val="es-BO"/>
        </w:rPr>
        <w:t>,</w:t>
      </w:r>
      <w:r w:rsidR="006F7F14" w:rsidRPr="00BE27D5">
        <w:rPr>
          <w:rFonts w:ascii="Verdana" w:hAnsi="Verdana" w:cs="Arial"/>
          <w:sz w:val="18"/>
          <w:szCs w:val="18"/>
          <w:lang w:val="es-BO"/>
        </w:rPr>
        <w:t xml:space="preserve"> cuando c</w:t>
      </w:r>
      <w:r w:rsidR="004B0DFC" w:rsidRPr="00BE27D5">
        <w:rPr>
          <w:rFonts w:ascii="Verdana" w:hAnsi="Verdana" w:cs="Arial"/>
          <w:sz w:val="18"/>
          <w:szCs w:val="18"/>
          <w:lang w:val="es-BO"/>
        </w:rPr>
        <w:t>orresponda;</w:t>
      </w:r>
    </w:p>
    <w:p w:rsidR="00293E0A" w:rsidRPr="00BE27D5" w:rsidRDefault="00293E0A"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Otros </w:t>
      </w:r>
      <w:r w:rsidRPr="00737907">
        <w:rPr>
          <w:rFonts w:ascii="Verdana" w:hAnsi="Verdana" w:cs="Arial"/>
          <w:sz w:val="18"/>
          <w:szCs w:val="18"/>
          <w:lang w:val="es-BO"/>
        </w:rPr>
        <w:t>aspectos</w:t>
      </w:r>
      <w:r w:rsidRPr="00BE27D5">
        <w:rPr>
          <w:rFonts w:ascii="Verdana" w:hAnsi="Verdana" w:cs="Arial"/>
          <w:sz w:val="18"/>
          <w:szCs w:val="18"/>
          <w:lang w:val="es-BO"/>
        </w:rPr>
        <w:t xml:space="preserve"> que considere la Entidad;</w:t>
      </w:r>
    </w:p>
    <w:p w:rsidR="0007538C" w:rsidRPr="00BE27D5" w:rsidRDefault="0007538C" w:rsidP="00F12A7C">
      <w:pPr>
        <w:pStyle w:val="Prrafodelista"/>
        <w:ind w:left="1843"/>
        <w:jc w:val="both"/>
        <w:rPr>
          <w:rFonts w:ascii="Verdana" w:hAnsi="Verdana" w:cs="Arial"/>
          <w:sz w:val="18"/>
          <w:szCs w:val="18"/>
          <w:lang w:val="es-BO"/>
        </w:rPr>
      </w:pPr>
    </w:p>
    <w:p w:rsidR="005A187A" w:rsidRPr="00BE27D5" w:rsidRDefault="005A187A" w:rsidP="00561DC6">
      <w:pPr>
        <w:pStyle w:val="Ttulo"/>
        <w:numPr>
          <w:ilvl w:val="0"/>
          <w:numId w:val="69"/>
        </w:numPr>
        <w:spacing w:before="0"/>
        <w:jc w:val="left"/>
        <w:rPr>
          <w:rFonts w:ascii="Verdana" w:hAnsi="Verdana"/>
          <w:b w:val="0"/>
          <w:sz w:val="18"/>
          <w:szCs w:val="18"/>
          <w:lang w:val="es-BO"/>
        </w:rPr>
      </w:pPr>
      <w:bookmarkStart w:id="21" w:name="_Toc351628682"/>
      <w:r w:rsidRPr="00BE27D5">
        <w:rPr>
          <w:rFonts w:ascii="Verdana" w:hAnsi="Verdana"/>
          <w:sz w:val="18"/>
          <w:szCs w:val="18"/>
          <w:lang w:val="es-BO"/>
        </w:rPr>
        <w:t>PROPUESTA PARA ADJUDICACIONES POR TRAMOS O PAQUETES</w:t>
      </w:r>
      <w:bookmarkEnd w:id="21"/>
    </w:p>
    <w:p w:rsidR="005A187A" w:rsidRPr="00BE27D5" w:rsidRDefault="005A187A" w:rsidP="00F12A7C">
      <w:pPr>
        <w:ind w:left="567"/>
        <w:jc w:val="both"/>
        <w:rPr>
          <w:rFonts w:ascii="Verdana" w:hAnsi="Verdana" w:cs="Arial"/>
          <w:b/>
          <w:sz w:val="18"/>
          <w:szCs w:val="18"/>
          <w:lang w:val="es-BO"/>
        </w:rPr>
      </w:pPr>
    </w:p>
    <w:p w:rsidR="005A187A" w:rsidRPr="00BE27D5" w:rsidRDefault="005A187A" w:rsidP="005F2AA0">
      <w:pPr>
        <w:ind w:left="360"/>
        <w:jc w:val="both"/>
        <w:rPr>
          <w:rFonts w:ascii="Verdana" w:hAnsi="Verdana" w:cs="Arial"/>
          <w:sz w:val="18"/>
          <w:szCs w:val="18"/>
          <w:lang w:val="es-BO"/>
        </w:rPr>
      </w:pPr>
      <w:r w:rsidRPr="00BE27D5">
        <w:rPr>
          <w:rFonts w:ascii="Verdana" w:hAnsi="Verdana" w:cs="Arial"/>
          <w:sz w:val="18"/>
          <w:szCs w:val="18"/>
          <w:lang w:val="es-BO"/>
        </w:rPr>
        <w:t>Cuando un proponente presente su propuesta para más de un tramo o paquete deberá presentar una sola vez la documentación legal y administrativa, y una propuesta técnica y económica para cada tramo o paquete.</w:t>
      </w:r>
    </w:p>
    <w:p w:rsidR="00B60D4B" w:rsidRPr="00BE27D5" w:rsidRDefault="00B60D4B" w:rsidP="00F12A7C">
      <w:pPr>
        <w:ind w:left="567"/>
        <w:jc w:val="both"/>
        <w:rPr>
          <w:rFonts w:ascii="Verdana" w:hAnsi="Verdana" w:cs="Arial"/>
          <w:sz w:val="18"/>
          <w:szCs w:val="18"/>
          <w:lang w:val="es-BO"/>
        </w:rPr>
      </w:pPr>
    </w:p>
    <w:p w:rsidR="00B60D4B" w:rsidRPr="00BE27D5" w:rsidRDefault="00B60D4B" w:rsidP="005F2AA0">
      <w:pPr>
        <w:ind w:left="360"/>
        <w:jc w:val="both"/>
        <w:rPr>
          <w:rFonts w:ascii="Verdana" w:hAnsi="Verdana" w:cs="Arial"/>
          <w:sz w:val="18"/>
          <w:szCs w:val="18"/>
          <w:lang w:val="es-BO"/>
        </w:rPr>
      </w:pPr>
      <w:r w:rsidRPr="00BE27D5">
        <w:rPr>
          <w:rFonts w:ascii="Verdana" w:hAnsi="Verdana" w:cs="Arial"/>
          <w:sz w:val="18"/>
          <w:szCs w:val="18"/>
          <w:lang w:val="es-BO"/>
        </w:rPr>
        <w:t>La Garantía de Seriedad de Propuesta podrá ser presentada por el total de tramos o paquetes al que se presente el proponente</w:t>
      </w:r>
      <w:r w:rsidR="002B6EF7" w:rsidRPr="00BE27D5">
        <w:rPr>
          <w:rFonts w:ascii="Verdana" w:hAnsi="Verdana" w:cs="Arial"/>
          <w:sz w:val="18"/>
          <w:szCs w:val="18"/>
          <w:lang w:val="es-BO"/>
        </w:rPr>
        <w:t>;</w:t>
      </w:r>
      <w:r w:rsidRPr="00BE27D5">
        <w:rPr>
          <w:rFonts w:ascii="Verdana" w:hAnsi="Verdana" w:cs="Arial"/>
          <w:sz w:val="18"/>
          <w:szCs w:val="18"/>
          <w:lang w:val="es-BO"/>
        </w:rPr>
        <w:t xml:space="preserve"> o por cada tramo o paquete.</w:t>
      </w:r>
    </w:p>
    <w:p w:rsidR="00A544DB" w:rsidRPr="00BE27D5" w:rsidRDefault="00A544DB" w:rsidP="00F12A7C">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PRESENTACIÓN Y APERTURA DE PROPUESTAS</w:t>
      </w:r>
    </w:p>
    <w:p w:rsidR="00A544DB" w:rsidRPr="00BE27D5" w:rsidRDefault="00A544DB" w:rsidP="00A544DB">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2" w:name="_Toc351628683"/>
      <w:r w:rsidRPr="00BE27D5">
        <w:rPr>
          <w:rFonts w:ascii="Verdana" w:hAnsi="Verdana"/>
          <w:sz w:val="18"/>
          <w:szCs w:val="18"/>
          <w:lang w:val="es-BO"/>
        </w:rPr>
        <w:t>PRESENTACIÓN DE PROPUESTAS</w:t>
      </w:r>
      <w:bookmarkEnd w:id="22"/>
    </w:p>
    <w:p w:rsidR="00A544DB" w:rsidRPr="00BE27D5" w:rsidRDefault="00A544DB" w:rsidP="00A544DB">
      <w:pPr>
        <w:jc w:val="both"/>
        <w:rPr>
          <w:rFonts w:ascii="Verdana" w:hAnsi="Verdana" w:cs="Arial"/>
          <w:b/>
          <w:sz w:val="18"/>
          <w:szCs w:val="18"/>
          <w:lang w:val="es-BO"/>
        </w:rPr>
      </w:pPr>
    </w:p>
    <w:p w:rsidR="00A544DB" w:rsidRPr="00BE27D5" w:rsidRDefault="00707D45" w:rsidP="00561DC6">
      <w:pPr>
        <w:pStyle w:val="Prrafodelista"/>
        <w:numPr>
          <w:ilvl w:val="1"/>
          <w:numId w:val="50"/>
        </w:numPr>
        <w:ind w:left="1134" w:hanging="594"/>
        <w:jc w:val="both"/>
        <w:rPr>
          <w:rFonts w:ascii="Verdana" w:hAnsi="Verdana" w:cs="Arial"/>
          <w:b/>
          <w:sz w:val="18"/>
          <w:szCs w:val="18"/>
          <w:lang w:val="es-BO"/>
        </w:rPr>
      </w:pPr>
      <w:r w:rsidRPr="00BE27D5">
        <w:rPr>
          <w:rFonts w:ascii="Verdana" w:hAnsi="Verdana" w:cs="Arial"/>
          <w:b/>
          <w:sz w:val="18"/>
          <w:szCs w:val="18"/>
          <w:lang w:val="es-BO"/>
        </w:rPr>
        <w:t>Forma de presentación</w:t>
      </w:r>
    </w:p>
    <w:p w:rsidR="00A544DB" w:rsidRPr="00BE27D5" w:rsidRDefault="00A544DB" w:rsidP="00A544DB">
      <w:pPr>
        <w:pStyle w:val="Prrafodelista"/>
        <w:ind w:left="960"/>
        <w:jc w:val="both"/>
        <w:rPr>
          <w:rFonts w:ascii="Verdana" w:hAnsi="Verdana" w:cs="Arial"/>
          <w:sz w:val="18"/>
          <w:szCs w:val="18"/>
          <w:lang w:val="es-BO"/>
        </w:rPr>
      </w:pPr>
    </w:p>
    <w:p w:rsidR="007A2440" w:rsidRPr="007A2440"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7A2440">
        <w:rPr>
          <w:rFonts w:ascii="Verdana" w:hAnsi="Verdana" w:cs="Arial"/>
          <w:sz w:val="18"/>
          <w:szCs w:val="18"/>
          <w:lang w:val="es-BO"/>
        </w:rPr>
        <w:t xml:space="preserve"> </w:t>
      </w:r>
      <w:r w:rsidR="007A2440" w:rsidRPr="0097110B">
        <w:rPr>
          <w:rFonts w:ascii="Verdana" w:hAnsi="Verdana" w:cs="Arial"/>
          <w:bCs/>
          <w:color w:val="0000FF"/>
          <w:kern w:val="28"/>
          <w:sz w:val="18"/>
          <w:szCs w:val="32"/>
          <w:lang w:val="es-BO" w:eastAsia="es-ES"/>
        </w:rPr>
        <w:t>El rótulo del sobre podrá ser el siguiente</w:t>
      </w: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Pr="00F646DB" w:rsidRDefault="007A2440" w:rsidP="007A2440">
      <w:pPr>
        <w:pStyle w:val="Prrafodelista"/>
        <w:jc w:val="both"/>
        <w:rPr>
          <w:rFonts w:ascii="Verdana" w:hAnsi="Verdana" w:cs="Arial"/>
          <w:sz w:val="18"/>
          <w:szCs w:val="18"/>
          <w:lang w:val="es-BO"/>
        </w:rPr>
      </w:pPr>
    </w:p>
    <w:p w:rsidR="007A2440" w:rsidRPr="00356460" w:rsidRDefault="007A2440" w:rsidP="007A2440">
      <w:pPr>
        <w:pStyle w:val="Prrafodelista"/>
        <w:ind w:left="1985"/>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7A2440" w:rsidRPr="000B3E1C" w:rsidTr="00616D89">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7A2440" w:rsidRPr="000B3E1C" w:rsidTr="00616D89">
              <w:trPr>
                <w:trHeight w:val="287"/>
                <w:jc w:val="center"/>
              </w:trPr>
              <w:tc>
                <w:tcPr>
                  <w:tcW w:w="3609" w:type="dxa"/>
                  <w:shd w:val="clear" w:color="auto" w:fill="548DD4"/>
                  <w:vAlign w:val="center"/>
                </w:tcPr>
                <w:p w:rsidR="007A2440" w:rsidRPr="000B3E1C" w:rsidRDefault="007A2440" w:rsidP="00616D89">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7A2440" w:rsidRPr="000B3E1C" w:rsidTr="00616D89">
              <w:trPr>
                <w:trHeight w:val="245"/>
                <w:jc w:val="center"/>
              </w:trPr>
              <w:tc>
                <w:tcPr>
                  <w:tcW w:w="3609" w:type="dxa"/>
                  <w:vAlign w:val="center"/>
                </w:tcPr>
                <w:p w:rsidR="007A2440" w:rsidRPr="000B3E1C" w:rsidRDefault="007A2440" w:rsidP="007A2440">
                  <w:pPr>
                    <w:ind w:right="180"/>
                    <w:jc w:val="center"/>
                    <w:rPr>
                      <w:rFonts w:ascii="Arial Narrow" w:hAnsi="Arial Narrow" w:cs="Arial"/>
                      <w:b/>
                      <w:sz w:val="18"/>
                      <w:szCs w:val="18"/>
                    </w:rPr>
                  </w:pPr>
                  <w:r w:rsidRPr="000B3E1C">
                    <w:rPr>
                      <w:rFonts w:ascii="Arial Narrow" w:hAnsi="Arial Narrow" w:cs="Arial"/>
                      <w:b/>
                      <w:sz w:val="18"/>
                      <w:szCs w:val="18"/>
                    </w:rPr>
                    <w:t>1</w:t>
                  </w:r>
                  <w:r w:rsidR="00BB352A">
                    <w:rPr>
                      <w:rFonts w:ascii="Arial Narrow" w:hAnsi="Arial Narrow" w:cs="Arial"/>
                      <w:b/>
                      <w:sz w:val="18"/>
                      <w:szCs w:val="18"/>
                    </w:rPr>
                    <w:t>8</w:t>
                  </w:r>
                  <w:r w:rsidRPr="000B3E1C">
                    <w:rPr>
                      <w:rFonts w:ascii="Arial Narrow" w:hAnsi="Arial Narrow" w:cs="Arial"/>
                      <w:b/>
                      <w:sz w:val="18"/>
                      <w:szCs w:val="18"/>
                    </w:rPr>
                    <w:t>-0951-00-</w:t>
                  </w:r>
                  <w:r w:rsidR="000F7888">
                    <w:rPr>
                      <w:rFonts w:ascii="Arial Narrow" w:hAnsi="Arial Narrow" w:cs="Arial"/>
                      <w:b/>
                      <w:sz w:val="18"/>
                      <w:szCs w:val="18"/>
                    </w:rPr>
                    <w:t>822907</w:t>
                  </w:r>
                  <w:r w:rsidRPr="000B3E1C">
                    <w:rPr>
                      <w:rFonts w:ascii="Arial Narrow" w:hAnsi="Arial Narrow" w:cs="Arial"/>
                      <w:b/>
                      <w:sz w:val="18"/>
                      <w:szCs w:val="18"/>
                    </w:rPr>
                    <w:t>-</w:t>
                  </w:r>
                  <w:r>
                    <w:rPr>
                      <w:rFonts w:ascii="Arial Narrow" w:hAnsi="Arial Narrow" w:cs="Arial"/>
                      <w:b/>
                      <w:sz w:val="18"/>
                      <w:szCs w:val="18"/>
                    </w:rPr>
                    <w:t>1</w:t>
                  </w:r>
                  <w:r w:rsidRPr="000B3E1C">
                    <w:rPr>
                      <w:rFonts w:ascii="Arial Narrow" w:hAnsi="Arial Narrow" w:cs="Arial"/>
                      <w:b/>
                      <w:sz w:val="18"/>
                      <w:szCs w:val="18"/>
                    </w:rPr>
                    <w:t>-1</w:t>
                  </w:r>
                </w:p>
              </w:tc>
            </w:tr>
          </w:tbl>
          <w:p w:rsidR="007A2440" w:rsidRPr="007E0991" w:rsidRDefault="007A2440" w:rsidP="00616D89">
            <w:pPr>
              <w:ind w:left="180" w:right="180"/>
              <w:jc w:val="both"/>
              <w:rPr>
                <w:rFonts w:ascii="Arial Narrow" w:hAnsi="Arial Narrow" w:cs="Arial"/>
                <w:sz w:val="12"/>
                <w:szCs w:val="19"/>
              </w:rPr>
            </w:pP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7A2440" w:rsidRPr="000B3E1C" w:rsidRDefault="007A2440" w:rsidP="00616D89">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7A2440" w:rsidRPr="007E0991" w:rsidRDefault="007A2440" w:rsidP="00616D89">
            <w:pPr>
              <w:ind w:left="180" w:right="180"/>
              <w:jc w:val="both"/>
              <w:rPr>
                <w:rFonts w:ascii="Arial Narrow" w:hAnsi="Arial Narrow" w:cs="Arial"/>
                <w:sz w:val="14"/>
                <w:szCs w:val="19"/>
              </w:rPr>
            </w:pPr>
          </w:p>
          <w:p w:rsidR="007A2440" w:rsidRPr="005E2F62" w:rsidRDefault="007A2440" w:rsidP="00616D89">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rsidR="007A2440" w:rsidRPr="000B3E1C" w:rsidRDefault="007A2440" w:rsidP="00616D89">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7A2440" w:rsidRPr="000B3E1C" w:rsidRDefault="007A2440" w:rsidP="00616D89">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7A2440" w:rsidRPr="005E2F62" w:rsidRDefault="007A2440" w:rsidP="00616D89">
            <w:pPr>
              <w:pStyle w:val="Ttulo2"/>
              <w:spacing w:before="120"/>
              <w:ind w:left="1361" w:hanging="1077"/>
              <w:jc w:val="center"/>
              <w:rPr>
                <w:rFonts w:ascii="Arial Narrow" w:hAnsi="Arial Narrow"/>
                <w:bCs w:val="0"/>
                <w:sz w:val="19"/>
                <w:szCs w:val="19"/>
                <w:lang w:val="pt-BR"/>
              </w:rPr>
            </w:pPr>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sidR="00BB352A">
              <w:rPr>
                <w:rFonts w:ascii="Arial Narrow" w:hAnsi="Arial Narrow"/>
                <w:color w:val="0000FF"/>
                <w:sz w:val="19"/>
                <w:szCs w:val="19"/>
              </w:rPr>
              <w:t>002/2018</w:t>
            </w:r>
          </w:p>
          <w:p w:rsidR="007A2440" w:rsidRPr="000B3E1C" w:rsidRDefault="007A2440" w:rsidP="00616D89">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sidR="00BB352A">
              <w:rPr>
                <w:rFonts w:ascii="Arial Narrow" w:hAnsi="Arial Narrow" w:cs="Arial"/>
                <w:b/>
                <w:color w:val="0000FF"/>
                <w:sz w:val="19"/>
                <w:szCs w:val="19"/>
              </w:rPr>
              <w:t>002/2018</w:t>
            </w:r>
            <w:r w:rsidRPr="000B3E1C">
              <w:rPr>
                <w:rFonts w:ascii="Arial Narrow" w:hAnsi="Arial Narrow" w:cs="Arial"/>
                <w:b/>
                <w:color w:val="0000FF"/>
                <w:sz w:val="19"/>
                <w:szCs w:val="19"/>
              </w:rPr>
              <w:t>–</w:t>
            </w:r>
            <w:r>
              <w:rPr>
                <w:rFonts w:ascii="Arial Narrow" w:hAnsi="Arial Narrow" w:cs="Arial"/>
                <w:b/>
                <w:color w:val="0000FF"/>
                <w:sz w:val="19"/>
                <w:szCs w:val="19"/>
              </w:rPr>
              <w:t>1</w:t>
            </w:r>
            <w:r w:rsidRPr="000B3E1C">
              <w:rPr>
                <w:rFonts w:ascii="Arial Narrow" w:hAnsi="Arial Narrow" w:cs="Arial"/>
                <w:b/>
                <w:color w:val="0000FF"/>
                <w:sz w:val="19"/>
                <w:szCs w:val="19"/>
              </w:rPr>
              <w:t>C</w:t>
            </w:r>
          </w:p>
          <w:p w:rsidR="007A2440" w:rsidRDefault="007A2440" w:rsidP="00616D89">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Pr="007A2440">
              <w:rPr>
                <w:rFonts w:ascii="Arial Narrow" w:hAnsi="Arial Narrow" w:cs="Arial"/>
                <w:b/>
                <w:color w:val="0000FF"/>
                <w:sz w:val="22"/>
                <w:szCs w:val="19"/>
              </w:rPr>
              <w:t>OBRA DE REFUERZO ESTRUCTURAL DEL ÁREA DE PALIERES DE GRADAS</w:t>
            </w:r>
            <w:r w:rsidRPr="007E0991">
              <w:rPr>
                <w:rFonts w:ascii="Arial Narrow" w:hAnsi="Arial Narrow" w:cs="Arial"/>
                <w:b/>
                <w:color w:val="0000FF"/>
                <w:sz w:val="22"/>
                <w:szCs w:val="19"/>
              </w:rPr>
              <w:t>”</w:t>
            </w:r>
          </w:p>
          <w:p w:rsidR="007A2440" w:rsidRPr="007E0991" w:rsidRDefault="007A2440" w:rsidP="00616D89">
            <w:pPr>
              <w:ind w:left="180" w:right="180"/>
              <w:jc w:val="center"/>
              <w:rPr>
                <w:rFonts w:ascii="Arial Narrow" w:hAnsi="Arial Narrow" w:cs="Arial"/>
                <w:b/>
                <w:color w:val="0000FF"/>
                <w:sz w:val="12"/>
                <w:szCs w:val="19"/>
              </w:rPr>
            </w:pPr>
          </w:p>
          <w:p w:rsidR="007A2440" w:rsidRPr="000B3E1C" w:rsidRDefault="007A2440" w:rsidP="00616D89">
            <w:pPr>
              <w:ind w:left="180" w:right="180"/>
              <w:jc w:val="center"/>
              <w:rPr>
                <w:rFonts w:ascii="Arial Narrow" w:hAnsi="Arial Narrow" w:cs="Arial"/>
                <w:sz w:val="19"/>
                <w:szCs w:val="19"/>
              </w:rPr>
            </w:pPr>
            <w:r>
              <w:rPr>
                <w:rFonts w:ascii="Arial Narrow" w:hAnsi="Arial Narrow" w:cs="Arial"/>
                <w:b/>
                <w:color w:val="0000FF"/>
                <w:sz w:val="19"/>
                <w:szCs w:val="19"/>
              </w:rPr>
              <w:t>PRIMERA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7A2440" w:rsidRPr="000B3E1C" w:rsidRDefault="007A2440" w:rsidP="00204475">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Pr="00204475">
              <w:rPr>
                <w:rFonts w:ascii="Arial Narrow" w:hAnsi="Arial Narrow" w:cs="Arial"/>
                <w:b/>
                <w:color w:val="0000FF"/>
                <w:sz w:val="19"/>
                <w:szCs w:val="19"/>
              </w:rPr>
              <w:t xml:space="preserve">11:00 del </w:t>
            </w:r>
            <w:r w:rsidR="0054020E" w:rsidRPr="00204475">
              <w:rPr>
                <w:rFonts w:ascii="Arial Narrow" w:hAnsi="Arial Narrow" w:cs="Arial"/>
                <w:b/>
                <w:color w:val="0000FF"/>
                <w:sz w:val="19"/>
                <w:szCs w:val="19"/>
              </w:rPr>
              <w:t xml:space="preserve">día </w:t>
            </w:r>
            <w:r w:rsidR="00204475" w:rsidRPr="00204475">
              <w:rPr>
                <w:rFonts w:ascii="Arial Narrow" w:hAnsi="Arial Narrow" w:cs="Arial"/>
                <w:b/>
                <w:color w:val="0000FF"/>
                <w:sz w:val="19"/>
                <w:szCs w:val="19"/>
              </w:rPr>
              <w:t>jueves</w:t>
            </w:r>
            <w:r w:rsidR="0054020E" w:rsidRPr="00204475">
              <w:rPr>
                <w:rFonts w:ascii="Arial Narrow" w:hAnsi="Arial Narrow" w:cs="Arial"/>
                <w:b/>
                <w:color w:val="0000FF"/>
                <w:sz w:val="19"/>
                <w:szCs w:val="19"/>
              </w:rPr>
              <w:t xml:space="preserve"> </w:t>
            </w:r>
            <w:r w:rsidR="00204475" w:rsidRPr="00204475">
              <w:rPr>
                <w:rFonts w:ascii="Arial Narrow" w:hAnsi="Arial Narrow" w:cs="Arial"/>
                <w:b/>
                <w:color w:val="0000FF"/>
                <w:sz w:val="19"/>
                <w:szCs w:val="19"/>
              </w:rPr>
              <w:t>15</w:t>
            </w:r>
            <w:r w:rsidR="0054020E" w:rsidRPr="00204475">
              <w:rPr>
                <w:rFonts w:ascii="Arial Narrow" w:hAnsi="Arial Narrow" w:cs="Arial"/>
                <w:b/>
                <w:color w:val="0000FF"/>
                <w:sz w:val="19"/>
                <w:szCs w:val="19"/>
              </w:rPr>
              <w:t xml:space="preserve"> de </w:t>
            </w:r>
            <w:r w:rsidR="00204475" w:rsidRPr="00204475">
              <w:rPr>
                <w:rFonts w:ascii="Arial Narrow" w:hAnsi="Arial Narrow" w:cs="Arial"/>
                <w:b/>
                <w:color w:val="0000FF"/>
                <w:sz w:val="19"/>
                <w:szCs w:val="19"/>
              </w:rPr>
              <w:t>marzo</w:t>
            </w:r>
            <w:r w:rsidR="0054020E" w:rsidRPr="00204475">
              <w:rPr>
                <w:rFonts w:ascii="Arial Narrow" w:hAnsi="Arial Narrow" w:cs="Arial"/>
                <w:b/>
                <w:color w:val="0000FF"/>
                <w:sz w:val="19"/>
                <w:szCs w:val="19"/>
              </w:rPr>
              <w:t xml:space="preserve"> de 2018</w:t>
            </w:r>
          </w:p>
        </w:tc>
      </w:tr>
    </w:tbl>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 ser presentada en un ejemplar original y una copia, identificando claramente el original.</w:t>
      </w:r>
    </w:p>
    <w:p w:rsidR="00A544DB" w:rsidRPr="00BE27D5" w:rsidRDefault="00A544DB" w:rsidP="00A544DB">
      <w:pPr>
        <w:ind w:left="2124" w:hanging="711"/>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El original de la propuesta deberá tener sus páginas numeradas, selladas y rubricadas por el proponente, con excepción de la Garantía de Seriedad de Propuesta.</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w:t>
      </w:r>
      <w:r w:rsidR="00631530" w:rsidRPr="00BE27D5">
        <w:rPr>
          <w:rFonts w:ascii="Verdana" w:hAnsi="Verdana" w:cs="Arial"/>
          <w:sz w:val="18"/>
          <w:szCs w:val="18"/>
          <w:lang w:val="es-BO"/>
        </w:rPr>
        <w:t>rá</w:t>
      </w:r>
      <w:r w:rsidRPr="00BE27D5">
        <w:rPr>
          <w:rFonts w:ascii="Verdana" w:hAnsi="Verdana" w:cs="Arial"/>
          <w:sz w:val="18"/>
          <w:szCs w:val="18"/>
          <w:lang w:val="es-BO"/>
        </w:rPr>
        <w:t xml:space="preserve"> incluir un índice, que p</w:t>
      </w:r>
      <w:r w:rsidR="00D71279" w:rsidRPr="00BE27D5">
        <w:rPr>
          <w:rFonts w:ascii="Verdana" w:hAnsi="Verdana" w:cs="Arial"/>
          <w:sz w:val="18"/>
          <w:szCs w:val="18"/>
          <w:lang w:val="es-BO"/>
        </w:rPr>
        <w:t xml:space="preserve">ermita la rápida ubicación de </w:t>
      </w:r>
      <w:r w:rsidR="00181B58" w:rsidRPr="00BE27D5">
        <w:rPr>
          <w:rFonts w:ascii="Verdana" w:hAnsi="Verdana" w:cs="Arial"/>
          <w:sz w:val="18"/>
          <w:szCs w:val="18"/>
          <w:lang w:val="es-BO"/>
        </w:rPr>
        <w:t xml:space="preserve">los </w:t>
      </w:r>
      <w:r w:rsidR="004E5D52" w:rsidRPr="00BE27D5">
        <w:rPr>
          <w:rFonts w:ascii="Verdana" w:hAnsi="Verdana" w:cs="Arial"/>
          <w:sz w:val="18"/>
          <w:szCs w:val="18"/>
          <w:lang w:val="es-BO"/>
        </w:rPr>
        <w:t>Formularios y</w:t>
      </w:r>
      <w:r w:rsidRPr="00BE27D5">
        <w:rPr>
          <w:rFonts w:ascii="Verdana" w:hAnsi="Verdana" w:cs="Arial"/>
          <w:sz w:val="18"/>
          <w:szCs w:val="18"/>
          <w:lang w:val="es-BO"/>
        </w:rPr>
        <w:t xml:space="preserve"> documentos presentados. </w:t>
      </w:r>
    </w:p>
    <w:p w:rsidR="00A544DB" w:rsidRPr="00BE27D5" w:rsidRDefault="00A544DB" w:rsidP="00A544DB">
      <w:pPr>
        <w:ind w:left="1440" w:hanging="720"/>
        <w:jc w:val="both"/>
        <w:rPr>
          <w:rFonts w:ascii="Verdana" w:hAnsi="Verdana" w:cs="Arial"/>
          <w:sz w:val="18"/>
          <w:szCs w:val="18"/>
          <w:lang w:val="es-BO"/>
        </w:rPr>
      </w:pPr>
    </w:p>
    <w:p w:rsidR="00A544DB" w:rsidRPr="00BE27D5" w:rsidRDefault="000916A1"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Plazo y lugar de presentación</w:t>
      </w:r>
    </w:p>
    <w:p w:rsidR="00A544DB" w:rsidRPr="00BE27D5" w:rsidRDefault="00A544DB" w:rsidP="00A544DB">
      <w:pPr>
        <w:ind w:left="1413" w:hanging="705"/>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deberán ser presentadas dentro del plazo (fecha y hora) fijado y en el domicilio establecido en el presente DBC.</w:t>
      </w:r>
    </w:p>
    <w:p w:rsidR="00A544DB" w:rsidRPr="00BE27D5" w:rsidRDefault="00A544DB" w:rsidP="00A544DB">
      <w:pPr>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 xml:space="preserve">Las propuestas podrán ser entregadas en persona o por correo certificado (Courier). En </w:t>
      </w:r>
      <w:r w:rsidR="006F7F14" w:rsidRPr="00BE27D5">
        <w:rPr>
          <w:rFonts w:ascii="Verdana" w:hAnsi="Verdana" w:cs="Arial"/>
          <w:sz w:val="18"/>
          <w:szCs w:val="18"/>
          <w:lang w:val="es-BO"/>
        </w:rPr>
        <w:t xml:space="preserve">ambos </w:t>
      </w:r>
      <w:r w:rsidRPr="00BE27D5">
        <w:rPr>
          <w:rFonts w:ascii="Verdana" w:hAnsi="Verdana" w:cs="Arial"/>
          <w:sz w:val="18"/>
          <w:szCs w:val="18"/>
          <w:lang w:val="es-BO"/>
        </w:rPr>
        <w:t>casos</w:t>
      </w:r>
      <w:r w:rsidR="00DA5340" w:rsidRPr="00BE27D5">
        <w:rPr>
          <w:rFonts w:ascii="Verdana" w:hAnsi="Verdana" w:cs="Arial"/>
          <w:sz w:val="18"/>
          <w:szCs w:val="18"/>
          <w:lang w:val="es-BO"/>
        </w:rPr>
        <w:t>,</w:t>
      </w:r>
      <w:r w:rsidRPr="00BE27D5">
        <w:rPr>
          <w:rFonts w:ascii="Verdana" w:hAnsi="Verdana" w:cs="Arial"/>
          <w:sz w:val="18"/>
          <w:szCs w:val="18"/>
          <w:lang w:val="es-BO"/>
        </w:rPr>
        <w:t xml:space="preserve"> el proponente es el responsable de que su propuesta sea presentada dentro el plazo establecido.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Modificaciones y retiro de propuestas</w:t>
      </w:r>
    </w:p>
    <w:p w:rsidR="00A544DB" w:rsidRPr="00BE27D5" w:rsidRDefault="00A544DB" w:rsidP="00A544DB">
      <w:pPr>
        <w:jc w:val="both"/>
        <w:rPr>
          <w:rFonts w:ascii="Verdana" w:hAnsi="Verdana" w:cs="Arial"/>
          <w:sz w:val="18"/>
          <w:szCs w:val="18"/>
          <w:lang w:val="es-BO"/>
        </w:rPr>
      </w:pPr>
    </w:p>
    <w:p w:rsidR="00A544DB" w:rsidRPr="00BE27D5" w:rsidRDefault="005A187A"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presentadas só</w:t>
      </w:r>
      <w:r w:rsidR="00A544DB" w:rsidRPr="00BE27D5">
        <w:rPr>
          <w:rFonts w:ascii="Verdana" w:hAnsi="Verdana" w:cs="Arial"/>
          <w:sz w:val="18"/>
          <w:szCs w:val="18"/>
          <w:lang w:val="es-BO"/>
        </w:rPr>
        <w:t>lo podrán modificarse antes del plazo límite establecido para el cierre de presentación de propuestas.</w:t>
      </w:r>
    </w:p>
    <w:p w:rsidR="00A544DB" w:rsidRPr="00BE27D5" w:rsidRDefault="00A544DB" w:rsidP="00A544DB">
      <w:pPr>
        <w:ind w:left="1416" w:firstLine="708"/>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Par</w:t>
      </w:r>
      <w:r w:rsidR="002B6EF7" w:rsidRPr="00BE27D5">
        <w:rPr>
          <w:rFonts w:ascii="Verdana" w:hAnsi="Verdana" w:cs="Arial"/>
          <w:sz w:val="18"/>
          <w:szCs w:val="18"/>
          <w:lang w:val="es-BO"/>
        </w:rPr>
        <w:t>a este propósito el proponente</w:t>
      </w:r>
      <w:r w:rsidRPr="00BE27D5">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rsidR="00A544DB" w:rsidRPr="00BE27D5" w:rsidRDefault="00A544DB" w:rsidP="00A544DB">
      <w:pPr>
        <w:ind w:left="1843"/>
        <w:jc w:val="both"/>
        <w:rPr>
          <w:rFonts w:ascii="Verdana" w:hAnsi="Verdana" w:cs="Arial"/>
          <w:sz w:val="18"/>
          <w:szCs w:val="18"/>
          <w:lang w:val="es-BO"/>
        </w:rPr>
      </w:pPr>
    </w:p>
    <w:p w:rsidR="00A544DB" w:rsidRPr="00BE27D5" w:rsidRDefault="00A544DB" w:rsidP="001E2FEF">
      <w:pPr>
        <w:ind w:left="1843" w:firstLine="142"/>
        <w:jc w:val="both"/>
        <w:rPr>
          <w:rFonts w:ascii="Verdana" w:hAnsi="Verdana" w:cs="Arial"/>
          <w:sz w:val="18"/>
          <w:szCs w:val="18"/>
          <w:lang w:val="es-BO"/>
        </w:rPr>
      </w:pPr>
      <w:r w:rsidRPr="00BE27D5">
        <w:rPr>
          <w:rFonts w:ascii="Verdana" w:hAnsi="Verdana" w:cs="Arial"/>
          <w:sz w:val="18"/>
          <w:szCs w:val="18"/>
          <w:lang w:val="es-BO"/>
        </w:rPr>
        <w:t>Efectuadas las modificaciones, podrá proceder a su presentación.</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lastRenderedPageBreak/>
        <w:t xml:space="preserve">Las propuestas podrán ser retiradas mediante solicitud escrita firmada por el </w:t>
      </w:r>
      <w:r w:rsidR="00776589" w:rsidRPr="00BE27D5">
        <w:rPr>
          <w:rFonts w:ascii="Verdana" w:hAnsi="Verdana" w:cs="Arial"/>
          <w:sz w:val="18"/>
          <w:szCs w:val="18"/>
          <w:lang w:val="es-BO"/>
        </w:rPr>
        <w:t>proponente</w:t>
      </w:r>
      <w:r w:rsidRPr="00BE27D5">
        <w:rPr>
          <w:rFonts w:ascii="Verdana" w:hAnsi="Verdana" w:cs="Arial"/>
          <w:sz w:val="18"/>
          <w:szCs w:val="18"/>
          <w:lang w:val="es-BO"/>
        </w:rPr>
        <w:t>, hasta antes de la conclusión del plazo de presentación de propuestas.</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1E2FEF">
      <w:pPr>
        <w:ind w:left="1440" w:firstLine="545"/>
        <w:jc w:val="both"/>
        <w:rPr>
          <w:rFonts w:ascii="Verdana" w:hAnsi="Verdana" w:cs="Arial"/>
          <w:sz w:val="18"/>
          <w:szCs w:val="18"/>
          <w:lang w:val="es-BO"/>
        </w:rPr>
      </w:pPr>
      <w:r w:rsidRPr="00BE27D5">
        <w:rPr>
          <w:rFonts w:ascii="Verdana" w:hAnsi="Verdana" w:cs="Arial"/>
          <w:sz w:val="18"/>
          <w:szCs w:val="18"/>
          <w:lang w:val="es-BO"/>
        </w:rPr>
        <w:t>La devolución de la propuesta cerrada se realizará bajo constancia escrita.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Vencidos los plazos citados, las propuestas no podrán ser retiradas, modificadas o alteradas de manera alguna.</w:t>
      </w:r>
    </w:p>
    <w:p w:rsidR="00A544DB" w:rsidRPr="00BE27D5" w:rsidRDefault="00A544DB" w:rsidP="00A544DB">
      <w:pPr>
        <w:jc w:val="both"/>
        <w:rPr>
          <w:rFonts w:ascii="Verdana" w:hAnsi="Verdana" w:cs="Arial"/>
          <w:b/>
          <w:sz w:val="18"/>
          <w:szCs w:val="18"/>
          <w:lang w:val="es-BO"/>
        </w:rPr>
      </w:pPr>
    </w:p>
    <w:p w:rsidR="00A544DB" w:rsidRPr="00BE27D5" w:rsidRDefault="008C06FE" w:rsidP="00561DC6">
      <w:pPr>
        <w:pStyle w:val="Ttulo"/>
        <w:numPr>
          <w:ilvl w:val="0"/>
          <w:numId w:val="69"/>
        </w:numPr>
        <w:spacing w:before="0"/>
        <w:jc w:val="left"/>
        <w:rPr>
          <w:rFonts w:ascii="Verdana" w:hAnsi="Verdana"/>
          <w:sz w:val="18"/>
          <w:szCs w:val="18"/>
          <w:lang w:val="es-BO"/>
        </w:rPr>
      </w:pPr>
      <w:bookmarkStart w:id="23" w:name="_Toc351628684"/>
      <w:r w:rsidRPr="00BE27D5">
        <w:rPr>
          <w:rFonts w:ascii="Verdana" w:hAnsi="Verdana"/>
          <w:sz w:val="18"/>
          <w:szCs w:val="18"/>
          <w:lang w:val="es-BO"/>
        </w:rPr>
        <w:t>APERTURA DE</w:t>
      </w:r>
      <w:r w:rsidR="00A544DB" w:rsidRPr="00BE27D5">
        <w:rPr>
          <w:rFonts w:ascii="Verdana" w:hAnsi="Verdana"/>
          <w:sz w:val="18"/>
          <w:szCs w:val="18"/>
          <w:lang w:val="es-BO"/>
        </w:rPr>
        <w:t xml:space="preserve"> PROPUESTAS</w:t>
      </w:r>
      <w:bookmarkEnd w:id="23"/>
    </w:p>
    <w:p w:rsidR="00A544DB" w:rsidRPr="00BE27D5" w:rsidRDefault="00A544DB" w:rsidP="00A544DB">
      <w:pPr>
        <w:ind w:left="708"/>
        <w:rPr>
          <w:lang w:val="es-BO"/>
        </w:rPr>
      </w:pPr>
    </w:p>
    <w:p w:rsidR="00A544DB" w:rsidRPr="00BE27D5" w:rsidRDefault="00A544DB" w:rsidP="00561DC6">
      <w:pPr>
        <w:pStyle w:val="Prrafodelista"/>
        <w:numPr>
          <w:ilvl w:val="1"/>
          <w:numId w:val="51"/>
        </w:numPr>
        <w:ind w:left="1134" w:hanging="708"/>
        <w:jc w:val="both"/>
        <w:rPr>
          <w:rFonts w:ascii="Verdana" w:hAnsi="Verdana" w:cs="Arial"/>
          <w:sz w:val="18"/>
          <w:szCs w:val="18"/>
          <w:lang w:val="es-BO"/>
        </w:rPr>
      </w:pPr>
      <w:r w:rsidRPr="00BE27D5">
        <w:rPr>
          <w:rFonts w:ascii="Verdana" w:hAnsi="Verdana" w:cs="Arial"/>
          <w:sz w:val="18"/>
          <w:szCs w:val="18"/>
          <w:lang w:val="es-BO"/>
        </w:rPr>
        <w:t>La apertura de las propuestas será efectuada en acto público por la Comisión de</w:t>
      </w:r>
      <w:r w:rsidR="008C06FE" w:rsidRPr="00BE27D5">
        <w:rPr>
          <w:rFonts w:ascii="Verdana" w:hAnsi="Verdana" w:cs="Arial"/>
          <w:sz w:val="18"/>
          <w:szCs w:val="18"/>
          <w:lang w:val="es-BO"/>
        </w:rPr>
        <w:t xml:space="preserve"> </w:t>
      </w:r>
      <w:r w:rsidR="001B7F26" w:rsidRPr="00BE27D5">
        <w:rPr>
          <w:rFonts w:ascii="Verdana" w:hAnsi="Verdana" w:cs="Arial"/>
          <w:sz w:val="18"/>
          <w:szCs w:val="18"/>
          <w:lang w:val="es-BO"/>
        </w:rPr>
        <w:t>Calificación</w:t>
      </w:r>
      <w:r w:rsidRPr="00BE27D5">
        <w:rPr>
          <w:rFonts w:ascii="Verdana" w:hAnsi="Verdana" w:cs="Arial"/>
          <w:sz w:val="18"/>
          <w:szCs w:val="18"/>
          <w:lang w:val="es-BO"/>
        </w:rPr>
        <w:t xml:space="preserve">, inmediatamente después del cierre del plazo de presentación de propuestas, en la fecha, hora y lugar señalados en el presente DBC. </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A544DB" w:rsidRPr="00BE27D5" w:rsidRDefault="00A544DB" w:rsidP="00A544DB">
      <w:pPr>
        <w:ind w:left="1418"/>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51"/>
        </w:numPr>
        <w:ind w:left="1134" w:hanging="708"/>
        <w:jc w:val="both"/>
        <w:rPr>
          <w:rFonts w:ascii="Verdana" w:hAnsi="Verdana" w:cs="Arial"/>
          <w:b/>
          <w:sz w:val="18"/>
          <w:szCs w:val="18"/>
          <w:lang w:val="es-BO"/>
        </w:rPr>
      </w:pPr>
      <w:r w:rsidRPr="00BE27D5">
        <w:rPr>
          <w:rFonts w:ascii="Verdana" w:hAnsi="Verdana" w:cs="Arial"/>
          <w:b/>
          <w:sz w:val="18"/>
          <w:szCs w:val="18"/>
          <w:lang w:val="es-BO"/>
        </w:rPr>
        <w:t>El Acto de Apertura comprenderá:</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Lectura de la información sobre el objeto de la contratación, las publicaciones realizadas y la nómina de las propuestas presentadas y rechazadas</w:t>
      </w:r>
      <w:r w:rsidR="00201BED" w:rsidRPr="00BE27D5">
        <w:rPr>
          <w:rFonts w:ascii="Verdana" w:hAnsi="Verdana" w:cs="Arial"/>
          <w:sz w:val="18"/>
          <w:szCs w:val="18"/>
          <w:lang w:val="es-BO"/>
        </w:rPr>
        <w:t>,</w:t>
      </w:r>
      <w:r w:rsidRPr="00BE27D5">
        <w:rPr>
          <w:rFonts w:ascii="Verdana" w:hAnsi="Verdana" w:cs="Arial"/>
          <w:sz w:val="18"/>
          <w:szCs w:val="18"/>
          <w:lang w:val="es-BO"/>
        </w:rPr>
        <w:t xml:space="preserve"> según el Acta de Recepción.</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Si hubiere lugar, se informará sobre los Recursos Administrativos de Impugnación interpuestos contra la Resolución que aprueba el DBC.</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3E06B7" w:rsidRPr="00BE27D5" w:rsidRDefault="003E06B7" w:rsidP="00DA01F0">
      <w:pPr>
        <w:tabs>
          <w:tab w:val="left" w:pos="1701"/>
        </w:tabs>
        <w:ind w:left="1843"/>
        <w:jc w:val="both"/>
        <w:rPr>
          <w:rFonts w:ascii="Verdana" w:hAnsi="Verdana" w:cs="Arial"/>
          <w:sz w:val="18"/>
          <w:szCs w:val="18"/>
          <w:lang w:val="es-BO"/>
        </w:rPr>
      </w:pPr>
    </w:p>
    <w:p w:rsidR="00A544DB" w:rsidRPr="00BE27D5" w:rsidRDefault="00EA0B45"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En el caso de adjudicaciones por tramos o paquetes</w:t>
      </w:r>
      <w:r w:rsidR="001F35C6" w:rsidRPr="00BE27D5">
        <w:rPr>
          <w:rFonts w:ascii="Verdana" w:hAnsi="Verdana" w:cs="Arial"/>
          <w:sz w:val="18"/>
          <w:szCs w:val="18"/>
          <w:lang w:val="es-BO"/>
        </w:rPr>
        <w:t>,</w:t>
      </w:r>
      <w:r w:rsidRPr="00BE27D5">
        <w:rPr>
          <w:rFonts w:ascii="Verdana" w:hAnsi="Verdana" w:cs="Arial"/>
          <w:sz w:val="18"/>
          <w:szCs w:val="18"/>
          <w:lang w:val="es-BO"/>
        </w:rPr>
        <w:t xml:space="preserve"> se dará a conocer el precio de las propue</w:t>
      </w:r>
      <w:r w:rsidR="001B7F26" w:rsidRPr="00BE27D5">
        <w:rPr>
          <w:rFonts w:ascii="Verdana" w:hAnsi="Verdana" w:cs="Arial"/>
          <w:sz w:val="18"/>
          <w:szCs w:val="18"/>
          <w:lang w:val="es-BO"/>
        </w:rPr>
        <w:t xml:space="preserve">stas económicas </w:t>
      </w:r>
      <w:r w:rsidR="00754BBA" w:rsidRPr="00BE27D5">
        <w:rPr>
          <w:rFonts w:ascii="Verdana" w:hAnsi="Verdana" w:cs="Arial"/>
          <w:sz w:val="18"/>
          <w:szCs w:val="18"/>
          <w:lang w:val="es-BO"/>
        </w:rPr>
        <w:t>de</w:t>
      </w:r>
      <w:r w:rsidR="001B7F26" w:rsidRPr="00BE27D5">
        <w:rPr>
          <w:rFonts w:ascii="Verdana" w:hAnsi="Verdana" w:cs="Arial"/>
          <w:sz w:val="18"/>
          <w:szCs w:val="18"/>
          <w:lang w:val="es-BO"/>
        </w:rPr>
        <w:t xml:space="preserve"> cada tramo</w:t>
      </w:r>
      <w:r w:rsidRPr="00BE27D5">
        <w:rPr>
          <w:rFonts w:ascii="Verdana" w:hAnsi="Verdana" w:cs="Arial"/>
          <w:sz w:val="18"/>
          <w:szCs w:val="18"/>
          <w:lang w:val="es-BO"/>
        </w:rPr>
        <w:t xml:space="preserve"> o paquete.</w:t>
      </w:r>
    </w:p>
    <w:p w:rsidR="003E06B7" w:rsidRPr="00BE27D5" w:rsidRDefault="003E06B7" w:rsidP="00DA01F0">
      <w:pPr>
        <w:tabs>
          <w:tab w:val="left" w:pos="1701"/>
        </w:tabs>
        <w:ind w:left="1843"/>
        <w:jc w:val="both"/>
        <w:rPr>
          <w:rFonts w:ascii="Verdana" w:hAnsi="Verdana" w:cs="Arial"/>
          <w:sz w:val="18"/>
          <w:szCs w:val="18"/>
          <w:lang w:val="es-BO"/>
        </w:rPr>
      </w:pPr>
    </w:p>
    <w:p w:rsidR="005D6B19"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Verificación de los documentos presentados por los proponentes, aplicando la metodología </w:t>
      </w:r>
      <w:r w:rsidR="001B7F26" w:rsidRPr="00BE27D5">
        <w:rPr>
          <w:rFonts w:ascii="Verdana" w:hAnsi="Verdana" w:cs="Arial"/>
          <w:sz w:val="18"/>
          <w:szCs w:val="18"/>
          <w:lang w:val="es-BO"/>
        </w:rPr>
        <w:t>PRESENTÓ/NO PRESENTÓ</w:t>
      </w:r>
      <w:r w:rsidRPr="00BE27D5">
        <w:rPr>
          <w:rFonts w:ascii="Verdana" w:hAnsi="Verdana" w:cs="Arial"/>
          <w:sz w:val="18"/>
          <w:szCs w:val="18"/>
          <w:lang w:val="es-BO"/>
        </w:rPr>
        <w:t>, del Formulario V-1</w:t>
      </w:r>
      <w:r w:rsidR="007E7659" w:rsidRPr="00BE27D5">
        <w:rPr>
          <w:rFonts w:ascii="Verdana" w:hAnsi="Verdana" w:cs="Arial"/>
          <w:sz w:val="18"/>
          <w:szCs w:val="18"/>
          <w:lang w:val="es-BO"/>
        </w:rPr>
        <w:t xml:space="preserve"> (correspondiente</w:t>
      </w:r>
      <w:r w:rsidR="00CE4EED" w:rsidRPr="00BE27D5">
        <w:rPr>
          <w:rFonts w:ascii="Verdana" w:hAnsi="Verdana" w:cs="Arial"/>
          <w:sz w:val="18"/>
          <w:szCs w:val="18"/>
          <w:lang w:val="es-BO"/>
        </w:rPr>
        <w:t>)</w:t>
      </w:r>
      <w:r w:rsidRPr="00BE27D5">
        <w:rPr>
          <w:rFonts w:ascii="Verdana" w:hAnsi="Verdana" w:cs="Arial"/>
          <w:sz w:val="18"/>
          <w:szCs w:val="18"/>
          <w:lang w:val="es-BO"/>
        </w:rPr>
        <w:t>.</w:t>
      </w:r>
      <w:r w:rsidR="005D6B19" w:rsidRPr="00BE27D5">
        <w:rPr>
          <w:rFonts w:ascii="Verdana" w:hAnsi="Verdana" w:cs="Arial"/>
          <w:sz w:val="18"/>
          <w:szCs w:val="18"/>
          <w:lang w:val="es-BO"/>
        </w:rPr>
        <w:t xml:space="preserve">En caso de adjudicaciones por tramos o paquetes se deberá registrar un Formulario V-1 por cada tramo o </w:t>
      </w:r>
      <w:r w:rsidR="00F462ED" w:rsidRPr="00BE27D5">
        <w:rPr>
          <w:rFonts w:ascii="Verdana" w:hAnsi="Verdana" w:cs="Arial"/>
          <w:sz w:val="18"/>
          <w:szCs w:val="18"/>
          <w:lang w:val="es-BO"/>
        </w:rPr>
        <w:t>paquete</w:t>
      </w:r>
      <w:r w:rsidR="005D6B19" w:rsidRPr="00BE27D5">
        <w:rPr>
          <w:rFonts w:ascii="Verdana" w:hAnsi="Verdana" w:cs="Arial"/>
          <w:sz w:val="18"/>
          <w:szCs w:val="18"/>
          <w:lang w:val="es-BO"/>
        </w:rPr>
        <w:t>.</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La Comisión de Calificación procederá a rubricar todas las páginas de cada propuesta original, excepto la Garantía de Seriedad de Propuesta.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Cuando no se ubique algún </w:t>
      </w:r>
      <w:r w:rsidR="00B15100" w:rsidRPr="00BE27D5">
        <w:rPr>
          <w:rFonts w:ascii="Verdana" w:hAnsi="Verdana" w:cs="Arial"/>
          <w:sz w:val="18"/>
          <w:szCs w:val="18"/>
          <w:lang w:val="es-BO"/>
        </w:rPr>
        <w:t xml:space="preserve">Formulario o </w:t>
      </w:r>
      <w:r w:rsidRPr="00BE27D5">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Registro en el Formulario V–2 del nombre del proponente y del monto total de </w:t>
      </w:r>
      <w:r w:rsidR="009D6084" w:rsidRPr="00BE27D5">
        <w:rPr>
          <w:rFonts w:ascii="Verdana" w:hAnsi="Verdana" w:cs="Arial"/>
          <w:sz w:val="18"/>
          <w:szCs w:val="18"/>
          <w:lang w:val="es-BO"/>
        </w:rPr>
        <w:t>su</w:t>
      </w:r>
      <w:r w:rsidRPr="00BE27D5">
        <w:rPr>
          <w:rFonts w:ascii="Verdana" w:hAnsi="Verdana" w:cs="Arial"/>
          <w:sz w:val="18"/>
          <w:szCs w:val="18"/>
          <w:lang w:val="es-BO"/>
        </w:rPr>
        <w:t xml:space="preserve"> propuesta económica.</w:t>
      </w:r>
    </w:p>
    <w:p w:rsidR="00D26E57" w:rsidRPr="00BE27D5" w:rsidRDefault="00D26E57" w:rsidP="00DA01F0">
      <w:pPr>
        <w:pStyle w:val="Prrafodelista"/>
        <w:tabs>
          <w:tab w:val="left" w:pos="1701"/>
        </w:tabs>
        <w:ind w:left="1843"/>
        <w:jc w:val="both"/>
        <w:rPr>
          <w:rFonts w:ascii="Verdana" w:hAnsi="Verdana" w:cs="Arial"/>
          <w:sz w:val="18"/>
          <w:szCs w:val="18"/>
          <w:lang w:val="es-BO"/>
        </w:rPr>
      </w:pPr>
    </w:p>
    <w:p w:rsidR="00D26E57" w:rsidRPr="00BE27D5" w:rsidRDefault="00D26E57"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En caso de Adjudicaciones por tramos o paquetes se deberá registrar un Formulario V-2 por cada </w:t>
      </w:r>
      <w:r w:rsidR="001B7F26" w:rsidRPr="00BE27D5">
        <w:rPr>
          <w:rFonts w:ascii="Verdana" w:hAnsi="Verdana" w:cs="Arial"/>
          <w:sz w:val="18"/>
          <w:szCs w:val="18"/>
          <w:lang w:val="es-BO"/>
        </w:rPr>
        <w:t>tramo o paquete</w:t>
      </w:r>
      <w:r w:rsidRPr="00BE27D5">
        <w:rPr>
          <w:rFonts w:ascii="Verdana" w:hAnsi="Verdana" w:cs="Arial"/>
          <w:sz w:val="18"/>
          <w:szCs w:val="18"/>
          <w:lang w:val="es-BO"/>
        </w:rPr>
        <w:t>.</w:t>
      </w:r>
    </w:p>
    <w:p w:rsidR="00A544DB" w:rsidRPr="00BE27D5" w:rsidRDefault="00A544DB" w:rsidP="00DA01F0">
      <w:pPr>
        <w:tabs>
          <w:tab w:val="left" w:pos="1701"/>
        </w:tabs>
        <w:ind w:left="1701"/>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Cuando existan diferencias entre el monto literal y numeral de la propuesta económica,</w:t>
      </w:r>
      <w:r w:rsidR="00865254" w:rsidRPr="00BE27D5">
        <w:rPr>
          <w:rFonts w:ascii="Verdana" w:hAnsi="Verdana" w:cs="Arial"/>
          <w:sz w:val="18"/>
          <w:szCs w:val="18"/>
          <w:lang w:val="es-BO"/>
        </w:rPr>
        <w:t xml:space="preserve"> </w:t>
      </w:r>
      <w:r w:rsidR="009460C6" w:rsidRPr="00BE27D5">
        <w:rPr>
          <w:rFonts w:ascii="Verdana" w:hAnsi="Verdana" w:cs="Arial"/>
          <w:sz w:val="18"/>
          <w:szCs w:val="18"/>
          <w:lang w:val="es-BO"/>
        </w:rPr>
        <w:t>p</w:t>
      </w:r>
      <w:r w:rsidRPr="00BE27D5">
        <w:rPr>
          <w:rFonts w:ascii="Verdana" w:hAnsi="Verdana" w:cs="Arial"/>
          <w:sz w:val="18"/>
          <w:szCs w:val="18"/>
          <w:lang w:val="es-BO"/>
        </w:rPr>
        <w:t>revalecerá el literal sobre el numeral.</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Elaboración del Acta de Apertura, que debe</w:t>
      </w:r>
      <w:r w:rsidR="005D6B19" w:rsidRPr="00BE27D5">
        <w:rPr>
          <w:rFonts w:ascii="Verdana" w:hAnsi="Verdana" w:cs="Arial"/>
          <w:sz w:val="18"/>
          <w:szCs w:val="18"/>
          <w:lang w:val="es-BO"/>
        </w:rPr>
        <w:t>rá</w:t>
      </w:r>
      <w:r w:rsidRPr="00BE27D5">
        <w:rPr>
          <w:rFonts w:ascii="Verdana" w:hAnsi="Verdana" w:cs="Arial"/>
          <w:sz w:val="18"/>
          <w:szCs w:val="18"/>
          <w:lang w:val="es-BO"/>
        </w:rPr>
        <w:t xml:space="preserve"> ser suscrita por todos los integrantes de la Comisión de Calificación y por los representantes de los proponentes asistentes, a quienes se les deberá entregar una copia o fotocopia del Acta.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Los proponentes que tengan observaciones deberán hacer constar las mismas en el Acta.</w:t>
      </w:r>
    </w:p>
    <w:p w:rsidR="00A544DB" w:rsidRPr="00BE27D5" w:rsidRDefault="00A544DB" w:rsidP="00A544DB">
      <w:pPr>
        <w:pStyle w:val="Prrafodelista"/>
        <w:ind w:left="1843"/>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Durante el Acto de Apertura de propuestas no se descalificará a ningún proponente,</w:t>
      </w:r>
      <w:r w:rsidR="00865254" w:rsidRPr="00BE27D5">
        <w:rPr>
          <w:rFonts w:ascii="Verdana" w:hAnsi="Verdana" w:cs="Arial"/>
          <w:sz w:val="18"/>
          <w:szCs w:val="18"/>
          <w:lang w:val="es-BO"/>
        </w:rPr>
        <w:t xml:space="preserve"> </w:t>
      </w:r>
      <w:r w:rsidRPr="00BE27D5">
        <w:rPr>
          <w:rFonts w:ascii="Verdana" w:hAnsi="Verdana" w:cs="Arial"/>
          <w:sz w:val="18"/>
          <w:szCs w:val="18"/>
          <w:lang w:val="es-BO"/>
        </w:rPr>
        <w:t>siendo esta una atribución de la Comisión de Calificación en el proceso de evaluación.</w:t>
      </w:r>
    </w:p>
    <w:p w:rsidR="00A544DB" w:rsidRPr="00BE27D5" w:rsidRDefault="00A544DB" w:rsidP="00A544DB">
      <w:pPr>
        <w:ind w:left="1440" w:hanging="24"/>
        <w:jc w:val="both"/>
        <w:rPr>
          <w:rFonts w:ascii="Verdana" w:hAnsi="Verdana" w:cs="Arial"/>
          <w:sz w:val="18"/>
          <w:szCs w:val="18"/>
          <w:lang w:val="es-BO"/>
        </w:rPr>
      </w:pPr>
    </w:p>
    <w:p w:rsidR="00A544DB" w:rsidRPr="00BE27D5" w:rsidRDefault="00A544DB" w:rsidP="007B3B77">
      <w:pPr>
        <w:ind w:left="1134"/>
        <w:jc w:val="both"/>
        <w:rPr>
          <w:rFonts w:ascii="Verdana" w:hAnsi="Verdana" w:cs="Arial"/>
          <w:sz w:val="18"/>
          <w:szCs w:val="18"/>
          <w:lang w:val="es-BO"/>
        </w:rPr>
      </w:pPr>
      <w:r w:rsidRPr="00BE27D5">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Concluido el Acto de Apertura, la nómina de proponentes será remitida por la Comisión de Calificación al RPC en forma inmediata, para efectos de eventual excusa.</w:t>
      </w:r>
    </w:p>
    <w:p w:rsidR="00A544DB" w:rsidRPr="00BE27D5" w:rsidRDefault="00A544DB" w:rsidP="00A544DB">
      <w:pPr>
        <w:rPr>
          <w:lang w:val="es-BO"/>
        </w:rPr>
      </w:pPr>
    </w:p>
    <w:p w:rsidR="00A544DB" w:rsidRPr="00BE27D5" w:rsidRDefault="00A544DB" w:rsidP="0052765A">
      <w:pPr>
        <w:jc w:val="center"/>
        <w:rPr>
          <w:rFonts w:ascii="Verdana" w:hAnsi="Verdana" w:cs="Arial"/>
          <w:b/>
          <w:sz w:val="18"/>
          <w:szCs w:val="18"/>
          <w:lang w:val="es-BO"/>
        </w:rPr>
      </w:pPr>
      <w:r w:rsidRPr="00BE27D5">
        <w:rPr>
          <w:rFonts w:ascii="Verdana" w:hAnsi="Verdana" w:cs="Arial"/>
          <w:b/>
          <w:sz w:val="18"/>
          <w:szCs w:val="18"/>
          <w:lang w:val="es-BO"/>
        </w:rPr>
        <w:t>SECCIÓN IV</w:t>
      </w:r>
    </w:p>
    <w:p w:rsidR="00A544DB" w:rsidRPr="00BE27D5" w:rsidRDefault="00A544DB" w:rsidP="0052765A">
      <w:pPr>
        <w:jc w:val="center"/>
        <w:rPr>
          <w:rFonts w:ascii="Verdana" w:hAnsi="Verdana" w:cs="Arial"/>
          <w:sz w:val="18"/>
          <w:szCs w:val="18"/>
          <w:lang w:val="es-BO"/>
        </w:rPr>
      </w:pPr>
      <w:r w:rsidRPr="00BE27D5">
        <w:rPr>
          <w:rFonts w:ascii="Verdana" w:hAnsi="Verdana" w:cs="Arial"/>
          <w:b/>
          <w:sz w:val="18"/>
          <w:szCs w:val="18"/>
          <w:lang w:val="es-BO"/>
        </w:rPr>
        <w:t xml:space="preserve">EVALUACIÓN </w:t>
      </w:r>
      <w:r w:rsidR="003E06B7" w:rsidRPr="00BE27D5">
        <w:rPr>
          <w:rFonts w:ascii="Verdana" w:hAnsi="Verdana" w:cs="Arial"/>
          <w:b/>
          <w:sz w:val="18"/>
          <w:szCs w:val="18"/>
          <w:lang w:val="es-BO"/>
        </w:rPr>
        <w:t>Y</w:t>
      </w:r>
      <w:r w:rsidRPr="00BE27D5">
        <w:rPr>
          <w:rFonts w:ascii="Verdana" w:hAnsi="Verdana" w:cs="Arial"/>
          <w:b/>
          <w:sz w:val="18"/>
          <w:szCs w:val="18"/>
          <w:lang w:val="es-BO"/>
        </w:rPr>
        <w:t xml:space="preserve"> ADJUDICACIÓN</w:t>
      </w:r>
    </w:p>
    <w:p w:rsidR="00A544DB" w:rsidRPr="00BE27D5" w:rsidRDefault="00A544DB" w:rsidP="0052765A">
      <w:pPr>
        <w:tabs>
          <w:tab w:val="left" w:pos="3927"/>
        </w:tabs>
        <w:jc w:val="both"/>
        <w:rPr>
          <w:rFonts w:ascii="Verdana" w:hAnsi="Verdana" w:cs="Arial"/>
          <w:b/>
          <w:sz w:val="18"/>
          <w:szCs w:val="18"/>
          <w:lang w:val="es-BO"/>
        </w:rPr>
      </w:pPr>
      <w:r w:rsidRPr="00BE27D5">
        <w:rPr>
          <w:rFonts w:ascii="Verdana" w:hAnsi="Verdana" w:cs="Arial"/>
          <w:b/>
          <w:sz w:val="18"/>
          <w:szCs w:val="18"/>
          <w:lang w:val="es-BO"/>
        </w:rPr>
        <w:tab/>
      </w: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4" w:name="_Toc351628685"/>
      <w:r w:rsidRPr="00BE27D5">
        <w:rPr>
          <w:rFonts w:ascii="Verdana" w:hAnsi="Verdana"/>
          <w:sz w:val="18"/>
          <w:szCs w:val="18"/>
          <w:lang w:val="es-BO"/>
        </w:rPr>
        <w:t>EVALUACIÓN DE PROPUESTAS</w:t>
      </w:r>
      <w:bookmarkEnd w:id="24"/>
    </w:p>
    <w:p w:rsidR="00A544DB" w:rsidRPr="00BE27D5" w:rsidRDefault="00A544DB" w:rsidP="0052765A">
      <w:pPr>
        <w:ind w:left="360"/>
        <w:jc w:val="both"/>
        <w:rPr>
          <w:rFonts w:ascii="Verdana" w:hAnsi="Verdana" w:cs="Arial"/>
          <w:b/>
          <w:sz w:val="18"/>
          <w:szCs w:val="18"/>
          <w:lang w:val="es-BO"/>
        </w:rPr>
      </w:pPr>
    </w:p>
    <w:p w:rsidR="0052765A" w:rsidRPr="00BE27D5" w:rsidRDefault="0052765A" w:rsidP="0052765A">
      <w:pPr>
        <w:ind w:left="567"/>
        <w:jc w:val="both"/>
        <w:rPr>
          <w:rFonts w:ascii="Verdana" w:hAnsi="Verdana" w:cs="Arial"/>
          <w:sz w:val="18"/>
          <w:szCs w:val="18"/>
          <w:lang w:val="es-BO"/>
        </w:rPr>
      </w:pPr>
      <w:r w:rsidRPr="00BE27D5">
        <w:rPr>
          <w:rFonts w:ascii="Verdana" w:hAnsi="Verdana" w:cs="Arial"/>
          <w:sz w:val="18"/>
          <w:szCs w:val="18"/>
          <w:lang w:val="es-BO"/>
        </w:rPr>
        <w:t>La entidad convocante, para la evaluación de propuestas podrá aplicar uno de los siguientes Métodos de Selección y Adjudicación:</w:t>
      </w:r>
    </w:p>
    <w:p w:rsidR="0052765A" w:rsidRPr="00BE27D5" w:rsidRDefault="0052765A" w:rsidP="0052765A">
      <w:pPr>
        <w:ind w:left="567"/>
        <w:jc w:val="both"/>
        <w:rPr>
          <w:rFonts w:ascii="Verdana" w:hAnsi="Verdana" w:cs="Arial"/>
          <w:sz w:val="18"/>
          <w:szCs w:val="18"/>
          <w:lang w:val="es-BO"/>
        </w:rPr>
      </w:pP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w:t>
      </w:r>
      <w:r w:rsidR="00726442" w:rsidRPr="00BE27D5">
        <w:rPr>
          <w:rFonts w:ascii="Verdana" w:hAnsi="Verdana" w:cs="Arial"/>
          <w:sz w:val="18"/>
          <w:szCs w:val="18"/>
          <w:lang w:val="es-BO"/>
        </w:rPr>
        <w:t>idad, Propuesta Técnica y Costo;</w:t>
      </w:r>
    </w:p>
    <w:p w:rsidR="0052765A" w:rsidRPr="00BE27D5" w:rsidRDefault="00726442"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Calidad o;</w:t>
      </w: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7A2440">
        <w:rPr>
          <w:rFonts w:ascii="Verdana" w:hAnsi="Verdana" w:cs="Arial"/>
          <w:b/>
          <w:sz w:val="18"/>
          <w:szCs w:val="18"/>
          <w:lang w:val="es-BO"/>
        </w:rPr>
        <w:t xml:space="preserve">Precio Evaluado </w:t>
      </w:r>
      <w:r w:rsidR="00192ABA" w:rsidRPr="007A2440">
        <w:rPr>
          <w:rFonts w:ascii="Verdana" w:hAnsi="Verdana" w:cs="Arial"/>
          <w:b/>
          <w:sz w:val="18"/>
          <w:szCs w:val="18"/>
          <w:lang w:val="es-BO"/>
        </w:rPr>
        <w:t>Más</w:t>
      </w:r>
      <w:r w:rsidRPr="007A2440">
        <w:rPr>
          <w:rFonts w:ascii="Verdana" w:hAnsi="Verdana" w:cs="Arial"/>
          <w:b/>
          <w:sz w:val="18"/>
          <w:szCs w:val="18"/>
          <w:lang w:val="es-BO"/>
        </w:rPr>
        <w:t xml:space="preserve"> Bajo</w:t>
      </w:r>
      <w:r w:rsidR="00726442" w:rsidRPr="00BE27D5">
        <w:rPr>
          <w:rFonts w:ascii="Verdana" w:hAnsi="Verdana" w:cs="Arial"/>
          <w:sz w:val="18"/>
          <w:szCs w:val="18"/>
          <w:lang w:val="es-BO"/>
        </w:rPr>
        <w:t>.</w:t>
      </w:r>
      <w:r w:rsidR="007A2440">
        <w:rPr>
          <w:rFonts w:ascii="Verdana" w:hAnsi="Verdana" w:cs="Arial"/>
          <w:sz w:val="18"/>
          <w:szCs w:val="18"/>
          <w:lang w:val="es-BO"/>
        </w:rPr>
        <w:t xml:space="preserve"> </w:t>
      </w:r>
      <w:r w:rsidR="007A2440" w:rsidRPr="00684D1B">
        <w:rPr>
          <w:rFonts w:ascii="Verdana" w:hAnsi="Verdana"/>
          <w:color w:val="0000FF"/>
          <w:sz w:val="18"/>
        </w:rPr>
        <w:t>(Método que se aplicará en el presente proceso de contratación)</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Ttulo"/>
        <w:numPr>
          <w:ilvl w:val="0"/>
          <w:numId w:val="69"/>
        </w:numPr>
        <w:spacing w:before="0"/>
        <w:jc w:val="left"/>
        <w:rPr>
          <w:rFonts w:ascii="Verdana" w:hAnsi="Verdana"/>
          <w:b w:val="0"/>
          <w:sz w:val="24"/>
          <w:szCs w:val="18"/>
          <w:lang w:val="es-BO"/>
        </w:rPr>
      </w:pPr>
      <w:bookmarkStart w:id="25" w:name="_Toc351628686"/>
      <w:r w:rsidRPr="00BE27D5">
        <w:rPr>
          <w:rFonts w:ascii="Verdana" w:hAnsi="Verdana"/>
          <w:sz w:val="18"/>
          <w:szCs w:val="18"/>
          <w:lang w:val="es-BO"/>
        </w:rPr>
        <w:t>EVALUACIÓN PRELIMINAR</w:t>
      </w:r>
      <w:bookmarkEnd w:id="25"/>
    </w:p>
    <w:p w:rsidR="0052765A" w:rsidRPr="00BE27D5" w:rsidRDefault="0052765A" w:rsidP="0052765A">
      <w:pPr>
        <w:ind w:left="426"/>
        <w:jc w:val="both"/>
        <w:rPr>
          <w:rFonts w:ascii="Verdana" w:hAnsi="Verdana" w:cs="Arial"/>
          <w:sz w:val="18"/>
          <w:szCs w:val="18"/>
          <w:lang w:val="es-BO"/>
        </w:rPr>
      </w:pPr>
    </w:p>
    <w:p w:rsidR="0052765A" w:rsidRPr="00BE27D5" w:rsidRDefault="0052765A" w:rsidP="0052765A">
      <w:pPr>
        <w:ind w:left="426"/>
        <w:jc w:val="both"/>
        <w:rPr>
          <w:rFonts w:ascii="Verdana" w:hAnsi="Verdana" w:cs="Arial"/>
          <w:sz w:val="18"/>
          <w:szCs w:val="18"/>
          <w:lang w:val="es-BO"/>
        </w:rPr>
      </w:pPr>
      <w:r w:rsidRPr="00BE27D5">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BE27D5">
        <w:rPr>
          <w:rFonts w:ascii="Verdana" w:hAnsi="Verdana" w:cs="Arial"/>
          <w:sz w:val="18"/>
          <w:szCs w:val="18"/>
          <w:lang w:val="es-BO"/>
        </w:rPr>
        <w:t>los Formularios de la Propuesta</w:t>
      </w:r>
      <w:r w:rsidR="00B02579" w:rsidRPr="00BE27D5">
        <w:rPr>
          <w:rFonts w:ascii="Verdana" w:hAnsi="Verdana" w:cs="Arial"/>
          <w:sz w:val="18"/>
          <w:szCs w:val="18"/>
          <w:lang w:val="es-BO"/>
        </w:rPr>
        <w:t xml:space="preserve"> y</w:t>
      </w:r>
      <w:r w:rsidR="00EE42F8" w:rsidRPr="00BE27D5">
        <w:rPr>
          <w:rFonts w:ascii="Verdana" w:hAnsi="Verdana" w:cs="Arial"/>
          <w:sz w:val="18"/>
          <w:szCs w:val="18"/>
          <w:lang w:val="es-BO"/>
        </w:rPr>
        <w:t xml:space="preserve"> la Garantía de Seriedad de Propuesta</w:t>
      </w:r>
      <w:r w:rsidR="00D35053" w:rsidRPr="00BE27D5">
        <w:rPr>
          <w:rFonts w:ascii="Verdana" w:hAnsi="Verdana" w:cs="Arial"/>
          <w:sz w:val="18"/>
          <w:szCs w:val="18"/>
          <w:lang w:val="es-BO"/>
        </w:rPr>
        <w:t xml:space="preserve">, </w:t>
      </w:r>
      <w:r w:rsidRPr="00BE27D5">
        <w:rPr>
          <w:rFonts w:ascii="Verdana" w:hAnsi="Verdana" w:cs="Arial"/>
          <w:sz w:val="18"/>
          <w:szCs w:val="18"/>
          <w:lang w:val="es-BO"/>
        </w:rPr>
        <w:t>utilizando el Formulario V-1</w:t>
      </w:r>
      <w:r w:rsidR="00FE7F24" w:rsidRPr="00BE27D5">
        <w:rPr>
          <w:rFonts w:ascii="Verdana" w:hAnsi="Verdana" w:cs="Arial"/>
          <w:sz w:val="18"/>
          <w:szCs w:val="18"/>
          <w:lang w:val="es-BO"/>
        </w:rPr>
        <w:t xml:space="preserve"> correspondiente.</w:t>
      </w:r>
    </w:p>
    <w:p w:rsidR="0052765A" w:rsidRPr="00BE27D5" w:rsidRDefault="0052765A" w:rsidP="0052765A">
      <w:pPr>
        <w:tabs>
          <w:tab w:val="left" w:pos="1830"/>
        </w:tabs>
        <w:rPr>
          <w:rFonts w:ascii="Verdana" w:hAnsi="Verdana" w:cs="Arial"/>
          <w:b/>
          <w:sz w:val="18"/>
          <w:szCs w:val="18"/>
          <w:lang w:val="es-BO"/>
        </w:rPr>
      </w:pPr>
    </w:p>
    <w:p w:rsidR="0052765A" w:rsidRPr="00BE27D5" w:rsidRDefault="0052765A" w:rsidP="00561DC6">
      <w:pPr>
        <w:pStyle w:val="Ttulo"/>
        <w:numPr>
          <w:ilvl w:val="0"/>
          <w:numId w:val="69"/>
        </w:numPr>
        <w:spacing w:before="0"/>
        <w:jc w:val="left"/>
        <w:rPr>
          <w:rFonts w:ascii="Verdana" w:hAnsi="Verdana"/>
          <w:b w:val="0"/>
          <w:sz w:val="18"/>
          <w:szCs w:val="18"/>
          <w:lang w:val="es-BO"/>
        </w:rPr>
      </w:pPr>
      <w:bookmarkStart w:id="26" w:name="_Toc351628687"/>
      <w:r w:rsidRPr="00BE27D5">
        <w:rPr>
          <w:rFonts w:ascii="Verdana" w:hAnsi="Verdana"/>
          <w:sz w:val="18"/>
          <w:szCs w:val="18"/>
          <w:lang w:val="es-BO"/>
        </w:rPr>
        <w:t>MÉTODO DE SELECCIÓN Y ADJUDICACIÓN CALIDAD, PROPUESTA TÉCNICA Y COSTO</w:t>
      </w:r>
      <w:bookmarkEnd w:id="26"/>
    </w:p>
    <w:p w:rsidR="007A2440" w:rsidRDefault="007A2440" w:rsidP="007A2440">
      <w:pPr>
        <w:pStyle w:val="Ttulo"/>
        <w:spacing w:before="0"/>
        <w:ind w:left="360"/>
        <w:jc w:val="left"/>
        <w:rPr>
          <w:rFonts w:ascii="Verdana" w:hAnsi="Verdana"/>
          <w:color w:val="FF0000"/>
          <w:sz w:val="18"/>
          <w:szCs w:val="18"/>
          <w:lang w:val="es-BO"/>
        </w:rPr>
      </w:pPr>
      <w:r w:rsidRPr="00684D1B">
        <w:rPr>
          <w:rFonts w:ascii="Verdana" w:hAnsi="Verdana"/>
          <w:color w:val="FF0000"/>
          <w:sz w:val="18"/>
          <w:szCs w:val="18"/>
          <w:lang w:val="es-BO"/>
        </w:rPr>
        <w:t>“No aplica este Método”</w:t>
      </w:r>
    </w:p>
    <w:p w:rsidR="004421FF" w:rsidRPr="00981A6A" w:rsidRDefault="004421FF" w:rsidP="007A2440">
      <w:pPr>
        <w:pStyle w:val="Ttulo"/>
        <w:spacing w:before="0"/>
        <w:ind w:left="360"/>
        <w:jc w:val="left"/>
        <w:rPr>
          <w:rFonts w:ascii="Verdana" w:hAnsi="Verdana"/>
          <w:b w:val="0"/>
          <w:sz w:val="18"/>
          <w:szCs w:val="18"/>
          <w:lang w:val="es-BO"/>
        </w:rPr>
      </w:pPr>
    </w:p>
    <w:p w:rsidR="007A2440" w:rsidRPr="00981A6A" w:rsidRDefault="0052765A" w:rsidP="00561DC6">
      <w:pPr>
        <w:pStyle w:val="Ttulo"/>
        <w:numPr>
          <w:ilvl w:val="0"/>
          <w:numId w:val="69"/>
        </w:numPr>
        <w:spacing w:before="0"/>
        <w:jc w:val="left"/>
        <w:rPr>
          <w:rFonts w:ascii="Verdana" w:hAnsi="Verdana"/>
          <w:b w:val="0"/>
          <w:sz w:val="18"/>
          <w:szCs w:val="18"/>
          <w:lang w:val="es-BO"/>
        </w:rPr>
      </w:pPr>
      <w:bookmarkStart w:id="27" w:name="_Toc351628688"/>
      <w:r w:rsidRPr="00BE27D5">
        <w:rPr>
          <w:rFonts w:ascii="Verdana" w:hAnsi="Verdana"/>
          <w:sz w:val="18"/>
          <w:szCs w:val="18"/>
          <w:lang w:val="es-BO"/>
        </w:rPr>
        <w:t>MÉTODO DE SELECCIÓN Y ADJUDICACIÓN CALIDAD</w:t>
      </w:r>
      <w:bookmarkEnd w:id="27"/>
      <w:r w:rsidR="007A2440">
        <w:rPr>
          <w:rFonts w:ascii="Verdana" w:hAnsi="Verdana"/>
          <w:sz w:val="18"/>
          <w:szCs w:val="18"/>
          <w:lang w:val="es-BO"/>
        </w:rPr>
        <w:t xml:space="preserve"> </w:t>
      </w:r>
      <w:r w:rsidR="007A2440" w:rsidRPr="00684D1B">
        <w:rPr>
          <w:rFonts w:ascii="Verdana" w:hAnsi="Verdana"/>
          <w:color w:val="FF0000"/>
          <w:sz w:val="18"/>
          <w:szCs w:val="18"/>
          <w:lang w:val="es-BO"/>
        </w:rPr>
        <w:t>“No aplica este Método”</w:t>
      </w:r>
    </w:p>
    <w:p w:rsidR="00302649" w:rsidRPr="00BE27D5" w:rsidRDefault="00302649" w:rsidP="00F279BF">
      <w:pPr>
        <w:ind w:left="1276" w:right="-4"/>
        <w:jc w:val="both"/>
        <w:rPr>
          <w:rFonts w:ascii="Verdana" w:hAnsi="Verdana" w:cs="Arial"/>
          <w:sz w:val="18"/>
          <w:szCs w:val="18"/>
          <w:lang w:val="es-BO"/>
        </w:rPr>
      </w:pPr>
    </w:p>
    <w:p w:rsidR="004421FF" w:rsidRPr="00981A6A" w:rsidRDefault="0052765A" w:rsidP="00561DC6">
      <w:pPr>
        <w:pStyle w:val="Ttulo"/>
        <w:numPr>
          <w:ilvl w:val="0"/>
          <w:numId w:val="69"/>
        </w:numPr>
        <w:spacing w:before="0"/>
        <w:jc w:val="left"/>
        <w:rPr>
          <w:rFonts w:ascii="Verdana" w:hAnsi="Verdana"/>
          <w:sz w:val="18"/>
          <w:szCs w:val="18"/>
          <w:lang w:val="es-BO"/>
        </w:rPr>
      </w:pPr>
      <w:bookmarkStart w:id="28" w:name="_Toc351628689"/>
      <w:r w:rsidRPr="00BE27D5">
        <w:rPr>
          <w:rFonts w:ascii="Verdana" w:hAnsi="Verdana"/>
          <w:sz w:val="18"/>
          <w:szCs w:val="18"/>
          <w:lang w:val="es-BO"/>
        </w:rPr>
        <w:t>MÉTODO DE SELECCIÓN Y ADJUDICACIÓN PRECIO EVALUADO MÁS BAJO</w:t>
      </w:r>
      <w:bookmarkEnd w:id="28"/>
      <w:r w:rsidR="007A2440">
        <w:rPr>
          <w:rFonts w:ascii="Verdana" w:hAnsi="Verdana"/>
          <w:sz w:val="18"/>
          <w:szCs w:val="18"/>
          <w:lang w:val="es-BO"/>
        </w:rPr>
        <w:t xml:space="preserve"> </w:t>
      </w:r>
      <w:r w:rsidR="004421FF" w:rsidRPr="00684D1B">
        <w:rPr>
          <w:rFonts w:ascii="Verdana" w:hAnsi="Verdana"/>
          <w:color w:val="0000FF"/>
          <w:sz w:val="18"/>
        </w:rPr>
        <w:t>(Método que se aplicará en el presente proceso de contratación)</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1"/>
          <w:numId w:val="59"/>
        </w:numPr>
        <w:jc w:val="both"/>
        <w:rPr>
          <w:rFonts w:ascii="Verdana" w:hAnsi="Verdana" w:cs="Arial"/>
          <w:b/>
          <w:sz w:val="18"/>
          <w:szCs w:val="18"/>
          <w:lang w:val="es-BO"/>
        </w:rPr>
      </w:pPr>
      <w:r w:rsidRPr="00BE27D5">
        <w:rPr>
          <w:rFonts w:ascii="Verdana" w:hAnsi="Verdana" w:cs="Arial"/>
          <w:b/>
          <w:sz w:val="18"/>
          <w:szCs w:val="18"/>
          <w:lang w:val="es-BO"/>
        </w:rPr>
        <w:t>Evaluación de la Propuesta Económica</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rPr>
      </w:pPr>
      <w:r w:rsidRPr="00BE27D5">
        <w:rPr>
          <w:rFonts w:ascii="Verdana" w:hAnsi="Verdana" w:cs="Arial"/>
          <w:b/>
          <w:sz w:val="18"/>
          <w:szCs w:val="18"/>
          <w:lang w:val="es-BO"/>
        </w:rPr>
        <w:t>Errores Aritméticos</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70"/>
        <w:jc w:val="both"/>
        <w:rPr>
          <w:rFonts w:ascii="Verdana" w:hAnsi="Verdana" w:cs="Arial"/>
          <w:sz w:val="18"/>
          <w:szCs w:val="18"/>
          <w:lang w:val="es-BO"/>
        </w:rPr>
      </w:pPr>
      <w:r w:rsidRPr="00BE27D5">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52765A" w:rsidRPr="00BE27D5" w:rsidRDefault="0052765A" w:rsidP="0052765A">
      <w:pPr>
        <w:ind w:left="1416"/>
        <w:jc w:val="both"/>
        <w:rPr>
          <w:rFonts w:ascii="Verdana" w:hAnsi="Verdana" w:cs="Arial"/>
          <w:sz w:val="18"/>
          <w:szCs w:val="18"/>
          <w:lang w:val="es-BO"/>
        </w:rPr>
      </w:pP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Cuando exista discrepancia entre los montos indicados en numeral y literal, prevalecerá el literal.</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el monto ajustado por revisión aritmética superara el Precio Referencial, la propuesta será descalificada. </w:t>
      </w:r>
    </w:p>
    <w:p w:rsidR="0052765A" w:rsidRPr="00BE27D5" w:rsidRDefault="0052765A" w:rsidP="0052765A">
      <w:pPr>
        <w:ind w:left="2127"/>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deberá ser registrado en la </w:t>
      </w:r>
      <w:r w:rsidR="00EB5B1D" w:rsidRPr="00BE27D5">
        <w:rPr>
          <w:rFonts w:ascii="Verdana" w:hAnsi="Verdana" w:cs="Arial"/>
          <w:sz w:val="18"/>
          <w:szCs w:val="18"/>
          <w:lang w:val="es-BO"/>
        </w:rPr>
        <w:t>cuarta</w:t>
      </w:r>
      <w:r w:rsidR="002035C3" w:rsidRPr="00BE27D5">
        <w:rPr>
          <w:rFonts w:ascii="Verdana" w:hAnsi="Verdana" w:cs="Arial"/>
          <w:sz w:val="18"/>
          <w:szCs w:val="18"/>
          <w:lang w:val="es-BO"/>
        </w:rPr>
        <w:t xml:space="preserve"> columna 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deberá ser trasladado a la </w:t>
      </w:r>
      <w:r w:rsidR="00EB5B1D" w:rsidRPr="00BE27D5">
        <w:rPr>
          <w:rFonts w:ascii="Verdana" w:hAnsi="Verdana" w:cs="Arial"/>
          <w:sz w:val="18"/>
          <w:szCs w:val="18"/>
          <w:lang w:val="es-BO"/>
        </w:rPr>
        <w:t>cuarta</w:t>
      </w:r>
      <w:r w:rsidRPr="00BE27D5">
        <w:rPr>
          <w:rFonts w:ascii="Verdana" w:hAnsi="Verdana" w:cs="Arial"/>
          <w:sz w:val="18"/>
          <w:szCs w:val="18"/>
          <w:lang w:val="es-BO"/>
        </w:rPr>
        <w:t xml:space="preserve">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4F109D" w:rsidRPr="00BE27D5">
        <w:rPr>
          <w:rFonts w:ascii="Verdana" w:hAnsi="Verdana" w:cs="Arial"/>
          <w:sz w:val="18"/>
          <w:szCs w:val="18"/>
          <w:lang w:val="es-BO"/>
        </w:rPr>
        <w:t>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eastAsia="es-ES"/>
        </w:rPr>
      </w:pPr>
      <w:r w:rsidRPr="00BE27D5">
        <w:rPr>
          <w:rFonts w:ascii="Verdana" w:hAnsi="Verdana" w:cs="Arial"/>
          <w:b/>
          <w:sz w:val="18"/>
          <w:szCs w:val="18"/>
          <w:lang w:val="es-BO"/>
        </w:rPr>
        <w:t xml:space="preserve">Margen de Preferencia. </w:t>
      </w:r>
    </w:p>
    <w:p w:rsidR="0052765A" w:rsidRPr="00BE27D5" w:rsidRDefault="0052765A" w:rsidP="0052765A">
      <w:pPr>
        <w:jc w:val="both"/>
        <w:rPr>
          <w:rFonts w:ascii="Verdana" w:hAnsi="Verdana" w:cs="Arial"/>
          <w:sz w:val="18"/>
          <w:szCs w:val="18"/>
          <w:lang w:val="es-BO"/>
        </w:rPr>
      </w:pPr>
    </w:p>
    <w:p w:rsidR="00CB34D2" w:rsidRPr="00036C3F" w:rsidRDefault="00CB34D2" w:rsidP="00CB34D2">
      <w:pPr>
        <w:ind w:left="1134"/>
        <w:jc w:val="both"/>
        <w:rPr>
          <w:rFonts w:ascii="Verdana" w:hAnsi="Verdana" w:cs="Arial"/>
          <w:sz w:val="18"/>
          <w:szCs w:val="18"/>
          <w:lang w:val="es-BO"/>
        </w:rPr>
      </w:pPr>
      <w:r w:rsidRPr="00036C3F">
        <w:rPr>
          <w:rFonts w:ascii="Verdana" w:hAnsi="Verdana" w:cs="Arial"/>
          <w:sz w:val="18"/>
          <w:szCs w:val="18"/>
          <w:lang w:val="es-BO"/>
        </w:rPr>
        <w:t>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la aplicación de la fórmula y en su caso ajustará el margen solicitado en el Formulario A-10.</w:t>
      </w:r>
    </w:p>
    <w:p w:rsidR="00CB34D2" w:rsidRPr="00BE27D5" w:rsidRDefault="00CB34D2" w:rsidP="00042909">
      <w:pPr>
        <w:ind w:left="1134"/>
        <w:jc w:val="both"/>
        <w:rPr>
          <w:rFonts w:ascii="Verdana" w:hAnsi="Verdana" w:cs="Arial"/>
          <w:color w:val="FF0000"/>
          <w:sz w:val="18"/>
          <w:szCs w:val="18"/>
          <w:lang w:val="es-BO"/>
        </w:rPr>
      </w:pPr>
    </w:p>
    <w:p w:rsidR="00D7799D" w:rsidRPr="00036C3F" w:rsidRDefault="00D7799D" w:rsidP="00561DC6">
      <w:pPr>
        <w:pStyle w:val="Prrafodelista"/>
        <w:numPr>
          <w:ilvl w:val="3"/>
          <w:numId w:val="59"/>
        </w:numPr>
        <w:ind w:left="2410" w:hanging="992"/>
        <w:jc w:val="both"/>
        <w:rPr>
          <w:rFonts w:ascii="Verdana" w:hAnsi="Verdana" w:cs="Arial"/>
          <w:sz w:val="18"/>
          <w:szCs w:val="18"/>
          <w:lang w:val="es-BO"/>
        </w:rPr>
      </w:pPr>
      <w:r w:rsidRPr="00036C3F">
        <w:rPr>
          <w:rFonts w:ascii="Verdana" w:hAnsi="Verdana" w:cs="Arial"/>
          <w:sz w:val="18"/>
          <w:szCs w:val="18"/>
          <w:lang w:val="es-BO"/>
        </w:rPr>
        <w:t>De los dos (2) márgenes de preferencia por Empresa Nacional o por Generación de empleos detallados en el parágrafo II, del Artículo 30 de las NB-SABS, se aplicará solamente uno (1).</w:t>
      </w:r>
    </w:p>
    <w:p w:rsidR="00D7799D" w:rsidRPr="00BE27D5" w:rsidRDefault="00D7799D" w:rsidP="00D7799D">
      <w:pPr>
        <w:ind w:left="2410" w:hanging="992"/>
        <w:jc w:val="both"/>
        <w:rPr>
          <w:rFonts w:ascii="Verdana" w:hAnsi="Verdana" w:cs="Arial"/>
          <w:sz w:val="18"/>
          <w:szCs w:val="18"/>
          <w:lang w:val="es-BO"/>
        </w:rPr>
      </w:pPr>
    </w:p>
    <w:p w:rsidR="00D7799D" w:rsidRDefault="00D7799D" w:rsidP="00D7799D">
      <w:pPr>
        <w:ind w:left="2410"/>
        <w:jc w:val="both"/>
        <w:rPr>
          <w:rFonts w:ascii="Verdana" w:hAnsi="Verdana" w:cs="Arial"/>
          <w:sz w:val="18"/>
          <w:szCs w:val="18"/>
          <w:lang w:val="es-BO"/>
        </w:rPr>
      </w:pPr>
      <w:r w:rsidRPr="00BE27D5">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 acuerdo con lo siguiente:</w:t>
      </w:r>
    </w:p>
    <w:p w:rsidR="00CB34D2" w:rsidRPr="00BE27D5" w:rsidRDefault="00CB34D2" w:rsidP="00D7799D">
      <w:pPr>
        <w:ind w:left="2410"/>
        <w:jc w:val="both"/>
        <w:rPr>
          <w:rFonts w:ascii="Verdana" w:hAnsi="Verdana" w:cs="Arial"/>
          <w:sz w:val="18"/>
          <w:szCs w:val="18"/>
          <w:lang w:val="es-BO"/>
        </w:rPr>
      </w:pP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0"/>
        <w:gridCol w:w="2702"/>
        <w:gridCol w:w="1805"/>
        <w:gridCol w:w="2308"/>
      </w:tblGrid>
      <w:tr w:rsidR="00CB34D2" w:rsidRPr="00BE27D5" w:rsidTr="003A3709">
        <w:trPr>
          <w:trHeight w:val="20"/>
        </w:trPr>
        <w:tc>
          <w:tcPr>
            <w:tcW w:w="56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w:t>
            </w:r>
          </w:p>
        </w:tc>
        <w:tc>
          <w:tcPr>
            <w:tcW w:w="1291"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Margen de Preferencia por</w:t>
            </w:r>
          </w:p>
        </w:tc>
        <w:tc>
          <w:tcPr>
            <w:tcW w:w="382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CONDICIÓN </w:t>
            </w:r>
          </w:p>
        </w:tc>
        <w:tc>
          <w:tcPr>
            <w:tcW w:w="1984" w:type="dxa"/>
            <w:shd w:val="clear" w:color="auto" w:fill="1F497D"/>
            <w:vAlign w:val="center"/>
          </w:tcPr>
          <w:p w:rsidR="001A257C"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Porcentaje del Margen </w:t>
            </w:r>
          </w:p>
          <w:p w:rsidR="00CB34D2"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de Preferencia</w:t>
            </w:r>
          </w:p>
        </w:tc>
        <w:tc>
          <w:tcPr>
            <w:tcW w:w="978"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Factor de Ajuste </w:t>
            </w:r>
            <m:oMath>
              <m:r>
                <m:rPr>
                  <m:sty m:val="bi"/>
                </m:rPr>
                <w:rPr>
                  <w:rFonts w:ascii="Cambria Math" w:hAnsi="Verdana" w:cs="Arial"/>
                  <w:color w:val="FFFFFF"/>
                  <w:sz w:val="16"/>
                  <w:szCs w:val="18"/>
                  <w:lang w:val="es-BO"/>
                </w:rPr>
                <m:t>(</m:t>
              </m:r>
              <m:sSub>
                <m:sSubPr>
                  <m:ctrlPr>
                    <w:rPr>
                      <w:rFonts w:ascii="Cambria Math" w:hAnsi="Verdana" w:cs="Arial"/>
                      <w:b/>
                      <w:i/>
                      <w:color w:val="FFFFFF"/>
                      <w:sz w:val="16"/>
                      <w:szCs w:val="18"/>
                      <w:lang w:val="es-BO"/>
                    </w:rPr>
                  </m:ctrlPr>
                </m:sSubPr>
                <m:e>
                  <m:r>
                    <m:rPr>
                      <m:sty m:val="bi"/>
                    </m:rPr>
                    <w:rPr>
                      <w:rFonts w:ascii="Cambria Math" w:hAnsi="Verdana" w:cs="Arial"/>
                      <w:color w:val="FFFFFF"/>
                      <w:sz w:val="16"/>
                      <w:szCs w:val="18"/>
                      <w:lang w:val="es-BO"/>
                    </w:rPr>
                    <m:t>f</m:t>
                  </m:r>
                </m:e>
                <m:sub>
                  <m:r>
                    <m:rPr>
                      <m:sty m:val="bi"/>
                    </m:rPr>
                    <w:rPr>
                      <w:rFonts w:ascii="Cambria Math" w:hAnsi="Verdana" w:cs="Arial"/>
                      <w:color w:val="FFFFFF"/>
                      <w:sz w:val="16"/>
                      <w:szCs w:val="18"/>
                      <w:lang w:val="es-BO"/>
                    </w:rPr>
                    <m:t>a</m:t>
                  </m:r>
                </m:sub>
              </m:sSub>
              <m:r>
                <m:rPr>
                  <m:sty m:val="bi"/>
                </m:rPr>
                <w:rPr>
                  <w:rFonts w:ascii="Cambria Math" w:hAnsi="Verdana" w:cs="Arial"/>
                  <w:color w:val="FFFFFF"/>
                  <w:sz w:val="16"/>
                  <w:szCs w:val="18"/>
                  <w:lang w:val="es-BO"/>
                </w:rPr>
                <m:t>)</m:t>
              </m:r>
            </m:oMath>
          </w:p>
        </w:tc>
      </w:tr>
      <w:tr w:rsidR="00CB34D2" w:rsidRPr="00BE27D5" w:rsidTr="00361CDC">
        <w:trPr>
          <w:cantSplit/>
          <w:trHeight w:val="20"/>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Propuestas de empresas constructoras, donde los socios bolivianos tengan una participación de acciones igual o mayor al cincuenta y uno por ciento (51%) o Propuestas de Asociaciones Accidentales de empresas constructoras, donde los asociados bolivianos tengan una participación en la asociación igual o mayor al cincuenta y uno por ciento (51%).</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CB34D2" w:rsidRPr="00BE27D5" w:rsidTr="00361CDC">
        <w:trPr>
          <w:cantSplit/>
          <w:trHeight w:val="129"/>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A las propuestas que generen empleos adicionales a los establecidos en el numeral 38 (TRABAJADORES NECESARIOS PARA LA EJECUCIÓN DE OBRA)</w:t>
            </w:r>
          </w:p>
        </w:tc>
        <w:tc>
          <w:tcPr>
            <w:tcW w:w="1984" w:type="dxa"/>
            <w:vAlign w:val="center"/>
          </w:tcPr>
          <w:tbl>
            <w:tblPr>
              <w:tblW w:w="0" w:type="auto"/>
              <w:jc w:val="center"/>
              <w:tblLook w:val="04A0" w:firstRow="1" w:lastRow="0" w:firstColumn="1" w:lastColumn="0" w:noHBand="0" w:noVBand="1"/>
            </w:tblPr>
            <w:tblGrid>
              <w:gridCol w:w="443"/>
              <w:gridCol w:w="598"/>
              <w:gridCol w:w="548"/>
            </w:tblGrid>
            <w:tr w:rsidR="00CB34D2" w:rsidRPr="00BE27D5" w:rsidTr="003A3709">
              <w:trPr>
                <w:trHeight w:val="17"/>
                <w:jc w:val="center"/>
              </w:trPr>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2"/>
                      <w:lang w:val="es-BO"/>
                    </w:rPr>
                  </w:pPr>
                </w:p>
                <w:p w:rsidR="00CB34D2" w:rsidRPr="003A3709" w:rsidRDefault="00CB34D2" w:rsidP="003A3709">
                  <w:pPr>
                    <w:pStyle w:val="Prrafodelista"/>
                    <w:ind w:left="0"/>
                    <w:jc w:val="both"/>
                    <w:rPr>
                      <w:rFonts w:ascii="Verdana" w:hAnsi="Verdana" w:cs="Arial"/>
                      <w:sz w:val="12"/>
                      <w:lang w:val="es-BO"/>
                    </w:rPr>
                  </w:pPr>
                </w:p>
                <w:p w:rsidR="00CB34D2" w:rsidRPr="00E0650D" w:rsidRDefault="007F6CEF" w:rsidP="00AA2F4A">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shd w:val="clear" w:color="auto" w:fill="auto"/>
                  <w:vAlign w:val="center"/>
                </w:tcPr>
                <w:p w:rsidR="00CB34D2" w:rsidRPr="00E0650D" w:rsidRDefault="007F6CEF" w:rsidP="00AA2F4A">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CB34D2" w:rsidRPr="003A3709" w:rsidRDefault="00CB34D2" w:rsidP="003A3709">
                  <w:pPr>
                    <w:pStyle w:val="Prrafodelista"/>
                    <w:ind w:left="0"/>
                    <w:jc w:val="center"/>
                    <w:rPr>
                      <w:rFonts w:ascii="Verdana" w:hAnsi="Verdana" w:cs="Arial"/>
                      <w:sz w:val="2"/>
                      <w:szCs w:val="22"/>
                      <w:lang w:val="es-BO"/>
                    </w:rPr>
                  </w:pPr>
                </w:p>
              </w:tc>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4"/>
                      <w:lang w:val="es-BO"/>
                    </w:rPr>
                  </w:pPr>
                </w:p>
                <w:p w:rsidR="00CB34D2" w:rsidRPr="003A3709" w:rsidRDefault="00CB34D2" w:rsidP="003A3709">
                  <w:pPr>
                    <w:pStyle w:val="Prrafodelista"/>
                    <w:ind w:left="0"/>
                    <w:jc w:val="both"/>
                    <w:rPr>
                      <w:rFonts w:ascii="Verdana" w:hAnsi="Verdana" w:cs="Arial"/>
                      <w:sz w:val="8"/>
                      <w:lang w:val="es-BO"/>
                    </w:rPr>
                  </w:pPr>
                </w:p>
                <w:p w:rsidR="00CB34D2" w:rsidRPr="00E0650D" w:rsidRDefault="00E0650D" w:rsidP="00AA2F4A">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CB34D2" w:rsidRPr="00BE27D5" w:rsidTr="003A3709">
              <w:trPr>
                <w:trHeight w:val="17"/>
                <w:jc w:val="center"/>
              </w:trPr>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2"/>
                      <w:szCs w:val="22"/>
                      <w:lang w:val="es-BO"/>
                    </w:rPr>
                  </w:pPr>
                </w:p>
              </w:tc>
              <w:tc>
                <w:tcPr>
                  <w:tcW w:w="0" w:type="auto"/>
                  <w:tcBorders>
                    <w:top w:val="single" w:sz="4" w:space="0" w:color="auto"/>
                  </w:tcBorders>
                  <w:shd w:val="clear" w:color="auto" w:fill="auto"/>
                  <w:vAlign w:val="center"/>
                </w:tcPr>
                <w:p w:rsidR="00CB34D2" w:rsidRPr="00E0650D" w:rsidRDefault="00E0650D" w:rsidP="00AA2F4A">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4"/>
                      <w:szCs w:val="22"/>
                      <w:lang w:val="es-BO"/>
                    </w:rPr>
                  </w:pPr>
                </w:p>
              </w:tc>
            </w:tr>
          </w:tbl>
          <w:p w:rsidR="00CB34D2" w:rsidRPr="00BE27D5" w:rsidRDefault="00CB34D2" w:rsidP="00AA2F4A">
            <w:pPr>
              <w:spacing w:line="288" w:lineRule="auto"/>
              <w:jc w:val="center"/>
              <w:rPr>
                <w:rFonts w:ascii="Verdana" w:hAnsi="Verdana" w:cs="Arial"/>
                <w:sz w:val="16"/>
                <w:szCs w:val="18"/>
                <w:lang w:val="es-BO"/>
              </w:rPr>
            </w:pPr>
          </w:p>
        </w:tc>
        <w:tc>
          <w:tcPr>
            <w:tcW w:w="978" w:type="dxa"/>
            <w:vAlign w:val="center"/>
          </w:tcPr>
          <w:p w:rsidR="00CB34D2" w:rsidRPr="00E0650D" w:rsidRDefault="007F6CEF" w:rsidP="00AA2F4A">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B34D2" w:rsidRPr="00BE27D5" w:rsidTr="00AA2F4A">
        <w:trPr>
          <w:trHeight w:val="20"/>
        </w:trPr>
        <w:tc>
          <w:tcPr>
            <w:tcW w:w="567"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CB34D2" w:rsidRPr="00036C3F" w:rsidRDefault="00CB34D2" w:rsidP="00BB352A">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r w:rsidR="00BB352A">
              <w:rPr>
                <w:rFonts w:ascii="Verdana" w:hAnsi="Verdana" w:cs="Arial"/>
                <w:sz w:val="16"/>
                <w:szCs w:val="18"/>
                <w:lang w:val="es-BO"/>
              </w:rPr>
              <w:t>.</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CB34D2" w:rsidRPr="00BE27D5" w:rsidRDefault="00CB34D2" w:rsidP="00D7799D">
      <w:pPr>
        <w:ind w:left="2410"/>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eastAsia="es-ES"/>
        </w:rPr>
      </w:pPr>
      <w:r w:rsidRPr="00BE27D5">
        <w:rPr>
          <w:rFonts w:ascii="Verdana" w:hAnsi="Verdana" w:cs="Arial"/>
          <w:b/>
          <w:sz w:val="18"/>
          <w:szCs w:val="18"/>
          <w:lang w:val="es-BO"/>
        </w:rPr>
        <w:t>Precio</w:t>
      </w:r>
      <w:r w:rsidRPr="00BE27D5">
        <w:rPr>
          <w:rFonts w:ascii="Verdana" w:hAnsi="Verdana" w:cs="Arial"/>
          <w:b/>
          <w:sz w:val="18"/>
          <w:szCs w:val="18"/>
          <w:lang w:val="es-BO" w:eastAsia="es-ES"/>
        </w:rPr>
        <w:t xml:space="preserve"> Ajustado</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El Precio Ajustado, se determinará con la siguiente fórmula:</w:t>
      </w:r>
    </w:p>
    <w:p w:rsidR="0052765A" w:rsidRPr="00BE27D5" w:rsidRDefault="0052765A" w:rsidP="0052765A">
      <w:pPr>
        <w:spacing w:line="288" w:lineRule="auto"/>
        <w:jc w:val="center"/>
        <w:rPr>
          <w:rFonts w:ascii="Verdana" w:hAnsi="Verdana" w:cs="Arial"/>
          <w:b/>
          <w:lang w:val="es-BO"/>
        </w:rPr>
      </w:pPr>
    </w:p>
    <w:p w:rsidR="004F109D" w:rsidRPr="00E0650D" w:rsidRDefault="00E0650D" w:rsidP="004F109D">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rsidR="0052765A" w:rsidRPr="00BE27D5" w:rsidRDefault="0052765A" w:rsidP="0052765A">
      <w:pPr>
        <w:spacing w:line="288" w:lineRule="auto"/>
        <w:jc w:val="center"/>
        <w:rPr>
          <w:rFonts w:ascii="Verdana" w:hAnsi="Verdana" w:cs="Arial"/>
          <w:b/>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Dónde:</w:t>
      </w:r>
    </w:p>
    <w:p w:rsidR="0052765A" w:rsidRPr="00BE27D5" w:rsidRDefault="00E0650D" w:rsidP="0052765A">
      <w:pPr>
        <w:spacing w:line="288" w:lineRule="auto"/>
        <w:ind w:left="2340"/>
        <w:jc w:val="both"/>
        <w:rPr>
          <w:rFonts w:ascii="Verdana" w:hAnsi="Verdana" w:cs="Arial"/>
          <w:lang w:val="es-BO"/>
        </w:rPr>
      </w:pPr>
      <m:oMath>
        <m:r>
          <m:rPr>
            <m:sty m:val="bi"/>
          </m:rPr>
          <w:rPr>
            <w:rFonts w:ascii="Cambria Math" w:hAnsi="Cambria Math" w:cs="Arial"/>
            <w:lang w:val="es-BO"/>
          </w:rPr>
          <m:t>PA</m:t>
        </m:r>
      </m:oMath>
      <w:r w:rsidR="0052765A" w:rsidRPr="00BE27D5">
        <w:rPr>
          <w:rFonts w:ascii="Verdana" w:hAnsi="Verdana" w:cs="Arial"/>
          <w:lang w:val="es-BO"/>
        </w:rPr>
        <w:tab/>
      </w:r>
      <w:r w:rsidR="0052765A" w:rsidRPr="00BE27D5">
        <w:rPr>
          <w:rFonts w:ascii="Verdana" w:hAnsi="Verdana" w:cs="Arial"/>
          <w:lang w:val="es-BO"/>
        </w:rPr>
        <w:tab/>
      </w:r>
      <w:r w:rsidR="0052765A" w:rsidRPr="00BE27D5">
        <w:rPr>
          <w:rFonts w:ascii="Verdana" w:hAnsi="Verdana" w:cs="Arial"/>
          <w:sz w:val="18"/>
          <w:szCs w:val="18"/>
          <w:lang w:val="es-BO"/>
        </w:rPr>
        <w:t>Precio ajustado a efectos de calificación</w:t>
      </w:r>
      <w:r w:rsidR="0052765A" w:rsidRPr="00BE27D5">
        <w:rPr>
          <w:rFonts w:ascii="Verdana" w:hAnsi="Verdana" w:cs="Arial"/>
          <w:sz w:val="18"/>
          <w:szCs w:val="18"/>
          <w:lang w:val="es-BO"/>
        </w:rPr>
        <w:tab/>
      </w:r>
    </w:p>
    <w:p w:rsidR="0052765A" w:rsidRPr="00BE27D5" w:rsidRDefault="00E0650D" w:rsidP="0052765A">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0052765A" w:rsidRPr="00BE27D5">
        <w:rPr>
          <w:rFonts w:ascii="Verdana" w:hAnsi="Verdana" w:cs="Arial"/>
          <w:lang w:val="es-BO"/>
        </w:rPr>
        <w:tab/>
      </w:r>
      <w:r w:rsidR="0052765A" w:rsidRPr="00BE27D5">
        <w:rPr>
          <w:rFonts w:ascii="Verdana" w:hAnsi="Verdana" w:cs="Arial"/>
          <w:sz w:val="18"/>
          <w:szCs w:val="18"/>
          <w:lang w:val="es-BO"/>
        </w:rPr>
        <w:t>Monto Ajustado por Revisión aritmética</w:t>
      </w:r>
    </w:p>
    <w:p w:rsidR="004F109D" w:rsidRPr="00BE27D5" w:rsidRDefault="007F6CEF" w:rsidP="004F109D">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4F109D" w:rsidRPr="00BE27D5">
        <w:rPr>
          <w:rFonts w:ascii="Verdana" w:hAnsi="Verdana" w:cs="Arial"/>
          <w:sz w:val="18"/>
          <w:szCs w:val="18"/>
          <w:lang w:val="es-BO"/>
        </w:rPr>
        <w:tab/>
      </w:r>
      <w:r w:rsidR="004F109D" w:rsidRPr="00BE27D5">
        <w:rPr>
          <w:rFonts w:ascii="Verdana" w:hAnsi="Verdana" w:cs="Arial"/>
          <w:sz w:val="18"/>
          <w:szCs w:val="18"/>
          <w:lang w:val="es-BO"/>
        </w:rPr>
        <w:tab/>
        <w:t>Factor de ajuste</w:t>
      </w:r>
    </w:p>
    <w:p w:rsidR="0052765A" w:rsidRPr="00BE27D5" w:rsidRDefault="0052765A" w:rsidP="0052765A">
      <w:pPr>
        <w:ind w:left="428" w:firstLine="706"/>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E27D5">
        <w:rPr>
          <w:rFonts w:ascii="Verdana" w:hAnsi="Verdana" w:cs="Arial"/>
          <w:sz w:val="18"/>
          <w:szCs w:val="18"/>
          <w:lang w:val="es-BO"/>
        </w:rPr>
        <w:t xml:space="preserve"> de cada </w:t>
      </w:r>
      <w:r w:rsidR="00E818A2" w:rsidRPr="00BE27D5">
        <w:rPr>
          <w:rFonts w:ascii="Verdana" w:hAnsi="Verdana" w:cs="Arial"/>
          <w:sz w:val="18"/>
          <w:szCs w:val="18"/>
          <w:lang w:val="es-BO"/>
        </w:rPr>
        <w:t>propuesta</w:t>
      </w:r>
      <w:r w:rsidRPr="00BE27D5">
        <w:rPr>
          <w:rFonts w:ascii="Verdana" w:hAnsi="Verdana" w:cs="Arial"/>
          <w:sz w:val="18"/>
          <w:szCs w:val="18"/>
          <w:lang w:val="es-BO"/>
        </w:rPr>
        <w:t xml:space="preserve"> será registrado en la </w:t>
      </w:r>
      <w:r w:rsidR="004F109D" w:rsidRPr="00BE27D5">
        <w:rPr>
          <w:rFonts w:ascii="Verdana" w:hAnsi="Verdana" w:cs="Arial"/>
          <w:sz w:val="18"/>
          <w:szCs w:val="18"/>
          <w:lang w:val="es-BO"/>
        </w:rPr>
        <w:t>última columna del Formulario V-3</w:t>
      </w:r>
      <w:r w:rsidRPr="00BE27D5">
        <w:rPr>
          <w:rFonts w:ascii="Verdana" w:hAnsi="Verdana" w:cs="Arial"/>
          <w:sz w:val="18"/>
          <w:szCs w:val="18"/>
          <w:lang w:val="es-BO"/>
        </w:rPr>
        <w:t>.</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b/>
          <w:sz w:val="18"/>
          <w:szCs w:val="18"/>
          <w:lang w:val="es-BO"/>
        </w:rPr>
      </w:pPr>
      <w:r w:rsidRPr="00BE27D5">
        <w:rPr>
          <w:rFonts w:ascii="Verdana" w:hAnsi="Verdana"/>
          <w:b/>
          <w:sz w:val="18"/>
          <w:szCs w:val="18"/>
          <w:lang w:val="es-BO"/>
        </w:rPr>
        <w:t>Determinación de la Propuesta con el Precio Evaluado Más Bajo</w:t>
      </w:r>
    </w:p>
    <w:p w:rsidR="0052765A" w:rsidRPr="00BE27D5" w:rsidRDefault="0052765A" w:rsidP="0052765A">
      <w:pPr>
        <w:pStyle w:val="Prrafodelista"/>
        <w:ind w:left="1843"/>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b/>
          <w:sz w:val="18"/>
          <w:szCs w:val="18"/>
          <w:lang w:val="es-BO"/>
        </w:rPr>
      </w:pPr>
      <w:r w:rsidRPr="00BE27D5">
        <w:rPr>
          <w:rFonts w:ascii="Verdana" w:hAnsi="Verdana"/>
          <w:sz w:val="18"/>
          <w:szCs w:val="18"/>
          <w:lang w:val="es-BO"/>
        </w:rPr>
        <w:t xml:space="preserve">Una vez efectuada la corrección de los errores aritméticos; y cuando corresponda, aplicado el margen de preferencia, de la última columna </w:t>
      </w:r>
      <w:r w:rsidR="004F109D" w:rsidRPr="00BE27D5">
        <w:rPr>
          <w:rFonts w:ascii="Verdana" w:hAnsi="Verdana" w:cs="Arial"/>
          <w:sz w:val="18"/>
          <w:szCs w:val="18"/>
          <w:lang w:val="es-BO"/>
        </w:rPr>
        <w:t>del Formulario V-3</w:t>
      </w:r>
      <w:r w:rsidRPr="00BE27D5">
        <w:rPr>
          <w:rFonts w:ascii="Verdana" w:hAnsi="Verdana" w:cs="Arial"/>
          <w:sz w:val="18"/>
          <w:szCs w:val="18"/>
          <w:lang w:val="es-BO"/>
        </w:rPr>
        <w:t xml:space="preserve"> “Precio Ajustado” se seleccionará el menor valor, el cual corresponderá a la propuesta con el Precio Evaluado Más Bajo.</w:t>
      </w:r>
    </w:p>
    <w:p w:rsidR="0052765A" w:rsidRPr="00BE27D5" w:rsidRDefault="0052765A" w:rsidP="0052765A">
      <w:pPr>
        <w:pStyle w:val="Prrafodelista"/>
        <w:tabs>
          <w:tab w:val="left" w:pos="1418"/>
        </w:tabs>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sz w:val="18"/>
          <w:szCs w:val="18"/>
          <w:lang w:val="es-BO"/>
        </w:rPr>
      </w:pPr>
      <w:r w:rsidRPr="00BE27D5">
        <w:rPr>
          <w:rFonts w:ascii="Verdana" w:hAnsi="Verdana"/>
          <w:sz w:val="18"/>
          <w:szCs w:val="18"/>
          <w:lang w:val="es-BO"/>
        </w:rPr>
        <w:t>Excepcionalmente, en caso de existir un empate entre dos o más propuestas, se procederá a la evaluación de la propuesta técnica de los proponentes que hubiesen empatado.</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rPr>
      </w:pPr>
      <w:r w:rsidRPr="00BE27D5">
        <w:rPr>
          <w:rFonts w:ascii="Verdana" w:hAnsi="Verdana" w:cs="Arial"/>
          <w:b/>
          <w:sz w:val="18"/>
          <w:szCs w:val="18"/>
          <w:lang w:val="es-BO"/>
        </w:rPr>
        <w:t>Evaluación de la Propuesta Técnica</w:t>
      </w:r>
    </w:p>
    <w:p w:rsidR="0052765A" w:rsidRPr="00BE27D5" w:rsidRDefault="0052765A" w:rsidP="0052765A">
      <w:pPr>
        <w:jc w:val="both"/>
        <w:rPr>
          <w:rFonts w:ascii="Verdana" w:hAnsi="Verdana" w:cs="Arial"/>
          <w:sz w:val="18"/>
          <w:szCs w:val="18"/>
          <w:lang w:val="es-BO"/>
        </w:rPr>
      </w:pPr>
    </w:p>
    <w:p w:rsidR="0052765A" w:rsidRPr="00BE27D5" w:rsidRDefault="0052765A" w:rsidP="0052765A">
      <w:pPr>
        <w:pStyle w:val="Prrafodelista"/>
        <w:ind w:left="1843"/>
        <w:jc w:val="both"/>
        <w:rPr>
          <w:rFonts w:ascii="Verdana" w:hAnsi="Verdana" w:cs="Arial"/>
          <w:sz w:val="18"/>
          <w:szCs w:val="18"/>
          <w:lang w:val="es-BO"/>
        </w:rPr>
      </w:pPr>
      <w:r w:rsidRPr="00BE27D5">
        <w:rPr>
          <w:rFonts w:ascii="Verdana" w:hAnsi="Verdana"/>
          <w:sz w:val="18"/>
          <w:szCs w:val="18"/>
          <w:lang w:val="es-BO"/>
        </w:rPr>
        <w:t xml:space="preserve">La propuesta con el Precio Evaluado Más Bajo, </w:t>
      </w:r>
      <w:r w:rsidRPr="00BE27D5">
        <w:rPr>
          <w:rFonts w:ascii="Verdana" w:hAnsi="Verdana" w:cs="Arial"/>
          <w:sz w:val="18"/>
          <w:szCs w:val="18"/>
          <w:lang w:val="es-BO"/>
        </w:rPr>
        <w:t>se someterá a la evaluación de la propuesta técnica, aplicando la metodología CUMPLE/NO CUMPLE utilizando el Fo</w:t>
      </w:r>
      <w:r w:rsidR="002C063B" w:rsidRPr="00BE27D5">
        <w:rPr>
          <w:rFonts w:ascii="Verdana" w:hAnsi="Verdana" w:cs="Arial"/>
          <w:sz w:val="18"/>
          <w:szCs w:val="18"/>
          <w:lang w:val="es-BO"/>
        </w:rPr>
        <w:t>rmulario V-4</w:t>
      </w:r>
      <w:r w:rsidRPr="00BE27D5">
        <w:rPr>
          <w:rFonts w:ascii="Verdana" w:hAnsi="Verdana" w:cs="Arial"/>
          <w:sz w:val="18"/>
          <w:szCs w:val="18"/>
          <w:lang w:val="es-BO"/>
        </w:rPr>
        <w:t xml:space="preserve">. </w:t>
      </w:r>
      <w:r w:rsidR="00BF2BF8" w:rsidRPr="003A3709">
        <w:rPr>
          <w:rFonts w:ascii="Verdana" w:hAnsi="Verdana" w:cs="Arial"/>
          <w:sz w:val="18"/>
          <w:szCs w:val="18"/>
          <w:shd w:val="clear" w:color="auto" w:fill="FFFFFF"/>
          <w:lang w:val="es-BO"/>
        </w:rPr>
        <w:t>En caso de cumplir, l</w:t>
      </w:r>
      <w:r w:rsidR="00BF2BF8" w:rsidRPr="003A3709">
        <w:rPr>
          <w:rFonts w:ascii="Verdana" w:hAnsi="Verdana"/>
          <w:sz w:val="18"/>
          <w:szCs w:val="18"/>
          <w:shd w:val="clear" w:color="auto" w:fill="FFFFFF"/>
          <w:lang w:val="es-BO"/>
        </w:rPr>
        <w:t xml:space="preserve">a </w:t>
      </w:r>
      <w:r w:rsidRPr="003A3709">
        <w:rPr>
          <w:rFonts w:ascii="Verdana" w:hAnsi="Verdana"/>
          <w:sz w:val="18"/>
          <w:szCs w:val="18"/>
          <w:shd w:val="clear" w:color="auto" w:fill="FFFFFF"/>
          <w:lang w:val="es-BO"/>
        </w:rPr>
        <w:t xml:space="preserve">Comisión de </w:t>
      </w:r>
      <w:r w:rsidR="00865254" w:rsidRPr="003A3709">
        <w:rPr>
          <w:rFonts w:ascii="Verdana" w:hAnsi="Verdana"/>
          <w:sz w:val="18"/>
          <w:szCs w:val="18"/>
          <w:shd w:val="clear" w:color="auto" w:fill="FFFFFF"/>
          <w:lang w:val="es-BO"/>
        </w:rPr>
        <w:t>Calificación recomendará</w:t>
      </w:r>
      <w:r w:rsidRPr="003A3709">
        <w:rPr>
          <w:rFonts w:ascii="Verdana" w:hAnsi="Verdana" w:cs="Arial"/>
          <w:sz w:val="18"/>
          <w:szCs w:val="18"/>
          <w:shd w:val="clear" w:color="auto" w:fill="FFFFFF"/>
          <w:lang w:val="es-BO"/>
        </w:rPr>
        <w:t xml:space="preserve"> su adjudicación</w:t>
      </w:r>
      <w:r w:rsidR="00D7582E" w:rsidRPr="003A3709">
        <w:rPr>
          <w:rFonts w:ascii="Verdana" w:hAnsi="Verdana" w:cs="Arial"/>
          <w:sz w:val="18"/>
          <w:szCs w:val="18"/>
          <w:shd w:val="clear" w:color="auto" w:fill="FFFFFF"/>
          <w:lang w:val="es-BO"/>
        </w:rPr>
        <w:t xml:space="preserve">, </w:t>
      </w:r>
      <w:r w:rsidR="00D7582E" w:rsidRPr="00BE27D5">
        <w:rPr>
          <w:rFonts w:ascii="Verdana" w:hAnsi="Verdana" w:cs="Arial"/>
          <w:sz w:val="18"/>
          <w:szCs w:val="18"/>
          <w:lang w:val="es-BO"/>
        </w:rPr>
        <w:t xml:space="preserve">cuyo monto adjudicado corresponderá al valor real de la propuesta (MAPRA). </w:t>
      </w:r>
      <w:r w:rsidRPr="003A3709">
        <w:rPr>
          <w:rFonts w:ascii="Verdana" w:hAnsi="Verdana" w:cs="Arial"/>
          <w:sz w:val="18"/>
          <w:szCs w:val="18"/>
          <w:shd w:val="clear" w:color="auto" w:fill="FFFFFF"/>
          <w:lang w:val="es-BO"/>
        </w:rPr>
        <w:t xml:space="preserve">Caso contrario se procederá a su </w:t>
      </w:r>
      <w:r w:rsidRPr="00BE27D5">
        <w:rPr>
          <w:rFonts w:ascii="Verdana" w:hAnsi="Verdana" w:cs="Arial"/>
          <w:sz w:val="18"/>
          <w:szCs w:val="18"/>
          <w:lang w:val="es-BO"/>
        </w:rPr>
        <w:t xml:space="preserve">descalificación y a la evaluación de la segunda propuesta con el Precio Evaluado </w:t>
      </w:r>
      <w:r w:rsidR="00373E13" w:rsidRPr="00BE27D5">
        <w:rPr>
          <w:rFonts w:ascii="Verdana" w:hAnsi="Verdana" w:cs="Arial"/>
          <w:sz w:val="18"/>
          <w:szCs w:val="18"/>
          <w:lang w:val="es-BO"/>
        </w:rPr>
        <w:t>Más</w:t>
      </w:r>
      <w:r w:rsidRPr="00BE27D5">
        <w:rPr>
          <w:rFonts w:ascii="Verdana" w:hAnsi="Verdana" w:cs="Arial"/>
          <w:sz w:val="18"/>
          <w:szCs w:val="18"/>
          <w:lang w:val="es-BO"/>
        </w:rPr>
        <w:t xml:space="preserve"> Bajo, incluida en el For</w:t>
      </w:r>
      <w:r w:rsidR="00BF2BF8" w:rsidRPr="00BE27D5">
        <w:rPr>
          <w:rFonts w:ascii="Verdana" w:hAnsi="Verdana" w:cs="Arial"/>
          <w:sz w:val="18"/>
          <w:szCs w:val="18"/>
          <w:lang w:val="es-BO"/>
        </w:rPr>
        <w:t>mulario V-3</w:t>
      </w:r>
      <w:r w:rsidRPr="00BE27D5">
        <w:rPr>
          <w:rFonts w:ascii="Verdana" w:hAnsi="Verdana" w:cs="Arial"/>
          <w:sz w:val="18"/>
          <w:szCs w:val="18"/>
          <w:lang w:val="es-BO"/>
        </w:rPr>
        <w:t xml:space="preserve"> (columna Precio Ajustado), y así sucesivamente.</w:t>
      </w:r>
    </w:p>
    <w:p w:rsidR="0052765A" w:rsidRPr="00BE27D5" w:rsidRDefault="0052765A" w:rsidP="0052765A">
      <w:pPr>
        <w:pStyle w:val="Prrafodelista"/>
        <w:ind w:left="1843"/>
        <w:jc w:val="both"/>
        <w:rPr>
          <w:rFonts w:ascii="Verdana" w:hAnsi="Verdana"/>
          <w:sz w:val="18"/>
          <w:szCs w:val="18"/>
          <w:lang w:val="es-BO"/>
        </w:rPr>
      </w:pPr>
    </w:p>
    <w:p w:rsidR="0052765A" w:rsidRPr="00BE27D5" w:rsidRDefault="00373E13" w:rsidP="0052765A">
      <w:pPr>
        <w:pStyle w:val="Prrafodelista"/>
        <w:ind w:left="1843"/>
        <w:jc w:val="both"/>
        <w:rPr>
          <w:rFonts w:ascii="Verdana" w:hAnsi="Verdana"/>
          <w:sz w:val="18"/>
          <w:szCs w:val="18"/>
          <w:lang w:val="es-BO"/>
        </w:rPr>
      </w:pPr>
      <w:r w:rsidRPr="00BE27D5">
        <w:rPr>
          <w:rFonts w:ascii="Verdana" w:hAnsi="Verdana"/>
          <w:sz w:val="18"/>
          <w:szCs w:val="18"/>
          <w:lang w:val="es-BO"/>
        </w:rPr>
        <w:t xml:space="preserve">En </w:t>
      </w:r>
      <w:r w:rsidR="0052765A" w:rsidRPr="00BE27D5">
        <w:rPr>
          <w:rFonts w:ascii="Verdana" w:hAnsi="Verdana"/>
          <w:sz w:val="18"/>
          <w:szCs w:val="18"/>
          <w:lang w:val="es-BO"/>
        </w:rPr>
        <w:t>caso de existir emp</w:t>
      </w:r>
      <w:r w:rsidR="00075DCB" w:rsidRPr="00BE27D5">
        <w:rPr>
          <w:rFonts w:ascii="Verdana" w:hAnsi="Verdana"/>
          <w:sz w:val="18"/>
          <w:szCs w:val="18"/>
          <w:lang w:val="es-BO"/>
        </w:rPr>
        <w:t>ate entre dos o más propuestas, la Comisión de Calificación</w:t>
      </w:r>
      <w:r w:rsidR="0052765A" w:rsidRPr="00BE27D5">
        <w:rPr>
          <w:rFonts w:ascii="Verdana" w:hAnsi="Verdana"/>
          <w:sz w:val="18"/>
          <w:szCs w:val="18"/>
          <w:lang w:val="es-BO"/>
        </w:rPr>
        <w:t xml:space="preserve"> será responsable de definir el desempate, aspecto que será señalado en el Informe de Evaluación y Recomendación de Adjudicación o Declaratoria Desierta.</w:t>
      </w:r>
    </w:p>
    <w:p w:rsidR="00D7582E" w:rsidRPr="00BE27D5" w:rsidRDefault="00D7582E" w:rsidP="0052765A">
      <w:pPr>
        <w:pStyle w:val="Prrafodelista"/>
        <w:ind w:left="1843"/>
        <w:jc w:val="both"/>
        <w:rPr>
          <w:rFonts w:ascii="Verdana" w:hAnsi="Verdana"/>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9" w:name="_Toc351628690"/>
      <w:r w:rsidRPr="00BE27D5">
        <w:rPr>
          <w:rFonts w:ascii="Verdana" w:hAnsi="Verdana"/>
          <w:sz w:val="18"/>
          <w:szCs w:val="18"/>
          <w:lang w:val="es-BO"/>
        </w:rPr>
        <w:t>CONTENIDO DEL INFORME DE EVALUACIÓN Y RECOMENDACIÓN</w:t>
      </w:r>
      <w:bookmarkEnd w:id="29"/>
    </w:p>
    <w:p w:rsidR="00A544DB" w:rsidRPr="00BE27D5" w:rsidRDefault="00A544DB" w:rsidP="00A544DB">
      <w:pPr>
        <w:rPr>
          <w:rFonts w:ascii="Verdana" w:hAnsi="Verdana" w:cs="Arial"/>
          <w:b/>
          <w:sz w:val="18"/>
          <w:szCs w:val="18"/>
          <w:lang w:val="es-BO"/>
        </w:rPr>
      </w:pPr>
    </w:p>
    <w:p w:rsidR="00A544DB" w:rsidRPr="00BE27D5" w:rsidRDefault="00A544DB" w:rsidP="00771BA2">
      <w:pPr>
        <w:ind w:left="360"/>
        <w:rPr>
          <w:rFonts w:ascii="Verdana" w:hAnsi="Verdana" w:cs="Arial"/>
          <w:sz w:val="18"/>
          <w:szCs w:val="18"/>
          <w:lang w:val="es-BO"/>
        </w:rPr>
      </w:pPr>
      <w:r w:rsidRPr="00BE27D5">
        <w:rPr>
          <w:rFonts w:ascii="Verdana" w:hAnsi="Verdana" w:cs="Arial"/>
          <w:sz w:val="18"/>
          <w:szCs w:val="18"/>
          <w:lang w:val="es-BO"/>
        </w:rPr>
        <w:t>El Informe de Evaluación y Recomendación de Adjudicación o Declaratoria Desierta, deberá contener mínimamente lo siguiente:</w:t>
      </w:r>
    </w:p>
    <w:p w:rsidR="00A544DB" w:rsidRPr="00BE27D5" w:rsidRDefault="00A544DB" w:rsidP="00A544DB">
      <w:pPr>
        <w:ind w:left="709"/>
        <w:rPr>
          <w:rFonts w:ascii="Verdana" w:hAnsi="Verdana" w:cs="Arial"/>
          <w:sz w:val="18"/>
          <w:szCs w:val="18"/>
          <w:lang w:val="es-BO"/>
        </w:rPr>
      </w:pPr>
    </w:p>
    <w:p w:rsidR="00A544DB" w:rsidRPr="00BE27D5" w:rsidRDefault="00A923E9"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Nómina de los proponentes;</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lastRenderedPageBreak/>
        <w:t>Cuadros de evaluación</w:t>
      </w:r>
      <w:r w:rsidR="00A923E9" w:rsidRPr="00BE27D5">
        <w:rPr>
          <w:rFonts w:ascii="Verdana" w:hAnsi="Verdana" w:cs="Arial"/>
          <w:sz w:val="18"/>
          <w:szCs w:val="18"/>
          <w:lang w:val="es-BO"/>
        </w:rPr>
        <w:t>;</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 xml:space="preserve">Detalle de errores </w:t>
      </w:r>
      <w:r w:rsidR="00A923E9" w:rsidRPr="00BE27D5">
        <w:rPr>
          <w:rFonts w:ascii="Verdana" w:hAnsi="Verdana" w:cs="Arial"/>
          <w:sz w:val="18"/>
          <w:szCs w:val="18"/>
          <w:lang w:val="es-BO"/>
        </w:rPr>
        <w:t>subsanables, cuando corresponda;</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Causales para la descalificación de</w:t>
      </w:r>
      <w:r w:rsidR="00A923E9" w:rsidRPr="00BE27D5">
        <w:rPr>
          <w:rFonts w:ascii="Verdana" w:hAnsi="Verdana" w:cs="Arial"/>
          <w:sz w:val="18"/>
          <w:szCs w:val="18"/>
          <w:lang w:val="es-BO"/>
        </w:rPr>
        <w:t xml:space="preserve"> propuestas, cuando corresponda;</w:t>
      </w:r>
    </w:p>
    <w:p w:rsidR="00207512" w:rsidRPr="00BE27D5" w:rsidRDefault="00207512" w:rsidP="00561DC6">
      <w:pPr>
        <w:pStyle w:val="Prrafodelista"/>
        <w:numPr>
          <w:ilvl w:val="0"/>
          <w:numId w:val="12"/>
        </w:numPr>
        <w:ind w:left="993" w:hanging="284"/>
        <w:jc w:val="both"/>
        <w:rPr>
          <w:rFonts w:ascii="Verdana" w:hAnsi="Verdana" w:cs="Arial"/>
          <w:b/>
          <w:sz w:val="18"/>
          <w:szCs w:val="18"/>
          <w:lang w:val="es-BO"/>
        </w:rPr>
      </w:pPr>
      <w:r w:rsidRPr="00BE27D5">
        <w:rPr>
          <w:rFonts w:ascii="Verdana" w:hAnsi="Verdana" w:cs="Arial"/>
          <w:sz w:val="18"/>
          <w:szCs w:val="18"/>
          <w:lang w:val="es-BO"/>
        </w:rPr>
        <w:t>Recomendación de Adjudicación o Declaratoria Desierta</w:t>
      </w:r>
      <w:r w:rsidR="00A923E9" w:rsidRPr="00BE27D5">
        <w:rPr>
          <w:rFonts w:ascii="Verdana" w:hAnsi="Verdana" w:cs="Arial"/>
          <w:sz w:val="18"/>
          <w:szCs w:val="18"/>
          <w:lang w:val="es-BO"/>
        </w:rPr>
        <w:t xml:space="preserve"> u;</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Otros aspectos que la Comisión de Calificación considere pertinentes.</w:t>
      </w:r>
    </w:p>
    <w:p w:rsidR="00460766" w:rsidRPr="00BE27D5" w:rsidRDefault="00460766" w:rsidP="00460766">
      <w:pPr>
        <w:pStyle w:val="Prrafodelista"/>
        <w:ind w:left="993"/>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0" w:name="_Toc351628691"/>
      <w:r w:rsidRPr="00BE27D5">
        <w:rPr>
          <w:rFonts w:ascii="Verdana" w:hAnsi="Verdana"/>
          <w:sz w:val="18"/>
          <w:szCs w:val="18"/>
          <w:lang w:val="es-BO"/>
        </w:rPr>
        <w:t>RESOLUCIÓN DE ADJUDICACIÓN O DECLARATORIA DESIERTA</w:t>
      </w:r>
      <w:bookmarkEnd w:id="30"/>
    </w:p>
    <w:p w:rsidR="00A544DB" w:rsidRPr="00BE27D5" w:rsidRDefault="00A544DB" w:rsidP="00A544DB">
      <w:pPr>
        <w:rPr>
          <w:rFonts w:ascii="Verdana" w:hAnsi="Verdana" w:cs="Arial"/>
          <w:b/>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BE27D5">
        <w:rPr>
          <w:rFonts w:ascii="Verdana" w:hAnsi="Verdana" w:cs="Arial"/>
          <w:sz w:val="18"/>
          <w:szCs w:val="18"/>
          <w:lang w:val="es-BO"/>
        </w:rPr>
        <w:t xml:space="preserve"> El nuevo cronograma deberá ser publicado en el SICOES.</w:t>
      </w:r>
    </w:p>
    <w:p w:rsidR="00A544DB" w:rsidRPr="00BE27D5" w:rsidRDefault="00A544DB" w:rsidP="00A544DB">
      <w:pPr>
        <w:tabs>
          <w:tab w:val="num" w:pos="1440"/>
        </w:tabs>
        <w:jc w:val="both"/>
        <w:rPr>
          <w:rFonts w:ascii="Verdana" w:hAnsi="Verdana" w:cs="Arial"/>
          <w:sz w:val="18"/>
          <w:szCs w:val="18"/>
          <w:lang w:val="es-BO"/>
        </w:rPr>
      </w:pPr>
    </w:p>
    <w:p w:rsidR="00A544DB" w:rsidRPr="00BE27D5" w:rsidRDefault="00A544DB" w:rsidP="002F13CA">
      <w:pPr>
        <w:ind w:left="990"/>
        <w:jc w:val="both"/>
        <w:rPr>
          <w:rFonts w:ascii="Verdana" w:hAnsi="Verdana" w:cs="Arial"/>
          <w:sz w:val="18"/>
          <w:szCs w:val="18"/>
          <w:lang w:val="es-BO"/>
        </w:rPr>
      </w:pPr>
      <w:r w:rsidRPr="00BE27D5">
        <w:rPr>
          <w:rFonts w:ascii="Verdana" w:hAnsi="Verdana" w:cs="Arial"/>
          <w:sz w:val="18"/>
          <w:szCs w:val="18"/>
          <w:lang w:val="es-BO"/>
        </w:rPr>
        <w:t>Si el RPC, recibida la complementación o sustentación del Informe de Evaluación y Recomendación</w:t>
      </w:r>
      <w:r w:rsidR="008376AD" w:rsidRPr="00BE27D5">
        <w:rPr>
          <w:rFonts w:ascii="Verdana" w:hAnsi="Verdana" w:cs="Arial"/>
          <w:sz w:val="18"/>
          <w:szCs w:val="18"/>
          <w:lang w:val="es-BO"/>
        </w:rPr>
        <w:t xml:space="preserve"> de Adjudicación o Declaratoria Desierta</w:t>
      </w:r>
      <w:r w:rsidRPr="00BE27D5">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motivada y contendr</w:t>
      </w:r>
      <w:r w:rsidR="00E03D4B" w:rsidRPr="00BE27D5">
        <w:rPr>
          <w:rFonts w:ascii="Verdana" w:hAnsi="Verdana" w:cs="Arial"/>
          <w:sz w:val="18"/>
          <w:szCs w:val="18"/>
          <w:lang w:val="es-BO"/>
        </w:rPr>
        <w:t>á:</w:t>
      </w:r>
      <w:r w:rsidRPr="00BE27D5">
        <w:rPr>
          <w:rFonts w:ascii="Verdana" w:hAnsi="Verdana" w:cs="Arial"/>
          <w:sz w:val="18"/>
          <w:szCs w:val="18"/>
          <w:lang w:val="es-BO"/>
        </w:rPr>
        <w:t xml:space="preserve"> mínimamente la siguiente información:</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Nómina de los pa</w:t>
      </w:r>
      <w:r w:rsidR="00C40278" w:rsidRPr="00BE27D5">
        <w:rPr>
          <w:rFonts w:ascii="Verdana" w:hAnsi="Verdana" w:cs="Arial"/>
          <w:sz w:val="18"/>
          <w:szCs w:val="18"/>
          <w:lang w:val="es-BO"/>
        </w:rPr>
        <w:t>rticipantes y precios ofertados;</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Lo</w:t>
      </w:r>
      <w:r w:rsidR="00C40278" w:rsidRPr="00BE27D5">
        <w:rPr>
          <w:rFonts w:ascii="Verdana" w:hAnsi="Verdana" w:cs="Arial"/>
          <w:sz w:val="18"/>
          <w:szCs w:val="18"/>
          <w:lang w:val="es-BO"/>
        </w:rPr>
        <w:t>s resultados de la calificación;</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desc</w:t>
      </w:r>
      <w:r w:rsidR="00C40278" w:rsidRPr="00BE27D5">
        <w:rPr>
          <w:rFonts w:ascii="Verdana" w:hAnsi="Verdana" w:cs="Arial"/>
          <w:sz w:val="18"/>
          <w:szCs w:val="18"/>
          <w:lang w:val="es-BO"/>
        </w:rPr>
        <w:t>alificación,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Lista de propuestas</w:t>
      </w:r>
      <w:r w:rsidR="00C40278" w:rsidRPr="00BE27D5">
        <w:rPr>
          <w:rFonts w:ascii="Verdana" w:hAnsi="Verdana" w:cs="Arial"/>
          <w:sz w:val="18"/>
          <w:szCs w:val="18"/>
          <w:lang w:val="es-BO"/>
        </w:rPr>
        <w:t xml:space="preserve"> rechazadas,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Declaratoria Desierta, cuando corresponda.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notificada a los proponentes</w:t>
      </w:r>
      <w:r w:rsidR="00943775" w:rsidRPr="00BE27D5">
        <w:rPr>
          <w:rFonts w:ascii="Verdana" w:hAnsi="Verdana" w:cs="Arial"/>
          <w:sz w:val="18"/>
          <w:szCs w:val="18"/>
          <w:lang w:val="es-BO"/>
        </w:rPr>
        <w:t>,</w:t>
      </w:r>
      <w:r w:rsidRPr="00BE27D5">
        <w:rPr>
          <w:rFonts w:ascii="Verdana" w:hAnsi="Verdana" w:cs="Arial"/>
          <w:sz w:val="18"/>
          <w:szCs w:val="18"/>
          <w:lang w:val="es-BO"/>
        </w:rPr>
        <w:t xml:space="preserve"> de acuerdo con lo establecido en el </w:t>
      </w:r>
      <w:r w:rsidR="007C0F0C" w:rsidRPr="00BE27D5">
        <w:rPr>
          <w:rFonts w:ascii="Verdana" w:hAnsi="Verdana" w:cs="Arial"/>
          <w:sz w:val="18"/>
          <w:szCs w:val="18"/>
          <w:lang w:val="es-BO"/>
        </w:rPr>
        <w:t>Artículo</w:t>
      </w:r>
      <w:r w:rsidR="00865254" w:rsidRPr="00BE27D5">
        <w:rPr>
          <w:rFonts w:ascii="Verdana" w:hAnsi="Verdana" w:cs="Arial"/>
          <w:sz w:val="18"/>
          <w:szCs w:val="18"/>
          <w:lang w:val="es-BO"/>
        </w:rPr>
        <w:t xml:space="preserve"> </w:t>
      </w:r>
      <w:r w:rsidRPr="00BE27D5">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3E58D5" w:rsidP="00561DC6">
      <w:pPr>
        <w:pStyle w:val="Ttulo"/>
        <w:numPr>
          <w:ilvl w:val="0"/>
          <w:numId w:val="69"/>
        </w:numPr>
        <w:spacing w:before="0"/>
        <w:jc w:val="left"/>
        <w:rPr>
          <w:rFonts w:ascii="Verdana" w:hAnsi="Verdana"/>
          <w:b w:val="0"/>
          <w:sz w:val="18"/>
          <w:szCs w:val="18"/>
          <w:lang w:val="es-BO"/>
        </w:rPr>
      </w:pPr>
      <w:bookmarkStart w:id="31" w:name="_Toc351628692"/>
      <w:r w:rsidRPr="00BE27D5">
        <w:rPr>
          <w:rFonts w:ascii="Verdana" w:hAnsi="Verdana"/>
          <w:sz w:val="18"/>
          <w:szCs w:val="18"/>
          <w:lang w:val="es-BO"/>
        </w:rPr>
        <w:t>CONCERTACIÓN</w:t>
      </w:r>
      <w:r w:rsidR="00A544DB" w:rsidRPr="00BE27D5">
        <w:rPr>
          <w:rFonts w:ascii="Verdana" w:hAnsi="Verdana"/>
          <w:sz w:val="18"/>
          <w:szCs w:val="18"/>
          <w:lang w:val="es-BO"/>
        </w:rPr>
        <w:t xml:space="preserve"> DE MEJORES CONDICIONES </w:t>
      </w:r>
      <w:r w:rsidRPr="00BE27D5">
        <w:rPr>
          <w:rFonts w:ascii="Verdana" w:hAnsi="Verdana"/>
          <w:sz w:val="18"/>
          <w:szCs w:val="18"/>
          <w:lang w:val="es-BO"/>
        </w:rPr>
        <w:t>TÉCNICAS</w:t>
      </w:r>
      <w:bookmarkEnd w:id="31"/>
    </w:p>
    <w:p w:rsidR="00A544DB" w:rsidRPr="00BE27D5" w:rsidRDefault="00A544DB" w:rsidP="00A544DB">
      <w:pPr>
        <w:ind w:left="360"/>
        <w:jc w:val="both"/>
        <w:rPr>
          <w:rFonts w:ascii="Verdana" w:hAnsi="Verdana" w:cs="Arial"/>
          <w:b/>
          <w:sz w:val="18"/>
          <w:szCs w:val="18"/>
          <w:lang w:val="es-BO"/>
        </w:rPr>
      </w:pPr>
    </w:p>
    <w:p w:rsidR="00832840" w:rsidRPr="00BE27D5" w:rsidRDefault="00832840" w:rsidP="00832840">
      <w:pPr>
        <w:ind w:left="360"/>
        <w:jc w:val="both"/>
        <w:rPr>
          <w:rFonts w:ascii="Verdana" w:hAnsi="Verdana" w:cs="Arial"/>
          <w:sz w:val="18"/>
          <w:szCs w:val="18"/>
          <w:lang w:val="es-BO"/>
        </w:rPr>
      </w:pPr>
      <w:r w:rsidRPr="00BE27D5">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A544DB">
      <w:pPr>
        <w:ind w:left="360"/>
        <w:jc w:val="both"/>
        <w:rPr>
          <w:rFonts w:ascii="Verdana" w:hAnsi="Verdana" w:cs="Arial"/>
          <w:sz w:val="18"/>
          <w:szCs w:val="18"/>
          <w:lang w:val="es-BO"/>
        </w:rPr>
      </w:pPr>
      <w:r w:rsidRPr="00BE27D5">
        <w:rPr>
          <w:rFonts w:ascii="Verdana" w:hAnsi="Verdana" w:cs="Arial"/>
          <w:sz w:val="18"/>
          <w:szCs w:val="18"/>
          <w:lang w:val="es-BO"/>
        </w:rPr>
        <w:t>La concertación de mejores condiciones técnicas, no dará</w:t>
      </w:r>
      <w:r w:rsidR="00555D52" w:rsidRPr="00BE27D5">
        <w:rPr>
          <w:rFonts w:ascii="Verdana" w:hAnsi="Verdana" w:cs="Arial"/>
          <w:sz w:val="18"/>
          <w:szCs w:val="18"/>
          <w:lang w:val="es-BO"/>
        </w:rPr>
        <w:t xml:space="preserve"> lugar a ninguna modificación del</w:t>
      </w:r>
      <w:r w:rsidRPr="00BE27D5">
        <w:rPr>
          <w:rFonts w:ascii="Verdana" w:hAnsi="Verdana" w:cs="Arial"/>
          <w:sz w:val="18"/>
          <w:szCs w:val="18"/>
          <w:lang w:val="es-BO"/>
        </w:rPr>
        <w:t xml:space="preserve"> monto adjudicado.</w:t>
      </w:r>
    </w:p>
    <w:p w:rsidR="0026435C" w:rsidRPr="00BE27D5" w:rsidRDefault="0026435C" w:rsidP="00A544DB">
      <w:pPr>
        <w:ind w:left="360"/>
        <w:jc w:val="both"/>
        <w:rPr>
          <w:rFonts w:ascii="Verdana" w:hAnsi="Verdana" w:cs="Arial"/>
          <w:sz w:val="18"/>
          <w:szCs w:val="18"/>
          <w:lang w:val="es-BO"/>
        </w:rPr>
      </w:pPr>
    </w:p>
    <w:p w:rsidR="0026435C" w:rsidRDefault="0026435C" w:rsidP="0026435C">
      <w:pPr>
        <w:ind w:left="360"/>
        <w:jc w:val="both"/>
        <w:rPr>
          <w:rFonts w:ascii="Verdana" w:hAnsi="Verdana" w:cs="Arial"/>
          <w:sz w:val="18"/>
          <w:szCs w:val="18"/>
          <w:lang w:val="es-BO"/>
        </w:rPr>
      </w:pPr>
      <w:r w:rsidRPr="00BE27D5">
        <w:rPr>
          <w:rFonts w:ascii="Verdana" w:hAnsi="Verdana" w:cs="Arial"/>
          <w:sz w:val="18"/>
          <w:szCs w:val="18"/>
          <w:lang w:val="es-BO"/>
        </w:rPr>
        <w:t xml:space="preserve">En caso de que el proponente adjudicado no aceptara las condiciones técnicas demandadas por la entidad, </w:t>
      </w:r>
      <w:r w:rsidR="000A79D5" w:rsidRPr="00BE27D5">
        <w:rPr>
          <w:rFonts w:ascii="Verdana" w:hAnsi="Verdana" w:cs="Arial"/>
          <w:sz w:val="18"/>
          <w:szCs w:val="18"/>
          <w:lang w:val="es-BO"/>
        </w:rPr>
        <w:t>se continuar</w:t>
      </w:r>
      <w:r w:rsidR="00EA4B92" w:rsidRPr="00BE27D5">
        <w:rPr>
          <w:rFonts w:ascii="Verdana" w:hAnsi="Verdana" w:cs="Arial"/>
          <w:sz w:val="18"/>
          <w:szCs w:val="18"/>
          <w:lang w:val="es-BO"/>
        </w:rPr>
        <w:t>á</w:t>
      </w:r>
      <w:r w:rsidR="000A79D5" w:rsidRPr="00BE27D5">
        <w:rPr>
          <w:rFonts w:ascii="Verdana" w:hAnsi="Verdana" w:cs="Arial"/>
          <w:sz w:val="18"/>
          <w:szCs w:val="18"/>
          <w:lang w:val="es-BO"/>
        </w:rPr>
        <w:t xml:space="preserve"> con las condiciones técnicas adjudicadas</w:t>
      </w:r>
      <w:r w:rsidRPr="00BE27D5">
        <w:rPr>
          <w:rFonts w:ascii="Verdana" w:hAnsi="Verdana" w:cs="Arial"/>
          <w:sz w:val="18"/>
          <w:szCs w:val="18"/>
          <w:lang w:val="es-BO"/>
        </w:rPr>
        <w:t>.</w:t>
      </w: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BB352A" w:rsidRPr="00BE27D5" w:rsidRDefault="00BB352A" w:rsidP="0026435C">
      <w:pPr>
        <w:ind w:left="360"/>
        <w:jc w:val="both"/>
        <w:rPr>
          <w:rFonts w:ascii="Verdana" w:hAnsi="Verdana" w:cs="Arial"/>
          <w:sz w:val="18"/>
          <w:szCs w:val="18"/>
          <w:lang w:val="es-BO"/>
        </w:rPr>
      </w:pPr>
    </w:p>
    <w:p w:rsidR="0026435C" w:rsidRPr="00BE27D5" w:rsidRDefault="0026435C" w:rsidP="00A544DB">
      <w:pPr>
        <w:ind w:left="360"/>
        <w:jc w:val="both"/>
        <w:rPr>
          <w:rFonts w:ascii="Verdana" w:hAnsi="Verdana" w:cs="Arial"/>
          <w:sz w:val="18"/>
          <w:szCs w:val="18"/>
          <w:lang w:val="es-BO"/>
        </w:rPr>
      </w:pPr>
    </w:p>
    <w:p w:rsidR="004421FF" w:rsidRDefault="004421FF"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SECCIÓN V</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SUSCRIPCIÓN Y MODIFICACIONES AL CONTRATO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2" w:name="_Toc351628693"/>
      <w:r w:rsidRPr="00BE27D5">
        <w:rPr>
          <w:rFonts w:ascii="Verdana" w:hAnsi="Verdana"/>
          <w:sz w:val="18"/>
          <w:szCs w:val="18"/>
          <w:lang w:val="es-BO"/>
        </w:rPr>
        <w:t>SUSCRIPCIÓN DE CONTRATO</w:t>
      </w:r>
      <w:bookmarkEnd w:id="32"/>
    </w:p>
    <w:p w:rsidR="00A544DB" w:rsidRPr="00BE27D5" w:rsidRDefault="00A544DB" w:rsidP="00A544DB">
      <w:pPr>
        <w:ind w:left="360"/>
        <w:jc w:val="both"/>
        <w:rPr>
          <w:rFonts w:ascii="Verdana" w:hAnsi="Verdana" w:cs="Arial"/>
          <w:b/>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26435C" w:rsidRPr="00BE27D5" w:rsidRDefault="0026435C"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El proponente adjudicado deberá presentar, para la suscripción de contrato, los originales o fotocopias legalizadas de los documentos señalados </w:t>
      </w:r>
      <w:r w:rsidR="000D446B" w:rsidRPr="00BE27D5">
        <w:rPr>
          <w:rFonts w:ascii="Verdana" w:hAnsi="Verdana" w:cs="Arial"/>
          <w:sz w:val="18"/>
          <w:szCs w:val="18"/>
          <w:lang w:val="es-BO"/>
        </w:rPr>
        <w:t xml:space="preserve">en el </w:t>
      </w:r>
      <w:r w:rsidR="004E5D52" w:rsidRPr="00BE27D5">
        <w:rPr>
          <w:rFonts w:ascii="Verdana" w:hAnsi="Verdana" w:cs="Arial"/>
          <w:sz w:val="18"/>
          <w:szCs w:val="18"/>
          <w:lang w:val="es-BO"/>
        </w:rPr>
        <w:t xml:space="preserve">Formulario </w:t>
      </w:r>
      <w:r w:rsidR="00074BBA" w:rsidRPr="00BE27D5">
        <w:rPr>
          <w:rFonts w:ascii="Verdana" w:hAnsi="Verdana" w:cs="Arial"/>
          <w:sz w:val="18"/>
          <w:szCs w:val="18"/>
          <w:lang w:val="es-BO"/>
        </w:rPr>
        <w:t>de Presentación de Propuestas (Formulario A-1</w:t>
      </w:r>
      <w:r w:rsidR="00D22BB0" w:rsidRPr="00BE27D5">
        <w:rPr>
          <w:rFonts w:ascii="Verdana" w:hAnsi="Verdana" w:cs="Arial"/>
          <w:sz w:val="18"/>
          <w:szCs w:val="18"/>
          <w:lang w:val="es-BO"/>
        </w:rPr>
        <w:t>)</w:t>
      </w:r>
      <w:r w:rsidR="00EE1494" w:rsidRPr="00BE27D5">
        <w:rPr>
          <w:rFonts w:ascii="Verdana" w:hAnsi="Verdana" w:cs="Arial"/>
          <w:sz w:val="18"/>
          <w:szCs w:val="18"/>
          <w:lang w:val="es-BO"/>
        </w:rPr>
        <w:t xml:space="preserve">, excepto aquella </w:t>
      </w:r>
      <w:r w:rsidR="00997DA1" w:rsidRPr="00BE27D5">
        <w:rPr>
          <w:rFonts w:ascii="Verdana" w:hAnsi="Verdana" w:cs="Arial"/>
          <w:sz w:val="18"/>
          <w:szCs w:val="18"/>
          <w:lang w:val="es-BO"/>
        </w:rPr>
        <w:t xml:space="preserve">documentación cuya </w:t>
      </w:r>
      <w:r w:rsidR="00EE1494" w:rsidRPr="00BE27D5">
        <w:rPr>
          <w:rFonts w:ascii="Verdana" w:hAnsi="Verdana" w:cs="Arial"/>
          <w:sz w:val="18"/>
          <w:szCs w:val="18"/>
          <w:lang w:val="es-BO"/>
        </w:rPr>
        <w:t xml:space="preserve">información </w:t>
      </w:r>
      <w:r w:rsidR="006F277A" w:rsidRPr="00BE27D5">
        <w:rPr>
          <w:rFonts w:ascii="Verdana" w:hAnsi="Verdana" w:cs="Arial"/>
          <w:sz w:val="18"/>
          <w:szCs w:val="18"/>
          <w:lang w:val="es-BO"/>
        </w:rPr>
        <w:t xml:space="preserve">se </w:t>
      </w:r>
      <w:r w:rsidR="004E5D52" w:rsidRPr="00BE27D5">
        <w:rPr>
          <w:rFonts w:ascii="Verdana" w:hAnsi="Verdana" w:cs="Arial"/>
          <w:sz w:val="18"/>
          <w:szCs w:val="18"/>
          <w:lang w:val="es-BO"/>
        </w:rPr>
        <w:t>encuentre consignada</w:t>
      </w:r>
      <w:r w:rsidR="00A45BCF" w:rsidRPr="00BE27D5">
        <w:rPr>
          <w:rFonts w:ascii="Verdana" w:hAnsi="Verdana" w:cs="Arial"/>
          <w:sz w:val="18"/>
          <w:szCs w:val="18"/>
          <w:lang w:val="es-BO"/>
        </w:rPr>
        <w:t xml:space="preserve"> </w:t>
      </w:r>
      <w:r w:rsidR="00EE1494" w:rsidRPr="00BE27D5">
        <w:rPr>
          <w:rFonts w:ascii="Verdana" w:hAnsi="Verdana" w:cs="Arial"/>
          <w:sz w:val="18"/>
          <w:szCs w:val="18"/>
          <w:lang w:val="es-BO"/>
        </w:rPr>
        <w:t xml:space="preserve">en el Certificado </w:t>
      </w:r>
      <w:r w:rsidR="00B67790" w:rsidRPr="00BE27D5">
        <w:rPr>
          <w:rFonts w:ascii="Verdana" w:hAnsi="Verdana" w:cs="Arial"/>
          <w:sz w:val="18"/>
          <w:szCs w:val="18"/>
          <w:lang w:val="es-BO"/>
        </w:rPr>
        <w:t>del RUPE</w:t>
      </w:r>
      <w:r w:rsidR="00EE1494" w:rsidRPr="00BE27D5">
        <w:rPr>
          <w:rFonts w:ascii="Verdana" w:hAnsi="Verdana" w:cs="Arial"/>
          <w:sz w:val="18"/>
          <w:szCs w:val="18"/>
          <w:lang w:val="es-BO"/>
        </w:rPr>
        <w:t>.</w:t>
      </w:r>
    </w:p>
    <w:p w:rsidR="00EB2954" w:rsidRPr="00BE27D5" w:rsidRDefault="00EB2954" w:rsidP="00EB2954">
      <w:pPr>
        <w:pStyle w:val="Prrafodelista"/>
        <w:ind w:left="990"/>
        <w:jc w:val="both"/>
        <w:rPr>
          <w:rFonts w:ascii="Verdana" w:hAnsi="Verdana" w:cs="Arial"/>
          <w:sz w:val="18"/>
          <w:szCs w:val="18"/>
          <w:lang w:val="es-BO"/>
        </w:rPr>
      </w:pPr>
    </w:p>
    <w:p w:rsidR="00EB2954" w:rsidRPr="00BE27D5" w:rsidRDefault="00EB2954" w:rsidP="00EB2954">
      <w:pPr>
        <w:pStyle w:val="Prrafodelista"/>
        <w:ind w:left="990"/>
        <w:jc w:val="both"/>
        <w:rPr>
          <w:rFonts w:ascii="Verdana" w:hAnsi="Verdana" w:cs="Arial"/>
          <w:sz w:val="18"/>
          <w:szCs w:val="18"/>
          <w:lang w:val="es-BO"/>
        </w:rPr>
      </w:pPr>
      <w:r w:rsidRPr="00BE27D5">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26435C" w:rsidRPr="00BE27D5" w:rsidRDefault="0026435C" w:rsidP="0026435C">
      <w:pPr>
        <w:pStyle w:val="Prrafodelista"/>
        <w:ind w:left="1134"/>
        <w:jc w:val="both"/>
        <w:rPr>
          <w:rFonts w:ascii="Verdana" w:hAnsi="Verdana" w:cs="Arial"/>
          <w:sz w:val="18"/>
          <w:szCs w:val="18"/>
          <w:lang w:val="es-BO"/>
        </w:rPr>
      </w:pPr>
    </w:p>
    <w:p w:rsidR="00074BBA" w:rsidRPr="00BE27D5" w:rsidRDefault="0026435C"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074BBA" w:rsidRPr="00BE27D5" w:rsidRDefault="00074BBA" w:rsidP="0026435C">
      <w:pPr>
        <w:pStyle w:val="Prrafodelista"/>
        <w:ind w:left="990"/>
        <w:jc w:val="both"/>
        <w:rPr>
          <w:rFonts w:ascii="Verdana" w:hAnsi="Verdana" w:cs="Arial"/>
          <w:sz w:val="18"/>
          <w:szCs w:val="18"/>
          <w:lang w:val="es-BO"/>
        </w:rPr>
      </w:pPr>
    </w:p>
    <w:p w:rsidR="00A544DB" w:rsidRPr="00BE27D5" w:rsidRDefault="00A544DB"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entidad convocante deberá establecer el plazo de entrega de documentos, que no deberá ser menor a diez (10) días </w:t>
      </w:r>
      <w:r w:rsidR="0026435C" w:rsidRPr="00BE27D5">
        <w:rPr>
          <w:rFonts w:ascii="Verdana" w:hAnsi="Verdana" w:cs="Arial"/>
          <w:sz w:val="18"/>
          <w:szCs w:val="18"/>
          <w:lang w:val="es-BO"/>
        </w:rPr>
        <w:t xml:space="preserve">hábiles </w:t>
      </w:r>
      <w:r w:rsidRPr="00BE27D5">
        <w:rPr>
          <w:rFonts w:ascii="Verdana" w:hAnsi="Verdana" w:cs="Arial"/>
          <w:sz w:val="18"/>
          <w:szCs w:val="18"/>
          <w:lang w:val="es-BO"/>
        </w:rPr>
        <w:t>computables a partir del vencimiento del plazo p</w:t>
      </w:r>
      <w:r w:rsidR="0026435C" w:rsidRPr="00BE27D5">
        <w:rPr>
          <w:rFonts w:ascii="Verdana" w:hAnsi="Verdana" w:cs="Arial"/>
          <w:sz w:val="18"/>
          <w:szCs w:val="18"/>
          <w:lang w:val="es-BO"/>
        </w:rPr>
        <w:t>ara la interposición de Recurso</w:t>
      </w:r>
      <w:r w:rsidR="00227DDC" w:rsidRPr="00BE27D5">
        <w:rPr>
          <w:rFonts w:ascii="Verdana" w:hAnsi="Verdana" w:cs="Arial"/>
          <w:sz w:val="18"/>
          <w:szCs w:val="18"/>
          <w:lang w:val="es-BO"/>
        </w:rPr>
        <w:t xml:space="preserve"> Administrativo</w:t>
      </w:r>
      <w:r w:rsidRPr="00BE27D5">
        <w:rPr>
          <w:rFonts w:ascii="Verdana" w:hAnsi="Verdana" w:cs="Arial"/>
          <w:sz w:val="18"/>
          <w:szCs w:val="18"/>
          <w:lang w:val="es-BO"/>
        </w:rPr>
        <w:t xml:space="preserve"> de Impugnación.</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Para el caso de proponentes extranjeros establecidos en su país de origen</w:t>
      </w:r>
      <w:r w:rsidR="00FC3308" w:rsidRPr="00BE27D5">
        <w:rPr>
          <w:rFonts w:ascii="Verdana" w:hAnsi="Verdana" w:cs="Arial"/>
          <w:sz w:val="18"/>
          <w:szCs w:val="18"/>
          <w:lang w:val="es-BO"/>
        </w:rPr>
        <w:t xml:space="preserve"> o cuando </w:t>
      </w:r>
      <w:r w:rsidR="00EA4B92" w:rsidRPr="00BE27D5">
        <w:rPr>
          <w:rFonts w:ascii="Verdana" w:hAnsi="Verdana" w:cs="Arial"/>
          <w:sz w:val="18"/>
          <w:szCs w:val="18"/>
          <w:lang w:val="es-BO"/>
        </w:rPr>
        <w:t>é</w:t>
      </w:r>
      <w:r w:rsidR="00FC3308" w:rsidRPr="00BE27D5">
        <w:rPr>
          <w:rFonts w:ascii="Verdana" w:hAnsi="Verdana" w:cs="Arial"/>
          <w:sz w:val="18"/>
          <w:szCs w:val="18"/>
          <w:lang w:val="es-BO"/>
        </w:rPr>
        <w:t>stos participen en una Asociación Accidental</w:t>
      </w:r>
      <w:r w:rsidRPr="00BE27D5">
        <w:rPr>
          <w:rFonts w:ascii="Verdana" w:hAnsi="Verdana" w:cs="Arial"/>
          <w:sz w:val="18"/>
          <w:szCs w:val="18"/>
          <w:lang w:val="es-BO"/>
        </w:rPr>
        <w:t>, el plazo no deberá ser menor a quince (15) días</w:t>
      </w:r>
      <w:r w:rsidR="0026435C" w:rsidRPr="00BE27D5">
        <w:rPr>
          <w:rFonts w:ascii="Verdana" w:hAnsi="Verdana" w:cs="Arial"/>
          <w:sz w:val="18"/>
          <w:szCs w:val="18"/>
          <w:lang w:val="es-BO"/>
        </w:rPr>
        <w:t xml:space="preserve"> hábiles</w:t>
      </w:r>
      <w:r w:rsidRPr="00BE27D5">
        <w:rPr>
          <w:rFonts w:ascii="Verdana" w:hAnsi="Verdana" w:cs="Arial"/>
          <w:sz w:val="18"/>
          <w:szCs w:val="18"/>
          <w:lang w:val="es-BO"/>
        </w:rPr>
        <w:t>, considerando la necesidad de legalizaciones y traducciones, cuando sea el caso.</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el proponente adjudicado presentase los documentos antes del </w:t>
      </w:r>
      <w:r w:rsidR="00067A06" w:rsidRPr="00BE27D5">
        <w:rPr>
          <w:rFonts w:ascii="Verdana" w:hAnsi="Verdana" w:cs="Arial"/>
          <w:sz w:val="18"/>
          <w:szCs w:val="18"/>
          <w:lang w:val="es-BO"/>
        </w:rPr>
        <w:t>plazo</w:t>
      </w:r>
      <w:r w:rsidRPr="00BE27D5">
        <w:rPr>
          <w:rFonts w:ascii="Verdana" w:hAnsi="Verdana" w:cs="Arial"/>
          <w:sz w:val="18"/>
          <w:szCs w:val="18"/>
          <w:lang w:val="es-BO"/>
        </w:rPr>
        <w:t xml:space="preserve"> otorgado, el proceso </w:t>
      </w:r>
      <w:r w:rsidR="00F03652" w:rsidRPr="00BE27D5">
        <w:rPr>
          <w:rFonts w:ascii="Verdana" w:hAnsi="Verdana" w:cs="Arial"/>
          <w:sz w:val="18"/>
          <w:szCs w:val="18"/>
          <w:lang w:val="es-BO"/>
        </w:rPr>
        <w:t xml:space="preserve">deberá </w:t>
      </w:r>
      <w:r w:rsidRPr="00BE27D5">
        <w:rPr>
          <w:rFonts w:ascii="Verdana" w:hAnsi="Verdana" w:cs="Arial"/>
          <w:sz w:val="18"/>
          <w:szCs w:val="18"/>
          <w:lang w:val="es-BO"/>
        </w:rPr>
        <w:t>continuar.</w:t>
      </w:r>
    </w:p>
    <w:p w:rsidR="003E58D5" w:rsidRPr="00BE27D5" w:rsidRDefault="003E58D5" w:rsidP="00A544DB">
      <w:pPr>
        <w:ind w:left="1276"/>
        <w:jc w:val="both"/>
        <w:rPr>
          <w:rFonts w:ascii="Verdana" w:hAnsi="Verdana" w:cs="Arial"/>
          <w:sz w:val="18"/>
          <w:szCs w:val="18"/>
          <w:lang w:val="es-BO"/>
        </w:rPr>
      </w:pPr>
    </w:p>
    <w:p w:rsidR="00067A06" w:rsidRPr="00BE27D5" w:rsidRDefault="00074BBA"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p>
    <w:p w:rsidR="00074BBA" w:rsidRPr="00BE27D5" w:rsidRDefault="00074BBA" w:rsidP="00074BBA">
      <w:pPr>
        <w:pStyle w:val="Prrafodelista"/>
        <w:ind w:left="990"/>
        <w:jc w:val="both"/>
        <w:rPr>
          <w:rFonts w:ascii="Verdana" w:hAnsi="Verdana" w:cs="Arial"/>
          <w:sz w:val="18"/>
          <w:szCs w:val="18"/>
          <w:lang w:val="es-BO"/>
        </w:rPr>
      </w:pPr>
    </w:p>
    <w:p w:rsidR="00067A06"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  </w:t>
      </w:r>
    </w:p>
    <w:p w:rsidR="007E0B75" w:rsidRPr="00BE27D5" w:rsidRDefault="007E0B75" w:rsidP="0051255B">
      <w:pPr>
        <w:pStyle w:val="Prrafodelista"/>
        <w:jc w:val="both"/>
        <w:rPr>
          <w:rFonts w:ascii="Verdana" w:hAnsi="Verdana" w:cs="Arial"/>
          <w:sz w:val="18"/>
          <w:szCs w:val="18"/>
          <w:lang w:val="es-BO"/>
        </w:rPr>
      </w:pP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07215F" w:rsidRPr="00BE27D5" w:rsidRDefault="0007215F" w:rsidP="0051255B">
      <w:pPr>
        <w:pStyle w:val="Prrafodelista"/>
        <w:jc w:val="both"/>
        <w:rPr>
          <w:rFonts w:ascii="Verdana" w:hAnsi="Verdana" w:cs="Arial"/>
          <w:sz w:val="18"/>
          <w:szCs w:val="18"/>
          <w:lang w:val="es-BO"/>
        </w:rPr>
      </w:pPr>
      <w:r w:rsidRPr="00BE27D5">
        <w:rPr>
          <w:rFonts w:ascii="Verdana" w:hAnsi="Verdana" w:cs="Arial"/>
          <w:sz w:val="18"/>
          <w:szCs w:val="18"/>
          <w:lang w:val="es-BO"/>
        </w:rPr>
        <w:t xml:space="preserve"> </w:t>
      </w: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producto de la revisión efectuada para la </w:t>
      </w:r>
      <w:r w:rsidR="00BA0C62" w:rsidRPr="007637F5">
        <w:rPr>
          <w:rFonts w:ascii="Verdana" w:hAnsi="Verdana" w:cs="Arial"/>
          <w:sz w:val="18"/>
          <w:szCs w:val="18"/>
          <w:lang w:val="es-BO"/>
        </w:rPr>
        <w:t>suscripción del contrato</w:t>
      </w:r>
      <w:r w:rsidR="00BA0C62" w:rsidRPr="00BE27D5">
        <w:rPr>
          <w:rFonts w:ascii="Verdana" w:hAnsi="Verdana" w:cs="Arial"/>
          <w:color w:val="FF0000"/>
          <w:sz w:val="18"/>
          <w:szCs w:val="18"/>
          <w:lang w:val="es-BO"/>
        </w:rPr>
        <w:t xml:space="preserve"> </w:t>
      </w:r>
      <w:r w:rsidRPr="00BE27D5">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rsidR="0007215F" w:rsidRPr="00BE27D5" w:rsidRDefault="0007215F" w:rsidP="0051255B">
      <w:pPr>
        <w:pStyle w:val="Prrafodelista"/>
        <w:ind w:left="990"/>
        <w:jc w:val="both"/>
        <w:rPr>
          <w:rFonts w:ascii="Verdana" w:hAnsi="Verdana" w:cs="Arial"/>
          <w:sz w:val="18"/>
          <w:szCs w:val="18"/>
          <w:lang w:val="es-BO"/>
        </w:rPr>
      </w:pPr>
    </w:p>
    <w:p w:rsidR="007E0B75"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En los casos señalados precedentemente, el RPC deberá autorizar la modificación del cronograma de plazos a partir de la fecha de emisión de la Resolución de Adjudicación.</w:t>
      </w:r>
    </w:p>
    <w:p w:rsidR="007E0B75" w:rsidRPr="00BE27D5" w:rsidRDefault="007E0B75" w:rsidP="007E0B75">
      <w:pPr>
        <w:pStyle w:val="Prrafodelista"/>
        <w:ind w:left="990"/>
        <w:jc w:val="both"/>
        <w:rPr>
          <w:rFonts w:ascii="Verdana" w:hAnsi="Verdana" w:cs="Arial"/>
          <w:sz w:val="18"/>
          <w:szCs w:val="18"/>
          <w:lang w:val="es-BO"/>
        </w:rPr>
      </w:pPr>
    </w:p>
    <w:p w:rsidR="00A544DB" w:rsidRPr="00BE27D5" w:rsidRDefault="00881CFF"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caso de convenirse anticipo, el </w:t>
      </w:r>
      <w:r w:rsidR="00A544DB" w:rsidRPr="00BE27D5">
        <w:rPr>
          <w:rFonts w:ascii="Verdana" w:hAnsi="Verdana" w:cs="Arial"/>
          <w:sz w:val="18"/>
          <w:szCs w:val="18"/>
          <w:lang w:val="es-BO"/>
        </w:rPr>
        <w:t xml:space="preserve">proponente adjudicado deberá presentar la Garantía de Correcta Inversión de Anticipo equivalente al cien por ciento (100%) del anticipo </w:t>
      </w:r>
      <w:r w:rsidR="006959D1" w:rsidRPr="00BE27D5">
        <w:rPr>
          <w:rFonts w:ascii="Verdana" w:hAnsi="Verdana" w:cs="Arial"/>
          <w:sz w:val="18"/>
          <w:szCs w:val="18"/>
          <w:lang w:val="es-BO"/>
        </w:rPr>
        <w:t>solicitado</w:t>
      </w:r>
      <w:r w:rsidR="00A544DB" w:rsidRPr="00BE27D5">
        <w:rPr>
          <w:rFonts w:ascii="Verdana" w:hAnsi="Verdana" w:cs="Arial"/>
          <w:sz w:val="18"/>
          <w:szCs w:val="18"/>
          <w:lang w:val="es-BO"/>
        </w:rPr>
        <w:t>, y cuando la propuesta fuese menor en más del 15% del Precio Referencial, la Garantía Adicional a la Garantía de Cumplimiento de Contrato.</w:t>
      </w:r>
    </w:p>
    <w:p w:rsidR="00A544DB" w:rsidRDefault="00A544DB" w:rsidP="00A544DB">
      <w:pPr>
        <w:pStyle w:val="Prrafodelista"/>
        <w:rPr>
          <w:rFonts w:ascii="Verdana" w:hAnsi="Verdana" w:cs="Arial"/>
          <w:sz w:val="18"/>
          <w:szCs w:val="18"/>
          <w:lang w:val="es-BO"/>
        </w:rPr>
      </w:pPr>
    </w:p>
    <w:p w:rsidR="00B73DE5" w:rsidRPr="00BE27D5" w:rsidRDefault="00B73DE5" w:rsidP="00A544DB">
      <w:pPr>
        <w:pStyle w:val="Prrafodelista"/>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3" w:name="_Toc351628694"/>
      <w:r w:rsidRPr="00BE27D5">
        <w:rPr>
          <w:rFonts w:ascii="Verdana" w:hAnsi="Verdana"/>
          <w:sz w:val="18"/>
          <w:szCs w:val="18"/>
          <w:lang w:val="es-BO"/>
        </w:rPr>
        <w:t>MODIFICACIONES AL CONTRATO</w:t>
      </w:r>
      <w:bookmarkEnd w:id="33"/>
    </w:p>
    <w:p w:rsidR="00A544DB" w:rsidRPr="00BE27D5" w:rsidRDefault="00A544DB" w:rsidP="00A544DB">
      <w:pPr>
        <w:ind w:left="720" w:hanging="12"/>
        <w:jc w:val="both"/>
        <w:rPr>
          <w:rFonts w:ascii="Verdana" w:hAnsi="Verdana" w:cs="Arial"/>
          <w:sz w:val="18"/>
          <w:szCs w:val="18"/>
          <w:lang w:val="es-BO"/>
        </w:rPr>
      </w:pPr>
    </w:p>
    <w:p w:rsidR="00763B60" w:rsidRPr="00BE27D5" w:rsidRDefault="00A544DB" w:rsidP="00067A06">
      <w:pPr>
        <w:ind w:left="360"/>
        <w:jc w:val="both"/>
        <w:rPr>
          <w:rFonts w:ascii="Verdana" w:hAnsi="Verdana" w:cs="Arial"/>
          <w:sz w:val="18"/>
          <w:szCs w:val="18"/>
          <w:lang w:val="es-BO"/>
        </w:rPr>
      </w:pPr>
      <w:r w:rsidRPr="00BE27D5">
        <w:rPr>
          <w:rFonts w:ascii="Verdana" w:hAnsi="Verdana" w:cs="Arial"/>
          <w:sz w:val="18"/>
          <w:szCs w:val="18"/>
          <w:lang w:val="es-BO"/>
        </w:rPr>
        <w:t>La entidad contratante podrá introducir modificaciones que considere estrictamente necesarias en la obra, que estarán sujetas a la aceptación exp</w:t>
      </w:r>
      <w:r w:rsidR="00763B60" w:rsidRPr="00BE27D5">
        <w:rPr>
          <w:rFonts w:ascii="Verdana" w:hAnsi="Verdana" w:cs="Arial"/>
          <w:sz w:val="18"/>
          <w:szCs w:val="18"/>
          <w:lang w:val="es-BO"/>
        </w:rPr>
        <w:t xml:space="preserve">resa del </w:t>
      </w:r>
      <w:r w:rsidR="004E5D52" w:rsidRPr="00BE27D5">
        <w:rPr>
          <w:rFonts w:ascii="Verdana" w:hAnsi="Verdana" w:cs="Arial"/>
          <w:sz w:val="18"/>
          <w:szCs w:val="18"/>
          <w:lang w:val="es-BO"/>
        </w:rPr>
        <w:t>Contratista. En</w:t>
      </w:r>
      <w:r w:rsidR="00763B60" w:rsidRPr="00BE27D5">
        <w:rPr>
          <w:rFonts w:ascii="Verdana" w:hAnsi="Verdana" w:cs="Arial"/>
          <w:sz w:val="18"/>
          <w:szCs w:val="18"/>
          <w:lang w:val="es-BO"/>
        </w:rPr>
        <w:t xml:space="preserve"> todos los casos son responsables por los resultados de la aplicación de los instrumentos de modificación descritos, el </w:t>
      </w:r>
      <w:r w:rsidR="00763B60" w:rsidRPr="00BE27D5">
        <w:rPr>
          <w:rFonts w:ascii="Verdana" w:hAnsi="Verdana" w:cs="Arial"/>
          <w:b/>
          <w:sz w:val="18"/>
          <w:szCs w:val="18"/>
          <w:lang w:val="es-BO"/>
        </w:rPr>
        <w:t>FISCAL DE OBRA</w:t>
      </w:r>
      <w:r w:rsidR="00763B60" w:rsidRPr="00BE27D5">
        <w:rPr>
          <w:rFonts w:ascii="Verdana" w:hAnsi="Verdana" w:cs="Arial"/>
          <w:sz w:val="18"/>
          <w:szCs w:val="18"/>
          <w:lang w:val="es-BO"/>
        </w:rPr>
        <w:t xml:space="preserve">, </w:t>
      </w:r>
      <w:r w:rsidR="00763B60" w:rsidRPr="00BE27D5">
        <w:rPr>
          <w:rFonts w:ascii="Verdana" w:hAnsi="Verdana" w:cs="Arial"/>
          <w:b/>
          <w:sz w:val="18"/>
          <w:szCs w:val="18"/>
          <w:lang w:val="es-BO"/>
        </w:rPr>
        <w:t>SUPERVISOR</w:t>
      </w:r>
      <w:r w:rsidR="00763B60" w:rsidRPr="00BE27D5">
        <w:rPr>
          <w:rFonts w:ascii="Verdana" w:hAnsi="Verdana" w:cs="Arial"/>
          <w:sz w:val="18"/>
          <w:szCs w:val="18"/>
          <w:lang w:val="es-BO"/>
        </w:rPr>
        <w:t xml:space="preserve"> y </w:t>
      </w:r>
      <w:r w:rsidR="00763B60" w:rsidRPr="00BE27D5">
        <w:rPr>
          <w:rFonts w:ascii="Verdana" w:hAnsi="Verdana" w:cs="Arial"/>
          <w:b/>
          <w:sz w:val="18"/>
          <w:szCs w:val="18"/>
          <w:lang w:val="es-BO"/>
        </w:rPr>
        <w:t>CONTRATISTA</w:t>
      </w:r>
      <w:r w:rsidR="00763B60" w:rsidRPr="00BE27D5">
        <w:rPr>
          <w:rFonts w:ascii="Verdana" w:hAnsi="Verdana" w:cs="Arial"/>
          <w:sz w:val="18"/>
          <w:szCs w:val="18"/>
          <w:lang w:val="es-BO"/>
        </w:rPr>
        <w:t>.</w:t>
      </w:r>
    </w:p>
    <w:p w:rsidR="00763B60" w:rsidRPr="00BE27D5" w:rsidRDefault="00763B60" w:rsidP="00763B60">
      <w:pPr>
        <w:rPr>
          <w:rFonts w:ascii="Verdana" w:hAnsi="Verdana"/>
          <w:sz w:val="18"/>
          <w:szCs w:val="18"/>
          <w:lang w:val="es-BO" w:eastAsia="es-BO"/>
        </w:rPr>
      </w:pPr>
    </w:p>
    <w:p w:rsidR="00A544DB" w:rsidRPr="00BE27D5" w:rsidRDefault="00763B60" w:rsidP="00067A06">
      <w:pPr>
        <w:ind w:left="360"/>
        <w:jc w:val="both"/>
        <w:rPr>
          <w:rFonts w:ascii="Verdana" w:hAnsi="Verdana" w:cs="Arial"/>
          <w:sz w:val="18"/>
          <w:szCs w:val="18"/>
          <w:lang w:val="es-BO"/>
        </w:rPr>
      </w:pPr>
      <w:r w:rsidRPr="00BE27D5">
        <w:rPr>
          <w:rFonts w:ascii="Verdana" w:hAnsi="Verdana" w:cs="Arial"/>
          <w:sz w:val="18"/>
          <w:szCs w:val="18"/>
          <w:lang w:val="es-BO"/>
        </w:rPr>
        <w:t xml:space="preserve">Las modificaciones al contrato podrán efectuarse </w:t>
      </w:r>
      <w:r w:rsidR="00A544DB" w:rsidRPr="00BE27D5">
        <w:rPr>
          <w:rFonts w:ascii="Verdana" w:hAnsi="Verdana" w:cs="Arial"/>
          <w:sz w:val="18"/>
          <w:szCs w:val="18"/>
          <w:lang w:val="es-BO"/>
        </w:rPr>
        <w:t>utilizando cualquiera de las siguientes modalidades:</w:t>
      </w:r>
    </w:p>
    <w:p w:rsidR="00A544DB" w:rsidRPr="00BE27D5" w:rsidRDefault="00A544DB" w:rsidP="00A544DB">
      <w:pPr>
        <w:ind w:left="720" w:hanging="12"/>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Trabajo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La Orden de Trabajo se aplica cuando se realiza un ajuste o redistribución de cantidades de obra, siempre que no existan modificaciones del precio de contrato ni plazos en el mismo y tampoco se introducen ítems nuevos (no considerados en el proceso de Licitación), ni se afecte el objeto del contrato.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 xml:space="preserve">Estas órdenes serán emitidas por el Supervisor, mediante carta expresa, o en un Libro de </w:t>
      </w:r>
      <w:r w:rsidR="00067A06" w:rsidRPr="00BE27D5">
        <w:rPr>
          <w:rFonts w:ascii="Verdana" w:hAnsi="Verdana" w:cs="Arial"/>
          <w:sz w:val="18"/>
          <w:szCs w:val="18"/>
          <w:lang w:val="es-BO"/>
        </w:rPr>
        <w:t>Órdenes</w:t>
      </w:r>
      <w:r w:rsidR="00885267" w:rsidRPr="00BE27D5">
        <w:rPr>
          <w:rFonts w:ascii="Verdana" w:hAnsi="Verdana" w:cs="Arial"/>
          <w:sz w:val="18"/>
          <w:szCs w:val="18"/>
          <w:lang w:val="es-BO"/>
        </w:rPr>
        <w:t xml:space="preserve"> </w:t>
      </w:r>
      <w:proofErr w:type="spellStart"/>
      <w:r w:rsidRPr="00BE27D5">
        <w:rPr>
          <w:rFonts w:ascii="Verdana" w:hAnsi="Verdana" w:cs="Arial"/>
          <w:sz w:val="18"/>
          <w:szCs w:val="18"/>
          <w:lang w:val="es-BO"/>
        </w:rPr>
        <w:t>aperturado</w:t>
      </w:r>
      <w:proofErr w:type="spellEnd"/>
      <w:r w:rsidRPr="00BE27D5">
        <w:rPr>
          <w:rFonts w:ascii="Verdana" w:hAnsi="Verdana" w:cs="Arial"/>
          <w:sz w:val="18"/>
          <w:szCs w:val="18"/>
          <w:lang w:val="es-BO"/>
        </w:rPr>
        <w:t xml:space="preserve"> a este efecto.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A860CC">
      <w:pPr>
        <w:ind w:left="900"/>
        <w:jc w:val="both"/>
        <w:rPr>
          <w:rFonts w:ascii="Verdana" w:hAnsi="Verdana" w:cs="Arial"/>
          <w:sz w:val="18"/>
          <w:szCs w:val="18"/>
          <w:lang w:val="es-BO"/>
        </w:rPr>
      </w:pPr>
      <w:r w:rsidRPr="00BE27D5">
        <w:rPr>
          <w:rFonts w:ascii="Verdana" w:hAnsi="Verdana" w:cs="Arial"/>
          <w:sz w:val="18"/>
          <w:szCs w:val="18"/>
          <w:lang w:val="es-BO"/>
        </w:rPr>
        <w:t>Una Orden de Trabajo no debe modificar las características sustanciales del diseño de la obra.</w:t>
      </w:r>
    </w:p>
    <w:p w:rsidR="00D03A75" w:rsidRPr="00BE27D5" w:rsidRDefault="00D03A75">
      <w:pPr>
        <w:rPr>
          <w:rFonts w:ascii="Verdana" w:hAnsi="Verdana" w:cs="Arial"/>
          <w:b/>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Cambio</w:t>
      </w:r>
    </w:p>
    <w:p w:rsidR="00826357" w:rsidRPr="00BE27D5" w:rsidRDefault="00826357" w:rsidP="00826357">
      <w:pPr>
        <w:pStyle w:val="Prrafodelista"/>
        <w:ind w:left="900"/>
        <w:jc w:val="both"/>
        <w:rPr>
          <w:rFonts w:ascii="Verdana" w:hAnsi="Verdana" w:cs="Arial"/>
          <w:b/>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La Orden de Cambio se aplica cuando la modificación a ser introducida implica una modificación del precio del contrato o plazos del mismo, donde s</w:t>
      </w:r>
      <w:r w:rsidR="00F6305E" w:rsidRPr="00BE27D5">
        <w:rPr>
          <w:rFonts w:ascii="Verdana" w:hAnsi="Verdana" w:cs="Arial"/>
          <w:sz w:val="18"/>
          <w:szCs w:val="18"/>
          <w:lang w:val="es-BO"/>
        </w:rPr>
        <w:t>e pueden introducir modificaciones</w:t>
      </w:r>
      <w:r w:rsidRPr="00BE27D5">
        <w:rPr>
          <w:rFonts w:ascii="Verdana" w:hAnsi="Verdana" w:cs="Arial"/>
          <w:sz w:val="18"/>
          <w:szCs w:val="18"/>
          <w:lang w:val="es-BO"/>
        </w:rPr>
        <w:t xml:space="preserve"> de volúmenes de obra (no considerados en la licitación) sin dar lugar al incremento de los precios unitarios.</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Una Orden de Cambio no debe modificar las características sustanciales del diseño.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incremento o disminución del monto del contrato, mediante Orden de Cambio (una o varias sumadas), tiene como límite el</w:t>
      </w:r>
      <w:r w:rsidR="00826357" w:rsidRPr="00BE27D5">
        <w:rPr>
          <w:rFonts w:ascii="Verdana" w:hAnsi="Verdana" w:cs="Arial"/>
          <w:sz w:val="18"/>
          <w:szCs w:val="18"/>
          <w:lang w:val="es-BO"/>
        </w:rPr>
        <w:t xml:space="preserve"> máximo del cinco por ciento (5</w:t>
      </w:r>
      <w:r w:rsidRPr="00BE27D5">
        <w:rPr>
          <w:rFonts w:ascii="Verdana" w:hAnsi="Verdana" w:cs="Arial"/>
          <w:sz w:val="18"/>
          <w:szCs w:val="18"/>
          <w:lang w:val="es-BO"/>
        </w:rPr>
        <w:t xml:space="preserve">%) del monto </w:t>
      </w:r>
      <w:r w:rsidR="00C808CE" w:rsidRPr="00BE27D5">
        <w:rPr>
          <w:rFonts w:ascii="Verdana" w:hAnsi="Verdana" w:cs="Arial"/>
          <w:sz w:val="18"/>
          <w:szCs w:val="18"/>
          <w:lang w:val="es-BO"/>
        </w:rPr>
        <w:t>del contrato 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F044A5" w:rsidRPr="00BE27D5" w:rsidRDefault="00F044A5"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documento denominado Orden de Cambio deberá tener número correlativo y fecha, debiendo ser elaborado con los sustentos técnicos y de financiamiento. La Orden de Cambio será firmada por la misma autoridad (o su reemplazante si fuese el caso) que </w:t>
      </w:r>
      <w:r w:rsidR="00826357" w:rsidRPr="00BE27D5">
        <w:rPr>
          <w:rFonts w:ascii="Verdana" w:hAnsi="Verdana" w:cs="Arial"/>
          <w:sz w:val="18"/>
          <w:szCs w:val="18"/>
          <w:lang w:val="es-BO"/>
        </w:rPr>
        <w:t>firmó</w:t>
      </w:r>
      <w:r w:rsidRPr="00BE27D5">
        <w:rPr>
          <w:rFonts w:ascii="Verdana" w:hAnsi="Verdana" w:cs="Arial"/>
          <w:sz w:val="18"/>
          <w:szCs w:val="18"/>
          <w:lang w:val="es-BO"/>
        </w:rPr>
        <w:t xml:space="preserve"> el contrato </w:t>
      </w:r>
      <w:r w:rsidR="008C31C3" w:rsidRPr="00BE27D5">
        <w:rPr>
          <w:rFonts w:ascii="Verdana" w:hAnsi="Verdana" w:cs="Arial"/>
          <w:sz w:val="18"/>
          <w:szCs w:val="18"/>
          <w:lang w:val="es-BO"/>
        </w:rPr>
        <w:t>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Esta Orden de Cambio no deberá ejecutarse en tanto no sea aprobada por las instancias correspondientes.</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Contrato Modificatorio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se aplica cuando la modificación a ser introducida implica una modificación en las características sustanciales del diseño, el cual puede dar lugar a una modificación del precio del contrato o plazos del mismo, donde se pueden introducir ítems nuevos (no considerados en la Licitación).</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incremento o disminución del monto del contrato, mediante Contrato Modificatorio (una o varias sumadas) tiene como </w:t>
      </w:r>
      <w:r w:rsidR="00027B5C" w:rsidRPr="00BE27D5">
        <w:rPr>
          <w:rFonts w:ascii="Verdana" w:hAnsi="Verdana" w:cs="Arial"/>
          <w:sz w:val="18"/>
          <w:szCs w:val="18"/>
          <w:lang w:val="es-BO"/>
        </w:rPr>
        <w:t>límite</w:t>
      </w:r>
      <w:r w:rsidRPr="00BE27D5">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lastRenderedPageBreak/>
        <w:t>Los precios unitarios de los nuevos ítems creados, deberán ser negociados entre las partes, no se podrán incrementar los porcentajes en lo referido a Costos Indirectos, ni actualizar precios considerados en otros ítems de la propuesta.</w:t>
      </w:r>
    </w:p>
    <w:p w:rsidR="00A544DB" w:rsidRPr="00BE27D5" w:rsidRDefault="00A544DB" w:rsidP="00D33C79">
      <w:pPr>
        <w:ind w:left="900"/>
        <w:jc w:val="both"/>
        <w:rPr>
          <w:rFonts w:ascii="Verdana" w:hAnsi="Verdana" w:cs="Arial"/>
          <w:sz w:val="18"/>
          <w:szCs w:val="18"/>
          <w:lang w:val="es-BO"/>
        </w:rPr>
      </w:pPr>
    </w:p>
    <w:p w:rsidR="00526607" w:rsidRPr="00BE27D5" w:rsidRDefault="00526607"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deberá tener número correlativo y fecha, debiendo ser elaborado con los sustentos técnicos y de financiamiento.</w:t>
      </w:r>
      <w:r w:rsidR="00A45BCF" w:rsidRPr="00BE27D5">
        <w:rPr>
          <w:rFonts w:ascii="Verdana" w:hAnsi="Verdana" w:cs="Arial"/>
          <w:sz w:val="18"/>
          <w:szCs w:val="18"/>
          <w:lang w:val="es-BO"/>
        </w:rPr>
        <w:t xml:space="preserve"> </w:t>
      </w:r>
      <w:r w:rsidRPr="00BE27D5">
        <w:rPr>
          <w:rFonts w:ascii="Verdana" w:hAnsi="Verdana" w:cs="Arial"/>
          <w:sz w:val="18"/>
          <w:szCs w:val="18"/>
          <w:lang w:val="es-BO"/>
        </w:rPr>
        <w:t>El Contrato Modificatorio deberá ser firmado por la misma autoridad</w:t>
      </w:r>
      <w:r w:rsidR="00967385">
        <w:rPr>
          <w:rFonts w:ascii="Verdana" w:hAnsi="Verdana" w:cs="Arial"/>
          <w:sz w:val="18"/>
          <w:szCs w:val="18"/>
          <w:lang w:val="es-BO"/>
        </w:rPr>
        <w:t xml:space="preserve"> </w:t>
      </w:r>
      <w:r w:rsidRPr="00BE27D5">
        <w:rPr>
          <w:rFonts w:ascii="Verdana" w:hAnsi="Verdana" w:cs="Arial"/>
          <w:sz w:val="18"/>
          <w:szCs w:val="18"/>
          <w:lang w:val="es-BO"/>
        </w:rPr>
        <w:t xml:space="preserve">que </w:t>
      </w:r>
      <w:r w:rsidR="00A307C3" w:rsidRPr="00BE27D5">
        <w:rPr>
          <w:rFonts w:ascii="Verdana" w:hAnsi="Verdana" w:cs="Arial"/>
          <w:sz w:val="18"/>
          <w:szCs w:val="18"/>
          <w:lang w:val="es-BO"/>
        </w:rPr>
        <w:t>firmó</w:t>
      </w:r>
      <w:r w:rsidRPr="00BE27D5">
        <w:rPr>
          <w:rFonts w:ascii="Verdana" w:hAnsi="Verdana" w:cs="Arial"/>
          <w:sz w:val="18"/>
          <w:szCs w:val="18"/>
          <w:lang w:val="es-BO"/>
        </w:rPr>
        <w:t xml:space="preserve"> el contrato principal.</w:t>
      </w:r>
    </w:p>
    <w:p w:rsidR="00526607" w:rsidRPr="00BE27D5" w:rsidRDefault="00526607"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no deberá ejecutarse en tanto no sea aprobada por las instancias correspondientes.</w:t>
      </w:r>
    </w:p>
    <w:p w:rsidR="00AE3CCD" w:rsidRPr="00BE27D5" w:rsidRDefault="00AE3CCD" w:rsidP="00D33C79">
      <w:pPr>
        <w:ind w:left="900"/>
        <w:jc w:val="both"/>
        <w:rPr>
          <w:rFonts w:ascii="Verdana" w:hAnsi="Verdana" w:cs="Arial"/>
          <w:sz w:val="18"/>
          <w:szCs w:val="18"/>
          <w:lang w:val="es-BO"/>
        </w:rPr>
      </w:pPr>
    </w:p>
    <w:p w:rsidR="00A544DB" w:rsidRPr="00BE27D5" w:rsidRDefault="00A544DB" w:rsidP="00A544DB">
      <w:pPr>
        <w:ind w:left="144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ENTREGA DE OBRA</w:t>
      </w:r>
      <w:r w:rsidR="007A3413" w:rsidRPr="00BE27D5">
        <w:rPr>
          <w:rFonts w:ascii="Verdana" w:hAnsi="Verdana" w:cs="Arial"/>
          <w:b/>
          <w:sz w:val="18"/>
          <w:szCs w:val="18"/>
          <w:lang w:val="es-BO"/>
        </w:rPr>
        <w:t xml:space="preserve"> Y CIERRE DEL CONTRATO</w:t>
      </w:r>
    </w:p>
    <w:p w:rsidR="00A544DB" w:rsidRPr="00BE27D5" w:rsidRDefault="00A544DB" w:rsidP="00A544DB">
      <w:pPr>
        <w:jc w:val="cente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4" w:name="_Toc351628695"/>
      <w:r w:rsidRPr="00BE27D5">
        <w:rPr>
          <w:rFonts w:ascii="Verdana" w:hAnsi="Verdana"/>
          <w:sz w:val="18"/>
          <w:szCs w:val="18"/>
          <w:lang w:val="es-BO"/>
        </w:rPr>
        <w:t>ENTREGA DE OBRA</w:t>
      </w:r>
      <w:bookmarkEnd w:id="34"/>
    </w:p>
    <w:p w:rsidR="00A544DB" w:rsidRPr="00BE27D5" w:rsidRDefault="00A544DB" w:rsidP="00A544DB">
      <w:pPr>
        <w:ind w:left="720"/>
        <w:jc w:val="both"/>
        <w:rPr>
          <w:rFonts w:ascii="Verdana" w:hAnsi="Verdana" w:cs="Arial"/>
          <w:sz w:val="18"/>
          <w:szCs w:val="18"/>
          <w:lang w:val="es-BO"/>
        </w:rPr>
      </w:pPr>
    </w:p>
    <w:p w:rsidR="00EE4DF1" w:rsidRPr="00BE27D5" w:rsidRDefault="00EE4DF1" w:rsidP="00EE4DF1">
      <w:pPr>
        <w:pStyle w:val="Prrafodelista"/>
        <w:ind w:left="360"/>
        <w:jc w:val="both"/>
        <w:rPr>
          <w:rFonts w:ascii="Verdana" w:hAnsi="Verdana" w:cs="Arial"/>
          <w:sz w:val="18"/>
          <w:szCs w:val="18"/>
          <w:lang w:val="es-BO"/>
        </w:rPr>
      </w:pPr>
      <w:r w:rsidRPr="00BE27D5">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A544DB" w:rsidRPr="00BE27D5" w:rsidRDefault="00A544DB" w:rsidP="00A544DB">
      <w:pPr>
        <w:jc w:val="center"/>
        <w:rPr>
          <w:rFonts w:ascii="Verdana" w:hAnsi="Verdana" w:cs="Arial"/>
          <w:b/>
          <w:sz w:val="18"/>
          <w:szCs w:val="18"/>
          <w:lang w:val="es-BO"/>
        </w:rPr>
      </w:pPr>
    </w:p>
    <w:p w:rsidR="00C65A31" w:rsidRPr="00BE27D5" w:rsidRDefault="00C65A31" w:rsidP="00561DC6">
      <w:pPr>
        <w:pStyle w:val="Ttulo"/>
        <w:numPr>
          <w:ilvl w:val="0"/>
          <w:numId w:val="69"/>
        </w:numPr>
        <w:spacing w:before="0"/>
        <w:jc w:val="left"/>
        <w:rPr>
          <w:rFonts w:ascii="Verdana" w:hAnsi="Verdana"/>
          <w:b w:val="0"/>
          <w:sz w:val="18"/>
          <w:szCs w:val="18"/>
          <w:lang w:val="es-BO"/>
        </w:rPr>
      </w:pPr>
      <w:bookmarkStart w:id="35" w:name="_Toc351628696"/>
      <w:r w:rsidRPr="00BE27D5">
        <w:rPr>
          <w:rFonts w:ascii="Verdana" w:hAnsi="Verdana"/>
          <w:sz w:val="18"/>
          <w:szCs w:val="18"/>
          <w:lang w:val="es-BO"/>
        </w:rPr>
        <w:t>CIERRE DEL CONTRATO</w:t>
      </w:r>
      <w:bookmarkEnd w:id="35"/>
    </w:p>
    <w:p w:rsidR="00C65A31" w:rsidRPr="00BE27D5" w:rsidRDefault="00C65A31" w:rsidP="0063073F">
      <w:pPr>
        <w:ind w:left="567"/>
        <w:jc w:val="both"/>
        <w:rPr>
          <w:rFonts w:cs="Arial"/>
          <w:b/>
          <w:sz w:val="18"/>
          <w:szCs w:val="18"/>
          <w:lang w:val="es-BO"/>
        </w:rPr>
      </w:pPr>
    </w:p>
    <w:p w:rsidR="00EE4DF1" w:rsidRPr="00BE27D5" w:rsidRDefault="00EE4DF1" w:rsidP="00702D2B">
      <w:pPr>
        <w:pStyle w:val="Prrafodelista"/>
        <w:ind w:left="360"/>
        <w:jc w:val="both"/>
        <w:rPr>
          <w:rFonts w:ascii="Verdana" w:hAnsi="Verdana" w:cs="Arial"/>
          <w:sz w:val="18"/>
          <w:szCs w:val="18"/>
          <w:lang w:val="es-BO"/>
        </w:rPr>
      </w:pPr>
      <w:r w:rsidRPr="00BE27D5">
        <w:rPr>
          <w:rFonts w:ascii="Verdana" w:hAnsi="Verdana" w:cs="Arial"/>
          <w:sz w:val="18"/>
          <w:szCs w:val="18"/>
          <w:lang w:val="es-BO"/>
        </w:rPr>
        <w:t>Una vez efectuada la recepción definitiva de la obra</w:t>
      </w:r>
      <w:r w:rsidR="00712F4C" w:rsidRPr="00BE27D5">
        <w:rPr>
          <w:rFonts w:ascii="Verdana" w:hAnsi="Verdana" w:cs="Arial"/>
          <w:sz w:val="18"/>
          <w:szCs w:val="18"/>
          <w:lang w:val="es-BO"/>
        </w:rPr>
        <w:t xml:space="preserve"> por la Comisión de Recepción y emitida el Acta de Recepción definitiva</w:t>
      </w:r>
      <w:r w:rsidRPr="00BE27D5">
        <w:rPr>
          <w:rFonts w:ascii="Verdana" w:hAnsi="Verdana" w:cs="Arial"/>
          <w:sz w:val="18"/>
          <w:szCs w:val="18"/>
          <w:lang w:val="es-BO"/>
        </w:rPr>
        <w:t>, la Unidad Administrativa, efectuará el cierre del contrato, verificando el cumplimiento de las demás estipulaciones del contrato suscrito, a efectos del cobro de penalidades</w:t>
      </w:r>
      <w:r w:rsidR="00712F4C" w:rsidRPr="00BE27D5">
        <w:rPr>
          <w:rFonts w:ascii="Verdana" w:hAnsi="Verdana" w:cs="Arial"/>
          <w:sz w:val="18"/>
          <w:szCs w:val="18"/>
          <w:lang w:val="es-BO"/>
        </w:rPr>
        <w:t xml:space="preserve"> (si corresponde)</w:t>
      </w:r>
      <w:r w:rsidRPr="00BE27D5">
        <w:rPr>
          <w:rFonts w:ascii="Verdana" w:hAnsi="Verdana" w:cs="Arial"/>
          <w:sz w:val="18"/>
          <w:szCs w:val="18"/>
          <w:lang w:val="es-BO"/>
        </w:rPr>
        <w:t>, la devolución de garantía</w:t>
      </w:r>
      <w:r w:rsidR="00712F4C" w:rsidRPr="00BE27D5">
        <w:rPr>
          <w:rFonts w:ascii="Verdana" w:hAnsi="Verdana" w:cs="Arial"/>
          <w:sz w:val="18"/>
          <w:szCs w:val="18"/>
          <w:lang w:val="es-BO"/>
        </w:rPr>
        <w:t>(</w:t>
      </w:r>
      <w:r w:rsidRPr="00BE27D5">
        <w:rPr>
          <w:rFonts w:ascii="Verdana" w:hAnsi="Verdana" w:cs="Arial"/>
          <w:sz w:val="18"/>
          <w:szCs w:val="18"/>
          <w:lang w:val="es-BO"/>
        </w:rPr>
        <w:t>s</w:t>
      </w:r>
      <w:r w:rsidR="00712F4C" w:rsidRPr="00BE27D5">
        <w:rPr>
          <w:rFonts w:ascii="Verdana" w:hAnsi="Verdana" w:cs="Arial"/>
          <w:sz w:val="18"/>
          <w:szCs w:val="18"/>
          <w:lang w:val="es-BO"/>
        </w:rPr>
        <w:t>)</w:t>
      </w:r>
      <w:r w:rsidRPr="00BE27D5">
        <w:rPr>
          <w:rFonts w:ascii="Verdana" w:hAnsi="Verdana" w:cs="Arial"/>
          <w:sz w:val="18"/>
          <w:szCs w:val="18"/>
          <w:lang w:val="es-BO"/>
        </w:rPr>
        <w:t xml:space="preserve"> y emisión de la Certificación de Cumplimiento de Contrato. </w:t>
      </w:r>
    </w:p>
    <w:p w:rsidR="00017D1A" w:rsidRPr="00BE27D5" w:rsidRDefault="00017D1A" w:rsidP="00712F4C">
      <w:pPr>
        <w:pStyle w:val="Prrafodelista"/>
        <w:ind w:left="36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VII</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GLOSARIO DE TÉRMINOS</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Certificado de Cumplimiento de Contrato o Acta de Recepción Definitiva de la Obra</w:t>
      </w:r>
      <w:r w:rsidRPr="00BE27D5">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Convocante</w:t>
      </w:r>
      <w:r w:rsidRPr="00BE27D5">
        <w:rPr>
          <w:rFonts w:ascii="Verdana" w:hAnsi="Verdana" w:cs="Arial"/>
          <w:sz w:val="18"/>
          <w:szCs w:val="18"/>
          <w:lang w:val="es-BO"/>
        </w:rPr>
        <w:t>: Es la persona o institución de derecho público que convoca la realización de obras.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Contratante:</w:t>
      </w:r>
      <w:r w:rsidRPr="00BE27D5">
        <w:rPr>
          <w:rFonts w:ascii="Verdana" w:hAnsi="Verdana" w:cs="Arial"/>
          <w:sz w:val="18"/>
          <w:szCs w:val="18"/>
          <w:lang w:val="es-BO"/>
        </w:rPr>
        <w:t xml:space="preserve"> Es la persona o institución de derecho público que contrata la realización de obras.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Contratista:</w:t>
      </w:r>
      <w:r w:rsidRPr="00BE27D5">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Contrato</w:t>
      </w:r>
      <w:r w:rsidRPr="00BE27D5">
        <w:rPr>
          <w:rFonts w:ascii="Verdana" w:hAnsi="Verdana" w:cs="Arial"/>
          <w:sz w:val="18"/>
          <w:szCs w:val="18"/>
          <w:lang w:val="es-BO"/>
        </w:rPr>
        <w:t>: Es el acuerdo entre partes celebrado 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Defecto</w:t>
      </w:r>
      <w:r w:rsidRPr="00BE27D5">
        <w:rPr>
          <w:rFonts w:ascii="Verdana" w:hAnsi="Verdana" w:cs="Arial"/>
          <w:sz w:val="18"/>
          <w:szCs w:val="18"/>
          <w:lang w:val="es-BO"/>
        </w:rPr>
        <w:t>: Es cualquier parte de la Obra que no ha sido completada conforme al Contrato.</w:t>
      </w:r>
    </w:p>
    <w:p w:rsidR="00A544DB" w:rsidRPr="00BE27D5" w:rsidRDefault="00A544DB" w:rsidP="00A544DB">
      <w:pPr>
        <w:ind w:left="720" w:hanging="720"/>
        <w:jc w:val="both"/>
        <w:rPr>
          <w:rFonts w:ascii="Verdana" w:hAnsi="Verdana" w:cs="Arial"/>
          <w:sz w:val="18"/>
          <w:szCs w:val="18"/>
          <w:lang w:val="es-BO"/>
        </w:rPr>
      </w:pPr>
    </w:p>
    <w:p w:rsidR="007A1305" w:rsidRPr="00BE27D5" w:rsidRDefault="007A1305" w:rsidP="007A1305">
      <w:pPr>
        <w:jc w:val="both"/>
        <w:rPr>
          <w:rFonts w:ascii="Verdana" w:hAnsi="Verdana" w:cs="Arial"/>
          <w:sz w:val="18"/>
          <w:szCs w:val="18"/>
          <w:lang w:val="es-BO"/>
        </w:rPr>
      </w:pPr>
      <w:r w:rsidRPr="00BE27D5">
        <w:rPr>
          <w:rFonts w:ascii="Verdana" w:hAnsi="Verdana" w:cs="Arial"/>
          <w:b/>
          <w:sz w:val="18"/>
          <w:szCs w:val="18"/>
          <w:lang w:val="es-BO"/>
        </w:rPr>
        <w:t>Desistimiento:</w:t>
      </w:r>
      <w:r w:rsidRPr="00BE27D5">
        <w:rPr>
          <w:rFonts w:ascii="Verdana" w:hAnsi="Verdana" w:cs="Arial"/>
          <w:sz w:val="18"/>
          <w:szCs w:val="18"/>
          <w:lang w:val="es-BO"/>
        </w:rPr>
        <w:t xml:space="preserve"> Renuncia expresa o tácita por decisión propia del proponente adjudicado, de </w:t>
      </w:r>
      <w:r w:rsidR="00755C23" w:rsidRPr="00BE27D5">
        <w:rPr>
          <w:rFonts w:ascii="Verdana" w:hAnsi="Verdana" w:cs="Arial"/>
          <w:sz w:val="18"/>
          <w:szCs w:val="18"/>
          <w:lang w:val="es-BO"/>
        </w:rPr>
        <w:t>suscribir el contrato</w:t>
      </w:r>
      <w:r w:rsidRPr="00BE27D5">
        <w:rPr>
          <w:rFonts w:ascii="Verdana" w:hAnsi="Verdana" w:cs="Arial"/>
          <w:sz w:val="18"/>
          <w:szCs w:val="18"/>
          <w:lang w:val="es-BO"/>
        </w:rPr>
        <w:t>, que no es consecuencia de causas de fuerza mayor y/o caso fortuito.</w:t>
      </w:r>
    </w:p>
    <w:p w:rsidR="007A1305" w:rsidRPr="00BE27D5" w:rsidRDefault="007A1305"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Especificaciones Técnicas</w:t>
      </w:r>
      <w:r w:rsidRPr="00BE27D5">
        <w:rPr>
          <w:rFonts w:ascii="Verdana" w:hAnsi="Verdana" w:cs="Arial"/>
          <w:sz w:val="18"/>
          <w:szCs w:val="18"/>
          <w:lang w:val="es-BO"/>
        </w:rPr>
        <w:t>: Son las que definen la calidad de obra que el contratante desea ejecutar por intermedio del Contratista, en términos de calidad y cantidad.</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Fecha de conclusión de la obra</w:t>
      </w:r>
      <w:r w:rsidRPr="00BE27D5">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Fiscal de Obra:</w:t>
      </w:r>
      <w:r w:rsidRPr="00BE27D5">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civil. Legalmente es la persona que en representación del Contratante toma las definiciones que fuesen necesarias en la ejecución de la obra y ejerce control sobre la Supervisión Técnica.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Gerente:</w:t>
      </w:r>
      <w:r w:rsidRPr="00BE27D5">
        <w:rPr>
          <w:rFonts w:ascii="Verdana" w:hAnsi="Verdana" w:cs="Arial"/>
          <w:sz w:val="18"/>
          <w:szCs w:val="18"/>
          <w:lang w:val="es-BO"/>
        </w:rPr>
        <w:t xml:space="preserve"> Es el profesional responsable de la coordinación y ejecución de los aspectos administrativos y financieros del proyecto. </w:t>
      </w:r>
    </w:p>
    <w:p w:rsidR="0016391D" w:rsidRPr="00BE27D5" w:rsidRDefault="0016391D" w:rsidP="00A544DB">
      <w:pPr>
        <w:jc w:val="both"/>
        <w:rPr>
          <w:rFonts w:ascii="Verdana" w:hAnsi="Verdana" w:cs="Arial"/>
          <w:sz w:val="18"/>
          <w:szCs w:val="18"/>
          <w:lang w:val="es-BO"/>
        </w:rPr>
      </w:pPr>
    </w:p>
    <w:p w:rsidR="0016391D" w:rsidRPr="00BE27D5" w:rsidRDefault="0016391D" w:rsidP="0016391D">
      <w:pPr>
        <w:jc w:val="both"/>
        <w:rPr>
          <w:rFonts w:ascii="Verdana" w:hAnsi="Verdana" w:cs="Arial"/>
          <w:sz w:val="18"/>
          <w:szCs w:val="18"/>
          <w:lang w:val="es-BO"/>
        </w:rPr>
      </w:pPr>
      <w:r w:rsidRPr="00BE27D5">
        <w:rPr>
          <w:rFonts w:ascii="Verdana" w:hAnsi="Verdana" w:cs="Arial"/>
          <w:b/>
          <w:sz w:val="18"/>
          <w:szCs w:val="18"/>
          <w:lang w:val="es-BO"/>
        </w:rPr>
        <w:t xml:space="preserve">Hito Verificable: </w:t>
      </w:r>
      <w:r w:rsidRPr="00BE27D5">
        <w:rPr>
          <w:rFonts w:ascii="Verdana" w:hAnsi="Verdana" w:cs="Arial"/>
          <w:sz w:val="18"/>
          <w:szCs w:val="18"/>
          <w:lang w:val="es-BO"/>
        </w:rPr>
        <w:t xml:space="preserve">Es </w:t>
      </w:r>
      <w:r w:rsidRPr="00BE27D5">
        <w:rPr>
          <w:rFonts w:ascii="Verdana" w:hAnsi="Verdana"/>
          <w:sz w:val="18"/>
          <w:szCs w:val="18"/>
          <w:lang w:val="es-BO"/>
        </w:rPr>
        <w:t>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CONTRATISTA se cumplan durante el plazo de ejecución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Materiales</w:t>
      </w:r>
      <w:r w:rsidRPr="00BE27D5">
        <w:rPr>
          <w:rFonts w:ascii="Verdana" w:hAnsi="Verdana" w:cs="Arial"/>
          <w:sz w:val="18"/>
          <w:szCs w:val="18"/>
          <w:lang w:val="es-BO"/>
        </w:rPr>
        <w:t>: Son todos los suministros e insumos, incluyendo elementos consumibles que utilizará el Contratista para ser incorporados a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Metodología</w:t>
      </w:r>
      <w:r w:rsidRPr="00BE27D5">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Modificación de Obras</w:t>
      </w:r>
      <w:r w:rsidRPr="00BE27D5">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Similar</w:t>
      </w:r>
      <w:r w:rsidRPr="00BE27D5">
        <w:rPr>
          <w:rFonts w:ascii="Verdana" w:hAnsi="Verdana" w:cs="Arial"/>
          <w:sz w:val="18"/>
          <w:szCs w:val="18"/>
          <w:lang w:val="es-BO"/>
        </w:rPr>
        <w:t>: Es obra similar,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Obras:</w:t>
      </w:r>
      <w:r w:rsidRPr="00BE27D5">
        <w:rPr>
          <w:rFonts w:ascii="Verdana" w:hAnsi="Verdana" w:cs="Arial"/>
          <w:sz w:val="18"/>
          <w:szCs w:val="18"/>
          <w:lang w:val="es-BO"/>
        </w:rPr>
        <w:t xml:space="preserve"> Es todo aquello que el Contratista debe construir, instalar y entregar al Contratante según el contrato y las especificaciones técnicas. </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Pública</w:t>
      </w:r>
      <w:r w:rsidRPr="00BE27D5">
        <w:rPr>
          <w:rFonts w:ascii="Verdana" w:hAnsi="Verdana" w:cs="Arial"/>
          <w:sz w:val="18"/>
          <w:szCs w:val="18"/>
          <w:lang w:val="es-BO"/>
        </w:rPr>
        <w:t>: Es la infraestructura construida por el Estado, directamente o en virtud de un contrato, cuya finalidad es propender el bien público.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Omisión:</w:t>
      </w:r>
      <w:r w:rsidRPr="00BE27D5">
        <w:rPr>
          <w:rFonts w:ascii="Verdana" w:hAnsi="Verdana" w:cs="Arial"/>
          <w:sz w:val="18"/>
          <w:szCs w:val="18"/>
          <w:lang w:val="es-BO"/>
        </w:rPr>
        <w:t xml:space="preserve"> Significa la falta de presentación de documentos, o la ausencia de validez de cualquier documento que no cumpla con las condiciones requeridas por el convocante.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 xml:space="preserve">Plazo: </w:t>
      </w:r>
      <w:r w:rsidRPr="00BE27D5">
        <w:rPr>
          <w:rFonts w:ascii="Verdana" w:hAnsi="Verdana" w:cs="Arial"/>
          <w:sz w:val="18"/>
          <w:szCs w:val="18"/>
          <w:lang w:val="es-BO"/>
        </w:rPr>
        <w:t>Es el tiempo computado desde el inicio de la obra hasta la recepción provisional.</w:t>
      </w:r>
    </w:p>
    <w:p w:rsidR="00A544DB" w:rsidRPr="00BE27D5" w:rsidRDefault="00A544DB"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Período de Corrección de Defectos</w:t>
      </w:r>
      <w:r w:rsidRPr="00BE27D5">
        <w:rPr>
          <w:rFonts w:ascii="Verdana" w:hAnsi="Verdana" w:cs="Arial"/>
          <w:sz w:val="18"/>
          <w:szCs w:val="18"/>
          <w:lang w:val="es-BO"/>
        </w:rPr>
        <w:t>: Es el período en el cual el Contratista deberá corregir los defectos notificados por el Supervisor de Obra. La duración del período la establece el Supervisor de obra.</w:t>
      </w:r>
    </w:p>
    <w:p w:rsidR="00A544DB" w:rsidRPr="00BE27D5" w:rsidRDefault="00A544DB" w:rsidP="00A544DB">
      <w:pPr>
        <w:ind w:left="720" w:hanging="720"/>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8"/>
          <w:lang w:val="es-BO"/>
        </w:rPr>
        <w:t>Personal Técnico Clave</w:t>
      </w:r>
      <w:r w:rsidRPr="00BE27D5">
        <w:rPr>
          <w:rFonts w:ascii="Verdana" w:hAnsi="Verdana" w:cs="Arial"/>
          <w:sz w:val="18"/>
          <w:szCs w:val="18"/>
          <w:lang w:val="es-BO"/>
        </w:rPr>
        <w:t>: Es el equipo de profesionales comprometidos por el contratista, responsables de la correcta ejecución de la obra.</w:t>
      </w:r>
    </w:p>
    <w:p w:rsidR="00E134C7" w:rsidRDefault="00E134C7" w:rsidP="00A544DB">
      <w:pPr>
        <w:jc w:val="both"/>
        <w:rPr>
          <w:rFonts w:ascii="Verdana" w:hAnsi="Verdana" w:cs="Arial"/>
          <w:sz w:val="18"/>
          <w:szCs w:val="18"/>
          <w:lang w:val="es-BO"/>
        </w:rPr>
      </w:pPr>
    </w:p>
    <w:p w:rsidR="00E134C7" w:rsidRPr="00036C3F" w:rsidRDefault="00E134C7" w:rsidP="00A544DB">
      <w:pPr>
        <w:jc w:val="both"/>
        <w:rPr>
          <w:rFonts w:ascii="Verdana" w:hAnsi="Verdana" w:cs="Arial"/>
          <w:b/>
          <w:sz w:val="18"/>
          <w:szCs w:val="18"/>
          <w:lang w:val="es-BO"/>
        </w:rPr>
      </w:pPr>
      <w:r w:rsidRPr="00036C3F">
        <w:rPr>
          <w:rFonts w:ascii="Verdana" w:hAnsi="Verdana" w:cs="Arial"/>
          <w:b/>
          <w:sz w:val="18"/>
          <w:szCs w:val="18"/>
          <w:lang w:val="es-BO"/>
        </w:rPr>
        <w:t>Personal Adicional Requerido:</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Corresponde al personal adicional</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 xml:space="preserve">ofertado por el proponente </w:t>
      </w:r>
      <w:r w:rsidR="00C14B97" w:rsidRPr="00036C3F">
        <w:rPr>
          <w:rFonts w:ascii="Verdana" w:hAnsi="Verdana" w:cs="Arial"/>
          <w:sz w:val="18"/>
          <w:szCs w:val="18"/>
          <w:lang w:val="es-BO"/>
        </w:rPr>
        <w:t xml:space="preserve">con respecto al personal mínimo </w:t>
      </w:r>
      <w:r w:rsidR="00274E8F" w:rsidRPr="00036C3F">
        <w:rPr>
          <w:rFonts w:ascii="Verdana" w:hAnsi="Verdana" w:cs="Arial"/>
          <w:sz w:val="18"/>
          <w:szCs w:val="18"/>
          <w:lang w:val="es-BO"/>
        </w:rPr>
        <w:t xml:space="preserve">establecido por la Entidad </w:t>
      </w:r>
      <w:r w:rsidR="00C14B97" w:rsidRPr="00036C3F">
        <w:rPr>
          <w:rFonts w:ascii="Verdana" w:hAnsi="Verdana" w:cs="Arial"/>
          <w:sz w:val="18"/>
          <w:szCs w:val="18"/>
          <w:lang w:val="es-BO"/>
        </w:rPr>
        <w:t xml:space="preserve">para la ejecución de obra, </w:t>
      </w:r>
      <w:r w:rsidR="004B7702" w:rsidRPr="00036C3F">
        <w:rPr>
          <w:rFonts w:ascii="Verdana" w:hAnsi="Verdana" w:cs="Arial"/>
          <w:sz w:val="18"/>
          <w:szCs w:val="18"/>
          <w:lang w:val="es-BO"/>
        </w:rPr>
        <w:t xml:space="preserve">a efectos de </w:t>
      </w:r>
      <w:r w:rsidR="00274E8F" w:rsidRPr="00036C3F">
        <w:rPr>
          <w:rFonts w:ascii="Verdana" w:hAnsi="Verdana" w:cs="Arial"/>
          <w:sz w:val="18"/>
          <w:szCs w:val="18"/>
          <w:lang w:val="es-BO"/>
        </w:rPr>
        <w:t>que el proponente solicite</w:t>
      </w:r>
      <w:r w:rsidR="004B7702" w:rsidRPr="00036C3F">
        <w:rPr>
          <w:rFonts w:ascii="Verdana" w:hAnsi="Verdana" w:cs="Arial"/>
          <w:sz w:val="18"/>
          <w:szCs w:val="18"/>
          <w:lang w:val="es-BO"/>
        </w:rPr>
        <w:t xml:space="preserve"> el margen de preferencia por generación de empleo.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Planos Generales</w:t>
      </w:r>
      <w:r w:rsidRPr="00BE27D5">
        <w:rPr>
          <w:rFonts w:ascii="Verdana" w:hAnsi="Verdana" w:cs="Arial"/>
          <w:sz w:val="18"/>
          <w:szCs w:val="18"/>
          <w:lang w:val="es-BO"/>
        </w:rPr>
        <w:t>: Son el resultado de los diseños, que a una escala adecuada definen la ubicación,</w:t>
      </w:r>
      <w:r w:rsidR="00885267" w:rsidRPr="00BE27D5">
        <w:rPr>
          <w:rFonts w:ascii="Verdana" w:hAnsi="Verdana" w:cs="Arial"/>
          <w:sz w:val="18"/>
          <w:szCs w:val="18"/>
          <w:lang w:val="es-BO"/>
        </w:rPr>
        <w:t xml:space="preserve"> </w:t>
      </w:r>
      <w:r w:rsidRPr="00BE27D5">
        <w:rPr>
          <w:rFonts w:ascii="Verdana" w:hAnsi="Verdana" w:cs="Arial"/>
          <w:sz w:val="18"/>
          <w:szCs w:val="18"/>
          <w:lang w:val="es-BO"/>
        </w:rPr>
        <w:t>formas y medidas de la obra a realizar. Deben ser aprobados como parte del Diseño Final de la Obra por la instancia correspondiente.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Planos de Detalle</w:t>
      </w:r>
      <w:r w:rsidRPr="00BE27D5">
        <w:rPr>
          <w:rFonts w:ascii="Verdana" w:hAnsi="Verdana" w:cs="Arial"/>
          <w:sz w:val="18"/>
          <w:szCs w:val="18"/>
          <w:lang w:val="es-BO"/>
        </w:rPr>
        <w:t>: Son el resultado de los diseños a escala adecuada que definen la construcción, de las piezas o las partes del proyecto, contenido en los planos generales.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del Contrato</w:t>
      </w:r>
      <w:r w:rsidRPr="00BE27D5">
        <w:rPr>
          <w:rFonts w:ascii="Verdana" w:hAnsi="Verdana" w:cs="Arial"/>
          <w:sz w:val="18"/>
          <w:szCs w:val="18"/>
          <w:lang w:val="es-BO"/>
        </w:rPr>
        <w:t>: Es el precio establecido en la Resolución de Adjudicación y ajustado con posterioridad de conformidad con las disposiciones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Unitario</w:t>
      </w:r>
      <w:r w:rsidRPr="00BE27D5">
        <w:rPr>
          <w:rFonts w:ascii="Verdana" w:hAnsi="Verdana" w:cs="Arial"/>
          <w:sz w:val="18"/>
          <w:szCs w:val="18"/>
          <w:lang w:val="es-BO"/>
        </w:rPr>
        <w:t>: Es el conjunto de costos directos e indirectos, que reflejan el precio de una actividad o ítem de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Propuesta</w:t>
      </w:r>
      <w:r w:rsidRPr="00BE27D5">
        <w:rPr>
          <w:rFonts w:ascii="Verdana" w:hAnsi="Verdana" w:cs="Arial"/>
          <w:sz w:val="18"/>
          <w:szCs w:val="18"/>
          <w:lang w:val="es-BO"/>
        </w:rPr>
        <w:t>: Son los documentos requeridos en una Licitación completados y entregados por el Contratista al Contratante, que contienen la cotización y forma de ejecución de la obra a construir.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Resolución de Adjudicación</w:t>
      </w:r>
      <w:r w:rsidRPr="00BE27D5">
        <w:rPr>
          <w:rFonts w:ascii="Verdana" w:hAnsi="Verdana" w:cs="Arial"/>
          <w:sz w:val="18"/>
          <w:szCs w:val="18"/>
          <w:lang w:val="es-BO"/>
        </w:rPr>
        <w:t>: Es el documento que constituye la aceptación formal por el Contratante de la Oferta presentada por el proponente ganador.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Residente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Superintendente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Sitio de la Obra:</w:t>
      </w:r>
      <w:r w:rsidRPr="00BE27D5">
        <w:rPr>
          <w:rFonts w:ascii="Verdana" w:hAnsi="Verdana" w:cs="Arial"/>
          <w:sz w:val="18"/>
          <w:szCs w:val="18"/>
          <w:lang w:val="es-BO"/>
        </w:rPr>
        <w:t xml:space="preserve"> Es el área de emplazamiento de la obra a ejecutar.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Supervisión Técnica</w:t>
      </w:r>
      <w:r w:rsidRPr="00BE27D5">
        <w:rPr>
          <w:rFonts w:ascii="Verdana" w:hAnsi="Verdana" w:cs="Arial"/>
          <w:sz w:val="18"/>
          <w:szCs w:val="18"/>
          <w:lang w:val="es-BO"/>
        </w:rPr>
        <w:t xml:space="preserve">: Es el servicio de supervisión del trabajo que realiza un empresa contratista para el Contratante. Este servicio consiste en el control por cuenta del Contratante para asegurarse que la ejecución de una obra civil sea realizada de acuerdo con las condiciones del Contrato y las especificaciones técnicas. </w:t>
      </w:r>
    </w:p>
    <w:p w:rsidR="00A544DB" w:rsidRPr="00BE27D5" w:rsidRDefault="00A544DB" w:rsidP="00A544DB">
      <w:pPr>
        <w:jc w:val="both"/>
        <w:rPr>
          <w:rFonts w:ascii="Verdana" w:hAnsi="Verdana" w:cs="Arial"/>
          <w:sz w:val="18"/>
          <w:szCs w:val="18"/>
          <w:lang w:val="es-BO"/>
        </w:rPr>
      </w:pPr>
    </w:p>
    <w:p w:rsidR="00034ACB" w:rsidRDefault="00A544DB">
      <w:pPr>
        <w:rPr>
          <w:rFonts w:ascii="Verdana" w:hAnsi="Verdana" w:cs="Arial"/>
          <w:sz w:val="18"/>
          <w:szCs w:val="18"/>
          <w:lang w:val="es-BO"/>
        </w:rPr>
      </w:pPr>
      <w:r w:rsidRPr="00BE27D5">
        <w:rPr>
          <w:rFonts w:ascii="Verdana" w:hAnsi="Verdana" w:cs="Arial"/>
          <w:b/>
          <w:sz w:val="18"/>
          <w:szCs w:val="18"/>
          <w:lang w:val="es-BO"/>
        </w:rPr>
        <w:t>Supervisor</w:t>
      </w:r>
      <w:r w:rsidRPr="00BE27D5">
        <w:rPr>
          <w:rFonts w:ascii="Verdana" w:hAnsi="Verdana" w:cs="Arial"/>
          <w:sz w:val="18"/>
          <w:szCs w:val="18"/>
          <w:lang w:val="es-BO"/>
        </w:rPr>
        <w:t>: Es el profesional independiente o empresa consultora, que realiza un servicio de consultoría de supervisión técnica de una obra a ser ejecutada. El Supervisor de Obra es corresponsable, con el Contratista, de la ejecución de la obra.</w:t>
      </w: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544DB" w:rsidRPr="00BE27D5" w:rsidRDefault="00A544DB" w:rsidP="00A544DB">
      <w:pPr>
        <w:pStyle w:val="Ttulo8"/>
        <w:rPr>
          <w:rFonts w:ascii="Verdana" w:hAnsi="Verdana" w:cs="Arial"/>
          <w:sz w:val="18"/>
          <w:szCs w:val="18"/>
          <w:u w:val="none"/>
          <w:lang w:val="es-BO"/>
        </w:rPr>
      </w:pPr>
      <w:r w:rsidRPr="00BE27D5">
        <w:rPr>
          <w:rFonts w:ascii="Verdana" w:hAnsi="Verdana" w:cs="Arial"/>
          <w:sz w:val="18"/>
          <w:szCs w:val="18"/>
          <w:u w:val="none"/>
          <w:lang w:val="es-BO"/>
        </w:rPr>
        <w:lastRenderedPageBreak/>
        <w:t>PARTE II</w:t>
      </w:r>
    </w:p>
    <w:p w:rsidR="00A544DB" w:rsidRPr="00BE27D5" w:rsidRDefault="00A544DB" w:rsidP="00A544DB">
      <w:pPr>
        <w:jc w:val="center"/>
        <w:rPr>
          <w:b/>
          <w:lang w:val="es-BO"/>
        </w:rPr>
      </w:pPr>
      <w:r w:rsidRPr="00BE27D5">
        <w:rPr>
          <w:rFonts w:ascii="Verdana" w:hAnsi="Verdana" w:cs="Arial"/>
          <w:b/>
          <w:sz w:val="18"/>
          <w:szCs w:val="18"/>
          <w:lang w:val="es-BO"/>
        </w:rPr>
        <w:t>INFORMACIÓN TÉCNICA DE LA CONTRATACIÓN</w:t>
      </w:r>
    </w:p>
    <w:p w:rsidR="00A544DB" w:rsidRPr="00BE27D5" w:rsidRDefault="00A544DB" w:rsidP="00A544DB">
      <w:pPr>
        <w:pStyle w:val="Ttulo8"/>
        <w:jc w:val="left"/>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6" w:name="_Toc351628697"/>
      <w:r w:rsidRPr="00BE27D5">
        <w:rPr>
          <w:rFonts w:ascii="Verdana" w:hAnsi="Verdana"/>
          <w:sz w:val="18"/>
          <w:szCs w:val="18"/>
          <w:lang w:val="es-BO"/>
        </w:rPr>
        <w:t>DATOS GENERALES DEL PROCESO DE CONTRATACIÓN</w:t>
      </w:r>
      <w:bookmarkEnd w:id="36"/>
    </w:p>
    <w:p w:rsidR="00F661E9" w:rsidRPr="003A3709" w:rsidRDefault="00F661E9" w:rsidP="00A544DB">
      <w:pPr>
        <w:jc w:val="both"/>
        <w:rPr>
          <w:rFonts w:ascii="Verdana" w:hAnsi="Verdana" w:cs="Arial"/>
          <w:b/>
          <w:color w:val="FFFFFF"/>
          <w:sz w:val="18"/>
          <w:szCs w:val="18"/>
          <w:lang w:val="es-BO"/>
        </w:rPr>
      </w:pPr>
    </w:p>
    <w:tbl>
      <w:tblPr>
        <w:tblW w:w="51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84"/>
        <w:gridCol w:w="168"/>
        <w:gridCol w:w="120"/>
        <w:gridCol w:w="221"/>
        <w:gridCol w:w="51"/>
        <w:gridCol w:w="72"/>
        <w:gridCol w:w="53"/>
        <w:gridCol w:w="150"/>
        <w:gridCol w:w="252"/>
        <w:gridCol w:w="252"/>
        <w:gridCol w:w="227"/>
        <w:gridCol w:w="250"/>
        <w:gridCol w:w="279"/>
        <w:gridCol w:w="97"/>
        <w:gridCol w:w="168"/>
        <w:gridCol w:w="81"/>
        <w:gridCol w:w="164"/>
        <w:gridCol w:w="384"/>
        <w:gridCol w:w="122"/>
        <w:gridCol w:w="403"/>
        <w:gridCol w:w="87"/>
        <w:gridCol w:w="35"/>
        <w:gridCol w:w="12"/>
        <w:gridCol w:w="75"/>
        <w:gridCol w:w="222"/>
        <w:gridCol w:w="221"/>
        <w:gridCol w:w="129"/>
        <w:gridCol w:w="276"/>
        <w:gridCol w:w="245"/>
        <w:gridCol w:w="25"/>
        <w:gridCol w:w="247"/>
        <w:gridCol w:w="255"/>
        <w:gridCol w:w="75"/>
        <w:gridCol w:w="172"/>
        <w:gridCol w:w="241"/>
        <w:gridCol w:w="257"/>
        <w:gridCol w:w="6"/>
        <w:gridCol w:w="10"/>
        <w:gridCol w:w="243"/>
        <w:gridCol w:w="120"/>
      </w:tblGrid>
      <w:tr w:rsidR="00C8109A" w:rsidRPr="00BE27D5" w:rsidTr="003A3709">
        <w:trPr>
          <w:trHeight w:val="176"/>
          <w:jc w:val="center"/>
        </w:trPr>
        <w:tc>
          <w:tcPr>
            <w:tcW w:w="5000" w:type="pct"/>
            <w:gridSpan w:val="40"/>
            <w:tcBorders>
              <w:top w:val="single" w:sz="12" w:space="0" w:color="auto"/>
              <w:left w:val="single" w:sz="12" w:space="0" w:color="auto"/>
              <w:bottom w:val="single" w:sz="12" w:space="0" w:color="auto"/>
            </w:tcBorders>
            <w:shd w:val="clear" w:color="auto" w:fill="17365D"/>
            <w:tcMar>
              <w:left w:w="0" w:type="dxa"/>
              <w:right w:w="0" w:type="dxa"/>
            </w:tcMar>
            <w:vAlign w:val="center"/>
          </w:tcPr>
          <w:p w:rsidR="00C8109A" w:rsidRPr="003A3709" w:rsidRDefault="000B22F6" w:rsidP="00561DC6">
            <w:pPr>
              <w:numPr>
                <w:ilvl w:val="0"/>
                <w:numId w:val="66"/>
              </w:numPr>
              <w:jc w:val="both"/>
              <w:rPr>
                <w:rFonts w:ascii="Arial" w:hAnsi="Arial" w:cs="Arial"/>
                <w:b/>
                <w:color w:val="FFFFFF"/>
                <w:sz w:val="2"/>
                <w:szCs w:val="2"/>
                <w:lang w:val="es-BO"/>
              </w:rPr>
            </w:pPr>
            <w:r w:rsidRPr="003A3709">
              <w:rPr>
                <w:rFonts w:ascii="Arial" w:hAnsi="Arial" w:cs="Arial"/>
                <w:b/>
                <w:color w:val="FFFFFF"/>
                <w:sz w:val="16"/>
                <w:szCs w:val="18"/>
                <w:lang w:val="es-BO"/>
              </w:rPr>
              <w:t>DATOS DE LA CONTRATACIÓN</w:t>
            </w:r>
          </w:p>
        </w:tc>
      </w:tr>
      <w:tr w:rsidR="00EA4435" w:rsidRPr="00BE27D5" w:rsidTr="007058B8">
        <w:trPr>
          <w:trHeight w:val="47"/>
          <w:jc w:val="center"/>
        </w:trPr>
        <w:tc>
          <w:tcPr>
            <w:tcW w:w="5000" w:type="pct"/>
            <w:gridSpan w:val="40"/>
            <w:tcBorders>
              <w:top w:val="single" w:sz="12" w:space="0" w:color="auto"/>
              <w:left w:val="single" w:sz="12" w:space="0" w:color="auto"/>
              <w:bottom w:val="nil"/>
            </w:tcBorders>
            <w:shd w:val="clear" w:color="auto" w:fill="auto"/>
            <w:tcMar>
              <w:left w:w="0" w:type="dxa"/>
              <w:right w:w="0" w:type="dxa"/>
            </w:tcMar>
            <w:vAlign w:val="center"/>
          </w:tcPr>
          <w:p w:rsidR="00EA4435" w:rsidRPr="00BE27D5" w:rsidRDefault="00EA4435" w:rsidP="00EA4435">
            <w:pPr>
              <w:jc w:val="center"/>
              <w:rPr>
                <w:rFonts w:ascii="Arial" w:hAnsi="Arial" w:cs="Arial"/>
                <w:b/>
                <w:sz w:val="4"/>
                <w:szCs w:val="4"/>
                <w:lang w:val="es-BO"/>
              </w:rPr>
            </w:pPr>
          </w:p>
        </w:tc>
      </w:tr>
      <w:tr w:rsidR="004421FF"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CUCE</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79" w:type="pct"/>
            <w:gridSpan w:val="3"/>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105" w:type="pct"/>
            <w:gridSpan w:val="2"/>
            <w:tcBorders>
              <w:top w:val="single" w:sz="4" w:space="0" w:color="auto"/>
              <w:left w:val="nil"/>
              <w:bottom w:val="single" w:sz="4" w:space="0" w:color="auto"/>
            </w:tcBorders>
            <w:shd w:val="clear" w:color="auto" w:fill="DBE5F1"/>
            <w:vAlign w:val="center"/>
          </w:tcPr>
          <w:p w:rsidR="00C8109A" w:rsidRPr="00BE27D5" w:rsidRDefault="00BB352A" w:rsidP="00EA4435">
            <w:pPr>
              <w:jc w:val="center"/>
              <w:rPr>
                <w:rFonts w:ascii="Arial" w:hAnsi="Arial" w:cs="Arial"/>
                <w:sz w:val="16"/>
                <w:szCs w:val="16"/>
                <w:lang w:val="es-BO"/>
              </w:rPr>
            </w:pPr>
            <w:r>
              <w:rPr>
                <w:rFonts w:ascii="Arial" w:hAnsi="Arial" w:cs="Arial"/>
                <w:sz w:val="16"/>
                <w:szCs w:val="16"/>
                <w:lang w:val="es-BO"/>
              </w:rPr>
              <w:t>8</w:t>
            </w:r>
          </w:p>
        </w:tc>
        <w:tc>
          <w:tcPr>
            <w:tcW w:w="131"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31"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118"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9</w:t>
            </w:r>
          </w:p>
        </w:tc>
        <w:tc>
          <w:tcPr>
            <w:tcW w:w="130"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5</w:t>
            </w:r>
          </w:p>
        </w:tc>
        <w:tc>
          <w:tcPr>
            <w:tcW w:w="196" w:type="pct"/>
            <w:gridSpan w:val="2"/>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87"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27" w:type="pct"/>
            <w:gridSpan w:val="2"/>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199"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341" w:type="pct"/>
            <w:gridSpan w:val="5"/>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52" w:type="pct"/>
            <w:gridSpan w:val="2"/>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8</w:t>
            </w:r>
          </w:p>
        </w:tc>
        <w:tc>
          <w:tcPr>
            <w:tcW w:w="181" w:type="pct"/>
            <w:gridSpan w:val="2"/>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2</w:t>
            </w:r>
          </w:p>
        </w:tc>
        <w:tc>
          <w:tcPr>
            <w:tcW w:w="143" w:type="pct"/>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2</w:t>
            </w:r>
          </w:p>
        </w:tc>
        <w:tc>
          <w:tcPr>
            <w:tcW w:w="127" w:type="pct"/>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9</w:t>
            </w:r>
          </w:p>
        </w:tc>
        <w:tc>
          <w:tcPr>
            <w:tcW w:w="141" w:type="pct"/>
            <w:gridSpan w:val="2"/>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0</w:t>
            </w:r>
          </w:p>
        </w:tc>
        <w:tc>
          <w:tcPr>
            <w:tcW w:w="132" w:type="pct"/>
            <w:tcBorders>
              <w:top w:val="single" w:sz="4" w:space="0" w:color="auto"/>
              <w:left w:val="nil"/>
              <w:bottom w:val="single" w:sz="4" w:space="0" w:color="auto"/>
            </w:tcBorders>
            <w:shd w:val="clear" w:color="auto" w:fill="DBE5F1"/>
            <w:vAlign w:val="center"/>
          </w:tcPr>
          <w:p w:rsidR="00C8109A" w:rsidRPr="00BE27D5" w:rsidRDefault="000F7888" w:rsidP="00EA4435">
            <w:pPr>
              <w:jc w:val="center"/>
              <w:rPr>
                <w:rFonts w:ascii="Arial" w:hAnsi="Arial" w:cs="Arial"/>
                <w:sz w:val="16"/>
                <w:szCs w:val="16"/>
                <w:lang w:val="es-BO"/>
              </w:rPr>
            </w:pPr>
            <w:r>
              <w:rPr>
                <w:rFonts w:ascii="Arial" w:hAnsi="Arial" w:cs="Arial"/>
                <w:sz w:val="16"/>
                <w:szCs w:val="16"/>
                <w:lang w:val="es-BO"/>
              </w:rPr>
              <w:t>7</w:t>
            </w:r>
          </w:p>
        </w:tc>
        <w:tc>
          <w:tcPr>
            <w:tcW w:w="128" w:type="pct"/>
            <w:gridSpan w:val="2"/>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25"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133"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33" w:type="pct"/>
            <w:gridSpan w:val="3"/>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2"/>
                <w:szCs w:val="2"/>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2"/>
                <w:szCs w:val="2"/>
                <w:lang w:val="es-BO"/>
              </w:rPr>
            </w:pPr>
          </w:p>
        </w:tc>
      </w:tr>
      <w:tr w:rsidR="007058B8" w:rsidRPr="00BE27D5" w:rsidTr="004421FF">
        <w:trPr>
          <w:trHeight w:val="128"/>
          <w:jc w:val="center"/>
        </w:trPr>
        <w:tc>
          <w:tcPr>
            <w:tcW w:w="1650" w:type="pct"/>
            <w:tcBorders>
              <w:top w:val="nil"/>
              <w:left w:val="single" w:sz="12" w:space="0" w:color="auto"/>
              <w:bottom w:val="nil"/>
              <w:right w:val="nil"/>
            </w:tcBorders>
            <w:shd w:val="clear" w:color="auto" w:fill="auto"/>
            <w:tcMar>
              <w:left w:w="0" w:type="dxa"/>
              <w:right w:w="0" w:type="dxa"/>
            </w:tcMa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87" w:type="pct"/>
            <w:tcBorders>
              <w:top w:val="nil"/>
              <w:left w:val="nil"/>
              <w:bottom w:val="nil"/>
              <w:right w:val="nil"/>
            </w:tcBorders>
            <w:shd w:val="clear" w:color="auto" w:fill="auto"/>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5"/>
            <w:tcBorders>
              <w:top w:val="single" w:sz="4" w:space="0" w:color="auto"/>
              <w:left w:val="nil"/>
              <w:bottom w:val="single" w:sz="4" w:space="0" w:color="auto"/>
            </w:tcBorders>
            <w:shd w:val="clear" w:color="auto" w:fill="DBE5F1"/>
            <w:vAlign w:val="center"/>
          </w:tcPr>
          <w:p w:rsidR="00C8109A" w:rsidRPr="00BE27D5" w:rsidRDefault="004421FF" w:rsidP="00440B29">
            <w:pPr>
              <w:jc w:val="center"/>
              <w:rPr>
                <w:rFonts w:ascii="Arial" w:hAnsi="Arial" w:cs="Arial"/>
                <w:sz w:val="16"/>
                <w:szCs w:val="16"/>
                <w:lang w:val="es-BO"/>
              </w:rPr>
            </w:pPr>
            <w:r w:rsidRPr="004421FF">
              <w:rPr>
                <w:rFonts w:ascii="Arial Narrow" w:hAnsi="Arial Narrow" w:cs="Arial"/>
                <w:b/>
                <w:color w:val="0000FF"/>
                <w:szCs w:val="19"/>
              </w:rPr>
              <w:t xml:space="preserve">OBRA DE REFUERZO ESTRUCTURAL DEL ÁREA DE PALIERES DE GRADAS </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Modalidad</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18" w:type="pct"/>
            <w:gridSpan w:val="13"/>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Licitación Pública</w:t>
            </w:r>
            <w:r w:rsidR="004421FF">
              <w:rPr>
                <w:rFonts w:ascii="Arial" w:hAnsi="Arial" w:cs="Arial"/>
                <w:sz w:val="16"/>
                <w:szCs w:val="16"/>
                <w:lang w:val="es-BO"/>
              </w:rPr>
              <w:t xml:space="preserve"> Nacional </w:t>
            </w:r>
          </w:p>
        </w:tc>
        <w:tc>
          <w:tcPr>
            <w:tcW w:w="2083" w:type="pct"/>
            <w:gridSpan w:val="2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BA7415">
            <w:pPr>
              <w:jc w:val="right"/>
              <w:rPr>
                <w:rFonts w:ascii="Arial" w:hAnsi="Arial" w:cs="Arial"/>
                <w:b/>
                <w:sz w:val="16"/>
                <w:szCs w:val="16"/>
                <w:lang w:val="es-BO"/>
              </w:rPr>
            </w:pPr>
            <w:r w:rsidRPr="00BE27D5">
              <w:rPr>
                <w:rFonts w:ascii="Arial" w:hAnsi="Arial" w:cs="Arial"/>
                <w:b/>
                <w:sz w:val="16"/>
                <w:szCs w:val="16"/>
                <w:lang w:val="es-BO"/>
              </w:rPr>
              <w:t xml:space="preserve">Código de la entidad </w:t>
            </w:r>
            <w:r w:rsidR="004E5D52" w:rsidRPr="00BE27D5">
              <w:rPr>
                <w:rFonts w:ascii="Arial" w:hAnsi="Arial" w:cs="Arial"/>
                <w:b/>
                <w:sz w:val="16"/>
                <w:szCs w:val="16"/>
                <w:lang w:val="es-BO"/>
              </w:rPr>
              <w:t>para identificar</w:t>
            </w:r>
            <w:r w:rsidR="008412B5" w:rsidRPr="00BE27D5">
              <w:rPr>
                <w:rFonts w:ascii="Arial" w:hAnsi="Arial" w:cs="Arial"/>
                <w:b/>
                <w:sz w:val="16"/>
                <w:szCs w:val="16"/>
                <w:lang w:val="es-BO"/>
              </w:rPr>
              <w:t xml:space="preserve"> </w:t>
            </w:r>
            <w:r w:rsidR="004E5D52" w:rsidRPr="00BE27D5">
              <w:rPr>
                <w:rFonts w:ascii="Arial" w:hAnsi="Arial" w:cs="Arial"/>
                <w:b/>
                <w:sz w:val="16"/>
                <w:szCs w:val="16"/>
                <w:lang w:val="es-BO"/>
              </w:rPr>
              <w:t>al proceso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2361" w:type="pct"/>
            <w:gridSpan w:val="27"/>
            <w:tcBorders>
              <w:top w:val="single" w:sz="4" w:space="0" w:color="auto"/>
              <w:left w:val="nil"/>
              <w:bottom w:val="single" w:sz="4" w:space="0" w:color="auto"/>
            </w:tcBorders>
            <w:shd w:val="clear" w:color="auto" w:fill="DBE5F1"/>
            <w:vAlign w:val="center"/>
          </w:tcPr>
          <w:p w:rsidR="00C8109A" w:rsidRPr="00BE27D5" w:rsidRDefault="004421FF" w:rsidP="00BB352A">
            <w:pPr>
              <w:jc w:val="center"/>
              <w:rPr>
                <w:rFonts w:ascii="Arial" w:hAnsi="Arial" w:cs="Arial"/>
                <w:sz w:val="16"/>
                <w:szCs w:val="16"/>
                <w:lang w:val="es-BO"/>
              </w:rPr>
            </w:pPr>
            <w:r w:rsidRPr="00A9205C">
              <w:rPr>
                <w:rFonts w:ascii="Arial" w:hAnsi="Arial" w:cs="Arial"/>
                <w:b/>
                <w:sz w:val="16"/>
                <w:szCs w:val="16"/>
                <w:lang w:val="es-BO"/>
              </w:rPr>
              <w:t>LPN N° 00</w:t>
            </w:r>
            <w:r w:rsidR="00BB352A">
              <w:rPr>
                <w:rFonts w:ascii="Arial" w:hAnsi="Arial" w:cs="Arial"/>
                <w:b/>
                <w:sz w:val="16"/>
                <w:szCs w:val="16"/>
                <w:lang w:val="es-BO"/>
              </w:rPr>
              <w:t>2</w:t>
            </w:r>
            <w:r w:rsidRPr="00A9205C">
              <w:rPr>
                <w:rFonts w:ascii="Arial" w:hAnsi="Arial" w:cs="Arial"/>
                <w:b/>
                <w:sz w:val="16"/>
                <w:szCs w:val="16"/>
                <w:lang w:val="es-BO"/>
              </w:rPr>
              <w:t>/201</w:t>
            </w:r>
            <w:r w:rsidR="00BB352A">
              <w:rPr>
                <w:rFonts w:ascii="Arial" w:hAnsi="Arial" w:cs="Arial"/>
                <w:b/>
                <w:sz w:val="16"/>
                <w:szCs w:val="16"/>
                <w:lang w:val="es-BO"/>
              </w:rPr>
              <w:t>8</w:t>
            </w:r>
            <w:r w:rsidRPr="00A9205C">
              <w:rPr>
                <w:rFonts w:ascii="Arial" w:hAnsi="Arial" w:cs="Arial"/>
                <w:b/>
                <w:sz w:val="16"/>
                <w:szCs w:val="16"/>
                <w:lang w:val="es-BO"/>
              </w:rPr>
              <w:t>-</w:t>
            </w:r>
            <w:r>
              <w:rPr>
                <w:rFonts w:ascii="Arial" w:hAnsi="Arial" w:cs="Arial"/>
                <w:b/>
                <w:sz w:val="16"/>
                <w:szCs w:val="16"/>
                <w:lang w:val="es-BO"/>
              </w:rPr>
              <w:t>1</w:t>
            </w:r>
            <w:r w:rsidRPr="00A9205C">
              <w:rPr>
                <w:rFonts w:ascii="Arial" w:hAnsi="Arial" w:cs="Arial"/>
                <w:b/>
                <w:sz w:val="16"/>
                <w:szCs w:val="16"/>
                <w:lang w:val="es-BO"/>
              </w:rPr>
              <w:t>C</w:t>
            </w:r>
          </w:p>
        </w:tc>
        <w:tc>
          <w:tcPr>
            <w:tcW w:w="840" w:type="pct"/>
            <w:gridSpan w:val="10"/>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Gestión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989" w:type="pct"/>
            <w:gridSpan w:val="11"/>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201</w:t>
            </w:r>
            <w:r w:rsidR="00BB352A">
              <w:rPr>
                <w:rFonts w:ascii="Arial" w:hAnsi="Arial" w:cs="Arial"/>
                <w:sz w:val="16"/>
                <w:szCs w:val="16"/>
                <w:lang w:val="es-BO"/>
              </w:rPr>
              <w:t>8</w:t>
            </w:r>
          </w:p>
        </w:tc>
        <w:tc>
          <w:tcPr>
            <w:tcW w:w="2212" w:type="pct"/>
            <w:gridSpan w:val="26"/>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Precio Referencial</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5"/>
            <w:tcBorders>
              <w:top w:val="single" w:sz="4" w:space="0" w:color="auto"/>
              <w:left w:val="nil"/>
              <w:bottom w:val="single" w:sz="4" w:space="0" w:color="auto"/>
            </w:tcBorders>
            <w:shd w:val="clear" w:color="auto" w:fill="DBE5F1"/>
            <w:vAlign w:val="center"/>
          </w:tcPr>
          <w:p w:rsidR="00C8109A" w:rsidRPr="00BE27D5" w:rsidRDefault="004421FF" w:rsidP="00BB352A">
            <w:pPr>
              <w:rPr>
                <w:rFonts w:ascii="Arial" w:hAnsi="Arial" w:cs="Arial"/>
                <w:b/>
                <w:i/>
                <w:sz w:val="16"/>
                <w:szCs w:val="16"/>
                <w:lang w:val="es-BO"/>
              </w:rPr>
            </w:pPr>
            <w:r w:rsidRPr="00D03754">
              <w:rPr>
                <w:rFonts w:ascii="Arial" w:hAnsi="Arial" w:cs="Arial"/>
                <w:sz w:val="16"/>
                <w:szCs w:val="16"/>
                <w:lang w:val="es-BO"/>
              </w:rPr>
              <w:t>Bs</w:t>
            </w:r>
            <w:r w:rsidR="00BB352A">
              <w:rPr>
                <w:rFonts w:ascii="Arial" w:hAnsi="Arial" w:cs="Arial"/>
                <w:sz w:val="16"/>
                <w:szCs w:val="16"/>
                <w:lang w:val="es-BO"/>
              </w:rPr>
              <w:t>1.921.432</w:t>
            </w:r>
            <w:r w:rsidR="00B73DE5">
              <w:rPr>
                <w:rFonts w:ascii="Arial" w:hAnsi="Arial" w:cs="Arial"/>
                <w:sz w:val="16"/>
                <w:szCs w:val="16"/>
                <w:lang w:val="es-BO"/>
              </w:rPr>
              <w:t>,0</w:t>
            </w:r>
            <w:r w:rsidR="00BB352A">
              <w:rPr>
                <w:rFonts w:ascii="Arial" w:hAnsi="Arial" w:cs="Arial"/>
                <w:sz w:val="16"/>
                <w:szCs w:val="16"/>
                <w:lang w:val="es-BO"/>
              </w:rPr>
              <w:t>2</w:t>
            </w:r>
            <w:r w:rsidRPr="00D03754">
              <w:rPr>
                <w:rFonts w:ascii="Arial" w:hAnsi="Arial" w:cs="Arial"/>
                <w:sz w:val="16"/>
                <w:szCs w:val="16"/>
                <w:lang w:val="es-BO"/>
              </w:rPr>
              <w:t xml:space="preserve"> (</w:t>
            </w:r>
            <w:r w:rsidR="00B73DE5">
              <w:rPr>
                <w:rFonts w:ascii="Arial" w:hAnsi="Arial" w:cs="Arial"/>
                <w:sz w:val="16"/>
                <w:szCs w:val="16"/>
                <w:lang w:val="es-BO"/>
              </w:rPr>
              <w:t>Un</w:t>
            </w:r>
            <w:r w:rsidRPr="00D03754">
              <w:rPr>
                <w:rFonts w:ascii="Arial" w:hAnsi="Arial" w:cs="Arial"/>
                <w:sz w:val="16"/>
                <w:szCs w:val="16"/>
                <w:lang w:val="es-BO"/>
              </w:rPr>
              <w:t xml:space="preserve"> </w:t>
            </w:r>
            <w:r w:rsidR="00B73DE5" w:rsidRPr="00D03754">
              <w:rPr>
                <w:rFonts w:ascii="Arial" w:hAnsi="Arial" w:cs="Arial"/>
                <w:sz w:val="16"/>
                <w:szCs w:val="16"/>
                <w:lang w:val="es-BO"/>
              </w:rPr>
              <w:t>Mill</w:t>
            </w:r>
            <w:r w:rsidR="00B73DE5">
              <w:rPr>
                <w:rFonts w:ascii="Arial" w:hAnsi="Arial" w:cs="Arial"/>
                <w:sz w:val="16"/>
                <w:szCs w:val="16"/>
                <w:lang w:val="es-BO"/>
              </w:rPr>
              <w:t>ó</w:t>
            </w:r>
            <w:r w:rsidR="00B73DE5" w:rsidRPr="00D03754">
              <w:rPr>
                <w:rFonts w:ascii="Arial" w:hAnsi="Arial" w:cs="Arial"/>
                <w:sz w:val="16"/>
                <w:szCs w:val="16"/>
                <w:lang w:val="es-BO"/>
              </w:rPr>
              <w:t>n</w:t>
            </w:r>
            <w:r w:rsidRPr="00D03754">
              <w:rPr>
                <w:rFonts w:ascii="Arial" w:hAnsi="Arial" w:cs="Arial"/>
                <w:sz w:val="16"/>
                <w:szCs w:val="16"/>
                <w:lang w:val="es-BO"/>
              </w:rPr>
              <w:t xml:space="preserve"> </w:t>
            </w:r>
            <w:r w:rsidR="00B73DE5">
              <w:rPr>
                <w:rFonts w:ascii="Arial" w:hAnsi="Arial" w:cs="Arial"/>
                <w:sz w:val="16"/>
                <w:szCs w:val="16"/>
                <w:lang w:val="es-BO"/>
              </w:rPr>
              <w:t>Novecientos Veintiún</w:t>
            </w:r>
            <w:r>
              <w:rPr>
                <w:rFonts w:ascii="Arial" w:hAnsi="Arial" w:cs="Arial"/>
                <w:sz w:val="16"/>
                <w:szCs w:val="16"/>
                <w:lang w:val="es-BO"/>
              </w:rPr>
              <w:t xml:space="preserve"> </w:t>
            </w:r>
            <w:r w:rsidRPr="00D03754">
              <w:rPr>
                <w:rFonts w:ascii="Arial" w:hAnsi="Arial" w:cs="Arial"/>
                <w:sz w:val="16"/>
                <w:szCs w:val="16"/>
                <w:lang w:val="es-BO"/>
              </w:rPr>
              <w:t xml:space="preserve">Mil </w:t>
            </w:r>
            <w:r w:rsidR="00B73DE5">
              <w:rPr>
                <w:rFonts w:ascii="Arial" w:hAnsi="Arial" w:cs="Arial"/>
                <w:sz w:val="16"/>
                <w:szCs w:val="16"/>
                <w:lang w:val="es-BO"/>
              </w:rPr>
              <w:t xml:space="preserve">Cuatrocientos Treinta y </w:t>
            </w:r>
            <w:r w:rsidR="00BB352A">
              <w:rPr>
                <w:rFonts w:ascii="Arial" w:hAnsi="Arial" w:cs="Arial"/>
                <w:sz w:val="16"/>
                <w:szCs w:val="16"/>
                <w:lang w:val="es-BO"/>
              </w:rPr>
              <w:t>Dos</w:t>
            </w:r>
            <w:r>
              <w:rPr>
                <w:rFonts w:ascii="Arial" w:hAnsi="Arial" w:cs="Arial"/>
                <w:sz w:val="16"/>
                <w:szCs w:val="16"/>
                <w:lang w:val="es-BO"/>
              </w:rPr>
              <w:t xml:space="preserve"> </w:t>
            </w:r>
            <w:r w:rsidR="00B73DE5">
              <w:rPr>
                <w:rFonts w:ascii="Arial" w:hAnsi="Arial" w:cs="Arial"/>
                <w:sz w:val="16"/>
                <w:szCs w:val="16"/>
                <w:lang w:val="es-BO"/>
              </w:rPr>
              <w:t>0</w:t>
            </w:r>
            <w:r w:rsidR="00BB352A">
              <w:rPr>
                <w:rFonts w:ascii="Arial" w:hAnsi="Arial" w:cs="Arial"/>
                <w:sz w:val="16"/>
                <w:szCs w:val="16"/>
                <w:lang w:val="es-BO"/>
              </w:rPr>
              <w:t>2</w:t>
            </w:r>
            <w:r w:rsidRPr="00D03754">
              <w:rPr>
                <w:rFonts w:ascii="Arial" w:hAnsi="Arial" w:cs="Arial"/>
                <w:sz w:val="16"/>
                <w:szCs w:val="16"/>
                <w:lang w:val="es-BO"/>
              </w:rPr>
              <w:t>/100 Bolivianos)</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trHeight w:val="64"/>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Localización de la Obra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4"/>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Edificio Principal del Banco Central de Bolivia</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Plazo de Entrega de la Obra</w:t>
            </w:r>
            <w:r w:rsidR="00BA7415" w:rsidRPr="00BE27D5">
              <w:rPr>
                <w:rFonts w:ascii="Arial" w:hAnsi="Arial" w:cs="Arial"/>
                <w:b/>
                <w:sz w:val="16"/>
                <w:szCs w:val="16"/>
                <w:lang w:val="es-BO"/>
              </w:rPr>
              <w:t xml:space="preserve"> (días calendario)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4"/>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120 días calendario</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B903B7" w:rsidRPr="00BE27D5" w:rsidTr="004421FF">
        <w:trPr>
          <w:trHeight w:val="47"/>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BB352A">
        <w:trPr>
          <w:trHeight w:val="118"/>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Método de Selección y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287" w:type="pct"/>
            <w:gridSpan w:val="1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Calidad, Propuesta Técnica y Costo</w:t>
            </w:r>
          </w:p>
        </w:tc>
        <w:tc>
          <w:tcPr>
            <w:tcW w:w="63"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431" w:type="pct"/>
            <w:gridSpan w:val="6"/>
            <w:tcBorders>
              <w:top w:val="nil"/>
              <w:left w:val="nil"/>
              <w:bottom w:val="nil"/>
              <w:right w:val="single" w:sz="4" w:space="0" w:color="auto"/>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 xml:space="preserve"> b) Calidad</w:t>
            </w:r>
          </w:p>
        </w:tc>
        <w:tc>
          <w:tcPr>
            <w:tcW w:w="114" w:type="pct"/>
            <w:tcBorders>
              <w:top w:val="single" w:sz="4" w:space="0" w:color="auto"/>
              <w:left w:val="single" w:sz="4" w:space="0" w:color="auto"/>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191" w:type="pct"/>
            <w:gridSpan w:val="14"/>
            <w:tcBorders>
              <w:top w:val="nil"/>
              <w:left w:val="single" w:sz="4" w:space="0" w:color="auto"/>
              <w:bottom w:val="nil"/>
            </w:tcBorders>
            <w:shd w:val="clear" w:color="auto" w:fill="auto"/>
            <w:vAlign w:val="center"/>
          </w:tcPr>
          <w:p w:rsidR="00C8109A" w:rsidRPr="00BE27D5" w:rsidRDefault="00BA7415" w:rsidP="00EA4435">
            <w:pPr>
              <w:rPr>
                <w:rFonts w:ascii="Arial" w:hAnsi="Arial" w:cs="Arial"/>
                <w:sz w:val="16"/>
                <w:szCs w:val="16"/>
                <w:lang w:val="es-BO"/>
              </w:rPr>
            </w:pPr>
            <w:r w:rsidRPr="00BE27D5">
              <w:rPr>
                <w:rFonts w:ascii="Arial" w:hAnsi="Arial" w:cs="Arial"/>
                <w:sz w:val="16"/>
                <w:szCs w:val="16"/>
                <w:lang w:val="es-BO"/>
              </w:rPr>
              <w:t xml:space="preserve">c) Precio Evaluado </w:t>
            </w:r>
            <w:r w:rsidR="00CB4443" w:rsidRPr="00BE27D5">
              <w:rPr>
                <w:rFonts w:ascii="Arial" w:hAnsi="Arial" w:cs="Arial"/>
                <w:sz w:val="16"/>
                <w:szCs w:val="16"/>
                <w:lang w:val="es-BO"/>
              </w:rPr>
              <w:t>más</w:t>
            </w:r>
            <w:r w:rsidRPr="00BE27D5">
              <w:rPr>
                <w:rFonts w:ascii="Arial" w:hAnsi="Arial" w:cs="Arial"/>
                <w:sz w:val="16"/>
                <w:szCs w:val="16"/>
                <w:lang w:val="es-BO"/>
              </w:rPr>
              <w:t xml:space="preserve"> Bajo</w:t>
            </w:r>
          </w:p>
        </w:tc>
      </w:tr>
      <w:tr w:rsidR="007058B8" w:rsidRPr="00BE27D5" w:rsidTr="00BB352A">
        <w:trPr>
          <w:trHeight w:val="43"/>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14" w:type="pct"/>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559" w:type="pct"/>
            <w:gridSpan w:val="16"/>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69" w:type="pct"/>
            <w:gridSpan w:val="3"/>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458" w:type="pct"/>
            <w:gridSpan w:val="1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Tipo de convocatoria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559" w:type="pct"/>
            <w:gridSpan w:val="16"/>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Convocatoria Pública Nacional</w:t>
            </w:r>
          </w:p>
        </w:tc>
        <w:tc>
          <w:tcPr>
            <w:tcW w:w="69" w:type="pct"/>
            <w:gridSpan w:val="3"/>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458" w:type="pct"/>
            <w:gridSpan w:val="17"/>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Convocatoria Pública Internacional</w:t>
            </w: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4421FF" w:rsidRDefault="00C8109A" w:rsidP="00EA4435">
            <w:pPr>
              <w:rPr>
                <w:rFonts w:ascii="Arial" w:hAnsi="Arial" w:cs="Arial"/>
                <w:b/>
                <w:sz w:val="4"/>
                <w:szCs w:val="4"/>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Forma de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848" w:type="pct"/>
            <w:gridSpan w:val="9"/>
            <w:tcBorders>
              <w:top w:val="nil"/>
              <w:left w:val="single" w:sz="4" w:space="0" w:color="auto"/>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Por el total</w:t>
            </w:r>
          </w:p>
        </w:tc>
        <w:tc>
          <w:tcPr>
            <w:tcW w:w="129" w:type="pct"/>
            <w:gridSpan w:val="2"/>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556" w:type="pct"/>
            <w:gridSpan w:val="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Por Tramos</w:t>
            </w:r>
          </w:p>
        </w:tc>
        <w:tc>
          <w:tcPr>
            <w:tcW w:w="69" w:type="pct"/>
            <w:gridSpan w:val="3"/>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458" w:type="pct"/>
            <w:gridSpan w:val="17"/>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c) Por Paquetes</w:t>
            </w:r>
          </w:p>
        </w:tc>
      </w:tr>
      <w:tr w:rsidR="00B903B7" w:rsidRPr="00BE27D5" w:rsidTr="004421FF">
        <w:trPr>
          <w:trHeight w:val="42"/>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BB352A">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636737">
            <w:pPr>
              <w:jc w:val="right"/>
              <w:rPr>
                <w:rFonts w:ascii="Arial" w:hAnsi="Arial" w:cs="Arial"/>
                <w:b/>
                <w:sz w:val="16"/>
                <w:szCs w:val="16"/>
                <w:lang w:val="es-BO"/>
              </w:rPr>
            </w:pPr>
            <w:r w:rsidRPr="00BE27D5">
              <w:rPr>
                <w:rFonts w:ascii="Arial" w:hAnsi="Arial" w:cs="Arial"/>
                <w:b/>
                <w:sz w:val="16"/>
                <w:szCs w:val="16"/>
                <w:lang w:val="es-BO"/>
              </w:rPr>
              <w:t>Tipo de garantía requerida para la Garantía de Seriedad de Propuestas</w:t>
            </w:r>
          </w:p>
        </w:tc>
        <w:tc>
          <w:tcPr>
            <w:tcW w:w="87" w:type="pct"/>
            <w:vMerge w:val="restart"/>
            <w:tcBorders>
              <w:top w:val="nil"/>
              <w:left w:val="nil"/>
              <w:right w:val="nil"/>
            </w:tcBorders>
            <w:shd w:val="clear" w:color="auto" w:fill="auto"/>
            <w:vAlign w:val="center"/>
          </w:tcPr>
          <w:p w:rsidR="00B903B7" w:rsidRPr="00BE27D5" w:rsidRDefault="00B903B7"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B903B7" w:rsidRPr="00BE27D5" w:rsidRDefault="00B903B7"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B903B7" w:rsidRPr="00BE27D5" w:rsidRDefault="00B903B7" w:rsidP="00636737">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B903B7" w:rsidRPr="00BE27D5" w:rsidRDefault="00B903B7" w:rsidP="00F646F3">
            <w:pPr>
              <w:rPr>
                <w:rFonts w:ascii="Arial" w:hAnsi="Arial" w:cs="Arial"/>
                <w:sz w:val="16"/>
                <w:szCs w:val="16"/>
                <w:lang w:val="es-BO"/>
              </w:rPr>
            </w:pPr>
            <w:r w:rsidRPr="00BE27D5">
              <w:rPr>
                <w:rFonts w:ascii="Arial" w:hAnsi="Arial" w:cs="Arial"/>
                <w:sz w:val="16"/>
                <w:szCs w:val="16"/>
                <w:lang w:val="es-BO"/>
              </w:rPr>
              <w:t xml:space="preserve">a) Boleta de </w:t>
            </w:r>
            <w:r w:rsidR="007058B8" w:rsidRPr="00BE27D5">
              <w:rPr>
                <w:rFonts w:ascii="Arial" w:hAnsi="Arial" w:cs="Arial"/>
                <w:sz w:val="16"/>
                <w:szCs w:val="16"/>
                <w:lang w:val="es-BO"/>
              </w:rPr>
              <w:t>G</w:t>
            </w:r>
            <w:r w:rsidRPr="00BE27D5">
              <w:rPr>
                <w:rFonts w:ascii="Arial" w:hAnsi="Arial" w:cs="Arial"/>
                <w:sz w:val="16"/>
                <w:szCs w:val="16"/>
                <w:lang w:val="es-BO"/>
              </w:rPr>
              <w:t>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B903B7" w:rsidRPr="00BE27D5" w:rsidRDefault="00B73DE5" w:rsidP="00636737">
            <w:pPr>
              <w:rPr>
                <w:rFonts w:ascii="Arial" w:hAnsi="Arial" w:cs="Arial"/>
                <w:sz w:val="16"/>
                <w:szCs w:val="16"/>
                <w:lang w:val="es-BO"/>
              </w:rPr>
            </w:pPr>
            <w:r w:rsidRPr="004421FF">
              <w:rPr>
                <w:rFonts w:ascii="Arial" w:hAnsi="Arial" w:cs="Arial"/>
                <w:b/>
                <w:sz w:val="16"/>
                <w:szCs w:val="16"/>
                <w:lang w:val="es-BO"/>
              </w:rPr>
              <w:t>X</w:t>
            </w:r>
          </w:p>
        </w:tc>
        <w:tc>
          <w:tcPr>
            <w:tcW w:w="2083" w:type="pct"/>
            <w:gridSpan w:val="24"/>
            <w:tcBorders>
              <w:top w:val="nil"/>
              <w:left w:val="single" w:sz="4" w:space="0" w:color="auto"/>
              <w:bottom w:val="nil"/>
            </w:tcBorders>
            <w:shd w:val="clear" w:color="auto" w:fill="auto"/>
            <w:vAlign w:val="center"/>
          </w:tcPr>
          <w:p w:rsidR="00B903B7" w:rsidRPr="00BE27D5" w:rsidRDefault="00B903B7" w:rsidP="00636737">
            <w:pPr>
              <w:rPr>
                <w:rFonts w:ascii="Arial" w:hAnsi="Arial" w:cs="Arial"/>
                <w:sz w:val="16"/>
                <w:szCs w:val="16"/>
                <w:lang w:val="es-BO"/>
              </w:rPr>
            </w:pPr>
            <w:r w:rsidRPr="00BE27D5">
              <w:rPr>
                <w:rFonts w:ascii="Arial" w:hAnsi="Arial" w:cs="Arial"/>
                <w:sz w:val="16"/>
                <w:szCs w:val="16"/>
                <w:lang w:val="es-BO"/>
              </w:rPr>
              <w:t>b) Garantía a Primer Requerimiento</w:t>
            </w:r>
          </w:p>
        </w:tc>
      </w:tr>
      <w:tr w:rsidR="00636737"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b/>
                <w:sz w:val="4"/>
                <w:szCs w:val="4"/>
                <w:lang w:val="es-BO"/>
              </w:rPr>
            </w:pPr>
          </w:p>
        </w:tc>
        <w:tc>
          <w:tcPr>
            <w:tcW w:w="87" w:type="pct"/>
            <w:vMerge/>
            <w:tcBorders>
              <w:left w:val="nil"/>
              <w:right w:val="nil"/>
            </w:tcBorders>
            <w:shd w:val="clear" w:color="auto" w:fill="auto"/>
            <w:vAlign w:val="center"/>
          </w:tcPr>
          <w:p w:rsidR="00636737" w:rsidRPr="00BE27D5" w:rsidRDefault="00636737" w:rsidP="00EA4435">
            <w:pPr>
              <w:jc w:val="center"/>
              <w:rPr>
                <w:rFonts w:ascii="Arial" w:hAnsi="Arial" w:cs="Arial"/>
                <w:b/>
                <w:sz w:val="2"/>
                <w:szCs w:val="2"/>
                <w:lang w:val="es-BO"/>
              </w:rPr>
            </w:pPr>
          </w:p>
        </w:tc>
        <w:tc>
          <w:tcPr>
            <w:tcW w:w="3263" w:type="pct"/>
            <w:gridSpan w:val="38"/>
            <w:tcBorders>
              <w:top w:val="nil"/>
              <w:left w:val="nil"/>
              <w:bottom w:val="nil"/>
            </w:tcBorders>
            <w:shd w:val="clear" w:color="auto" w:fill="auto"/>
            <w:vAlign w:val="center"/>
          </w:tcPr>
          <w:p w:rsidR="00636737" w:rsidRPr="00BE27D5" w:rsidRDefault="00636737" w:rsidP="00EA4435">
            <w:pPr>
              <w:rPr>
                <w:rFonts w:ascii="Arial" w:hAnsi="Arial" w:cs="Arial"/>
                <w:sz w:val="2"/>
                <w:szCs w:val="2"/>
                <w:lang w:val="es-BO"/>
              </w:rPr>
            </w:pPr>
          </w:p>
        </w:tc>
      </w:tr>
      <w:tr w:rsidR="007058B8" w:rsidRPr="00BE27D5" w:rsidTr="004421FF">
        <w:trPr>
          <w:trHeight w:val="70"/>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636737" w:rsidRPr="00BE27D5" w:rsidRDefault="00636737" w:rsidP="00EA4435">
            <w:pPr>
              <w:jc w:val="center"/>
              <w:rPr>
                <w:rFonts w:ascii="Arial" w:hAnsi="Arial" w:cs="Arial"/>
                <w:b/>
                <w:sz w:val="16"/>
                <w:szCs w:val="16"/>
                <w:lang w:val="es-BO"/>
              </w:rPr>
            </w:pPr>
          </w:p>
        </w:tc>
        <w:tc>
          <w:tcPr>
            <w:tcW w:w="62" w:type="pct"/>
            <w:tcBorders>
              <w:top w:val="nil"/>
              <w:left w:val="nil"/>
              <w:bottom w:val="nil"/>
            </w:tcBorders>
            <w:shd w:val="clear" w:color="auto" w:fill="auto"/>
            <w:vAlign w:val="center"/>
          </w:tcPr>
          <w:p w:rsidR="00636737" w:rsidRPr="00BE27D5" w:rsidRDefault="00636737" w:rsidP="00636737">
            <w:pPr>
              <w:adjustRightInd w:val="0"/>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636737" w:rsidRPr="00BE27D5" w:rsidRDefault="00636737" w:rsidP="00636737">
            <w:pPr>
              <w:adjustRightInd w:val="0"/>
              <w:rPr>
                <w:rFonts w:ascii="Arial" w:hAnsi="Arial" w:cs="Arial"/>
                <w:sz w:val="16"/>
                <w:szCs w:val="16"/>
                <w:lang w:val="es-BO"/>
              </w:rPr>
            </w:pPr>
          </w:p>
        </w:tc>
        <w:tc>
          <w:tcPr>
            <w:tcW w:w="3060" w:type="pct"/>
            <w:gridSpan w:val="35"/>
            <w:tcBorders>
              <w:top w:val="nil"/>
              <w:left w:val="single" w:sz="4" w:space="0" w:color="auto"/>
              <w:bottom w:val="nil"/>
            </w:tcBorders>
            <w:shd w:val="clear" w:color="auto" w:fill="auto"/>
            <w:vAlign w:val="center"/>
          </w:tcPr>
          <w:p w:rsidR="00636737" w:rsidRPr="00BE27D5" w:rsidRDefault="00636737" w:rsidP="00AA2F4A">
            <w:pPr>
              <w:adjustRightInd w:val="0"/>
              <w:rPr>
                <w:rFonts w:ascii="Arial" w:hAnsi="Arial" w:cs="Arial"/>
                <w:sz w:val="16"/>
                <w:szCs w:val="16"/>
                <w:lang w:val="es-BO"/>
              </w:rPr>
            </w:pPr>
            <w:r w:rsidRPr="00036C3F">
              <w:rPr>
                <w:rFonts w:ascii="Arial" w:hAnsi="Arial" w:cs="Arial"/>
                <w:sz w:val="16"/>
                <w:szCs w:val="16"/>
                <w:lang w:val="es-BO"/>
              </w:rPr>
              <w:t xml:space="preserve">c) Póliza de Seguro </w:t>
            </w:r>
            <w:r w:rsidR="00AA2F4A" w:rsidRPr="00036C3F">
              <w:rPr>
                <w:rFonts w:ascii="Arial" w:hAnsi="Arial" w:cs="Arial"/>
                <w:sz w:val="16"/>
                <w:szCs w:val="16"/>
                <w:lang w:val="es-BO"/>
              </w:rPr>
              <w:t>de Fianza</w:t>
            </w:r>
          </w:p>
        </w:tc>
      </w:tr>
      <w:tr w:rsidR="00B903B7"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2"/>
                <w:szCs w:val="2"/>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8"/>
            <w:tcBorders>
              <w:top w:val="nil"/>
              <w:left w:val="nil"/>
              <w:bottom w:val="nil"/>
            </w:tcBorders>
            <w:shd w:val="clear" w:color="auto" w:fill="auto"/>
            <w:vAlign w:val="center"/>
          </w:tcPr>
          <w:p w:rsidR="00C8109A" w:rsidRPr="00BE27D5" w:rsidRDefault="00C8109A" w:rsidP="00EA4435">
            <w:pPr>
              <w:rPr>
                <w:rFonts w:ascii="Arial" w:hAnsi="Arial" w:cs="Arial"/>
                <w:sz w:val="2"/>
                <w:szCs w:val="2"/>
                <w:lang w:val="es-BO"/>
              </w:rPr>
            </w:pPr>
          </w:p>
        </w:tc>
      </w:tr>
      <w:tr w:rsidR="007058B8" w:rsidRPr="00BE27D5" w:rsidTr="00BB352A">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377138" w:rsidRPr="00BE27D5" w:rsidRDefault="00377138" w:rsidP="00BC43B9">
            <w:pPr>
              <w:jc w:val="right"/>
              <w:rPr>
                <w:rFonts w:ascii="Arial" w:hAnsi="Arial" w:cs="Arial"/>
                <w:sz w:val="16"/>
                <w:szCs w:val="16"/>
                <w:lang w:val="es-BO"/>
              </w:rPr>
            </w:pPr>
            <w:r w:rsidRPr="00BE27D5">
              <w:rPr>
                <w:rFonts w:ascii="Arial" w:hAnsi="Arial" w:cs="Arial"/>
                <w:b/>
                <w:sz w:val="16"/>
                <w:szCs w:val="16"/>
                <w:lang w:val="es-BO"/>
              </w:rPr>
              <w:t xml:space="preserve">Tipo de garantía requerida para la Garantía de Cumplimiento de Contrato </w:t>
            </w:r>
          </w:p>
        </w:tc>
        <w:tc>
          <w:tcPr>
            <w:tcW w:w="87" w:type="pct"/>
            <w:vMerge w:val="restart"/>
            <w:tcBorders>
              <w:top w:val="nil"/>
              <w:left w:val="nil"/>
              <w:right w:val="nil"/>
            </w:tcBorders>
            <w:shd w:val="clear" w:color="auto" w:fill="auto"/>
            <w:vAlign w:val="center"/>
          </w:tcPr>
          <w:p w:rsidR="00377138" w:rsidRPr="00BE27D5" w:rsidRDefault="007058B8" w:rsidP="00EA4435">
            <w:pPr>
              <w:rPr>
                <w:rFonts w:ascii="Arial" w:hAnsi="Arial" w:cs="Arial"/>
                <w:sz w:val="16"/>
                <w:szCs w:val="16"/>
                <w:lang w:val="es-BO"/>
              </w:rPr>
            </w:pPr>
            <w:r w:rsidRPr="00BE27D5">
              <w:rPr>
                <w:rFonts w:ascii="Arial" w:hAnsi="Arial" w:cs="Arial"/>
                <w:sz w:val="16"/>
                <w:szCs w:val="16"/>
                <w:lang w:val="es-BO"/>
              </w:rPr>
              <w:t>:</w:t>
            </w:r>
          </w:p>
        </w:tc>
        <w:tc>
          <w:tcPr>
            <w:tcW w:w="62" w:type="pct"/>
            <w:tcBorders>
              <w:top w:val="nil"/>
              <w:left w:val="nil"/>
              <w:bottom w:val="nil"/>
            </w:tcBorders>
            <w:shd w:val="clear" w:color="auto" w:fill="auto"/>
            <w:vAlign w:val="center"/>
          </w:tcPr>
          <w:p w:rsidR="00377138" w:rsidRPr="00BE27D5" w:rsidRDefault="00377138" w:rsidP="00BF1528">
            <w:pPr>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377138" w:rsidRPr="00BE27D5" w:rsidRDefault="00377138" w:rsidP="00BF152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B73DE5" w:rsidP="00BF1528">
            <w:pPr>
              <w:rPr>
                <w:rFonts w:ascii="Arial" w:hAnsi="Arial" w:cs="Arial"/>
                <w:sz w:val="16"/>
                <w:szCs w:val="16"/>
                <w:lang w:val="es-BO"/>
              </w:rPr>
            </w:pPr>
            <w:r w:rsidRPr="004421FF">
              <w:rPr>
                <w:rFonts w:ascii="Arial" w:hAnsi="Arial" w:cs="Arial"/>
                <w:b/>
                <w:sz w:val="16"/>
                <w:szCs w:val="16"/>
                <w:lang w:val="es-BO"/>
              </w:rPr>
              <w:t>X</w:t>
            </w:r>
          </w:p>
        </w:tc>
        <w:tc>
          <w:tcPr>
            <w:tcW w:w="2083" w:type="pct"/>
            <w:gridSpan w:val="24"/>
            <w:tcBorders>
              <w:top w:val="nil"/>
              <w:left w:val="single" w:sz="4" w:space="0" w:color="auto"/>
              <w:bottom w:val="nil"/>
            </w:tcBorders>
            <w:shd w:val="clear" w:color="auto" w:fill="auto"/>
            <w:vAlign w:val="center"/>
          </w:tcPr>
          <w:p w:rsidR="00377138" w:rsidRPr="00BE27D5" w:rsidRDefault="00377138" w:rsidP="00B903B7">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BB352A">
        <w:trPr>
          <w:jc w:val="center"/>
        </w:trPr>
        <w:tc>
          <w:tcPr>
            <w:tcW w:w="1650" w:type="pct"/>
            <w:vMerge/>
            <w:tcBorders>
              <w:left w:val="single" w:sz="12" w:space="0" w:color="auto"/>
              <w:right w:val="nil"/>
            </w:tcBorders>
            <w:shd w:val="clear" w:color="auto" w:fill="auto"/>
            <w:tcMar>
              <w:left w:w="0" w:type="dxa"/>
              <w:right w:w="0" w:type="dxa"/>
            </w:tcMar>
            <w:vAlign w:val="center"/>
          </w:tcPr>
          <w:p w:rsidR="00377138" w:rsidRPr="00BE27D5" w:rsidRDefault="00377138" w:rsidP="00EA4435">
            <w:pPr>
              <w:rPr>
                <w:rFonts w:ascii="Arial" w:hAnsi="Arial" w:cs="Arial"/>
                <w:sz w:val="4"/>
                <w:szCs w:val="4"/>
                <w:lang w:val="es-BO"/>
              </w:rPr>
            </w:pPr>
          </w:p>
        </w:tc>
        <w:tc>
          <w:tcPr>
            <w:tcW w:w="87" w:type="pct"/>
            <w:vMerge/>
            <w:tcBorders>
              <w:left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2" w:type="pct"/>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1" w:type="pct"/>
            <w:gridSpan w:val="2"/>
            <w:tcBorders>
              <w:top w:val="nil"/>
              <w:left w:val="nil"/>
              <w:bottom w:val="single" w:sz="4" w:space="0" w:color="auto"/>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848" w:type="pct"/>
            <w:gridSpan w:val="9"/>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556" w:type="pct"/>
            <w:gridSpan w:val="4"/>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3"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65" w:type="pct"/>
            <w:gridSpan w:val="18"/>
            <w:tcBorders>
              <w:top w:val="nil"/>
              <w:left w:val="nil"/>
              <w:bottom w:val="nil"/>
            </w:tcBorders>
            <w:shd w:val="clear" w:color="auto" w:fill="auto"/>
            <w:vAlign w:val="center"/>
          </w:tcPr>
          <w:p w:rsidR="00377138" w:rsidRPr="00BE27D5" w:rsidRDefault="00377138" w:rsidP="00EA4435">
            <w:pPr>
              <w:rPr>
                <w:rFonts w:ascii="Arial" w:hAnsi="Arial" w:cs="Arial"/>
                <w:color w:val="FF0000"/>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377138" w:rsidRPr="00BE27D5" w:rsidRDefault="00377138" w:rsidP="00EA4435">
            <w:pPr>
              <w:rPr>
                <w:rFonts w:ascii="Arial" w:hAnsi="Arial" w:cs="Arial"/>
                <w:sz w:val="16"/>
                <w:szCs w:val="16"/>
                <w:lang w:val="es-BO"/>
              </w:rPr>
            </w:pPr>
          </w:p>
        </w:tc>
        <w:tc>
          <w:tcPr>
            <w:tcW w:w="87" w:type="pct"/>
            <w:vMerge/>
            <w:tcBorders>
              <w:left w:val="nil"/>
              <w:bottom w:val="nil"/>
              <w:right w:val="nil"/>
            </w:tcBorders>
            <w:shd w:val="clear" w:color="auto" w:fill="auto"/>
            <w:vAlign w:val="center"/>
          </w:tcPr>
          <w:p w:rsidR="00377138" w:rsidRPr="00BE27D5" w:rsidRDefault="00377138" w:rsidP="00EA4435">
            <w:pPr>
              <w:rPr>
                <w:rFonts w:ascii="Arial" w:hAnsi="Arial" w:cs="Arial"/>
                <w:sz w:val="16"/>
                <w:szCs w:val="16"/>
                <w:lang w:val="es-BO"/>
              </w:rPr>
            </w:pPr>
          </w:p>
        </w:tc>
        <w:tc>
          <w:tcPr>
            <w:tcW w:w="62" w:type="pct"/>
            <w:tcBorders>
              <w:top w:val="nil"/>
              <w:left w:val="nil"/>
              <w:bottom w:val="nil"/>
            </w:tcBorders>
            <w:shd w:val="clear" w:color="auto" w:fill="auto"/>
            <w:vAlign w:val="center"/>
          </w:tcPr>
          <w:p w:rsidR="00377138" w:rsidRPr="00BE27D5" w:rsidRDefault="00377138" w:rsidP="00BF1528">
            <w:pPr>
              <w:adjustRightInd w:val="0"/>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adjustRightInd w:val="0"/>
              <w:rPr>
                <w:rFonts w:ascii="Arial" w:hAnsi="Arial" w:cs="Arial"/>
                <w:sz w:val="16"/>
                <w:szCs w:val="16"/>
                <w:lang w:val="es-BO"/>
              </w:rPr>
            </w:pPr>
          </w:p>
        </w:tc>
        <w:tc>
          <w:tcPr>
            <w:tcW w:w="3060" w:type="pct"/>
            <w:gridSpan w:val="35"/>
            <w:tcBorders>
              <w:top w:val="nil"/>
              <w:left w:val="single" w:sz="4" w:space="0" w:color="auto"/>
              <w:bottom w:val="nil"/>
            </w:tcBorders>
            <w:shd w:val="clear" w:color="auto" w:fill="auto"/>
            <w:vAlign w:val="center"/>
          </w:tcPr>
          <w:p w:rsidR="00377138" w:rsidRPr="00BE27D5" w:rsidRDefault="00AA2F4A" w:rsidP="00EA4435">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B903B7" w:rsidRPr="00BE27D5" w:rsidRDefault="00B903B7" w:rsidP="00EA4435">
            <w:pPr>
              <w:rPr>
                <w:rFonts w:ascii="Arial" w:hAnsi="Arial" w:cs="Arial"/>
                <w:sz w:val="4"/>
                <w:szCs w:val="4"/>
                <w:lang w:val="es-BO"/>
              </w:rPr>
            </w:pPr>
          </w:p>
        </w:tc>
        <w:tc>
          <w:tcPr>
            <w:tcW w:w="141" w:type="pct"/>
            <w:gridSpan w:val="2"/>
            <w:tcBorders>
              <w:top w:val="nil"/>
              <w:left w:val="nil"/>
              <w:bottom w:val="single" w:sz="2" w:space="0" w:color="auto"/>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3060" w:type="pct"/>
            <w:gridSpan w:val="35"/>
            <w:tcBorders>
              <w:top w:val="nil"/>
              <w:left w:val="nil"/>
              <w:bottom w:val="nil"/>
            </w:tcBorders>
            <w:shd w:val="clear" w:color="auto" w:fill="auto"/>
            <w:vAlign w:val="center"/>
          </w:tcPr>
          <w:p w:rsidR="00B903B7" w:rsidRPr="00BE27D5" w:rsidRDefault="00B903B7" w:rsidP="00EA4435">
            <w:pPr>
              <w:rPr>
                <w:rFonts w:ascii="Arial" w:hAnsi="Arial" w:cs="Arial"/>
                <w:sz w:val="4"/>
                <w:szCs w:val="4"/>
                <w:lang w:val="es-BO"/>
              </w:rPr>
            </w:pPr>
          </w:p>
        </w:tc>
      </w:tr>
      <w:tr w:rsidR="007058B8" w:rsidRPr="00BE27D5" w:rsidTr="00BB352A">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6917CF">
            <w:pPr>
              <w:jc w:val="right"/>
              <w:rPr>
                <w:rFonts w:ascii="Arial" w:hAnsi="Arial" w:cs="Arial"/>
                <w:b/>
                <w:sz w:val="16"/>
                <w:szCs w:val="16"/>
                <w:lang w:val="es-BO"/>
              </w:rPr>
            </w:pPr>
            <w:r w:rsidRPr="00BE27D5">
              <w:rPr>
                <w:rFonts w:ascii="Arial" w:hAnsi="Arial" w:cs="Arial"/>
                <w:b/>
                <w:sz w:val="16"/>
                <w:szCs w:val="16"/>
                <w:lang w:val="es-BO"/>
              </w:rPr>
              <w:t xml:space="preserve">Tipo de garantía requerida para el Anticipo (cuando </w:t>
            </w:r>
            <w:r w:rsidR="00755C23" w:rsidRPr="00BE27D5">
              <w:rPr>
                <w:rFonts w:ascii="Arial" w:hAnsi="Arial" w:cs="Arial"/>
                <w:b/>
                <w:sz w:val="16"/>
                <w:szCs w:val="16"/>
                <w:lang w:val="es-BO"/>
              </w:rPr>
              <w:t>sea solicitado</w:t>
            </w:r>
            <w:r w:rsidRPr="00BE27D5">
              <w:rPr>
                <w:rFonts w:ascii="Arial" w:hAnsi="Arial" w:cs="Arial"/>
                <w:b/>
                <w:sz w:val="16"/>
                <w:szCs w:val="16"/>
                <w:lang w:val="es-BO"/>
              </w:rPr>
              <w:t>)</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CE2B3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B73DE5" w:rsidP="007E15B8">
            <w:pPr>
              <w:rPr>
                <w:rFonts w:ascii="Arial" w:hAnsi="Arial" w:cs="Arial"/>
                <w:sz w:val="16"/>
                <w:szCs w:val="16"/>
                <w:lang w:val="es-BO"/>
              </w:rPr>
            </w:pPr>
            <w:r w:rsidRPr="004421FF">
              <w:rPr>
                <w:rFonts w:ascii="Arial" w:hAnsi="Arial" w:cs="Arial"/>
                <w:b/>
                <w:sz w:val="16"/>
                <w:szCs w:val="16"/>
                <w:lang w:val="es-BO"/>
              </w:rPr>
              <w:t>X</w:t>
            </w:r>
          </w:p>
        </w:tc>
        <w:tc>
          <w:tcPr>
            <w:tcW w:w="2083" w:type="pct"/>
            <w:gridSpan w:val="24"/>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BB352A">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4"/>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3060" w:type="pct"/>
            <w:gridSpan w:val="35"/>
            <w:tcBorders>
              <w:top w:val="nil"/>
              <w:left w:val="single" w:sz="2" w:space="0" w:color="auto"/>
              <w:bottom w:val="nil"/>
            </w:tcBorders>
            <w:shd w:val="clear" w:color="auto" w:fill="auto"/>
            <w:vAlign w:val="center"/>
          </w:tcPr>
          <w:p w:rsidR="007058B8" w:rsidRPr="00BE27D5"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single" w:sz="4" w:space="0" w:color="auto"/>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4"/>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BB352A">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ED15C5" w:rsidRPr="00BE27D5" w:rsidRDefault="007058B8" w:rsidP="00BC43B9">
            <w:pPr>
              <w:jc w:val="right"/>
              <w:rPr>
                <w:rFonts w:ascii="Arial" w:hAnsi="Arial" w:cs="Arial"/>
                <w:b/>
                <w:sz w:val="16"/>
                <w:szCs w:val="16"/>
                <w:lang w:val="es-BO"/>
              </w:rPr>
            </w:pPr>
            <w:r w:rsidRPr="00BE27D5">
              <w:rPr>
                <w:rFonts w:ascii="Arial" w:hAnsi="Arial" w:cs="Arial"/>
                <w:b/>
                <w:sz w:val="16"/>
                <w:szCs w:val="16"/>
                <w:lang w:val="es-BO"/>
              </w:rPr>
              <w:t>Tipo de garantía requerida para la Garantía Adicional a la de Cumplimiento de Contrato</w:t>
            </w:r>
          </w:p>
          <w:p w:rsidR="007058B8" w:rsidRPr="00BE27D5" w:rsidRDefault="00ED15C5" w:rsidP="00BC43B9">
            <w:pPr>
              <w:jc w:val="right"/>
              <w:rPr>
                <w:rFonts w:ascii="Arial" w:hAnsi="Arial" w:cs="Arial"/>
                <w:b/>
                <w:sz w:val="16"/>
                <w:szCs w:val="16"/>
                <w:lang w:val="es-BO"/>
              </w:rPr>
            </w:pPr>
            <w:r w:rsidRPr="00BE27D5">
              <w:rPr>
                <w:rFonts w:ascii="Arial" w:hAnsi="Arial" w:cs="Arial"/>
                <w:b/>
                <w:sz w:val="16"/>
                <w:szCs w:val="16"/>
                <w:lang w:val="es-BO"/>
              </w:rPr>
              <w:t>(cuando corresponda)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EA4435">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B73DE5" w:rsidP="007E15B8">
            <w:pPr>
              <w:rPr>
                <w:rFonts w:ascii="Arial" w:hAnsi="Arial" w:cs="Arial"/>
                <w:sz w:val="16"/>
                <w:szCs w:val="16"/>
                <w:lang w:val="es-BO"/>
              </w:rPr>
            </w:pPr>
            <w:r w:rsidRPr="004421FF">
              <w:rPr>
                <w:rFonts w:ascii="Arial" w:hAnsi="Arial" w:cs="Arial"/>
                <w:b/>
                <w:sz w:val="16"/>
                <w:szCs w:val="16"/>
                <w:lang w:val="es-BO"/>
              </w:rPr>
              <w:t>X</w:t>
            </w:r>
          </w:p>
        </w:tc>
        <w:tc>
          <w:tcPr>
            <w:tcW w:w="2083" w:type="pct"/>
            <w:gridSpan w:val="24"/>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BB352A">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798" w:type="pct"/>
            <w:gridSpan w:val="8"/>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2262" w:type="pct"/>
            <w:gridSpan w:val="27"/>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036C3F" w:rsidRDefault="007058B8" w:rsidP="00EA4435">
            <w:pPr>
              <w:jc w:val="center"/>
              <w:rPr>
                <w:rFonts w:ascii="Arial" w:hAnsi="Arial" w:cs="Arial"/>
                <w:b/>
                <w:sz w:val="16"/>
                <w:szCs w:val="16"/>
                <w:lang w:val="es-BO"/>
              </w:rPr>
            </w:pPr>
          </w:p>
        </w:tc>
        <w:tc>
          <w:tcPr>
            <w:tcW w:w="3060" w:type="pct"/>
            <w:gridSpan w:val="35"/>
            <w:tcBorders>
              <w:top w:val="nil"/>
              <w:left w:val="single" w:sz="2" w:space="0" w:color="auto"/>
              <w:bottom w:val="nil"/>
            </w:tcBorders>
            <w:shd w:val="clear" w:color="auto" w:fill="auto"/>
            <w:vAlign w:val="center"/>
          </w:tcPr>
          <w:p w:rsidR="007058B8" w:rsidRPr="00036C3F"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nil"/>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gridSpan w:val="3"/>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878" w:type="pct"/>
            <w:gridSpan w:val="9"/>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541" w:type="pct"/>
            <w:gridSpan w:val="7"/>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bCs/>
                <w:color w:val="000000"/>
                <w:sz w:val="16"/>
                <w:szCs w:val="16"/>
                <w:lang w:val="es-BO" w:eastAsia="es-BO"/>
              </w:rPr>
              <w:t>Señalar para cuando es el requerimiento de la obra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4421FF" w:rsidP="00BF1528">
            <w:pPr>
              <w:snapToGrid w:val="0"/>
              <w:rPr>
                <w:rFonts w:ascii="Arial" w:hAnsi="Arial" w:cs="Arial"/>
                <w:b/>
                <w:i/>
                <w:sz w:val="16"/>
                <w:szCs w:val="16"/>
                <w:lang w:val="es-BO"/>
              </w:rPr>
            </w:pPr>
            <w:r>
              <w:rPr>
                <w:rFonts w:ascii="Arial" w:hAnsi="Arial" w:cs="Arial"/>
                <w:b/>
                <w:i/>
                <w:sz w:val="16"/>
                <w:szCs w:val="16"/>
                <w:lang w:val="es-BO"/>
              </w:rPr>
              <w:t>X</w:t>
            </w:r>
          </w:p>
        </w:tc>
        <w:tc>
          <w:tcPr>
            <w:tcW w:w="3060" w:type="pct"/>
            <w:gridSpan w:val="35"/>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la gestión en curso</w:t>
            </w:r>
          </w:p>
        </w:tc>
      </w:tr>
      <w:tr w:rsidR="007058B8" w:rsidRPr="00BE27D5" w:rsidTr="00BB352A">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3"/>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878" w:type="pct"/>
            <w:gridSpan w:val="9"/>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541" w:type="pct"/>
            <w:gridSpan w:val="7"/>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4421FF">
        <w:trPr>
          <w:trHeight w:val="42"/>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BF1528">
            <w:pPr>
              <w:snapToGrid w:val="0"/>
              <w:rPr>
                <w:rFonts w:ascii="Arial" w:hAnsi="Arial" w:cs="Arial"/>
                <w:b/>
                <w:i/>
                <w:sz w:val="16"/>
                <w:szCs w:val="16"/>
                <w:lang w:val="es-BO"/>
              </w:rPr>
            </w:pPr>
          </w:p>
        </w:tc>
        <w:tc>
          <w:tcPr>
            <w:tcW w:w="3060" w:type="pct"/>
            <w:gridSpan w:val="35"/>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 xml:space="preserve"> la próxima gestión (el proceso se iniciará una vez </w:t>
            </w:r>
            <w:r w:rsidR="00ED15C5" w:rsidRPr="00BE27D5">
              <w:rPr>
                <w:rFonts w:ascii="Arial" w:hAnsi="Arial" w:cs="Arial"/>
                <w:sz w:val="16"/>
                <w:szCs w:val="16"/>
                <w:lang w:val="es-BO"/>
              </w:rPr>
              <w:t xml:space="preserve">promulgada la Ley del Presupuesto General del Estado </w:t>
            </w:r>
            <w:r w:rsidR="007058B8" w:rsidRPr="00BE27D5">
              <w:rPr>
                <w:rFonts w:ascii="Arial" w:hAnsi="Arial" w:cs="Arial"/>
                <w:sz w:val="16"/>
                <w:szCs w:val="16"/>
                <w:lang w:val="es-BO"/>
              </w:rPr>
              <w:t>de la siguiente gestión)</w:t>
            </w: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3"/>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27" w:type="pct"/>
            <w:gridSpan w:val="13"/>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sz w:val="16"/>
                <w:szCs w:val="16"/>
                <w:lang w:val="es-BO"/>
              </w:rPr>
              <w:t>Organismos Financiadores</w:t>
            </w: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p w:rsidR="007058B8" w:rsidRPr="00BE27D5" w:rsidRDefault="007058B8" w:rsidP="00EA4435">
            <w:pPr>
              <w:jc w:val="center"/>
              <w:rPr>
                <w:i/>
                <w:sz w:val="14"/>
                <w:szCs w:val="14"/>
                <w:lang w:val="es-BO"/>
              </w:rPr>
            </w:pPr>
          </w:p>
        </w:tc>
        <w:tc>
          <w:tcPr>
            <w:tcW w:w="1514" w:type="pct"/>
            <w:gridSpan w:val="14"/>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Nombre del Organismo Financiador</w:t>
            </w:r>
          </w:p>
          <w:p w:rsidR="007058B8" w:rsidRPr="00BE27D5" w:rsidRDefault="007058B8" w:rsidP="00EA4435">
            <w:pPr>
              <w:jc w:val="center"/>
              <w:rPr>
                <w:i/>
                <w:sz w:val="14"/>
                <w:szCs w:val="14"/>
                <w:lang w:val="es-BO"/>
              </w:rPr>
            </w:pPr>
            <w:r w:rsidRPr="00BE27D5">
              <w:rPr>
                <w:i/>
                <w:sz w:val="14"/>
                <w:szCs w:val="14"/>
                <w:lang w:val="es-BO"/>
              </w:rPr>
              <w:t>(de acuerdo al clasificador vigente)</w:t>
            </w:r>
          </w:p>
        </w:tc>
        <w:tc>
          <w:tcPr>
            <w:tcW w:w="62" w:type="pct"/>
            <w:gridSpan w:val="3"/>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227" w:type="pct"/>
            <w:gridSpan w:val="13"/>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 de Financiamiento</w:t>
            </w: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16"/>
                <w:szCs w:val="16"/>
                <w:lang w:val="es-BO"/>
              </w:rPr>
            </w:pPr>
          </w:p>
        </w:tc>
      </w:tr>
      <w:tr w:rsidR="004421FF"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4421FF" w:rsidRPr="00BE27D5" w:rsidRDefault="004421FF" w:rsidP="00EA4435">
            <w:pPr>
              <w:jc w:val="right"/>
              <w:rPr>
                <w:rFonts w:ascii="Arial" w:hAnsi="Arial" w:cs="Arial"/>
                <w:b/>
                <w:sz w:val="16"/>
                <w:szCs w:val="16"/>
                <w:lang w:val="es-BO"/>
              </w:rPr>
            </w:pPr>
          </w:p>
        </w:tc>
        <w:tc>
          <w:tcPr>
            <w:tcW w:w="87" w:type="pct"/>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b/>
                <w:sz w:val="16"/>
                <w:szCs w:val="16"/>
                <w:lang w:val="es-BO"/>
              </w:rPr>
            </w:pPr>
          </w:p>
        </w:tc>
        <w:tc>
          <w:tcPr>
            <w:tcW w:w="62" w:type="pct"/>
            <w:tcBorders>
              <w:top w:val="nil"/>
              <w:left w:val="nil"/>
              <w:bottom w:val="nil"/>
              <w:right w:val="nil"/>
            </w:tcBorders>
            <w:shd w:val="clear" w:color="auto" w:fill="auto"/>
            <w:vAlign w:val="center"/>
          </w:tcPr>
          <w:p w:rsidR="004421FF" w:rsidRPr="00BE27D5" w:rsidRDefault="004421FF"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sz w:val="16"/>
                <w:szCs w:val="16"/>
                <w:lang w:val="es-BO"/>
              </w:rPr>
            </w:pPr>
            <w:r w:rsidRPr="00BE27D5">
              <w:rPr>
                <w:rFonts w:ascii="Arial" w:hAnsi="Arial" w:cs="Arial"/>
                <w:sz w:val="16"/>
                <w:szCs w:val="16"/>
                <w:lang w:val="es-BO"/>
              </w:rPr>
              <w:t>1</w:t>
            </w:r>
          </w:p>
        </w:tc>
        <w:tc>
          <w:tcPr>
            <w:tcW w:w="65" w:type="pct"/>
            <w:gridSpan w:val="2"/>
            <w:tcBorders>
              <w:top w:val="nil"/>
              <w:left w:val="nil"/>
              <w:bottom w:val="nil"/>
              <w:right w:val="single" w:sz="4" w:space="0" w:color="auto"/>
            </w:tcBorders>
            <w:shd w:val="clear" w:color="auto" w:fill="auto"/>
            <w:vAlign w:val="center"/>
          </w:tcPr>
          <w:p w:rsidR="004421FF" w:rsidRPr="00BE27D5" w:rsidRDefault="004421FF" w:rsidP="00EA4435">
            <w:pPr>
              <w:rPr>
                <w:rFonts w:ascii="Arial" w:hAnsi="Arial" w:cs="Arial"/>
                <w:sz w:val="16"/>
                <w:szCs w:val="16"/>
                <w:lang w:val="es-BO"/>
              </w:rPr>
            </w:pPr>
          </w:p>
        </w:tc>
        <w:tc>
          <w:tcPr>
            <w:tcW w:w="1514" w:type="pct"/>
            <w:gridSpan w:val="14"/>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Recursos Propios</w:t>
            </w:r>
          </w:p>
        </w:tc>
        <w:tc>
          <w:tcPr>
            <w:tcW w:w="62" w:type="pct"/>
            <w:gridSpan w:val="3"/>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227" w:type="pct"/>
            <w:gridSpan w:val="13"/>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100</w:t>
            </w:r>
          </w:p>
        </w:tc>
        <w:tc>
          <w:tcPr>
            <w:tcW w:w="192" w:type="pct"/>
            <w:gridSpan w:val="3"/>
            <w:tcBorders>
              <w:top w:val="nil"/>
              <w:left w:val="nil"/>
              <w:bottom w:val="nil"/>
            </w:tcBorders>
            <w:shd w:val="clear" w:color="auto" w:fill="auto"/>
            <w:vAlign w:val="center"/>
          </w:tcPr>
          <w:p w:rsidR="004421FF" w:rsidRPr="00BE27D5" w:rsidRDefault="004421FF" w:rsidP="00EA4435">
            <w:pPr>
              <w:rPr>
                <w:rFonts w:ascii="Arial" w:hAnsi="Arial" w:cs="Arial"/>
                <w:sz w:val="16"/>
                <w:szCs w:val="16"/>
                <w:lang w:val="es-BO"/>
              </w:rPr>
            </w:pPr>
          </w:p>
        </w:tc>
      </w:tr>
      <w:tr w:rsidR="007058B8" w:rsidRPr="00BE27D5" w:rsidTr="00BB352A">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2"/>
                <w:szCs w:val="2"/>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2"/>
                <w:szCs w:val="2"/>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sz w:val="2"/>
                <w:szCs w:val="2"/>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514" w:type="pct"/>
            <w:gridSpan w:val="14"/>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62" w:type="pct"/>
            <w:gridSpan w:val="3"/>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227" w:type="pct"/>
            <w:gridSpan w:val="13"/>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92" w:type="pct"/>
            <w:gridSpan w:val="3"/>
            <w:tcBorders>
              <w:top w:val="nil"/>
              <w:left w:val="nil"/>
              <w:bottom w:val="nil"/>
              <w:right w:val="single" w:sz="12" w:space="0" w:color="auto"/>
            </w:tcBorders>
            <w:shd w:val="clear" w:color="auto" w:fill="auto"/>
            <w:vAlign w:val="center"/>
          </w:tcPr>
          <w:p w:rsidR="007058B8" w:rsidRPr="00BE27D5" w:rsidRDefault="007058B8" w:rsidP="00EA4435">
            <w:pPr>
              <w:rPr>
                <w:rFonts w:ascii="Arial" w:hAnsi="Arial" w:cs="Arial"/>
                <w:sz w:val="2"/>
                <w:szCs w:val="2"/>
                <w:lang w:val="es-BO"/>
              </w:rPr>
            </w:pPr>
          </w:p>
        </w:tc>
      </w:tr>
      <w:tr w:rsidR="007058B8" w:rsidRPr="00BE27D5" w:rsidTr="004421FF">
        <w:trPr>
          <w:jc w:val="center"/>
        </w:trPr>
        <w:tc>
          <w:tcPr>
            <w:tcW w:w="1650" w:type="pct"/>
            <w:tcBorders>
              <w:top w:val="nil"/>
              <w:left w:val="single" w:sz="12" w:space="0" w:color="auto"/>
              <w:bottom w:val="single" w:sz="12" w:space="0" w:color="auto"/>
              <w:right w:val="nil"/>
            </w:tcBorders>
            <w:shd w:val="clear" w:color="auto" w:fill="auto"/>
            <w:tcMar>
              <w:left w:w="0" w:type="dxa"/>
              <w:right w:w="0" w:type="dxa"/>
            </w:tcMar>
            <w:vAlign w:val="center"/>
          </w:tcPr>
          <w:p w:rsidR="007058B8" w:rsidRPr="00BE27D5" w:rsidRDefault="007058B8" w:rsidP="00EA4435">
            <w:pPr>
              <w:jc w:val="right"/>
              <w:rPr>
                <w:b/>
                <w:sz w:val="4"/>
                <w:szCs w:val="4"/>
                <w:lang w:val="es-BO"/>
              </w:rPr>
            </w:pPr>
          </w:p>
        </w:tc>
        <w:tc>
          <w:tcPr>
            <w:tcW w:w="87" w:type="pct"/>
            <w:tcBorders>
              <w:top w:val="nil"/>
              <w:left w:val="nil"/>
              <w:bottom w:val="single" w:sz="1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3263" w:type="pct"/>
            <w:gridSpan w:val="38"/>
            <w:tcBorders>
              <w:top w:val="nil"/>
              <w:left w:val="nil"/>
              <w:bottom w:val="single" w:sz="12" w:space="0" w:color="auto"/>
            </w:tcBorders>
            <w:shd w:val="clear" w:color="auto" w:fill="auto"/>
            <w:vAlign w:val="center"/>
          </w:tcPr>
          <w:p w:rsidR="007058B8" w:rsidRPr="00BE27D5" w:rsidRDefault="007058B8" w:rsidP="00EA4435">
            <w:pPr>
              <w:rPr>
                <w:rFonts w:ascii="Arial" w:hAnsi="Arial" w:cs="Arial"/>
                <w:sz w:val="4"/>
                <w:szCs w:val="4"/>
                <w:lang w:val="es-BO"/>
              </w:rPr>
            </w:pPr>
          </w:p>
        </w:tc>
      </w:tr>
    </w:tbl>
    <w:p w:rsidR="00C8109A" w:rsidRPr="00BE27D5" w:rsidRDefault="00C8109A" w:rsidP="00C8109A">
      <w:pPr>
        <w:rPr>
          <w:sz w:val="4"/>
          <w:lang w:val="es-BO"/>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31"/>
        <w:gridCol w:w="1600"/>
        <w:gridCol w:w="443"/>
        <w:gridCol w:w="168"/>
        <w:gridCol w:w="126"/>
        <w:gridCol w:w="1333"/>
        <w:gridCol w:w="126"/>
        <w:gridCol w:w="1476"/>
        <w:gridCol w:w="128"/>
        <w:gridCol w:w="298"/>
        <w:gridCol w:w="2702"/>
        <w:gridCol w:w="120"/>
      </w:tblGrid>
      <w:tr w:rsidR="00C8109A" w:rsidRPr="00BE27D5" w:rsidTr="003A3709">
        <w:trPr>
          <w:jc w:val="center"/>
        </w:trPr>
        <w:tc>
          <w:tcPr>
            <w:tcW w:w="5000" w:type="pct"/>
            <w:gridSpan w:val="12"/>
            <w:tcBorders>
              <w:top w:val="single" w:sz="12" w:space="0" w:color="auto"/>
              <w:bottom w:val="single" w:sz="12" w:space="0" w:color="auto"/>
            </w:tcBorders>
            <w:shd w:val="clear" w:color="auto" w:fill="17365D"/>
            <w:vAlign w:val="center"/>
          </w:tcPr>
          <w:p w:rsidR="00C8109A" w:rsidRPr="00BE27D5" w:rsidRDefault="008B57D9" w:rsidP="00561DC6">
            <w:pPr>
              <w:numPr>
                <w:ilvl w:val="0"/>
                <w:numId w:val="66"/>
              </w:numPr>
              <w:jc w:val="both"/>
              <w:rPr>
                <w:b/>
                <w:sz w:val="18"/>
                <w:szCs w:val="18"/>
                <w:lang w:val="es-BO"/>
              </w:rPr>
            </w:pPr>
            <w:r w:rsidRPr="003A3709">
              <w:rPr>
                <w:rFonts w:ascii="Arial" w:hAnsi="Arial" w:cs="Arial"/>
                <w:b/>
                <w:color w:val="FFFFFF"/>
                <w:sz w:val="16"/>
                <w:szCs w:val="18"/>
                <w:lang w:val="es-BO"/>
              </w:rPr>
              <w:t>DATOS</w:t>
            </w:r>
            <w:r w:rsidRPr="00BE27D5">
              <w:rPr>
                <w:rFonts w:ascii="Arial" w:hAnsi="Arial" w:cs="Arial"/>
                <w:b/>
                <w:sz w:val="16"/>
                <w:szCs w:val="18"/>
                <w:lang w:val="es-BO"/>
              </w:rPr>
              <w:t xml:space="preserve"> GENERALES DE LA ENTIDAD CONVOCANTE</w:t>
            </w:r>
          </w:p>
        </w:tc>
      </w:tr>
      <w:tr w:rsidR="00C8109A" w:rsidRPr="00BE27D5" w:rsidTr="004421FF">
        <w:tblPrEx>
          <w:tblCellMar>
            <w:left w:w="57" w:type="dxa"/>
            <w:right w:w="57" w:type="dxa"/>
          </w:tblCellMar>
        </w:tblPrEx>
        <w:trPr>
          <w:jc w:val="center"/>
        </w:trPr>
        <w:tc>
          <w:tcPr>
            <w:tcW w:w="1574" w:type="pct"/>
            <w:gridSpan w:val="3"/>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single" w:sz="12" w:space="0" w:color="auto"/>
              <w:left w:val="nil"/>
              <w:bottom w:val="nil"/>
            </w:tcBorders>
            <w:shd w:val="clear" w:color="auto" w:fill="auto"/>
            <w:vAlign w:val="center"/>
          </w:tcPr>
          <w:p w:rsidR="00C8109A" w:rsidRPr="00BE27D5" w:rsidRDefault="00C8109A" w:rsidP="00CB5E8E">
            <w:pPr>
              <w:rPr>
                <w:rFonts w:ascii="Arial" w:hAnsi="Arial" w:cs="Arial"/>
                <w:sz w:val="2"/>
                <w:szCs w:val="2"/>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A97564">
            <w:pPr>
              <w:jc w:val="right"/>
              <w:rPr>
                <w:rFonts w:ascii="Arial" w:hAnsi="Arial" w:cs="Arial"/>
                <w:b/>
                <w:sz w:val="16"/>
                <w:szCs w:val="16"/>
                <w:lang w:val="es-BO"/>
              </w:rPr>
            </w:pPr>
            <w:r w:rsidRPr="00BE27D5">
              <w:rPr>
                <w:rFonts w:ascii="Arial" w:hAnsi="Arial" w:cs="Arial"/>
                <w:b/>
                <w:sz w:val="16"/>
                <w:szCs w:val="16"/>
                <w:lang w:val="es-BO"/>
              </w:rPr>
              <w:t>Nombre de la entidad</w:t>
            </w: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16"/>
                <w:szCs w:val="16"/>
                <w:lang w:val="es-BO"/>
              </w:rPr>
            </w:pPr>
            <w:r w:rsidRPr="00BE27D5">
              <w:rPr>
                <w:rFonts w:ascii="Arial" w:hAnsi="Arial" w:cs="Arial"/>
                <w:b/>
                <w:sz w:val="16"/>
                <w:szCs w:val="16"/>
                <w:lang w:val="es-BO"/>
              </w:rPr>
              <w:t>:</w:t>
            </w:r>
          </w:p>
        </w:tc>
        <w:tc>
          <w:tcPr>
            <w:tcW w:w="71"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c>
          <w:tcPr>
            <w:tcW w:w="3202" w:type="pct"/>
            <w:gridSpan w:val="6"/>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BANCO CENTRAL DE BOLIVIA</w:t>
            </w:r>
          </w:p>
        </w:tc>
        <w:tc>
          <w:tcPr>
            <w:tcW w:w="65"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434965" w:rsidRPr="00BE27D5" w:rsidTr="004421FF">
        <w:tblPrEx>
          <w:tblCellMar>
            <w:left w:w="57" w:type="dxa"/>
            <w:right w:w="57" w:type="dxa"/>
          </w:tblCellMar>
        </w:tblPrEx>
        <w:trPr>
          <w:jc w:val="center"/>
        </w:trPr>
        <w:tc>
          <w:tcPr>
            <w:tcW w:w="1574" w:type="pct"/>
            <w:gridSpan w:val="3"/>
            <w:vMerge w:val="restart"/>
            <w:tcBorders>
              <w:top w:val="nil"/>
              <w:left w:val="single" w:sz="12" w:space="0" w:color="auto"/>
              <w:right w:val="nil"/>
            </w:tcBorders>
            <w:shd w:val="clear" w:color="auto" w:fill="auto"/>
            <w:tcMar>
              <w:left w:w="0" w:type="dxa"/>
              <w:right w:w="0" w:type="dxa"/>
            </w:tcMar>
            <w:vAlign w:val="center"/>
          </w:tcPr>
          <w:p w:rsidR="00434965" w:rsidRPr="00BE27D5" w:rsidRDefault="00434965" w:rsidP="00A97564">
            <w:pPr>
              <w:ind w:left="-157"/>
              <w:jc w:val="right"/>
              <w:rPr>
                <w:rFonts w:ascii="Arial" w:hAnsi="Arial" w:cs="Arial"/>
                <w:b/>
                <w:sz w:val="16"/>
                <w:szCs w:val="16"/>
                <w:lang w:val="es-BO"/>
              </w:rPr>
            </w:pPr>
            <w:r w:rsidRPr="00BE27D5">
              <w:rPr>
                <w:rFonts w:ascii="Arial" w:hAnsi="Arial" w:cs="Arial"/>
                <w:b/>
                <w:sz w:val="16"/>
                <w:szCs w:val="16"/>
                <w:lang w:val="es-BO"/>
              </w:rPr>
              <w:t>Domicilio</w:t>
            </w:r>
          </w:p>
          <w:p w:rsidR="00434965" w:rsidRPr="00BE27D5" w:rsidRDefault="00434965" w:rsidP="00CB5E8E">
            <w:pPr>
              <w:ind w:left="-1673"/>
              <w:jc w:val="right"/>
              <w:rPr>
                <w:i/>
                <w:sz w:val="16"/>
                <w:szCs w:val="16"/>
                <w:lang w:val="es-BO"/>
              </w:rPr>
            </w:pPr>
            <w:r w:rsidRPr="00BE27D5">
              <w:rPr>
                <w:i/>
                <w:sz w:val="14"/>
                <w:szCs w:val="14"/>
                <w:lang w:val="es-BO"/>
              </w:rPr>
              <w:t>(fijado para el proceso de contratación)</w:t>
            </w:r>
          </w:p>
        </w:tc>
        <w:tc>
          <w:tcPr>
            <w:tcW w:w="88" w:type="pct"/>
            <w:vMerge w:val="restart"/>
            <w:tcBorders>
              <w:top w:val="nil"/>
              <w:left w:val="nil"/>
              <w:right w:val="nil"/>
            </w:tcBorders>
            <w:shd w:val="clear" w:color="auto" w:fill="auto"/>
            <w:vAlign w:val="center"/>
          </w:tcPr>
          <w:p w:rsidR="00434965" w:rsidRPr="00BE27D5" w:rsidRDefault="00434965" w:rsidP="00CB5E8E">
            <w:pPr>
              <w:jc w:val="center"/>
              <w:rPr>
                <w:b/>
                <w:sz w:val="16"/>
                <w:szCs w:val="16"/>
                <w:lang w:val="es-BO"/>
              </w:rPr>
            </w:pPr>
            <w:r w:rsidRPr="00BE27D5">
              <w:rPr>
                <w:b/>
                <w:sz w:val="16"/>
                <w:szCs w:val="16"/>
                <w:lang w:val="es-BO"/>
              </w:rPr>
              <w:t>:</w:t>
            </w:r>
          </w:p>
        </w:tc>
        <w:tc>
          <w:tcPr>
            <w:tcW w:w="71" w:type="pct"/>
            <w:tcBorders>
              <w:top w:val="nil"/>
              <w:left w:val="nil"/>
              <w:bottom w:val="nil"/>
              <w:right w:val="nil"/>
            </w:tcBorders>
            <w:shd w:val="clear" w:color="auto" w:fill="auto"/>
            <w:vAlign w:val="center"/>
          </w:tcPr>
          <w:p w:rsidR="00434965" w:rsidRPr="00BE27D5" w:rsidRDefault="00434965" w:rsidP="00CB5E8E">
            <w:pPr>
              <w:rPr>
                <w:i/>
                <w:sz w:val="16"/>
                <w:szCs w:val="16"/>
                <w:lang w:val="es-BO"/>
              </w:rPr>
            </w:pPr>
          </w:p>
        </w:tc>
        <w:tc>
          <w:tcPr>
            <w:tcW w:w="703"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Ciudad</w:t>
            </w:r>
          </w:p>
        </w:tc>
        <w:tc>
          <w:tcPr>
            <w:tcW w:w="71"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778" w:type="pct"/>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Zona</w:t>
            </w:r>
          </w:p>
        </w:tc>
        <w:tc>
          <w:tcPr>
            <w:tcW w:w="72"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1578" w:type="pct"/>
            <w:gridSpan w:val="2"/>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Dirección</w:t>
            </w:r>
          </w:p>
        </w:tc>
        <w:tc>
          <w:tcPr>
            <w:tcW w:w="65" w:type="pct"/>
            <w:tcBorders>
              <w:top w:val="nil"/>
              <w:left w:val="nil"/>
              <w:bottom w:val="nil"/>
            </w:tcBorders>
            <w:shd w:val="clear" w:color="auto" w:fill="auto"/>
            <w:vAlign w:val="center"/>
          </w:tcPr>
          <w:p w:rsidR="00434965" w:rsidRPr="00BE27D5" w:rsidRDefault="00434965" w:rsidP="00CB5E8E">
            <w:pPr>
              <w:rPr>
                <w:i/>
                <w:sz w:val="16"/>
                <w:szCs w:val="16"/>
                <w:lang w:val="es-BO"/>
              </w:rPr>
            </w:pPr>
          </w:p>
        </w:tc>
      </w:tr>
      <w:tr w:rsidR="004421FF" w:rsidRPr="00BE27D5" w:rsidTr="004421FF">
        <w:tblPrEx>
          <w:tblCellMar>
            <w:left w:w="57" w:type="dxa"/>
            <w:right w:w="57" w:type="dxa"/>
          </w:tblCellMar>
        </w:tblPrEx>
        <w:trPr>
          <w:jc w:val="center"/>
        </w:trPr>
        <w:tc>
          <w:tcPr>
            <w:tcW w:w="1574" w:type="pct"/>
            <w:gridSpan w:val="3"/>
            <w:vMerge/>
            <w:tcBorders>
              <w:left w:val="single" w:sz="12" w:space="0" w:color="auto"/>
              <w:bottom w:val="nil"/>
              <w:right w:val="nil"/>
            </w:tcBorders>
            <w:shd w:val="clear" w:color="auto" w:fill="auto"/>
            <w:tcMar>
              <w:left w:w="0" w:type="dxa"/>
              <w:right w:w="0" w:type="dxa"/>
            </w:tcMar>
            <w:vAlign w:val="center"/>
          </w:tcPr>
          <w:p w:rsidR="004421FF" w:rsidRPr="00BE27D5" w:rsidRDefault="004421FF" w:rsidP="00CB5E8E">
            <w:pPr>
              <w:jc w:val="right"/>
              <w:rPr>
                <w:rFonts w:ascii="Arial" w:hAnsi="Arial" w:cs="Arial"/>
                <w:b/>
                <w:sz w:val="16"/>
                <w:szCs w:val="16"/>
                <w:lang w:val="es-BO"/>
              </w:rPr>
            </w:pPr>
          </w:p>
        </w:tc>
        <w:tc>
          <w:tcPr>
            <w:tcW w:w="88" w:type="pct"/>
            <w:vMerge/>
            <w:tcBorders>
              <w:left w:val="nil"/>
              <w:bottom w:val="nil"/>
              <w:right w:val="nil"/>
            </w:tcBorders>
            <w:shd w:val="clear" w:color="auto" w:fill="auto"/>
            <w:vAlign w:val="center"/>
          </w:tcPr>
          <w:p w:rsidR="004421FF" w:rsidRPr="00BE27D5" w:rsidRDefault="004421FF" w:rsidP="00CB5E8E">
            <w:pPr>
              <w:jc w:val="center"/>
              <w:rPr>
                <w:rFonts w:ascii="Arial" w:hAnsi="Arial" w:cs="Arial"/>
                <w:b/>
                <w:sz w:val="16"/>
                <w:szCs w:val="16"/>
                <w:lang w:val="es-BO"/>
              </w:rPr>
            </w:pP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03" w:type="pct"/>
            <w:tcBorders>
              <w:top w:val="single" w:sz="4" w:space="0" w:color="auto"/>
              <w:left w:val="nil"/>
              <w:bottom w:val="single" w:sz="4" w:space="0" w:color="auto"/>
            </w:tcBorders>
            <w:shd w:val="clear" w:color="auto" w:fill="DBE5F1"/>
            <w:vAlign w:val="center"/>
          </w:tcPr>
          <w:p w:rsidR="004421FF" w:rsidRPr="00BE27D5" w:rsidRDefault="004421FF" w:rsidP="004421FF">
            <w:pPr>
              <w:jc w:val="center"/>
              <w:rPr>
                <w:rFonts w:ascii="Arial" w:hAnsi="Arial" w:cs="Arial"/>
                <w:sz w:val="16"/>
                <w:szCs w:val="16"/>
                <w:lang w:val="es-BO"/>
              </w:rPr>
            </w:pPr>
            <w:r>
              <w:rPr>
                <w:rFonts w:ascii="Arial" w:hAnsi="Arial" w:cs="Arial"/>
                <w:sz w:val="16"/>
                <w:szCs w:val="16"/>
                <w:lang w:val="es-BO"/>
              </w:rPr>
              <w:t>LA PAZ</w:t>
            </w: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78" w:type="pct"/>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Central</w:t>
            </w:r>
          </w:p>
        </w:tc>
        <w:tc>
          <w:tcPr>
            <w:tcW w:w="72" w:type="pct"/>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578" w:type="pct"/>
            <w:gridSpan w:val="2"/>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Calle Ayacucho esquina Mercado S/N</w:t>
            </w:r>
          </w:p>
        </w:tc>
        <w:tc>
          <w:tcPr>
            <w:tcW w:w="65"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nil"/>
            </w:tcBorders>
            <w:shd w:val="clear" w:color="auto" w:fill="auto"/>
            <w:vAlign w:val="center"/>
          </w:tcPr>
          <w:p w:rsidR="00C8109A" w:rsidRPr="00BE27D5" w:rsidRDefault="00C8109A" w:rsidP="00CB5E8E">
            <w:pPr>
              <w:rPr>
                <w:rFonts w:ascii="Arial" w:hAnsi="Arial" w:cs="Arial"/>
                <w:sz w:val="4"/>
                <w:szCs w:val="4"/>
                <w:lang w:val="es-BO"/>
              </w:rPr>
            </w:pPr>
          </w:p>
        </w:tc>
      </w:tr>
      <w:tr w:rsidR="004421FF" w:rsidRPr="00BE27D5" w:rsidTr="004421FF">
        <w:tblPrEx>
          <w:tblCellMar>
            <w:left w:w="57" w:type="dxa"/>
            <w:right w:w="57" w:type="dxa"/>
          </w:tblCellMar>
        </w:tblPrEx>
        <w:trPr>
          <w:jc w:val="center"/>
        </w:trPr>
        <w:tc>
          <w:tcPr>
            <w:tcW w:w="545" w:type="pct"/>
            <w:tcBorders>
              <w:top w:val="nil"/>
              <w:left w:val="single" w:sz="12" w:space="0" w:color="auto"/>
              <w:bottom w:val="nil"/>
              <w:right w:val="single" w:sz="2" w:space="0" w:color="auto"/>
            </w:tcBorders>
            <w:shd w:val="clear" w:color="auto" w:fill="auto"/>
            <w:tcMar>
              <w:left w:w="0" w:type="dxa"/>
              <w:right w:w="0" w:type="dxa"/>
            </w:tcMar>
            <w:vAlign w:val="center"/>
          </w:tcPr>
          <w:p w:rsidR="004421FF" w:rsidRPr="00BE27D5" w:rsidRDefault="004421FF" w:rsidP="000B22F6">
            <w:pPr>
              <w:jc w:val="right"/>
              <w:rPr>
                <w:rFonts w:ascii="Arial" w:hAnsi="Arial" w:cs="Arial"/>
                <w:b/>
                <w:sz w:val="16"/>
                <w:szCs w:val="16"/>
                <w:lang w:val="es-BO"/>
              </w:rPr>
            </w:pPr>
            <w:r w:rsidRPr="00BE27D5">
              <w:rPr>
                <w:rFonts w:ascii="Arial" w:hAnsi="Arial" w:cs="Arial"/>
                <w:b/>
                <w:sz w:val="16"/>
                <w:szCs w:val="16"/>
                <w:lang w:val="es-BO"/>
              </w:rPr>
              <w:t>Teléfono:</w:t>
            </w:r>
          </w:p>
        </w:tc>
        <w:tc>
          <w:tcPr>
            <w:tcW w:w="843" w:type="pct"/>
            <w:tcBorders>
              <w:top w:val="single" w:sz="2" w:space="0" w:color="auto"/>
              <w:left w:val="single" w:sz="2" w:space="0" w:color="auto"/>
              <w:bottom w:val="single" w:sz="2" w:space="0" w:color="auto"/>
              <w:right w:val="nil"/>
            </w:tcBorders>
            <w:shd w:val="clear" w:color="auto" w:fill="DBE5F1"/>
            <w:vAlign w:val="center"/>
          </w:tcPr>
          <w:p w:rsidR="004421FF" w:rsidRDefault="004421FF" w:rsidP="00616D89">
            <w:pPr>
              <w:jc w:val="both"/>
              <w:rPr>
                <w:rFonts w:ascii="Arial" w:hAnsi="Arial" w:cs="Arial"/>
                <w:color w:val="0000FF"/>
                <w:sz w:val="16"/>
                <w:szCs w:val="17"/>
              </w:rPr>
            </w:pPr>
            <w:r w:rsidRPr="009B5C82">
              <w:rPr>
                <w:rFonts w:ascii="Arial" w:hAnsi="Arial" w:cs="Arial"/>
                <w:color w:val="0000FF"/>
                <w:sz w:val="16"/>
                <w:szCs w:val="17"/>
              </w:rPr>
              <w:t>2409090</w:t>
            </w:r>
          </w:p>
          <w:p w:rsidR="004421FF" w:rsidRDefault="00BB352A" w:rsidP="00BB352A">
            <w:pPr>
              <w:rPr>
                <w:rFonts w:ascii="Arial" w:hAnsi="Arial" w:cs="Arial"/>
                <w:color w:val="0000FF"/>
                <w:sz w:val="16"/>
                <w:szCs w:val="17"/>
              </w:rPr>
            </w:pPr>
            <w:r>
              <w:rPr>
                <w:rFonts w:ascii="Arial" w:hAnsi="Arial" w:cs="Arial"/>
                <w:color w:val="0000FF"/>
                <w:sz w:val="16"/>
                <w:szCs w:val="17"/>
              </w:rPr>
              <w:t xml:space="preserve"> -</w:t>
            </w:r>
            <w:proofErr w:type="spellStart"/>
            <w:r w:rsidR="004421FF" w:rsidRPr="009B5C82">
              <w:rPr>
                <w:rFonts w:ascii="Arial" w:hAnsi="Arial" w:cs="Arial"/>
                <w:color w:val="0000FF"/>
                <w:sz w:val="16"/>
                <w:szCs w:val="17"/>
              </w:rPr>
              <w:t>Int</w:t>
            </w:r>
            <w:proofErr w:type="spellEnd"/>
            <w:r w:rsidR="004421FF" w:rsidRPr="009B5C82">
              <w:rPr>
                <w:rFonts w:ascii="Arial" w:hAnsi="Arial" w:cs="Arial"/>
                <w:color w:val="0000FF"/>
                <w:sz w:val="16"/>
                <w:szCs w:val="17"/>
              </w:rPr>
              <w:t>. 47</w:t>
            </w:r>
            <w:r w:rsidR="004421FF">
              <w:rPr>
                <w:rFonts w:ascii="Arial" w:hAnsi="Arial" w:cs="Arial"/>
                <w:color w:val="0000FF"/>
                <w:sz w:val="16"/>
                <w:szCs w:val="17"/>
              </w:rPr>
              <w:t>2</w:t>
            </w:r>
            <w:r w:rsidR="004421FF" w:rsidRPr="009B5C82">
              <w:rPr>
                <w:rFonts w:ascii="Arial" w:hAnsi="Arial" w:cs="Arial"/>
                <w:color w:val="0000FF"/>
                <w:sz w:val="16"/>
                <w:szCs w:val="17"/>
              </w:rPr>
              <w:t>9</w:t>
            </w:r>
            <w:r w:rsidR="00642A75">
              <w:rPr>
                <w:rFonts w:ascii="Arial" w:hAnsi="Arial" w:cs="Arial"/>
                <w:color w:val="0000FF"/>
                <w:sz w:val="16"/>
                <w:szCs w:val="17"/>
              </w:rPr>
              <w:t xml:space="preserve"> </w:t>
            </w:r>
            <w:r w:rsidR="004421FF" w:rsidRPr="009B5C82">
              <w:rPr>
                <w:rFonts w:ascii="Arial" w:hAnsi="Arial" w:cs="Arial"/>
                <w:color w:val="0000FF"/>
                <w:sz w:val="16"/>
                <w:szCs w:val="17"/>
              </w:rPr>
              <w:t xml:space="preserve">(Consultas Administrativas) </w:t>
            </w:r>
          </w:p>
          <w:p w:rsidR="00642A75" w:rsidRDefault="004421FF" w:rsidP="00616D89">
            <w:pPr>
              <w:jc w:val="both"/>
              <w:rPr>
                <w:rFonts w:ascii="Arial" w:hAnsi="Arial" w:cs="Arial"/>
                <w:color w:val="0000FF"/>
                <w:sz w:val="16"/>
                <w:szCs w:val="17"/>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4732</w:t>
            </w:r>
          </w:p>
          <w:p w:rsidR="004421FF" w:rsidRPr="00642A75" w:rsidRDefault="004421FF" w:rsidP="00616D89">
            <w:pPr>
              <w:jc w:val="both"/>
              <w:rPr>
                <w:rFonts w:ascii="Arial" w:hAnsi="Arial" w:cs="Arial"/>
                <w:color w:val="0000FF"/>
                <w:sz w:val="16"/>
                <w:szCs w:val="17"/>
              </w:rPr>
            </w:pPr>
            <w:r w:rsidRPr="009B5C82">
              <w:rPr>
                <w:rFonts w:ascii="Arial" w:hAnsi="Arial" w:cs="Arial"/>
                <w:color w:val="0000FF"/>
                <w:sz w:val="16"/>
                <w:szCs w:val="17"/>
              </w:rPr>
              <w:t>(Consultas Técnicas)</w:t>
            </w:r>
          </w:p>
        </w:tc>
        <w:tc>
          <w:tcPr>
            <w:tcW w:w="186" w:type="pct"/>
            <w:tcBorders>
              <w:top w:val="nil"/>
              <w:left w:val="single" w:sz="2" w:space="0" w:color="auto"/>
              <w:bottom w:val="nil"/>
              <w:right w:val="single" w:sz="4" w:space="0" w:color="auto"/>
            </w:tcBorders>
            <w:shd w:val="clear" w:color="auto" w:fill="auto"/>
            <w:vAlign w:val="center"/>
          </w:tcPr>
          <w:p w:rsidR="004421FF" w:rsidRPr="0086063D" w:rsidRDefault="004421FF" w:rsidP="00616D89">
            <w:pPr>
              <w:jc w:val="right"/>
              <w:rPr>
                <w:rFonts w:ascii="Arial" w:hAnsi="Arial" w:cs="Arial"/>
                <w:b/>
                <w:sz w:val="16"/>
                <w:szCs w:val="16"/>
                <w:lang w:val="es-BO"/>
              </w:rPr>
            </w:pPr>
            <w:r w:rsidRPr="0086063D">
              <w:rPr>
                <w:rFonts w:ascii="Arial" w:hAnsi="Arial" w:cs="Arial"/>
                <w:b/>
                <w:sz w:val="16"/>
                <w:szCs w:val="16"/>
                <w:lang w:val="es-BO"/>
              </w:rPr>
              <w:t>Fax:</w:t>
            </w:r>
          </w:p>
        </w:tc>
        <w:tc>
          <w:tcPr>
            <w:tcW w:w="862" w:type="pct"/>
            <w:gridSpan w:val="3"/>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82" w:type="pct"/>
            <w:gridSpan w:val="4"/>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r w:rsidRPr="0086063D">
              <w:rPr>
                <w:rFonts w:ascii="Arial" w:hAnsi="Arial" w:cs="Arial"/>
                <w:b/>
                <w:sz w:val="16"/>
                <w:szCs w:val="16"/>
                <w:lang w:val="es-BO"/>
              </w:rPr>
              <w:t>Correo electrónico:</w:t>
            </w:r>
          </w:p>
        </w:tc>
        <w:tc>
          <w:tcPr>
            <w:tcW w:w="1420" w:type="pct"/>
            <w:tcBorders>
              <w:top w:val="single" w:sz="4" w:space="0" w:color="auto"/>
              <w:left w:val="nil"/>
              <w:bottom w:val="single" w:sz="4" w:space="0" w:color="auto"/>
            </w:tcBorders>
            <w:shd w:val="clear" w:color="auto" w:fill="DBE5F1"/>
            <w:vAlign w:val="center"/>
          </w:tcPr>
          <w:p w:rsidR="004421FF" w:rsidRPr="009B5C82" w:rsidRDefault="00642A75" w:rsidP="00616D89">
            <w:pPr>
              <w:rPr>
                <w:rFonts w:ascii="Arial" w:hAnsi="Arial" w:cs="Arial"/>
                <w:color w:val="0000FF"/>
                <w:sz w:val="16"/>
                <w:szCs w:val="16"/>
                <w:lang w:val="pt-BR"/>
              </w:rPr>
            </w:pPr>
            <w:proofErr w:type="spellStart"/>
            <w:r>
              <w:rPr>
                <w:rFonts w:ascii="Arial" w:hAnsi="Arial" w:cs="Arial"/>
                <w:color w:val="0000FF"/>
                <w:sz w:val="16"/>
                <w:szCs w:val="16"/>
                <w:u w:val="single"/>
                <w:lang w:val="es-BO"/>
              </w:rPr>
              <w:t>gsaravia</w:t>
            </w:r>
            <w:proofErr w:type="spellEnd"/>
            <w:r w:rsidR="007F6CEF">
              <w:fldChar w:fldCharType="begin"/>
            </w:r>
            <w:r w:rsidR="007F6CEF">
              <w:instrText xml:space="preserve"> HYPERLINK "mailto:@bcb.gob.bo" </w:instrText>
            </w:r>
            <w:r w:rsidR="007F6CEF">
              <w:fldChar w:fldCharType="separate"/>
            </w:r>
            <w:r w:rsidR="004421FF" w:rsidRPr="009B5C82">
              <w:rPr>
                <w:rStyle w:val="Hipervnculo"/>
                <w:rFonts w:ascii="Arial" w:hAnsi="Arial" w:cs="Arial"/>
                <w:sz w:val="16"/>
                <w:szCs w:val="16"/>
                <w:lang w:val="pt-BR"/>
              </w:rPr>
              <w:t>@bcb.gob.bo</w:t>
            </w:r>
            <w:r w:rsidR="007F6CEF">
              <w:rPr>
                <w:rStyle w:val="Hipervnculo"/>
                <w:rFonts w:ascii="Arial" w:hAnsi="Arial" w:cs="Arial"/>
                <w:sz w:val="16"/>
                <w:szCs w:val="16"/>
                <w:lang w:val="pt-BR"/>
              </w:rPr>
              <w:fldChar w:fldCharType="end"/>
            </w:r>
            <w:r w:rsidR="004421FF" w:rsidRPr="009B5C82">
              <w:rPr>
                <w:rFonts w:ascii="Arial" w:hAnsi="Arial" w:cs="Arial"/>
                <w:color w:val="0000FF"/>
                <w:sz w:val="16"/>
                <w:szCs w:val="16"/>
                <w:lang w:val="pt-BR"/>
              </w:rPr>
              <w:t xml:space="preserve"> </w:t>
            </w:r>
          </w:p>
          <w:p w:rsidR="004421FF" w:rsidRPr="009B5C82" w:rsidRDefault="007F6CEF" w:rsidP="00616D89">
            <w:pPr>
              <w:rPr>
                <w:rFonts w:ascii="Arial" w:hAnsi="Arial" w:cs="Arial"/>
                <w:sz w:val="16"/>
                <w:szCs w:val="16"/>
                <w:lang w:val="es-BO"/>
              </w:rPr>
            </w:pPr>
            <w:hyperlink r:id="rId10" w:history="1">
              <w:r w:rsidR="004421FF" w:rsidRPr="00D10584">
                <w:rPr>
                  <w:rStyle w:val="Hipervnculo"/>
                  <w:rFonts w:ascii="Arial" w:hAnsi="Arial" w:cs="Arial"/>
                  <w:sz w:val="16"/>
                  <w:szCs w:val="16"/>
                  <w:lang w:val="pt-BR"/>
                </w:rPr>
                <w:t>hromero@bcb.gob.bo</w:t>
              </w:r>
            </w:hyperlink>
            <w:r w:rsidR="004421FF" w:rsidRPr="009B5C82">
              <w:rPr>
                <w:rFonts w:ascii="Arial" w:hAnsi="Arial" w:cs="Arial"/>
                <w:color w:val="0000FF"/>
                <w:sz w:val="16"/>
                <w:szCs w:val="16"/>
                <w:lang w:val="pt-BR"/>
              </w:rPr>
              <w:t xml:space="preserve"> (</w:t>
            </w:r>
            <w:r w:rsidR="004421FF" w:rsidRPr="009B5C82">
              <w:rPr>
                <w:rFonts w:ascii="Arial" w:hAnsi="Arial" w:cs="Arial"/>
                <w:color w:val="0000FF"/>
                <w:sz w:val="16"/>
                <w:szCs w:val="16"/>
              </w:rPr>
              <w:t>Consultas Técnicas)</w:t>
            </w:r>
          </w:p>
        </w:tc>
        <w:tc>
          <w:tcPr>
            <w:tcW w:w="63" w:type="pct"/>
            <w:tcBorders>
              <w:top w:val="nil"/>
              <w:left w:val="nil"/>
              <w:bottom w:val="nil"/>
            </w:tcBorders>
            <w:shd w:val="clear" w:color="auto" w:fill="auto"/>
            <w:vAlign w:val="center"/>
          </w:tcPr>
          <w:p w:rsidR="004421FF" w:rsidRPr="00BE27D5" w:rsidRDefault="004421FF" w:rsidP="000B22F6">
            <w:pPr>
              <w:rPr>
                <w:rFonts w:ascii="Arial" w:hAnsi="Arial" w:cs="Arial"/>
                <w:sz w:val="16"/>
                <w:szCs w:val="16"/>
                <w:lang w:val="es-BO"/>
              </w:rPr>
            </w:pPr>
          </w:p>
        </w:tc>
      </w:tr>
      <w:tr w:rsidR="000B22F6"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0B22F6" w:rsidRPr="00BE27D5" w:rsidRDefault="000B22F6" w:rsidP="00CB5E8E">
            <w:pPr>
              <w:jc w:val="right"/>
              <w:rPr>
                <w:b/>
                <w:sz w:val="4"/>
                <w:szCs w:val="4"/>
                <w:lang w:val="es-BO"/>
              </w:rPr>
            </w:pPr>
          </w:p>
        </w:tc>
        <w:tc>
          <w:tcPr>
            <w:tcW w:w="88" w:type="pct"/>
            <w:tcBorders>
              <w:top w:val="nil"/>
              <w:left w:val="nil"/>
              <w:bottom w:val="nil"/>
              <w:right w:val="nil"/>
            </w:tcBorders>
            <w:shd w:val="clear" w:color="auto" w:fill="auto"/>
            <w:vAlign w:val="center"/>
          </w:tcPr>
          <w:p w:rsidR="000B22F6" w:rsidRPr="00BE27D5" w:rsidRDefault="000B22F6" w:rsidP="00CB5E8E">
            <w:pPr>
              <w:jc w:val="center"/>
              <w:rPr>
                <w:rFonts w:ascii="Arial" w:hAnsi="Arial" w:cs="Arial"/>
                <w:b/>
                <w:sz w:val="4"/>
                <w:szCs w:val="4"/>
                <w:lang w:val="es-BO"/>
              </w:rPr>
            </w:pPr>
          </w:p>
        </w:tc>
        <w:tc>
          <w:tcPr>
            <w:tcW w:w="1855" w:type="pct"/>
            <w:gridSpan w:val="6"/>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p>
        </w:tc>
        <w:tc>
          <w:tcPr>
            <w:tcW w:w="1420" w:type="pct"/>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r w:rsidRPr="00BE27D5">
              <w:rPr>
                <w:rFonts w:ascii="Arial" w:hAnsi="Arial" w:cs="Arial"/>
                <w:sz w:val="4"/>
                <w:szCs w:val="4"/>
                <w:lang w:val="es-BO"/>
              </w:rPr>
              <w:t>|</w:t>
            </w:r>
          </w:p>
        </w:tc>
        <w:tc>
          <w:tcPr>
            <w:tcW w:w="63" w:type="pct"/>
            <w:tcBorders>
              <w:top w:val="nil"/>
              <w:left w:val="nil"/>
              <w:bottom w:val="nil"/>
            </w:tcBorders>
            <w:shd w:val="clear" w:color="auto" w:fill="auto"/>
            <w:vAlign w:val="center"/>
          </w:tcPr>
          <w:p w:rsidR="000B22F6" w:rsidRPr="00BE27D5" w:rsidRDefault="000B22F6" w:rsidP="00CB5E8E">
            <w:pPr>
              <w:rPr>
                <w:rFonts w:ascii="Arial" w:hAnsi="Arial" w:cs="Arial"/>
                <w:sz w:val="4"/>
                <w:szCs w:val="4"/>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single" w:sz="12" w:space="0" w:color="auto"/>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single" w:sz="12" w:space="0" w:color="auto"/>
            </w:tcBorders>
            <w:shd w:val="clear" w:color="auto" w:fill="auto"/>
            <w:vAlign w:val="center"/>
          </w:tcPr>
          <w:p w:rsidR="00C8109A" w:rsidRPr="00BE27D5" w:rsidRDefault="00C8109A" w:rsidP="00CB5E8E">
            <w:pPr>
              <w:rPr>
                <w:rFonts w:ascii="Arial" w:hAnsi="Arial" w:cs="Arial"/>
                <w:sz w:val="4"/>
                <w:szCs w:val="4"/>
                <w:lang w:val="es-BO"/>
              </w:rPr>
            </w:pPr>
          </w:p>
        </w:tc>
      </w:tr>
    </w:tbl>
    <w:p w:rsidR="00C8109A" w:rsidRDefault="00C8109A" w:rsidP="00C8109A">
      <w:pPr>
        <w:rPr>
          <w:sz w:val="6"/>
          <w:lang w:val="es-BO"/>
        </w:rPr>
      </w:pPr>
    </w:p>
    <w:p w:rsidR="00C7678C" w:rsidRDefault="00C7678C" w:rsidP="00C8109A">
      <w:pPr>
        <w:rPr>
          <w:sz w:val="6"/>
          <w:lang w:val="es-BO"/>
        </w:rPr>
      </w:pPr>
    </w:p>
    <w:p w:rsidR="00C7678C" w:rsidRPr="00BE27D5" w:rsidRDefault="00C7678C" w:rsidP="00C8109A">
      <w:pPr>
        <w:rPr>
          <w:sz w:val="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60"/>
        <w:gridCol w:w="168"/>
        <w:gridCol w:w="153"/>
        <w:gridCol w:w="944"/>
        <w:gridCol w:w="155"/>
        <w:gridCol w:w="944"/>
        <w:gridCol w:w="155"/>
        <w:gridCol w:w="787"/>
        <w:gridCol w:w="565"/>
        <w:gridCol w:w="270"/>
        <w:gridCol w:w="2534"/>
        <w:gridCol w:w="235"/>
      </w:tblGrid>
      <w:tr w:rsidR="00C8109A" w:rsidRPr="00BE27D5" w:rsidTr="003A3709">
        <w:tc>
          <w:tcPr>
            <w:tcW w:w="5000" w:type="pct"/>
            <w:gridSpan w:val="12"/>
            <w:tcBorders>
              <w:top w:val="single" w:sz="12" w:space="0" w:color="auto"/>
              <w:bottom w:val="single" w:sz="12" w:space="0" w:color="auto"/>
            </w:tcBorders>
            <w:shd w:val="clear" w:color="auto" w:fill="17365D"/>
            <w:vAlign w:val="center"/>
          </w:tcPr>
          <w:p w:rsidR="00C8109A" w:rsidRPr="00BE27D5" w:rsidRDefault="00321EAA" w:rsidP="00561DC6">
            <w:pPr>
              <w:numPr>
                <w:ilvl w:val="0"/>
                <w:numId w:val="66"/>
              </w:numPr>
              <w:jc w:val="both"/>
              <w:rPr>
                <w:b/>
                <w:sz w:val="16"/>
                <w:szCs w:val="18"/>
                <w:lang w:val="es-BO"/>
              </w:rPr>
            </w:pPr>
            <w:r w:rsidRPr="003A3709">
              <w:rPr>
                <w:rFonts w:ascii="Arial" w:hAnsi="Arial" w:cs="Arial"/>
                <w:b/>
                <w:color w:val="FFFFFF"/>
                <w:sz w:val="16"/>
                <w:szCs w:val="18"/>
                <w:lang w:val="es-BO"/>
              </w:rPr>
              <w:t>PERSONAL</w:t>
            </w:r>
            <w:r w:rsidRPr="00BE27D5">
              <w:rPr>
                <w:rFonts w:ascii="Arial" w:hAnsi="Arial" w:cs="Arial"/>
                <w:b/>
                <w:sz w:val="16"/>
                <w:szCs w:val="18"/>
                <w:lang w:val="es-BO"/>
              </w:rPr>
              <w:t xml:space="preserve"> DE LA ENTIDAD</w:t>
            </w:r>
          </w:p>
        </w:tc>
      </w:tr>
      <w:tr w:rsidR="00C8109A" w:rsidRPr="00BE27D5" w:rsidTr="00642A75">
        <w:tblPrEx>
          <w:tblCellMar>
            <w:left w:w="57" w:type="dxa"/>
            <w:right w:w="57" w:type="dxa"/>
          </w:tblCellMar>
        </w:tblPrEx>
        <w:tc>
          <w:tcPr>
            <w:tcW w:w="1390" w:type="pct"/>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rFonts w:ascii="Arial" w:hAnsi="Arial" w:cs="Arial"/>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2"/>
                <w:szCs w:val="2"/>
                <w:lang w:val="es-BO"/>
              </w:rPr>
            </w:pPr>
          </w:p>
        </w:tc>
        <w:tc>
          <w:tcPr>
            <w:tcW w:w="3522" w:type="pct"/>
            <w:gridSpan w:val="10"/>
            <w:tcBorders>
              <w:top w:val="single" w:sz="12" w:space="0" w:color="auto"/>
              <w:left w:val="nil"/>
              <w:bottom w:val="nil"/>
            </w:tcBorders>
            <w:shd w:val="clear" w:color="auto" w:fill="auto"/>
            <w:vAlign w:val="center"/>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lastRenderedPageBreak/>
              <w:t>Máxima Autoridad Ejecutiva (MAE)</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 Ramos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Sanchez</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Pablo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Responsable del Proceso de Contratación (RPC)</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proofErr w:type="spellStart"/>
            <w:r>
              <w:rPr>
                <w:rFonts w:ascii="Arial" w:hAnsi="Arial" w:cs="Arial"/>
                <w:sz w:val="16"/>
                <w:szCs w:val="16"/>
                <w:lang w:val="es-BO"/>
              </w:rPr>
              <w:t>Colodro</w:t>
            </w:r>
            <w:proofErr w:type="spellEnd"/>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Lopez </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Carlos Alberto </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sidRPr="008F54CC">
              <w:rPr>
                <w:rFonts w:ascii="Arial" w:hAnsi="Arial" w:cs="Arial"/>
                <w:sz w:val="16"/>
                <w:szCs w:val="16"/>
                <w:lang w:val="es-BO"/>
              </w:rPr>
              <w:t xml:space="preserve">Gerente General </w:t>
            </w:r>
            <w:proofErr w:type="spellStart"/>
            <w:r w:rsidRPr="008F54CC">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642A75" w:rsidRPr="00BE27D5" w:rsidTr="00642A75">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p>
        </w:tc>
        <w:tc>
          <w:tcPr>
            <w:tcW w:w="80"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Paterno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561DC6">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Encargado de atender consultas</w:t>
            </w:r>
            <w:r>
              <w:rPr>
                <w:rFonts w:ascii="Arial" w:hAnsi="Arial" w:cs="Arial"/>
                <w:b/>
                <w:sz w:val="16"/>
                <w:szCs w:val="16"/>
                <w:lang w:val="es-BO"/>
              </w:rPr>
              <w:t xml:space="preserve"> administrativas</w:t>
            </w: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Saravia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Chungara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Gabriela</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642A75" w:rsidRDefault="00642A75" w:rsidP="00CB5E8E">
            <w:pPr>
              <w:jc w:val="right"/>
              <w:rPr>
                <w:rFonts w:ascii="Arial" w:hAnsi="Arial" w:cs="Arial"/>
                <w:b/>
                <w:sz w:val="16"/>
                <w:szCs w:val="16"/>
                <w:lang w:val="es-BO"/>
              </w:rPr>
            </w:pPr>
            <w:r w:rsidRPr="00BE27D5">
              <w:rPr>
                <w:rFonts w:ascii="Arial" w:hAnsi="Arial" w:cs="Arial"/>
                <w:b/>
                <w:sz w:val="16"/>
                <w:szCs w:val="16"/>
                <w:lang w:val="es-BO"/>
              </w:rPr>
              <w:t>Encargado de atender consultas</w:t>
            </w:r>
          </w:p>
          <w:p w:rsidR="00642A75" w:rsidRPr="00BE27D5" w:rsidRDefault="00642A75" w:rsidP="00CB5E8E">
            <w:pPr>
              <w:jc w:val="right"/>
              <w:rPr>
                <w:rFonts w:ascii="Arial" w:hAnsi="Arial" w:cs="Arial"/>
                <w:b/>
                <w:sz w:val="16"/>
                <w:szCs w:val="16"/>
                <w:lang w:val="es-BO"/>
              </w:rPr>
            </w:pPr>
            <w:r>
              <w:rPr>
                <w:rFonts w:ascii="Arial" w:hAnsi="Arial" w:cs="Arial"/>
                <w:b/>
                <w:sz w:val="16"/>
                <w:szCs w:val="16"/>
                <w:lang w:val="es-BO"/>
              </w:rPr>
              <w:t xml:space="preserve">Técnicas </w:t>
            </w:r>
          </w:p>
        </w:tc>
        <w:tc>
          <w:tcPr>
            <w:tcW w:w="88" w:type="pct"/>
            <w:vMerge w:val="restart"/>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tcPr>
          <w:p w:rsidR="00642A75" w:rsidRPr="00BE27D5" w:rsidRDefault="00642A75" w:rsidP="00CB5E8E">
            <w:pPr>
              <w:jc w:val="center"/>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Romero</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Vargas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Héctor Amadeo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Proyectos de Ingeniería Civil</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c>
          <w:tcPr>
            <w:tcW w:w="1390"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4"/>
                <w:szCs w:val="4"/>
                <w:lang w:val="es-BO"/>
              </w:rPr>
            </w:pPr>
          </w:p>
        </w:tc>
        <w:tc>
          <w:tcPr>
            <w:tcW w:w="88" w:type="pct"/>
            <w:tcBorders>
              <w:top w:val="nil"/>
              <w:left w:val="nil"/>
              <w:bottom w:val="single" w:sz="12" w:space="0" w:color="auto"/>
              <w:right w:val="nil"/>
            </w:tcBorders>
            <w:shd w:val="clear" w:color="auto" w:fill="auto"/>
          </w:tcPr>
          <w:p w:rsidR="00642A75" w:rsidRPr="00BE27D5" w:rsidRDefault="00642A75" w:rsidP="00CB5E8E">
            <w:pPr>
              <w:jc w:val="center"/>
              <w:rPr>
                <w:rFonts w:ascii="Arial" w:hAnsi="Arial" w:cs="Arial"/>
                <w:b/>
                <w:sz w:val="2"/>
                <w:szCs w:val="2"/>
                <w:lang w:val="es-BO"/>
              </w:rPr>
            </w:pPr>
          </w:p>
        </w:tc>
        <w:tc>
          <w:tcPr>
            <w:tcW w:w="80" w:type="pct"/>
            <w:tcBorders>
              <w:top w:val="nil"/>
              <w:left w:val="nil"/>
              <w:bottom w:val="single" w:sz="12" w:space="0" w:color="auto"/>
              <w:right w:val="nil"/>
            </w:tcBorders>
            <w:shd w:val="clear" w:color="auto" w:fill="auto"/>
            <w:vAlign w:val="center"/>
          </w:tcPr>
          <w:p w:rsidR="00642A75" w:rsidRPr="00BE27D5" w:rsidRDefault="00642A75" w:rsidP="00CB5E8E">
            <w:pPr>
              <w:rPr>
                <w:rFonts w:ascii="Arial" w:hAnsi="Arial" w:cs="Arial"/>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11"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295"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465" w:type="pct"/>
            <w:gridSpan w:val="2"/>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23" w:type="pct"/>
            <w:tcBorders>
              <w:top w:val="nil"/>
              <w:left w:val="nil"/>
              <w:bottom w:val="single" w:sz="12" w:space="0" w:color="auto"/>
            </w:tcBorders>
            <w:shd w:val="clear" w:color="auto" w:fill="auto"/>
            <w:vAlign w:val="bottom"/>
          </w:tcPr>
          <w:p w:rsidR="00642A75" w:rsidRPr="00BE27D5" w:rsidRDefault="00642A75" w:rsidP="00CB5E8E">
            <w:pPr>
              <w:jc w:val="center"/>
              <w:rPr>
                <w:sz w:val="2"/>
                <w:szCs w:val="2"/>
                <w:lang w:val="es-BO"/>
              </w:rPr>
            </w:pPr>
          </w:p>
        </w:tc>
      </w:tr>
    </w:tbl>
    <w:p w:rsidR="00C8109A" w:rsidRPr="00BE27D5" w:rsidRDefault="00C8109A" w:rsidP="00C8109A">
      <w:pPr>
        <w:rPr>
          <w:sz w:val="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9"/>
        <w:gridCol w:w="2080"/>
        <w:gridCol w:w="139"/>
        <w:gridCol w:w="812"/>
        <w:gridCol w:w="176"/>
        <w:gridCol w:w="132"/>
        <w:gridCol w:w="132"/>
        <w:gridCol w:w="829"/>
        <w:gridCol w:w="140"/>
        <w:gridCol w:w="2081"/>
        <w:gridCol w:w="34"/>
        <w:gridCol w:w="105"/>
        <w:gridCol w:w="28"/>
        <w:gridCol w:w="2471"/>
        <w:gridCol w:w="272"/>
      </w:tblGrid>
      <w:tr w:rsidR="00642A75" w:rsidRPr="002B39CB" w:rsidTr="00616D89">
        <w:tc>
          <w:tcPr>
            <w:tcW w:w="5000" w:type="pct"/>
            <w:gridSpan w:val="15"/>
            <w:tcBorders>
              <w:top w:val="single" w:sz="12" w:space="0" w:color="auto"/>
            </w:tcBorders>
            <w:shd w:val="clear" w:color="auto" w:fill="17365D"/>
            <w:vAlign w:val="center"/>
          </w:tcPr>
          <w:p w:rsidR="00642A75" w:rsidRPr="002B39CB" w:rsidRDefault="00642A75" w:rsidP="00616D89">
            <w:pPr>
              <w:rPr>
                <w:b/>
                <w:sz w:val="18"/>
                <w:szCs w:val="18"/>
              </w:rPr>
            </w:pPr>
            <w:bookmarkStart w:id="37" w:name="_Toc351628698"/>
            <w:r w:rsidRPr="002B39CB">
              <w:rPr>
                <w:rFonts w:ascii="Arial" w:hAnsi="Arial" w:cs="Arial"/>
                <w:b/>
                <w:sz w:val="16"/>
                <w:szCs w:val="18"/>
              </w:rPr>
              <w:t>4. SERVIDORES PÚBLICOS QUE OCUPAN CARGOS EJECUTIVOS HASTA EL TERCER NIVEL JERÁRQUICO DE LA ESTRUCTURA ORGÁNICA SON:</w:t>
            </w: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center"/>
          </w:tcPr>
          <w:p w:rsidR="00642A75" w:rsidRPr="002B39CB" w:rsidRDefault="00642A75" w:rsidP="00616D89">
            <w:pPr>
              <w:jc w:val="center"/>
              <w:rPr>
                <w:rFonts w:ascii="Arial" w:hAnsi="Arial" w:cs="Arial"/>
                <w:b/>
                <w:sz w:val="2"/>
                <w:szCs w:val="2"/>
              </w:rPr>
            </w:pPr>
          </w:p>
        </w:tc>
        <w:tc>
          <w:tcPr>
            <w:tcW w:w="3343" w:type="pct"/>
            <w:gridSpan w:val="11"/>
            <w:tcBorders>
              <w:top w:val="nil"/>
              <w:left w:val="nil"/>
              <w:bottom w:val="nil"/>
            </w:tcBorders>
            <w:shd w:val="clear" w:color="auto" w:fill="auto"/>
            <w:vAlign w:val="center"/>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lang w:val="es-BO"/>
              </w:rPr>
              <w:t>Ramos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Sanchez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Pablo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bottom"/>
          </w:tcPr>
          <w:p w:rsidR="00642A75" w:rsidRPr="002B39CB" w:rsidRDefault="00642A75" w:rsidP="00616D89">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291"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42" w:type="pct"/>
            <w:tcBorders>
              <w:top w:val="nil"/>
              <w:left w:val="nil"/>
              <w:bottom w:val="nil"/>
            </w:tcBorders>
            <w:shd w:val="clear" w:color="auto" w:fill="auto"/>
            <w:vAlign w:val="bottom"/>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Pérez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Alandia</w:t>
            </w:r>
            <w:proofErr w:type="spellEnd"/>
            <w:r>
              <w:rPr>
                <w:rFonts w:ascii="Arial" w:hAnsi="Arial" w:cs="Arial"/>
                <w:sz w:val="16"/>
                <w:szCs w:val="16"/>
              </w:rPr>
              <w:t xml:space="preserve">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Abraham</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Herbas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Camacho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Gabriel</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Velarde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Vera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Sergio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Polo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Rivero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Eddy</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Baudoin</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Olea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Luis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Colodro</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Carlos Alberto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Mendoza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Raúl Sixto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Asesor de Política Económica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Nina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Juan Maxi</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BB352A" w:rsidP="00616D89">
            <w:pPr>
              <w:jc w:val="center"/>
              <w:rPr>
                <w:rFonts w:ascii="Arial" w:hAnsi="Arial" w:cs="Arial"/>
                <w:sz w:val="16"/>
                <w:szCs w:val="16"/>
              </w:rPr>
            </w:pPr>
            <w:r>
              <w:rPr>
                <w:rFonts w:ascii="Arial" w:hAnsi="Arial" w:cs="Arial"/>
                <w:sz w:val="16"/>
                <w:szCs w:val="16"/>
              </w:rPr>
              <w:t>Gerente de Auditoria Interna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Domínguez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3031CE">
            <w:pPr>
              <w:jc w:val="center"/>
              <w:rPr>
                <w:rFonts w:ascii="Arial" w:hAnsi="Arial" w:cs="Arial"/>
                <w:sz w:val="16"/>
                <w:szCs w:val="16"/>
              </w:rPr>
            </w:pPr>
            <w:proofErr w:type="spellStart"/>
            <w:r>
              <w:rPr>
                <w:rFonts w:ascii="Arial" w:hAnsi="Arial" w:cs="Arial"/>
                <w:sz w:val="16"/>
                <w:szCs w:val="16"/>
              </w:rPr>
              <w:t>Bo</w:t>
            </w:r>
            <w:r w:rsidR="003031CE">
              <w:rPr>
                <w:rFonts w:ascii="Arial" w:hAnsi="Arial" w:cs="Arial"/>
                <w:sz w:val="16"/>
                <w:szCs w:val="16"/>
              </w:rPr>
              <w:t>hr</w:t>
            </w:r>
            <w:r>
              <w:rPr>
                <w:rFonts w:ascii="Arial" w:hAnsi="Arial" w:cs="Arial"/>
                <w:sz w:val="16"/>
                <w:szCs w:val="16"/>
              </w:rPr>
              <w:t>t</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Eduardo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Administración</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Medrano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Rocha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Ángela Alejandra</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Asuntos Legales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3031CE" w:rsidP="00616D89">
            <w:pPr>
              <w:jc w:val="center"/>
              <w:rPr>
                <w:rFonts w:ascii="Arial" w:hAnsi="Arial" w:cs="Arial"/>
                <w:sz w:val="16"/>
                <w:szCs w:val="16"/>
              </w:rPr>
            </w:pPr>
            <w:r>
              <w:rPr>
                <w:rFonts w:ascii="Arial" w:hAnsi="Arial" w:cs="Arial"/>
                <w:sz w:val="16"/>
                <w:szCs w:val="16"/>
              </w:rPr>
              <w:t>Ri</w:t>
            </w:r>
            <w:r w:rsidR="00642A75">
              <w:rPr>
                <w:rFonts w:ascii="Arial" w:hAnsi="Arial" w:cs="Arial"/>
                <w:sz w:val="16"/>
                <w:szCs w:val="16"/>
              </w:rPr>
              <w:t>bera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Omar</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Torrico </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David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Operaciones Internacionales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Irigoyen</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Castro</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Reynaldo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Recursos Humanos</w:t>
            </w:r>
            <w:r w:rsidR="003031CE">
              <w:rPr>
                <w:rFonts w:ascii="Arial" w:hAnsi="Arial" w:cs="Arial"/>
                <w:sz w:val="16"/>
                <w:szCs w:val="16"/>
              </w:rPr>
              <w:t xml:space="preserve"> </w:t>
            </w:r>
            <w:proofErr w:type="spellStart"/>
            <w:r w:rsidR="003031CE">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José Sebastián</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Sistemas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C6365F" w:rsidP="00616D89">
            <w:pPr>
              <w:jc w:val="center"/>
              <w:rPr>
                <w:rFonts w:ascii="Arial" w:hAnsi="Arial" w:cs="Arial"/>
                <w:sz w:val="16"/>
                <w:szCs w:val="16"/>
              </w:rPr>
            </w:pPr>
            <w:r>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Abel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Operaciones Monetarias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Cerezo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Sergio Marcelo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Tesorería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4"/>
                <w:szCs w:val="4"/>
              </w:rPr>
            </w:pPr>
          </w:p>
        </w:tc>
        <w:tc>
          <w:tcPr>
            <w:tcW w:w="1584" w:type="pct"/>
            <w:gridSpan w:val="3"/>
            <w:tcBorders>
              <w:top w:val="nil"/>
              <w:left w:val="nil"/>
              <w:bottom w:val="single" w:sz="12" w:space="0" w:color="auto"/>
              <w:right w:val="nil"/>
            </w:tcBorders>
            <w:shd w:val="clear" w:color="auto" w:fill="auto"/>
          </w:tcPr>
          <w:p w:rsidR="00642A75" w:rsidRPr="002B39CB" w:rsidRDefault="00642A75" w:rsidP="00616D89">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433" w:type="pct"/>
            <w:gridSpan w:val="2"/>
            <w:tcBorders>
              <w:top w:val="nil"/>
              <w:left w:val="nil"/>
              <w:bottom w:val="single" w:sz="12" w:space="0" w:color="auto"/>
            </w:tcBorders>
            <w:shd w:val="clear" w:color="auto" w:fill="auto"/>
            <w:vAlign w:val="bottom"/>
          </w:tcPr>
          <w:p w:rsidR="00642A75" w:rsidRPr="002B39CB" w:rsidRDefault="00642A75" w:rsidP="00616D89">
            <w:pPr>
              <w:jc w:val="center"/>
              <w:rPr>
                <w:sz w:val="2"/>
                <w:szCs w:val="2"/>
              </w:rPr>
            </w:pPr>
          </w:p>
        </w:tc>
      </w:tr>
    </w:tbl>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BB352A" w:rsidRDefault="00BB352A"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A544DB" w:rsidRPr="00BE27D5" w:rsidRDefault="00A544DB" w:rsidP="00561DC6">
      <w:pPr>
        <w:pStyle w:val="Ttulo"/>
        <w:numPr>
          <w:ilvl w:val="0"/>
          <w:numId w:val="69"/>
        </w:numPr>
        <w:spacing w:before="0"/>
        <w:jc w:val="left"/>
        <w:rPr>
          <w:rFonts w:ascii="Verdana" w:hAnsi="Verdana"/>
          <w:b w:val="0"/>
          <w:sz w:val="16"/>
          <w:szCs w:val="16"/>
          <w:lang w:val="es-BO"/>
        </w:rPr>
      </w:pPr>
      <w:r w:rsidRPr="00BE27D5">
        <w:rPr>
          <w:rFonts w:ascii="Verdana" w:hAnsi="Verdana"/>
          <w:sz w:val="18"/>
          <w:szCs w:val="18"/>
          <w:lang w:val="es-BO"/>
        </w:rPr>
        <w:lastRenderedPageBreak/>
        <w:t>CRONOGRAMA</w:t>
      </w:r>
      <w:r w:rsidRPr="00BE27D5">
        <w:rPr>
          <w:rFonts w:ascii="Verdana" w:hAnsi="Verdana"/>
          <w:sz w:val="16"/>
          <w:szCs w:val="16"/>
          <w:lang w:val="es-BO"/>
        </w:rPr>
        <w:t xml:space="preserve"> </w:t>
      </w:r>
      <w:r w:rsidRPr="00BE27D5">
        <w:rPr>
          <w:rFonts w:ascii="Verdana" w:hAnsi="Verdana"/>
          <w:sz w:val="18"/>
          <w:szCs w:val="18"/>
          <w:lang w:val="es-BO"/>
        </w:rPr>
        <w:t>DE PLAZOS DEL PROCESO DE CONTRATACIÓN</w:t>
      </w:r>
      <w:bookmarkEnd w:id="37"/>
    </w:p>
    <w:p w:rsidR="00A544DB" w:rsidRPr="00BE27D5" w:rsidRDefault="00A544DB" w:rsidP="00A544DB">
      <w:pPr>
        <w:rPr>
          <w:rFonts w:ascii="Verdana" w:hAnsi="Verdana" w:cs="Arial"/>
          <w:b/>
          <w:sz w:val="16"/>
          <w:szCs w:val="16"/>
          <w:lang w:val="es-BO"/>
        </w:rPr>
      </w:pPr>
    </w:p>
    <w:p w:rsidR="00A544DB" w:rsidRPr="00BE27D5" w:rsidRDefault="00A544DB" w:rsidP="007C1C03">
      <w:pPr>
        <w:jc w:val="both"/>
        <w:rPr>
          <w:rFonts w:ascii="Verdana" w:hAnsi="Verdana" w:cs="Arial"/>
          <w:sz w:val="18"/>
          <w:szCs w:val="18"/>
          <w:lang w:val="es-BO"/>
        </w:rPr>
      </w:pPr>
      <w:r w:rsidRPr="00BE27D5">
        <w:rPr>
          <w:rFonts w:ascii="Verdana" w:hAnsi="Verdana" w:cs="Arial"/>
          <w:sz w:val="18"/>
          <w:szCs w:val="18"/>
          <w:lang w:val="es-BO"/>
        </w:rPr>
        <w:t>El proceso de contratación de la Obra se sujetará al siguiente Cronograma de Plazos:</w:t>
      </w:r>
    </w:p>
    <w:p w:rsidR="00A544DB" w:rsidRPr="00BE27D5" w:rsidRDefault="00A544DB" w:rsidP="00A544DB">
      <w:pPr>
        <w:ind w:firstLine="708"/>
        <w:jc w:val="both"/>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8"/>
        <w:gridCol w:w="3374"/>
        <w:gridCol w:w="120"/>
        <w:gridCol w:w="120"/>
        <w:gridCol w:w="365"/>
        <w:gridCol w:w="127"/>
        <w:gridCol w:w="6"/>
        <w:gridCol w:w="362"/>
        <w:gridCol w:w="128"/>
        <w:gridCol w:w="498"/>
        <w:gridCol w:w="121"/>
        <w:gridCol w:w="121"/>
        <w:gridCol w:w="449"/>
        <w:gridCol w:w="238"/>
        <w:gridCol w:w="437"/>
        <w:gridCol w:w="121"/>
        <w:gridCol w:w="124"/>
        <w:gridCol w:w="2147"/>
        <w:gridCol w:w="120"/>
      </w:tblGrid>
      <w:tr w:rsidR="00964557" w:rsidRPr="00BE27D5" w:rsidTr="00BB352A">
        <w:trPr>
          <w:trHeight w:val="130"/>
        </w:trPr>
        <w:tc>
          <w:tcPr>
            <w:tcW w:w="2092" w:type="pct"/>
            <w:gridSpan w:val="3"/>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r w:rsidRPr="00BE27D5">
              <w:rPr>
                <w:rFonts w:ascii="Arial" w:hAnsi="Arial" w:cs="Arial"/>
                <w:b/>
                <w:sz w:val="16"/>
                <w:szCs w:val="16"/>
                <w:lang w:val="es-BO"/>
              </w:rPr>
              <w:t>ACTIVIDAD</w:t>
            </w:r>
          </w:p>
        </w:tc>
        <w:tc>
          <w:tcPr>
            <w:tcW w:w="916" w:type="pct"/>
            <w:gridSpan w:val="8"/>
            <w:tcBorders>
              <w:top w:val="single" w:sz="12" w:space="0" w:color="000000"/>
              <w:left w:val="single" w:sz="12" w:space="0" w:color="000000"/>
              <w:bottom w:val="single" w:sz="12" w:space="0" w:color="000000"/>
              <w:right w:val="single" w:sz="12" w:space="0" w:color="000000"/>
            </w:tcBorders>
            <w:shd w:val="clear" w:color="auto" w:fill="17365D"/>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FECHA</w:t>
            </w:r>
          </w:p>
        </w:tc>
        <w:tc>
          <w:tcPr>
            <w:tcW w:w="724" w:type="pct"/>
            <w:gridSpan w:val="5"/>
            <w:tcBorders>
              <w:top w:val="single" w:sz="12" w:space="0" w:color="000000"/>
              <w:left w:val="single" w:sz="12" w:space="0" w:color="000000"/>
              <w:bottom w:val="single" w:sz="12" w:space="0" w:color="000000"/>
              <w:right w:val="single" w:sz="12" w:space="0" w:color="000000"/>
            </w:tcBorders>
            <w:shd w:val="clear" w:color="auto" w:fill="17365D"/>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HORA</w:t>
            </w:r>
          </w:p>
        </w:tc>
        <w:tc>
          <w:tcPr>
            <w:tcW w:w="1269" w:type="pct"/>
            <w:gridSpan w:val="3"/>
            <w:tcBorders>
              <w:top w:val="single" w:sz="12" w:space="0" w:color="000000"/>
              <w:left w:val="single" w:sz="12" w:space="0" w:color="000000"/>
              <w:bottom w:val="single" w:sz="12" w:space="0" w:color="000000"/>
              <w:right w:val="single" w:sz="12" w:space="0" w:color="000000"/>
            </w:tcBorders>
            <w:shd w:val="clear" w:color="auto" w:fill="17365D"/>
            <w:vAlign w:val="center"/>
          </w:tcPr>
          <w:p w:rsidR="00964557" w:rsidRPr="00BE27D5" w:rsidRDefault="00964557" w:rsidP="00D30288">
            <w:pPr>
              <w:adjustRightInd w:val="0"/>
              <w:snapToGrid w:val="0"/>
              <w:jc w:val="center"/>
              <w:rPr>
                <w:rFonts w:ascii="Arial" w:hAnsi="Arial" w:cs="Arial"/>
                <w:sz w:val="16"/>
                <w:szCs w:val="16"/>
                <w:lang w:val="es-BO"/>
              </w:rPr>
            </w:pPr>
            <w:r w:rsidRPr="00BE27D5">
              <w:rPr>
                <w:rFonts w:ascii="Arial" w:hAnsi="Arial" w:cs="Arial"/>
                <w:b/>
                <w:sz w:val="16"/>
                <w:szCs w:val="16"/>
                <w:lang w:val="es-BO"/>
              </w:rPr>
              <w:t>LUGAR</w:t>
            </w:r>
          </w:p>
        </w:tc>
      </w:tr>
      <w:tr w:rsidR="0054020E" w:rsidRPr="00BE27D5" w:rsidTr="00BB352A">
        <w:trPr>
          <w:trHeight w:val="130"/>
        </w:trPr>
        <w:tc>
          <w:tcPr>
            <w:tcW w:w="238"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w:t>
            </w:r>
          </w:p>
        </w:tc>
        <w:tc>
          <w:tcPr>
            <w:tcW w:w="1790" w:type="pct"/>
            <w:vMerge w:val="restart"/>
            <w:tcBorders>
              <w:top w:val="single" w:sz="12" w:space="0" w:color="000000"/>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Publicación del DBC en el SICOES</w:t>
            </w:r>
          </w:p>
        </w:tc>
        <w:tc>
          <w:tcPr>
            <w:tcW w:w="64" w:type="pct"/>
            <w:vMerge w:val="restar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single" w:sz="12" w:space="0" w:color="000000"/>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single" w:sz="12" w:space="0" w:color="000000"/>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26"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single" w:sz="12" w:space="0" w:color="000000"/>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single" w:sz="12" w:space="0" w:color="000000"/>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single" w:sz="12" w:space="0" w:color="000000"/>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val="restart"/>
            <w:tcBorders>
              <w:top w:val="single" w:sz="12" w:space="0" w:color="000000"/>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53"/>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070A5A">
            <w:pPr>
              <w:adjustRightInd w:val="0"/>
              <w:snapToGrid w:val="0"/>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2</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Inspección previa</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6"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both"/>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Hector Romero Vargas, PROFESIONAL EN PROYECTOS DE INGENIERÍA CIVIL  – Tel. 2409090, Interno 4732</w:t>
            </w:r>
          </w:p>
        </w:tc>
        <w:tc>
          <w:tcPr>
            <w:tcW w:w="64"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bookmarkStart w:id="38" w:name="_GoBack"/>
        <w:bookmarkEnd w:id="38"/>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3</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Consultas Escritas (fecha límite)</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B50017">
            <w:pPr>
              <w:adjustRightInd w:val="0"/>
              <w:snapToGrid w:val="0"/>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 RPC</w:t>
            </w:r>
          </w:p>
        </w:tc>
        <w:tc>
          <w:tcPr>
            <w:tcW w:w="64"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4</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Reunión de aclaración</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6"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4"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5</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Aprobación del DBC</w:t>
            </w:r>
            <w:r w:rsidR="00A45BCF" w:rsidRPr="00BE27D5">
              <w:rPr>
                <w:rFonts w:ascii="Arial" w:hAnsi="Arial" w:cs="Arial"/>
                <w:sz w:val="16"/>
                <w:szCs w:val="16"/>
                <w:lang w:val="es-BO"/>
              </w:rPr>
              <w:t xml:space="preserve"> </w:t>
            </w:r>
            <w:r w:rsidRPr="00BE27D5">
              <w:rPr>
                <w:rFonts w:ascii="Arial" w:hAnsi="Arial" w:cs="Arial"/>
                <w:sz w:val="16"/>
                <w:szCs w:val="16"/>
                <w:lang w:val="es-BO"/>
              </w:rPr>
              <w:t>con las enmiendas si hubieran (fecha límite)</w:t>
            </w:r>
          </w:p>
        </w:tc>
        <w:tc>
          <w:tcPr>
            <w:tcW w:w="64"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73"/>
        </w:trPr>
        <w:tc>
          <w:tcPr>
            <w:tcW w:w="238"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0"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1" w:type="pct"/>
            <w:gridSpan w:val="2"/>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8"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4"/>
                <w:szCs w:val="14"/>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26"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4"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139"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4"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53"/>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1" w:type="pct"/>
            <w:gridSpan w:val="2"/>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val="restart"/>
            <w:tcBorders>
              <w:top w:val="nil"/>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53"/>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6"/>
                <w:szCs w:val="16"/>
                <w:lang w:val="es-BO"/>
              </w:rPr>
            </w:pPr>
            <w:r w:rsidRPr="00BE27D5">
              <w:rPr>
                <w:rFonts w:ascii="Arial" w:hAnsi="Arial" w:cs="Arial"/>
                <w:sz w:val="16"/>
                <w:szCs w:val="16"/>
                <w:lang w:val="es-BO"/>
              </w:rPr>
              <w:t>6</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aprobación del DBC (fecha límite)</w:t>
            </w:r>
          </w:p>
        </w:tc>
        <w:tc>
          <w:tcPr>
            <w:tcW w:w="64"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6"/>
                <w:szCs w:val="16"/>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64"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73"/>
        </w:trPr>
        <w:tc>
          <w:tcPr>
            <w:tcW w:w="238"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0"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1" w:type="pct"/>
            <w:gridSpan w:val="2"/>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w:t>
            </w:r>
            <w:r w:rsidR="00C6365F">
              <w:rPr>
                <w:rFonts w:ascii="Arial" w:hAnsi="Arial" w:cs="Arial"/>
                <w:sz w:val="16"/>
                <w:szCs w:val="16"/>
                <w:lang w:val="es-BO"/>
              </w:rPr>
              <w:t>3</w:t>
            </w:r>
          </w:p>
        </w:tc>
        <w:tc>
          <w:tcPr>
            <w:tcW w:w="68"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53"/>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1" w:type="pct"/>
            <w:gridSpan w:val="2"/>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6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7</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Presentación y Apertura de Propuestas</w:t>
            </w:r>
            <w:r w:rsidR="00B068D4" w:rsidRPr="00BE27D5">
              <w:rPr>
                <w:rFonts w:ascii="Arial" w:hAnsi="Arial" w:cs="Arial"/>
                <w:sz w:val="16"/>
                <w:szCs w:val="16"/>
                <w:lang w:val="es-BO"/>
              </w:rPr>
              <w:t xml:space="preserve"> (fecha límite)</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val="restart"/>
            <w:tcBorders>
              <w:top w:val="nil"/>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EC65F1" w:rsidP="00D30288">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6"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vAlign w:val="center"/>
          </w:tcPr>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rsidR="0054020E" w:rsidRPr="00EB4FDD"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rsidR="0054020E" w:rsidRPr="00EB4FDD" w:rsidRDefault="0054020E" w:rsidP="0054020E">
            <w:pPr>
              <w:adjustRightInd w:val="0"/>
              <w:snapToGrid w:val="0"/>
              <w:jc w:val="both"/>
              <w:rPr>
                <w:rFonts w:ascii="Arial" w:hAnsi="Arial" w:cs="Arial"/>
                <w:sz w:val="6"/>
                <w:szCs w:val="16"/>
                <w:lang w:val="es-BO"/>
              </w:rPr>
            </w:pPr>
          </w:p>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rsidR="00964557" w:rsidRPr="00BE27D5" w:rsidRDefault="0054020E" w:rsidP="0054020E">
            <w:pPr>
              <w:adjustRightInd w:val="0"/>
              <w:snapToGrid w:val="0"/>
              <w:jc w:val="center"/>
              <w:rPr>
                <w:rFonts w:ascii="Arial" w:hAnsi="Arial" w:cs="Arial"/>
                <w:sz w:val="16"/>
                <w:szCs w:val="16"/>
                <w:lang w:val="es-BO"/>
              </w:rPr>
            </w:pPr>
            <w:r w:rsidRPr="00EB4FDD">
              <w:rPr>
                <w:rFonts w:ascii="Arial" w:hAnsi="Arial" w:cs="Arial"/>
                <w:sz w:val="16"/>
                <w:szCs w:val="16"/>
                <w:lang w:val="es-BO"/>
              </w:rPr>
              <w:t>Piso 7, Dpto. de Compras y Contrataciones del BCB.</w:t>
            </w:r>
          </w:p>
        </w:tc>
        <w:tc>
          <w:tcPr>
            <w:tcW w:w="64"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8</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B068D4"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 xml:space="preserve">Informe de Evaluación y Recomendación de </w:t>
            </w:r>
            <w:r w:rsidR="00964557" w:rsidRPr="00BE27D5">
              <w:rPr>
                <w:rFonts w:ascii="Arial" w:hAnsi="Arial" w:cs="Arial"/>
                <w:sz w:val="16"/>
                <w:szCs w:val="16"/>
                <w:lang w:val="es-BO"/>
              </w:rPr>
              <w:t>Adjudicación o Declaratoria Desierta (fecha límite)</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4"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71" w:type="pct"/>
            <w:gridSpan w:val="2"/>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4" w:type="pct"/>
            <w:vMerge/>
            <w:tcBorders>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B352A">
        <w:trPr>
          <w:trHeight w:val="53"/>
        </w:trPr>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068D4" w:rsidRPr="00BE27D5" w:rsidRDefault="00B068D4"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B068D4" w:rsidRPr="00BE27D5" w:rsidRDefault="00B068D4"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B068D4" w:rsidRPr="00BE27D5" w:rsidRDefault="00B068D4"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B068D4" w:rsidRPr="00BE27D5" w:rsidRDefault="00B068D4"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rPr>
                <w:rFonts w:ascii="Arial" w:hAnsi="Arial" w:cs="Arial"/>
                <w:sz w:val="4"/>
                <w:szCs w:val="4"/>
                <w:lang w:val="es-BO"/>
              </w:rPr>
            </w:pPr>
          </w:p>
        </w:tc>
      </w:tr>
      <w:tr w:rsidR="0054020E" w:rsidRPr="00BE27D5" w:rsidTr="00BB352A">
        <w:trPr>
          <w:trHeight w:val="74"/>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9</w:t>
            </w:r>
          </w:p>
        </w:tc>
        <w:tc>
          <w:tcPr>
            <w:tcW w:w="1790" w:type="pct"/>
            <w:vMerge w:val="restart"/>
            <w:tcBorders>
              <w:top w:val="nil"/>
              <w:left w:val="single" w:sz="12" w:space="0" w:color="auto"/>
              <w:right w:val="nil"/>
            </w:tcBorders>
            <w:shd w:val="clear" w:color="auto" w:fill="auto"/>
            <w:vAlign w:val="center"/>
          </w:tcPr>
          <w:p w:rsidR="00800C65" w:rsidRPr="00BE27D5" w:rsidRDefault="00800C65" w:rsidP="00353DE4">
            <w:pPr>
              <w:adjustRightInd w:val="0"/>
              <w:snapToGrid w:val="0"/>
              <w:jc w:val="both"/>
              <w:rPr>
                <w:rFonts w:ascii="Arial" w:hAnsi="Arial" w:cs="Arial"/>
                <w:sz w:val="14"/>
                <w:szCs w:val="14"/>
                <w:lang w:val="es-BO"/>
              </w:rPr>
            </w:pPr>
            <w:r w:rsidRPr="00BE27D5">
              <w:rPr>
                <w:rFonts w:ascii="Arial" w:hAnsi="Arial" w:cs="Arial"/>
                <w:sz w:val="16"/>
                <w:szCs w:val="16"/>
                <w:lang w:val="es-BO"/>
              </w:rPr>
              <w:t>Adjudicación o Declaratoria Desierta (fecha límite)</w:t>
            </w:r>
          </w:p>
        </w:tc>
        <w:tc>
          <w:tcPr>
            <w:tcW w:w="64" w:type="pct"/>
            <w:vMerge w:val="restart"/>
            <w:tcBorders>
              <w:top w:val="nil"/>
              <w:left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4"/>
                <w:szCs w:val="14"/>
                <w:lang w:val="es-BO"/>
              </w:rPr>
            </w:pPr>
          </w:p>
        </w:tc>
        <w:tc>
          <w:tcPr>
            <w:tcW w:w="64"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94"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Día</w:t>
            </w:r>
          </w:p>
        </w:tc>
        <w:tc>
          <w:tcPr>
            <w:tcW w:w="71" w:type="pct"/>
            <w:gridSpan w:val="2"/>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4"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4"/>
                <w:szCs w:val="14"/>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26"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4"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139"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4"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4"/>
                <w:szCs w:val="14"/>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800C65" w:rsidRPr="00BE27D5" w:rsidRDefault="00800C65" w:rsidP="00353DE4">
            <w:pPr>
              <w:adjustRightInd w:val="0"/>
              <w:snapToGrid w:val="0"/>
              <w:jc w:val="both"/>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0C65"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1" w:type="pct"/>
            <w:gridSpan w:val="2"/>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0C65"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0C65"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D30288" w:rsidRPr="00BE27D5" w:rsidRDefault="00D30288" w:rsidP="00353DE4">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vMerge w:val="restart"/>
            <w:tcBorders>
              <w:top w:val="nil"/>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10</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la adjudicación o declaratoria desierta (fecha límite)</w:t>
            </w:r>
          </w:p>
        </w:tc>
        <w:tc>
          <w:tcPr>
            <w:tcW w:w="64" w:type="pct"/>
            <w:vMerge w:val="restart"/>
            <w:tcBorders>
              <w:top w:val="nil"/>
              <w:left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4" w:type="pct"/>
            <w:vMerge/>
            <w:tcBorders>
              <w:top w:val="nil"/>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173"/>
        </w:trPr>
        <w:tc>
          <w:tcPr>
            <w:tcW w:w="238"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0"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71" w:type="pct"/>
            <w:gridSpan w:val="2"/>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68"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53"/>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0"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1" w:type="pct"/>
            <w:gridSpan w:val="2"/>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6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11</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Presentación de documentos para suscripción de contrato (fecha límite)</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4" w:type="pct"/>
            <w:vMerge w:val="restart"/>
            <w:tcBorders>
              <w:top w:val="nil"/>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0"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71" w:type="pct"/>
            <w:gridSpan w:val="2"/>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1" w:type="pct"/>
            <w:gridSpan w:val="2"/>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BB352A">
        <w:trPr>
          <w:trHeight w:val="190"/>
        </w:trPr>
        <w:tc>
          <w:tcPr>
            <w:tcW w:w="238"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12</w:t>
            </w:r>
          </w:p>
        </w:tc>
        <w:tc>
          <w:tcPr>
            <w:tcW w:w="1790"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Suscripción de contrato (fecha límite)</w:t>
            </w:r>
          </w:p>
        </w:tc>
        <w:tc>
          <w:tcPr>
            <w:tcW w:w="64"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4"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95" w:type="pct"/>
            <w:gridSpan w:val="2"/>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4"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4"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rPr>
          <w:trHeight w:val="190"/>
        </w:trPr>
        <w:tc>
          <w:tcPr>
            <w:tcW w:w="238" w:type="pct"/>
            <w:vMerge/>
            <w:tcBorders>
              <w:left w:val="single" w:sz="12" w:space="0" w:color="auto"/>
              <w:bottom w:val="nil"/>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16"/>
                <w:szCs w:val="16"/>
                <w:lang w:val="es-BO"/>
              </w:rPr>
            </w:pPr>
          </w:p>
        </w:tc>
        <w:tc>
          <w:tcPr>
            <w:tcW w:w="1790"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right"/>
              <w:rPr>
                <w:rFonts w:ascii="Arial" w:hAnsi="Arial" w:cs="Arial"/>
                <w:sz w:val="16"/>
                <w:szCs w:val="16"/>
                <w:lang w:val="es-BO"/>
              </w:rPr>
            </w:pPr>
          </w:p>
        </w:tc>
        <w:tc>
          <w:tcPr>
            <w:tcW w:w="64"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4"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1" w:type="pct"/>
            <w:gridSpan w:val="2"/>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035C17"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4"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4"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BB352A">
        <w:tc>
          <w:tcPr>
            <w:tcW w:w="23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4"/>
                <w:szCs w:val="4"/>
                <w:lang w:val="es-BO"/>
              </w:rPr>
            </w:pPr>
          </w:p>
        </w:tc>
        <w:tc>
          <w:tcPr>
            <w:tcW w:w="1790" w:type="pct"/>
            <w:tcBorders>
              <w:top w:val="nil"/>
              <w:left w:val="single" w:sz="12" w:space="0" w:color="auto"/>
              <w:bottom w:val="single" w:sz="12" w:space="0" w:color="auto"/>
              <w:right w:val="nil"/>
            </w:tcBorders>
            <w:shd w:val="clear" w:color="auto" w:fill="auto"/>
            <w:vAlign w:val="bottom"/>
          </w:tcPr>
          <w:p w:rsidR="00D30288" w:rsidRPr="00BE27D5" w:rsidRDefault="00D30288" w:rsidP="00D30288">
            <w:pPr>
              <w:adjustRightInd w:val="0"/>
              <w:snapToGrid w:val="0"/>
              <w:jc w:val="right"/>
              <w:rPr>
                <w:rFonts w:ascii="Arial" w:hAnsi="Arial" w:cs="Arial"/>
                <w:sz w:val="4"/>
                <w:szCs w:val="4"/>
                <w:lang w:val="es-BO"/>
              </w:rPr>
            </w:pPr>
          </w:p>
        </w:tc>
        <w:tc>
          <w:tcPr>
            <w:tcW w:w="64" w:type="pct"/>
            <w:tcBorders>
              <w:top w:val="nil"/>
              <w:left w:val="nil"/>
              <w:bottom w:val="single" w:sz="12" w:space="0" w:color="auto"/>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4"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4"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95" w:type="pct"/>
            <w:gridSpan w:val="2"/>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64"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single" w:sz="12" w:space="0" w:color="auto"/>
              <w:bottom w:val="single" w:sz="12" w:space="0" w:color="auto"/>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26"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39"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4"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bl>
    <w:p w:rsidR="00D30288" w:rsidRPr="00BE27D5" w:rsidRDefault="00DE16E1" w:rsidP="00D30288">
      <w:pPr>
        <w:ind w:left="360"/>
        <w:jc w:val="both"/>
        <w:rPr>
          <w:rFonts w:ascii="Arial" w:hAnsi="Arial" w:cs="Arial"/>
          <w:i/>
          <w:sz w:val="16"/>
          <w:szCs w:val="16"/>
          <w:lang w:val="es-BO"/>
        </w:rPr>
      </w:pPr>
      <w:r w:rsidRPr="00BE27D5">
        <w:rPr>
          <w:rFonts w:ascii="Arial" w:hAnsi="Arial" w:cs="Arial"/>
          <w:i/>
          <w:sz w:val="16"/>
          <w:szCs w:val="16"/>
          <w:lang w:val="es-BO"/>
        </w:rPr>
        <w:t>Todos los plazos son de cumplimiento obligatorio, de acuerdo con lo establecido en el Artículo 47 de las NB-SABS</w:t>
      </w: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9" w:name="_Toc351628699"/>
      <w:r w:rsidRPr="00BE27D5">
        <w:rPr>
          <w:rFonts w:ascii="Verdana" w:hAnsi="Verdana"/>
          <w:sz w:val="18"/>
          <w:szCs w:val="18"/>
          <w:lang w:val="es-BO"/>
        </w:rPr>
        <w:lastRenderedPageBreak/>
        <w:t>ESPECIFICACIONES</w:t>
      </w:r>
      <w:r w:rsidR="00A45BCF" w:rsidRPr="00BE27D5">
        <w:rPr>
          <w:rFonts w:ascii="Verdana" w:hAnsi="Verdana"/>
          <w:sz w:val="18"/>
          <w:szCs w:val="18"/>
          <w:lang w:val="es-BO"/>
        </w:rPr>
        <w:t xml:space="preserve"> </w:t>
      </w:r>
      <w:r w:rsidR="003F723E" w:rsidRPr="00BE27D5">
        <w:rPr>
          <w:rFonts w:ascii="Verdana" w:hAnsi="Verdana"/>
          <w:sz w:val="18"/>
          <w:szCs w:val="18"/>
          <w:lang w:val="es-BO"/>
        </w:rPr>
        <w:t>TÉCNICAS</w:t>
      </w:r>
      <w:r w:rsidRPr="00BE27D5">
        <w:rPr>
          <w:rFonts w:ascii="Verdana" w:hAnsi="Verdana"/>
          <w:sz w:val="18"/>
          <w:szCs w:val="18"/>
          <w:lang w:val="es-BO"/>
        </w:rPr>
        <w:t>:</w:t>
      </w:r>
      <w:bookmarkEnd w:id="39"/>
    </w:p>
    <w:p w:rsidR="00A544DB" w:rsidRDefault="00A544DB" w:rsidP="00A544DB">
      <w:pPr>
        <w:jc w:val="both"/>
        <w:rPr>
          <w:rFonts w:ascii="Verdana" w:hAnsi="Verdana" w:cs="Arial"/>
          <w:sz w:val="18"/>
          <w:szCs w:val="18"/>
          <w:lang w:val="es-BO"/>
        </w:rPr>
      </w:pPr>
      <w:r w:rsidRPr="00BE27D5">
        <w:rPr>
          <w:rFonts w:ascii="Verdana" w:hAnsi="Verdana" w:cs="Arial"/>
          <w:sz w:val="18"/>
          <w:szCs w:val="18"/>
          <w:lang w:val="es-BO"/>
        </w:rPr>
        <w:t>Las especificaciones técnicas de la obra, son:</w:t>
      </w:r>
    </w:p>
    <w:p w:rsidR="00616D89" w:rsidRDefault="00616D89" w:rsidP="00616D89">
      <w:pPr>
        <w:tabs>
          <w:tab w:val="center" w:pos="4419"/>
          <w:tab w:val="right" w:pos="8838"/>
        </w:tabs>
        <w:jc w:val="center"/>
        <w:rPr>
          <w:rFonts w:ascii="Arial" w:hAnsi="Arial" w:cs="Arial"/>
          <w:b/>
        </w:rPr>
      </w:pPr>
    </w:p>
    <w:p w:rsidR="007C3951" w:rsidRPr="00C6365F" w:rsidRDefault="007C3951" w:rsidP="007C3951">
      <w:pPr>
        <w:tabs>
          <w:tab w:val="center" w:pos="4419"/>
          <w:tab w:val="right" w:pos="8838"/>
        </w:tabs>
        <w:jc w:val="center"/>
        <w:rPr>
          <w:rFonts w:ascii="Verdana" w:hAnsi="Verdana" w:cs="Arial"/>
          <w:b/>
          <w:sz w:val="22"/>
          <w:szCs w:val="22"/>
        </w:rPr>
      </w:pPr>
      <w:r w:rsidRPr="00C6365F">
        <w:rPr>
          <w:rFonts w:ascii="Verdana" w:hAnsi="Verdana" w:cs="Arial"/>
          <w:b/>
          <w:sz w:val="22"/>
          <w:szCs w:val="22"/>
        </w:rPr>
        <w:t>OBRA DE REFUERZO ESTRUCTURAL</w:t>
      </w:r>
      <w:r w:rsidR="00C6365F" w:rsidRPr="00C6365F">
        <w:rPr>
          <w:rFonts w:ascii="Verdana" w:hAnsi="Verdana" w:cs="Arial"/>
          <w:b/>
          <w:sz w:val="22"/>
          <w:szCs w:val="22"/>
        </w:rPr>
        <w:t xml:space="preserve"> DEL AREA DE PALIERES DE GRADAS</w:t>
      </w:r>
    </w:p>
    <w:p w:rsidR="007C3951" w:rsidRPr="007C3951" w:rsidRDefault="007C3951" w:rsidP="007C3951">
      <w:pPr>
        <w:rPr>
          <w:rFonts w:ascii="Arial" w:hAnsi="Arial" w:cs="Arial"/>
          <w:sz w:val="14"/>
          <w:szCs w:val="14"/>
          <w:lang w:val="es-ES_tradnl"/>
        </w:rPr>
      </w:pPr>
    </w:p>
    <w:tbl>
      <w:tblPr>
        <w:tblW w:w="97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203"/>
      </w:tblGrid>
      <w:tr w:rsidR="007C3951" w:rsidRPr="00C6365F" w:rsidTr="007C3951">
        <w:trPr>
          <w:cantSplit/>
          <w:trHeight w:val="285"/>
          <w:tblHeader/>
          <w:jc w:val="center"/>
        </w:trPr>
        <w:tc>
          <w:tcPr>
            <w:tcW w:w="540" w:type="dxa"/>
            <w:vMerge w:val="restart"/>
            <w:shd w:val="clear" w:color="auto" w:fill="E0E0E0"/>
            <w:vAlign w:val="center"/>
          </w:tcPr>
          <w:p w:rsidR="007C3951" w:rsidRPr="00C6365F" w:rsidRDefault="007C3951" w:rsidP="00C6365F">
            <w:pPr>
              <w:jc w:val="center"/>
              <w:rPr>
                <w:rFonts w:ascii="Verdana" w:hAnsi="Verdana" w:cs="Arial"/>
                <w:b/>
                <w:sz w:val="18"/>
                <w:szCs w:val="18"/>
              </w:rPr>
            </w:pPr>
            <w:r w:rsidRPr="00C6365F">
              <w:rPr>
                <w:rFonts w:ascii="Verdana" w:hAnsi="Verdana" w:cs="Arial"/>
                <w:b/>
                <w:sz w:val="18"/>
                <w:szCs w:val="18"/>
              </w:rPr>
              <w:t>N°</w:t>
            </w:r>
          </w:p>
        </w:tc>
        <w:tc>
          <w:tcPr>
            <w:tcW w:w="9203" w:type="dxa"/>
            <w:vMerge w:val="restart"/>
            <w:shd w:val="clear" w:color="auto" w:fill="E0E0E0"/>
            <w:vAlign w:val="center"/>
          </w:tcPr>
          <w:p w:rsidR="007C3951" w:rsidRPr="00C6365F" w:rsidRDefault="007C3951" w:rsidP="00C6365F">
            <w:pPr>
              <w:jc w:val="center"/>
              <w:rPr>
                <w:rFonts w:ascii="Verdana" w:hAnsi="Verdana" w:cs="Arial"/>
                <w:b/>
                <w:bCs/>
                <w:sz w:val="18"/>
                <w:szCs w:val="18"/>
                <w:lang w:val="es-ES_tradnl"/>
              </w:rPr>
            </w:pPr>
            <w:r w:rsidRPr="00C6365F">
              <w:rPr>
                <w:rFonts w:ascii="Verdana" w:hAnsi="Verdana" w:cs="Arial"/>
                <w:b/>
                <w:bCs/>
                <w:sz w:val="18"/>
                <w:szCs w:val="18"/>
                <w:lang w:val="es-ES_tradnl"/>
              </w:rPr>
              <w:t>CARACTERÍSTICAS SOLICITADAS</w:t>
            </w:r>
          </w:p>
          <w:p w:rsidR="007C3951" w:rsidRPr="00C6365F" w:rsidRDefault="007C3951" w:rsidP="00C6365F">
            <w:pPr>
              <w:ind w:right="114"/>
              <w:jc w:val="center"/>
              <w:rPr>
                <w:rFonts w:ascii="Verdana" w:hAnsi="Verdana" w:cs="Arial"/>
                <w:b/>
                <w:sz w:val="18"/>
                <w:szCs w:val="18"/>
              </w:rPr>
            </w:pPr>
            <w:r w:rsidRPr="00C6365F">
              <w:rPr>
                <w:rFonts w:ascii="Verdana" w:hAnsi="Verdana" w:cs="Arial"/>
                <w:b/>
                <w:bCs/>
                <w:sz w:val="18"/>
                <w:szCs w:val="18"/>
                <w:lang w:val="es-ES_tradnl"/>
              </w:rPr>
              <w:t>(llenado, por el área solicitante)</w:t>
            </w:r>
          </w:p>
        </w:tc>
      </w:tr>
      <w:tr w:rsidR="007C3951" w:rsidRPr="00C6365F" w:rsidTr="007C3951">
        <w:trPr>
          <w:cantSplit/>
          <w:trHeight w:val="230"/>
          <w:tblHeader/>
          <w:jc w:val="center"/>
        </w:trPr>
        <w:tc>
          <w:tcPr>
            <w:tcW w:w="540" w:type="dxa"/>
            <w:vMerge/>
            <w:shd w:val="clear" w:color="auto" w:fill="F2F2F2"/>
            <w:vAlign w:val="center"/>
          </w:tcPr>
          <w:p w:rsidR="007C3951" w:rsidRPr="00C6365F" w:rsidRDefault="007C3951" w:rsidP="00C6365F">
            <w:pPr>
              <w:jc w:val="center"/>
              <w:rPr>
                <w:rFonts w:ascii="Verdana" w:hAnsi="Verdana" w:cs="Arial"/>
                <w:b/>
                <w:sz w:val="18"/>
                <w:szCs w:val="18"/>
              </w:rPr>
            </w:pPr>
          </w:p>
        </w:tc>
        <w:tc>
          <w:tcPr>
            <w:tcW w:w="9203" w:type="dxa"/>
            <w:vMerge/>
            <w:shd w:val="clear" w:color="auto" w:fill="F2F2F2"/>
            <w:vAlign w:val="center"/>
          </w:tcPr>
          <w:p w:rsidR="007C3951" w:rsidRPr="00C6365F" w:rsidRDefault="007C3951" w:rsidP="00C6365F">
            <w:pPr>
              <w:jc w:val="center"/>
              <w:rPr>
                <w:rFonts w:ascii="Verdana" w:hAnsi="Verdana" w:cs="Arial"/>
                <w:b/>
                <w:sz w:val="18"/>
                <w:szCs w:val="18"/>
              </w:rPr>
            </w:pP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A.</w:t>
            </w:r>
          </w:p>
        </w:tc>
        <w:tc>
          <w:tcPr>
            <w:tcW w:w="9203" w:type="dxa"/>
            <w:tcBorders>
              <w:bottom w:val="single" w:sz="2" w:space="0" w:color="000000"/>
            </w:tcBorders>
            <w:shd w:val="clear" w:color="auto" w:fill="FFFF99"/>
            <w:vAlign w:val="center"/>
          </w:tcPr>
          <w:p w:rsidR="007C3951" w:rsidRPr="00C6365F" w:rsidRDefault="007C3951" w:rsidP="00C6365F">
            <w:pPr>
              <w:tabs>
                <w:tab w:val="center" w:pos="4419"/>
                <w:tab w:val="right" w:pos="8838"/>
              </w:tabs>
              <w:ind w:left="164"/>
              <w:jc w:val="both"/>
              <w:rPr>
                <w:rFonts w:ascii="Verdana" w:hAnsi="Verdana" w:cs="Arial"/>
                <w:b/>
                <w:snapToGrid w:val="0"/>
                <w:sz w:val="18"/>
                <w:szCs w:val="18"/>
                <w:lang w:val="es-BO"/>
              </w:rPr>
            </w:pPr>
            <w:r w:rsidRPr="00C6365F">
              <w:rPr>
                <w:rFonts w:ascii="Verdana" w:hAnsi="Verdana" w:cs="Arial"/>
                <w:b/>
                <w:snapToGrid w:val="0"/>
                <w:sz w:val="18"/>
                <w:szCs w:val="18"/>
                <w:lang w:val="es-BO" w:eastAsia="es-BO"/>
              </w:rPr>
              <w:t>ANTECEDENTES</w:t>
            </w:r>
          </w:p>
        </w:tc>
      </w:tr>
      <w:tr w:rsidR="007C3951" w:rsidRPr="00C6365F" w:rsidTr="007C3951">
        <w:trPr>
          <w:trHeight w:val="337"/>
          <w:jc w:val="center"/>
        </w:trPr>
        <w:tc>
          <w:tcPr>
            <w:tcW w:w="540" w:type="dxa"/>
            <w:shd w:val="clear" w:color="auto" w:fill="auto"/>
            <w:vAlign w:val="center"/>
          </w:tcPr>
          <w:p w:rsidR="007C3951" w:rsidRPr="00C6365F" w:rsidRDefault="007C3951" w:rsidP="00C6365F">
            <w:pPr>
              <w:jc w:val="center"/>
              <w:rPr>
                <w:rFonts w:ascii="Verdana" w:hAnsi="Verdana" w:cs="Arial"/>
                <w:b/>
                <w:snapToGrid w:val="0"/>
                <w:color w:val="FFFFFF"/>
                <w:sz w:val="18"/>
                <w:szCs w:val="18"/>
              </w:rPr>
            </w:pPr>
          </w:p>
        </w:tc>
        <w:tc>
          <w:tcPr>
            <w:tcW w:w="9203" w:type="dxa"/>
            <w:tcBorders>
              <w:bottom w:val="single" w:sz="2" w:space="0" w:color="000000"/>
            </w:tcBorders>
            <w:shd w:val="clear" w:color="auto" w:fill="auto"/>
            <w:vAlign w:val="center"/>
          </w:tcPr>
          <w:p w:rsidR="007C3951" w:rsidRPr="00C6365F" w:rsidRDefault="007C3951" w:rsidP="00C6365F">
            <w:pPr>
              <w:tabs>
                <w:tab w:val="center" w:pos="4419"/>
                <w:tab w:val="right" w:pos="8838"/>
              </w:tabs>
              <w:jc w:val="both"/>
              <w:rPr>
                <w:rFonts w:ascii="Verdana" w:hAnsi="Verdana" w:cs="Arial"/>
                <w:b/>
                <w:snapToGrid w:val="0"/>
                <w:color w:val="FFFFFF"/>
                <w:sz w:val="18"/>
                <w:szCs w:val="18"/>
                <w:lang w:val="es-BO" w:eastAsia="es-BO"/>
              </w:rPr>
            </w:pPr>
            <w:r w:rsidRPr="00C6365F">
              <w:rPr>
                <w:rFonts w:ascii="Verdana" w:hAnsi="Verdana" w:cs="Arial"/>
                <w:sz w:val="18"/>
                <w:szCs w:val="18"/>
                <w:lang w:val="es-MX"/>
              </w:rPr>
              <w:t xml:space="preserve">El año 2008 se realizó </w:t>
            </w:r>
            <w:proofErr w:type="gramStart"/>
            <w:r w:rsidRPr="00C6365F">
              <w:rPr>
                <w:rFonts w:ascii="Verdana" w:hAnsi="Verdana" w:cs="Arial"/>
                <w:sz w:val="18"/>
                <w:szCs w:val="18"/>
                <w:lang w:val="es-MX"/>
              </w:rPr>
              <w:t>el ”</w:t>
            </w:r>
            <w:proofErr w:type="gramEnd"/>
            <w:r w:rsidRPr="00C6365F">
              <w:rPr>
                <w:rFonts w:ascii="Verdana" w:hAnsi="Verdana" w:cs="Arial"/>
                <w:sz w:val="18"/>
                <w:szCs w:val="18"/>
                <w:lang w:val="es-MX"/>
              </w:rPr>
              <w:t xml:space="preserve">Estudio Estructural del Edificio BCB”, identificando las causas que han dado lugar a las diversas patologías que afectan la estabilidad del edificio y recomendando alternativas de solución como el refuerzo estructural del área de gradas. </w:t>
            </w:r>
          </w:p>
        </w:tc>
      </w:tr>
      <w:tr w:rsidR="007C3951" w:rsidRPr="00C6365F" w:rsidTr="007C3951">
        <w:trPr>
          <w:trHeight w:val="281"/>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B.</w:t>
            </w:r>
          </w:p>
        </w:tc>
        <w:tc>
          <w:tcPr>
            <w:tcW w:w="9203" w:type="dxa"/>
            <w:tcBorders>
              <w:top w:val="single" w:sz="4" w:space="0" w:color="auto"/>
            </w:tcBorders>
            <w:shd w:val="clear" w:color="auto" w:fill="FFFF99"/>
            <w:vAlign w:val="center"/>
          </w:tcPr>
          <w:p w:rsidR="007C3951" w:rsidRPr="00C6365F" w:rsidRDefault="007C3951" w:rsidP="00C6365F">
            <w:pPr>
              <w:tabs>
                <w:tab w:val="center" w:pos="4419"/>
                <w:tab w:val="right" w:pos="8838"/>
              </w:tabs>
              <w:jc w:val="both"/>
              <w:rPr>
                <w:rFonts w:ascii="Verdana" w:hAnsi="Verdana" w:cs="Arial"/>
                <w:b/>
                <w:snapToGrid w:val="0"/>
                <w:sz w:val="18"/>
                <w:szCs w:val="18"/>
                <w:lang w:val="es-BO" w:eastAsia="es-BO"/>
              </w:rPr>
            </w:pPr>
            <w:r w:rsidRPr="00C6365F">
              <w:rPr>
                <w:rFonts w:ascii="Verdana" w:hAnsi="Verdana" w:cs="Arial"/>
                <w:b/>
                <w:snapToGrid w:val="0"/>
                <w:sz w:val="18"/>
                <w:szCs w:val="18"/>
                <w:lang w:val="es-BO" w:eastAsia="es-BO"/>
              </w:rPr>
              <w:t>OBJETO Y CAUSA</w:t>
            </w:r>
          </w:p>
        </w:tc>
      </w:tr>
      <w:tr w:rsidR="007C3951" w:rsidRPr="00C6365F" w:rsidTr="007C3951">
        <w:trPr>
          <w:trHeight w:val="624"/>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tcBorders>
              <w:bottom w:val="single" w:sz="2" w:space="0" w:color="000000"/>
            </w:tcBorders>
            <w:shd w:val="clear" w:color="auto" w:fill="auto"/>
            <w:vAlign w:val="center"/>
          </w:tcPr>
          <w:p w:rsidR="007C3951" w:rsidRPr="00C6365F" w:rsidRDefault="007C3951" w:rsidP="00C6365F">
            <w:pPr>
              <w:tabs>
                <w:tab w:val="center" w:pos="4419"/>
                <w:tab w:val="right" w:pos="8838"/>
              </w:tabs>
              <w:jc w:val="both"/>
              <w:rPr>
                <w:rFonts w:ascii="Verdana" w:hAnsi="Verdana" w:cs="Arial"/>
                <w:sz w:val="18"/>
                <w:szCs w:val="18"/>
              </w:rPr>
            </w:pPr>
            <w:r w:rsidRPr="00C6365F">
              <w:rPr>
                <w:rFonts w:ascii="Verdana" w:hAnsi="Verdana" w:cs="Arial"/>
                <w:bCs/>
                <w:snapToGrid w:val="0"/>
                <w:sz w:val="18"/>
                <w:szCs w:val="18"/>
                <w:lang w:eastAsia="es-BO"/>
              </w:rPr>
              <w:t xml:space="preserve">Contratar una Empresa Constructora para realizar la obra de </w:t>
            </w:r>
            <w:r w:rsidRPr="00C6365F">
              <w:rPr>
                <w:rFonts w:ascii="Verdana" w:hAnsi="Verdana" w:cs="Arial"/>
                <w:sz w:val="18"/>
                <w:szCs w:val="18"/>
              </w:rPr>
              <w:t xml:space="preserve">REFUERZO ESTRUCTURAL DEL AREA DE PALIERES DE  GRADAS DEL EDIFICIO BCB con intervención en los pisos 8,10,12,15,17,19,21 y 23 </w:t>
            </w:r>
            <w:r w:rsidRPr="00C6365F">
              <w:rPr>
                <w:rFonts w:ascii="Verdana" w:hAnsi="Verdana" w:cs="Arial"/>
                <w:bCs/>
                <w:snapToGrid w:val="0"/>
                <w:sz w:val="18"/>
                <w:szCs w:val="18"/>
                <w:lang w:eastAsia="es-BO"/>
              </w:rPr>
              <w:t xml:space="preserve"> del Edificio Principal del BCB para controlar las patologías estructurales que afectan al edificio.</w:t>
            </w:r>
          </w:p>
        </w:tc>
      </w:tr>
      <w:tr w:rsidR="007C3951" w:rsidRPr="00C6365F" w:rsidTr="007C3951">
        <w:trPr>
          <w:trHeight w:val="337"/>
          <w:jc w:val="center"/>
        </w:trPr>
        <w:tc>
          <w:tcPr>
            <w:tcW w:w="540" w:type="dxa"/>
            <w:tcBorders>
              <w:bottom w:val="single" w:sz="2" w:space="0" w:color="000000"/>
            </w:tcBorders>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C.</w:t>
            </w:r>
          </w:p>
        </w:tc>
        <w:tc>
          <w:tcPr>
            <w:tcW w:w="9203" w:type="dxa"/>
            <w:tcBorders>
              <w:bottom w:val="single" w:sz="4" w:space="0" w:color="auto"/>
            </w:tcBorders>
            <w:shd w:val="clear" w:color="auto" w:fill="FFFF99"/>
            <w:vAlign w:val="center"/>
          </w:tcPr>
          <w:p w:rsidR="007C3951" w:rsidRPr="00C6365F" w:rsidRDefault="007C3951" w:rsidP="00C6365F">
            <w:pPr>
              <w:ind w:right="177"/>
              <w:jc w:val="both"/>
              <w:rPr>
                <w:rFonts w:ascii="Verdana" w:hAnsi="Verdana" w:cs="Arial"/>
                <w:bCs/>
                <w:sz w:val="18"/>
                <w:szCs w:val="18"/>
              </w:rPr>
            </w:pPr>
            <w:r w:rsidRPr="00C6365F">
              <w:rPr>
                <w:rFonts w:ascii="Verdana" w:hAnsi="Verdana" w:cs="Arial"/>
                <w:b/>
                <w:snapToGrid w:val="0"/>
                <w:sz w:val="18"/>
                <w:szCs w:val="18"/>
              </w:rPr>
              <w:t xml:space="preserve">REQUERIMIENTO Y CONDICIONES GENERALES DE LOS ITEMS </w:t>
            </w:r>
          </w:p>
        </w:tc>
      </w:tr>
      <w:tr w:rsidR="007C3951" w:rsidRPr="00C6365F" w:rsidTr="007C3951">
        <w:trPr>
          <w:trHeight w:val="337"/>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tcBorders>
              <w:top w:val="single" w:sz="4" w:space="0" w:color="auto"/>
            </w:tcBorders>
            <w:shd w:val="clear" w:color="auto" w:fill="auto"/>
            <w:vAlign w:val="center"/>
          </w:tcPr>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 xml:space="preserve">ITEM 1: INSTALACIÓN DE FAENAS </w:t>
            </w:r>
          </w:p>
          <w:p w:rsidR="007C3951" w:rsidRPr="00C6365F" w:rsidRDefault="007C3951" w:rsidP="00C6365F">
            <w:pPr>
              <w:ind w:right="176"/>
              <w:jc w:val="both"/>
              <w:rPr>
                <w:rFonts w:ascii="Verdana" w:hAnsi="Verdana" w:cs="Arial"/>
                <w:b/>
                <w:snapToGrid w:val="0"/>
                <w:sz w:val="18"/>
                <w:szCs w:val="18"/>
                <w:u w:val="single"/>
                <w:lang w:val="es-BO"/>
              </w:rPr>
            </w:pPr>
            <w:r w:rsidRPr="00C6365F">
              <w:rPr>
                <w:rFonts w:ascii="Verdana" w:hAnsi="Verdana" w:cs="Arial"/>
                <w:b/>
                <w:snapToGrid w:val="0"/>
                <w:sz w:val="18"/>
                <w:szCs w:val="18"/>
                <w:u w:val="single"/>
              </w:rPr>
              <w:t>UNIDAD: GLOBAL (GLB)</w:t>
            </w:r>
          </w:p>
          <w:p w:rsidR="007C3951" w:rsidRPr="00C6365F" w:rsidRDefault="007C3951" w:rsidP="00C6365F">
            <w:pPr>
              <w:ind w:left="256" w:right="176"/>
              <w:jc w:val="both"/>
              <w:rPr>
                <w:rFonts w:ascii="Verdana" w:hAnsi="Verdana" w:cs="Arial"/>
                <w:b/>
                <w:snapToGrid w:val="0"/>
                <w:sz w:val="18"/>
                <w:szCs w:val="18"/>
              </w:rPr>
            </w:pPr>
          </w:p>
          <w:p w:rsidR="007C3951" w:rsidRPr="00C6365F" w:rsidRDefault="007C3951" w:rsidP="00C6365F">
            <w:pPr>
              <w:numPr>
                <w:ilvl w:val="1"/>
                <w:numId w:val="91"/>
              </w:numPr>
              <w:ind w:right="176"/>
              <w:jc w:val="both"/>
              <w:rPr>
                <w:rFonts w:ascii="Verdana" w:hAnsi="Verdana" w:cs="Arial"/>
                <w:b/>
                <w:snapToGrid w:val="0"/>
                <w:sz w:val="18"/>
                <w:szCs w:val="18"/>
              </w:rPr>
            </w:pPr>
            <w:r w:rsidRPr="00C6365F">
              <w:rPr>
                <w:rFonts w:ascii="Verdana" w:hAnsi="Verdana" w:cs="Arial"/>
                <w:b/>
                <w:snapToGrid w:val="0"/>
                <w:sz w:val="18"/>
                <w:szCs w:val="18"/>
              </w:rPr>
              <w:t>DESCRIPCIÓN</w:t>
            </w:r>
          </w:p>
          <w:p w:rsidR="007C3951" w:rsidRPr="00C6365F" w:rsidRDefault="007C3951" w:rsidP="00C6365F">
            <w:pPr>
              <w:ind w:left="360" w:right="176"/>
              <w:jc w:val="both"/>
              <w:rPr>
                <w:rFonts w:ascii="Verdana" w:hAnsi="Verdana" w:cs="Arial"/>
                <w:b/>
                <w:snapToGrid w:val="0"/>
                <w:sz w:val="18"/>
                <w:szCs w:val="18"/>
              </w:rPr>
            </w:pPr>
          </w:p>
          <w:p w:rsidR="007C3951" w:rsidRPr="00C6365F" w:rsidRDefault="007C3951" w:rsidP="00C6365F">
            <w:pPr>
              <w:ind w:right="176"/>
              <w:jc w:val="both"/>
              <w:rPr>
                <w:rFonts w:ascii="Verdana" w:hAnsi="Verdana" w:cs="Arial"/>
                <w:snapToGrid w:val="0"/>
                <w:sz w:val="18"/>
                <w:szCs w:val="18"/>
              </w:rPr>
            </w:pPr>
            <w:r w:rsidRPr="00C6365F">
              <w:rPr>
                <w:rFonts w:ascii="Verdana" w:hAnsi="Verdana" w:cs="Arial"/>
                <w:snapToGrid w:val="0"/>
                <w:sz w:val="18"/>
                <w:szCs w:val="18"/>
              </w:rPr>
              <w:t>El BCB asignará un ambiente para que la empresa pueda utilizar como centro de operaciones, adicionalmente la empresa se encuentra obligada a realizar todos los trabajos previos a la iniciación de la obra:</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Movilización oportuna del personal, herramientas, maquinaria y equipos de la empresa al lugar de emplazamiento de la obra, en coordinación con el Supervisor de Obra y de acuerdo a las regulaciones del BCB.</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Protección con </w:t>
            </w:r>
            <w:proofErr w:type="spellStart"/>
            <w:r w:rsidRPr="00C6365F">
              <w:rPr>
                <w:rFonts w:ascii="Verdana" w:hAnsi="Verdana" w:cs="Arial"/>
                <w:snapToGrid w:val="0"/>
                <w:sz w:val="18"/>
                <w:szCs w:val="18"/>
              </w:rPr>
              <w:t>venesta</w:t>
            </w:r>
            <w:proofErr w:type="spellEnd"/>
            <w:r w:rsidRPr="00C6365F">
              <w:rPr>
                <w:rFonts w:ascii="Verdana" w:hAnsi="Verdana" w:cs="Arial"/>
                <w:snapToGrid w:val="0"/>
                <w:sz w:val="18"/>
                <w:szCs w:val="18"/>
              </w:rPr>
              <w:t xml:space="preserve"> y nylon de los vidrios de las ventanas ubicadas en el área de palieres de gradas en cada piso.</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Protección con </w:t>
            </w:r>
            <w:proofErr w:type="spellStart"/>
            <w:r w:rsidRPr="00C6365F">
              <w:rPr>
                <w:rFonts w:ascii="Verdana" w:hAnsi="Verdana" w:cs="Arial"/>
                <w:snapToGrid w:val="0"/>
                <w:sz w:val="18"/>
                <w:szCs w:val="18"/>
              </w:rPr>
              <w:t>venesta</w:t>
            </w:r>
            <w:proofErr w:type="spellEnd"/>
            <w:r w:rsidRPr="00C6365F">
              <w:rPr>
                <w:rFonts w:ascii="Verdana" w:hAnsi="Verdana" w:cs="Arial"/>
                <w:snapToGrid w:val="0"/>
                <w:sz w:val="18"/>
                <w:szCs w:val="18"/>
              </w:rPr>
              <w:t xml:space="preserve"> y nylon de los equipos informáticos ubicados en el </w:t>
            </w:r>
            <w:proofErr w:type="spellStart"/>
            <w:r w:rsidRPr="00C6365F">
              <w:rPr>
                <w:rFonts w:ascii="Verdana" w:hAnsi="Verdana" w:cs="Arial"/>
                <w:snapToGrid w:val="0"/>
                <w:sz w:val="18"/>
                <w:szCs w:val="18"/>
              </w:rPr>
              <w:t>shaft</w:t>
            </w:r>
            <w:proofErr w:type="spellEnd"/>
            <w:r w:rsidRPr="00C6365F">
              <w:rPr>
                <w:rFonts w:ascii="Verdana" w:hAnsi="Verdana" w:cs="Arial"/>
                <w:snapToGrid w:val="0"/>
                <w:sz w:val="18"/>
                <w:szCs w:val="18"/>
              </w:rPr>
              <w:t xml:space="preserve"> eléctrico en cada piso  de intervención.</w:t>
            </w:r>
          </w:p>
          <w:p w:rsidR="007C3951" w:rsidRPr="00C6365F" w:rsidRDefault="007C3951" w:rsidP="00C6365F">
            <w:pPr>
              <w:widowControl w:val="0"/>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Construcciones y/o instalaciones menores temporales que sean requeridas para la ejecución de la obra o instruidas por el Supervisor de Obra, referidas a: protección integral de ascensores en pisos de intervención, protección de accesorios, equipos, instalaciones, señalética y otros que se encuentren en pisos de intervención.</w:t>
            </w:r>
          </w:p>
          <w:p w:rsidR="007C3951" w:rsidRPr="00C6365F" w:rsidRDefault="007C3951" w:rsidP="00C6365F">
            <w:pPr>
              <w:widowControl w:val="0"/>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Otros trabajos que sean requeridos por el Supervisor de Obra, enmarcados en el presente ítem, sin costo adicional para el BCB.</w:t>
            </w:r>
          </w:p>
          <w:p w:rsidR="007C3951" w:rsidRPr="00C6365F" w:rsidRDefault="007C3951" w:rsidP="00C6365F">
            <w:pPr>
              <w:widowControl w:val="0"/>
              <w:ind w:left="1020" w:right="177"/>
              <w:jc w:val="both"/>
              <w:rPr>
                <w:rFonts w:ascii="Verdana" w:hAnsi="Verdana" w:cs="Arial"/>
                <w:sz w:val="18"/>
                <w:szCs w:val="18"/>
              </w:rPr>
            </w:pPr>
          </w:p>
          <w:p w:rsidR="007C3951" w:rsidRPr="00C6365F" w:rsidRDefault="007C3951" w:rsidP="00C6365F">
            <w:pPr>
              <w:widowControl w:val="0"/>
              <w:numPr>
                <w:ilvl w:val="1"/>
                <w:numId w:val="89"/>
              </w:numPr>
              <w:jc w:val="both"/>
              <w:rPr>
                <w:rFonts w:ascii="Verdana" w:hAnsi="Verdana" w:cs="Arial"/>
                <w:b/>
                <w:sz w:val="18"/>
                <w:szCs w:val="18"/>
              </w:rPr>
            </w:pPr>
            <w:r w:rsidRPr="00C6365F">
              <w:rPr>
                <w:rFonts w:ascii="Verdana" w:hAnsi="Verdana" w:cs="Arial"/>
                <w:b/>
                <w:sz w:val="18"/>
                <w:szCs w:val="18"/>
              </w:rPr>
              <w:t>MATERIALES, HERRAMIENTAS Y EQUIPOS</w:t>
            </w:r>
          </w:p>
          <w:p w:rsidR="007C3951" w:rsidRPr="00C6365F" w:rsidRDefault="007C3951" w:rsidP="00C6365F">
            <w:pPr>
              <w:widowControl w:val="0"/>
              <w:ind w:left="360"/>
              <w:jc w:val="both"/>
              <w:rPr>
                <w:rFonts w:ascii="Verdana" w:hAnsi="Verdana" w:cs="Arial"/>
                <w:b/>
                <w:sz w:val="18"/>
                <w:szCs w:val="18"/>
              </w:rPr>
            </w:pPr>
          </w:p>
          <w:p w:rsidR="007C3951" w:rsidRPr="00C6365F" w:rsidRDefault="007C3951" w:rsidP="00C6365F">
            <w:pPr>
              <w:widowControl w:val="0"/>
              <w:numPr>
                <w:ilvl w:val="0"/>
                <w:numId w:val="84"/>
              </w:numPr>
              <w:ind w:right="107"/>
              <w:jc w:val="both"/>
              <w:rPr>
                <w:rFonts w:ascii="Verdana" w:hAnsi="Verdana" w:cs="Arial"/>
                <w:sz w:val="18"/>
                <w:szCs w:val="18"/>
              </w:rPr>
            </w:pPr>
            <w:r w:rsidRPr="00C6365F">
              <w:rPr>
                <w:rFonts w:ascii="Verdana" w:hAnsi="Verdana" w:cs="Arial"/>
                <w:sz w:val="18"/>
                <w:szCs w:val="18"/>
              </w:rPr>
              <w:t>Vehículos que sean requeridos para el traslado de herramientas, maquinaria y equipos de la empresa.</w:t>
            </w:r>
          </w:p>
          <w:p w:rsidR="007C3951" w:rsidRPr="00C6365F" w:rsidRDefault="007C3951" w:rsidP="00C6365F">
            <w:pPr>
              <w:widowControl w:val="0"/>
              <w:numPr>
                <w:ilvl w:val="0"/>
                <w:numId w:val="84"/>
              </w:numPr>
              <w:ind w:right="107"/>
              <w:jc w:val="both"/>
              <w:rPr>
                <w:rFonts w:ascii="Verdana" w:hAnsi="Verdana" w:cs="Arial"/>
                <w:sz w:val="18"/>
                <w:szCs w:val="18"/>
              </w:rPr>
            </w:pPr>
            <w:r w:rsidRPr="00C6365F">
              <w:rPr>
                <w:rFonts w:ascii="Verdana" w:hAnsi="Verdana" w:cs="Arial"/>
                <w:sz w:val="18"/>
                <w:szCs w:val="18"/>
              </w:rPr>
              <w:t>Material necesario para la instalación de puntos portátiles de energía eléctrica, según sean requeridos.</w:t>
            </w:r>
          </w:p>
          <w:p w:rsidR="007C3951" w:rsidRPr="00C6365F" w:rsidRDefault="007C3951" w:rsidP="00C6365F">
            <w:pPr>
              <w:widowControl w:val="0"/>
              <w:numPr>
                <w:ilvl w:val="0"/>
                <w:numId w:val="84"/>
              </w:numPr>
              <w:ind w:right="107"/>
              <w:jc w:val="both"/>
              <w:rPr>
                <w:rFonts w:ascii="Verdana" w:hAnsi="Verdana" w:cs="Arial"/>
                <w:sz w:val="18"/>
                <w:szCs w:val="18"/>
              </w:rPr>
            </w:pPr>
            <w:r w:rsidRPr="00C6365F">
              <w:rPr>
                <w:rFonts w:ascii="Verdana" w:hAnsi="Verdana" w:cs="Arial"/>
                <w:sz w:val="18"/>
                <w:szCs w:val="18"/>
              </w:rPr>
              <w:t>Equipos de ventilación y/o extracción de aire, para su instalación provisional en los pisos de intervención a objeto de evitar el ingreso de polvo y olor al interior de las oficinas del BCB.</w:t>
            </w:r>
          </w:p>
          <w:p w:rsidR="007C3951" w:rsidRPr="00C6365F" w:rsidRDefault="007C3951" w:rsidP="00C6365F">
            <w:pPr>
              <w:widowControl w:val="0"/>
              <w:numPr>
                <w:ilvl w:val="0"/>
                <w:numId w:val="84"/>
              </w:numPr>
              <w:jc w:val="both"/>
              <w:rPr>
                <w:rFonts w:ascii="Verdana" w:hAnsi="Verdana" w:cs="Arial"/>
                <w:sz w:val="18"/>
                <w:szCs w:val="18"/>
              </w:rPr>
            </w:pPr>
            <w:r w:rsidRPr="00C6365F">
              <w:rPr>
                <w:rFonts w:ascii="Verdana" w:hAnsi="Verdana" w:cs="Arial"/>
                <w:sz w:val="18"/>
                <w:szCs w:val="18"/>
              </w:rPr>
              <w:t>Material necesario (</w:t>
            </w:r>
            <w:proofErr w:type="spellStart"/>
            <w:r w:rsidRPr="00C6365F">
              <w:rPr>
                <w:rFonts w:ascii="Verdana" w:hAnsi="Verdana" w:cs="Arial"/>
                <w:sz w:val="18"/>
                <w:szCs w:val="18"/>
              </w:rPr>
              <w:t>venesta</w:t>
            </w:r>
            <w:proofErr w:type="spellEnd"/>
            <w:r w:rsidRPr="00C6365F">
              <w:rPr>
                <w:rFonts w:ascii="Verdana" w:hAnsi="Verdana" w:cs="Arial"/>
                <w:sz w:val="18"/>
                <w:szCs w:val="18"/>
              </w:rPr>
              <w:t xml:space="preserve">, </w:t>
            </w:r>
            <w:proofErr w:type="spellStart"/>
            <w:r w:rsidRPr="00C6365F">
              <w:rPr>
                <w:rFonts w:ascii="Verdana" w:hAnsi="Verdana" w:cs="Arial"/>
                <w:sz w:val="18"/>
                <w:szCs w:val="18"/>
              </w:rPr>
              <w:t>trupan</w:t>
            </w:r>
            <w:proofErr w:type="spellEnd"/>
            <w:r w:rsidRPr="00C6365F">
              <w:rPr>
                <w:rFonts w:ascii="Verdana" w:hAnsi="Verdana" w:cs="Arial"/>
                <w:sz w:val="18"/>
                <w:szCs w:val="18"/>
              </w:rPr>
              <w:t>, esponja, silicona y otros) para la adecuada protección y recubrimiento de equipos informáticos, paredes, ventanas, puertas  y otras áreas que el supervisor vea conveniente en los pisos de intervención, a objeto de evitar el deterioro de los mismos.</w:t>
            </w:r>
          </w:p>
          <w:p w:rsidR="007C3951" w:rsidRDefault="007C3951" w:rsidP="00C6365F">
            <w:pPr>
              <w:widowControl w:val="0"/>
              <w:numPr>
                <w:ilvl w:val="0"/>
                <w:numId w:val="84"/>
              </w:numPr>
              <w:jc w:val="both"/>
              <w:rPr>
                <w:rFonts w:ascii="Verdana" w:hAnsi="Verdana" w:cs="Arial"/>
                <w:sz w:val="18"/>
                <w:szCs w:val="18"/>
              </w:rPr>
            </w:pPr>
            <w:r w:rsidRPr="00C6365F">
              <w:rPr>
                <w:rFonts w:ascii="Verdana" w:hAnsi="Verdana" w:cs="Arial"/>
                <w:sz w:val="18"/>
                <w:szCs w:val="18"/>
              </w:rPr>
              <w:t>Herramientas que sean necesarias para la ejecución del ítem, ropa de trabajo y equipos de protección personal.</w:t>
            </w:r>
          </w:p>
          <w:p w:rsidR="00EB13EA" w:rsidRPr="00C6365F" w:rsidRDefault="00EB13EA" w:rsidP="00EB13EA">
            <w:pPr>
              <w:widowControl w:val="0"/>
              <w:ind w:left="720"/>
              <w:jc w:val="both"/>
              <w:rPr>
                <w:rFonts w:ascii="Verdana" w:hAnsi="Verdana" w:cs="Arial"/>
                <w:sz w:val="18"/>
                <w:szCs w:val="18"/>
              </w:rPr>
            </w:pPr>
          </w:p>
          <w:p w:rsidR="007C3951" w:rsidRPr="00C6365F" w:rsidRDefault="007C3951" w:rsidP="00C6365F">
            <w:pPr>
              <w:widowControl w:val="0"/>
              <w:ind w:left="-104" w:right="107"/>
              <w:jc w:val="both"/>
              <w:rPr>
                <w:rFonts w:ascii="Verdana" w:hAnsi="Verdana" w:cs="Arial"/>
                <w:sz w:val="18"/>
                <w:szCs w:val="18"/>
              </w:rPr>
            </w:pPr>
          </w:p>
          <w:p w:rsidR="007C3951" w:rsidRPr="00C6365F" w:rsidRDefault="007C3951" w:rsidP="00C6365F">
            <w:pPr>
              <w:widowControl w:val="0"/>
              <w:numPr>
                <w:ilvl w:val="1"/>
                <w:numId w:val="89"/>
              </w:numPr>
              <w:jc w:val="both"/>
              <w:rPr>
                <w:rFonts w:ascii="Verdana" w:hAnsi="Verdana" w:cs="Arial"/>
                <w:b/>
                <w:sz w:val="18"/>
                <w:szCs w:val="18"/>
              </w:rPr>
            </w:pPr>
            <w:r w:rsidRPr="00C6365F">
              <w:rPr>
                <w:rFonts w:ascii="Verdana" w:hAnsi="Verdana" w:cs="Arial"/>
                <w:b/>
                <w:sz w:val="18"/>
                <w:szCs w:val="18"/>
              </w:rPr>
              <w:lastRenderedPageBreak/>
              <w:t>FORMA DE EJECUCIÓN</w:t>
            </w:r>
          </w:p>
          <w:p w:rsidR="007C3951" w:rsidRPr="00C6365F" w:rsidRDefault="007C3951" w:rsidP="00C6365F">
            <w:pPr>
              <w:widowControl w:val="0"/>
              <w:ind w:left="360"/>
              <w:jc w:val="both"/>
              <w:rPr>
                <w:rFonts w:ascii="Verdana" w:hAnsi="Verdana" w:cs="Arial"/>
                <w:b/>
                <w:sz w:val="18"/>
                <w:szCs w:val="18"/>
              </w:rPr>
            </w:pPr>
          </w:p>
          <w:p w:rsidR="007C3951" w:rsidRPr="00C6365F" w:rsidRDefault="007C3951" w:rsidP="00C6365F">
            <w:pPr>
              <w:widowControl w:val="0"/>
              <w:numPr>
                <w:ilvl w:val="0"/>
                <w:numId w:val="133"/>
              </w:numPr>
              <w:jc w:val="both"/>
              <w:rPr>
                <w:rFonts w:ascii="Verdana" w:hAnsi="Verdana" w:cs="Arial"/>
                <w:sz w:val="18"/>
                <w:szCs w:val="18"/>
              </w:rPr>
            </w:pPr>
            <w:r w:rsidRPr="00C6365F">
              <w:rPr>
                <w:rFonts w:ascii="Verdana" w:hAnsi="Verdana" w:cs="Arial"/>
                <w:sz w:val="18"/>
                <w:szCs w:val="18"/>
              </w:rPr>
              <w:t>Inmediatamente después de emitida la Orden de Proceder, mediante el Libro de Órdenes, la empresa deberá solicitar al Supervisor de Obra su autorización para ejecutar el presente ítem, registrando el tipo de material y otros aspectos técnicos que sean relevantes.</w:t>
            </w:r>
          </w:p>
          <w:p w:rsidR="007C3951" w:rsidRPr="00C6365F" w:rsidRDefault="007C3951" w:rsidP="00C6365F">
            <w:pPr>
              <w:numPr>
                <w:ilvl w:val="0"/>
                <w:numId w:val="134"/>
              </w:numPr>
              <w:ind w:right="99"/>
              <w:jc w:val="both"/>
              <w:rPr>
                <w:rFonts w:ascii="Verdana" w:hAnsi="Verdana" w:cs="Arial"/>
                <w:sz w:val="18"/>
                <w:szCs w:val="18"/>
                <w:lang w:val="es-ES_tradnl"/>
              </w:rPr>
            </w:pPr>
            <w:r w:rsidRPr="00C6365F">
              <w:rPr>
                <w:rFonts w:ascii="Verdana" w:hAnsi="Verdana" w:cs="Arial"/>
                <w:sz w:val="18"/>
                <w:szCs w:val="18"/>
                <w:lang w:val="es-ES_tradnl"/>
              </w:rPr>
              <w:t>La empresa procederá a ejecutar los trabajos de protección y sellado hermético de las áreas de intervención con materiales de óptima calidad que eviten el ingreso de polvo y olor al interior de las oficinas del BCB.</w:t>
            </w:r>
          </w:p>
          <w:p w:rsidR="007C3951" w:rsidRPr="00C6365F" w:rsidRDefault="007C3951" w:rsidP="00C6365F">
            <w:pPr>
              <w:numPr>
                <w:ilvl w:val="0"/>
                <w:numId w:val="134"/>
              </w:numPr>
              <w:ind w:right="99"/>
              <w:jc w:val="both"/>
              <w:rPr>
                <w:rFonts w:ascii="Verdana" w:hAnsi="Verdana" w:cs="Arial"/>
                <w:sz w:val="18"/>
                <w:szCs w:val="18"/>
                <w:lang w:val="es-ES_tradnl"/>
              </w:rPr>
            </w:pPr>
            <w:r w:rsidRPr="00C6365F">
              <w:rPr>
                <w:rFonts w:ascii="Verdana" w:hAnsi="Verdana" w:cs="Arial"/>
                <w:sz w:val="18"/>
                <w:szCs w:val="18"/>
                <w:lang w:val="es-ES_tradnl"/>
              </w:rPr>
              <w:t xml:space="preserve">La empresa deberá acopiar materiales, herramientas y equipos que sean necesarios, </w:t>
            </w:r>
            <w:r w:rsidRPr="00C6365F">
              <w:rPr>
                <w:rFonts w:ascii="Verdana" w:hAnsi="Verdana" w:cs="Arial"/>
                <w:sz w:val="18"/>
                <w:szCs w:val="18"/>
              </w:rPr>
              <w:t>con las condiciones adecuadas para su almacenamiento, cumpliendo las recomendaciones de los fabricantes y proveedores de los materiales</w:t>
            </w:r>
            <w:r w:rsidRPr="00C6365F">
              <w:rPr>
                <w:rFonts w:ascii="Verdana" w:hAnsi="Verdana" w:cs="Arial"/>
                <w:sz w:val="18"/>
                <w:szCs w:val="18"/>
                <w:lang w:val="es-ES_tradnl"/>
              </w:rPr>
              <w:t>, en los lugares asignados por el Supervisor de Obra, para iniciar los trabajos de acuerdo al cronograma aprobado.</w:t>
            </w:r>
          </w:p>
          <w:p w:rsidR="007C3951" w:rsidRPr="00C6365F" w:rsidRDefault="007C3951" w:rsidP="00C6365F">
            <w:pPr>
              <w:numPr>
                <w:ilvl w:val="0"/>
                <w:numId w:val="134"/>
              </w:numPr>
              <w:ind w:right="99"/>
              <w:jc w:val="both"/>
              <w:rPr>
                <w:rFonts w:ascii="Verdana" w:hAnsi="Verdana" w:cs="Arial"/>
                <w:sz w:val="18"/>
                <w:szCs w:val="18"/>
                <w:lang w:val="es-ES_tradnl"/>
              </w:rPr>
            </w:pPr>
            <w:r w:rsidRPr="00C6365F">
              <w:rPr>
                <w:rFonts w:ascii="Verdana" w:hAnsi="Verdana" w:cs="Arial"/>
                <w:sz w:val="18"/>
                <w:szCs w:val="18"/>
                <w:lang w:val="es-ES_tradnl"/>
              </w:rPr>
              <w:t>E</w:t>
            </w:r>
            <w:r w:rsidRPr="00C6365F">
              <w:rPr>
                <w:rFonts w:ascii="Verdana" w:hAnsi="Verdana" w:cs="Arial"/>
                <w:sz w:val="18"/>
                <w:szCs w:val="18"/>
              </w:rPr>
              <w:t>l personal de la empresa deberá contar con ropa de trabajo y elementos de protección personal, mínimamente: botas, overol, casco, gafas, guantes, protectores auditivos y otros que sean requeridos de acuerdo al trabajo, en cumplimiento de las normas vigentes y con la finalidad de evitar daños personales por accidentes laborales. El Supervisor de Obra será el encargado de verificar el cumplimiento.</w:t>
            </w:r>
          </w:p>
          <w:p w:rsidR="007C3951" w:rsidRPr="00C6365F" w:rsidRDefault="007C3951" w:rsidP="00C6365F">
            <w:pPr>
              <w:widowControl w:val="0"/>
              <w:jc w:val="both"/>
              <w:rPr>
                <w:rFonts w:ascii="Verdana" w:hAnsi="Verdana" w:cs="Arial"/>
                <w:sz w:val="18"/>
                <w:szCs w:val="18"/>
              </w:rPr>
            </w:pPr>
          </w:p>
          <w:p w:rsidR="007C3951" w:rsidRPr="00C6365F" w:rsidRDefault="007C3951" w:rsidP="00C6365F">
            <w:pPr>
              <w:widowControl w:val="0"/>
              <w:jc w:val="both"/>
              <w:rPr>
                <w:rFonts w:ascii="Verdana" w:hAnsi="Verdana" w:cs="Arial"/>
                <w:b/>
                <w:sz w:val="18"/>
                <w:szCs w:val="18"/>
              </w:rPr>
            </w:pPr>
            <w:r w:rsidRPr="00C6365F">
              <w:rPr>
                <w:rFonts w:ascii="Verdana" w:hAnsi="Verdana" w:cs="Arial"/>
                <w:b/>
                <w:sz w:val="18"/>
                <w:szCs w:val="18"/>
              </w:rPr>
              <w:t>1.4. MEDICIÓN</w:t>
            </w:r>
          </w:p>
          <w:p w:rsidR="007C3951" w:rsidRPr="00C6365F" w:rsidRDefault="007C3951" w:rsidP="00C6365F">
            <w:pPr>
              <w:widowControl w:val="0"/>
              <w:ind w:right="107"/>
              <w:jc w:val="both"/>
              <w:rPr>
                <w:rFonts w:ascii="Verdana" w:hAnsi="Verdana" w:cs="Arial"/>
                <w:sz w:val="18"/>
                <w:szCs w:val="18"/>
              </w:rPr>
            </w:pPr>
            <w:r w:rsidRPr="00C6365F">
              <w:rPr>
                <w:rFonts w:ascii="Verdana" w:hAnsi="Verdana" w:cs="Arial"/>
                <w:sz w:val="18"/>
                <w:szCs w:val="18"/>
              </w:rPr>
              <w:t>La medición del ítem tendrá carácter global, por tanto,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widowControl w:val="0"/>
              <w:ind w:left="698" w:right="107"/>
              <w:jc w:val="both"/>
              <w:rPr>
                <w:rFonts w:ascii="Verdana" w:hAnsi="Verdana" w:cs="Arial"/>
                <w:sz w:val="18"/>
                <w:szCs w:val="18"/>
              </w:rPr>
            </w:pPr>
          </w:p>
          <w:p w:rsidR="007C3951" w:rsidRPr="00C6365F" w:rsidRDefault="007C3951" w:rsidP="00C6365F">
            <w:pPr>
              <w:widowControl w:val="0"/>
              <w:jc w:val="both"/>
              <w:rPr>
                <w:rFonts w:ascii="Verdana" w:hAnsi="Verdana" w:cs="Arial"/>
                <w:sz w:val="18"/>
                <w:szCs w:val="18"/>
              </w:rPr>
            </w:pPr>
            <w:r w:rsidRPr="00C6365F">
              <w:rPr>
                <w:rFonts w:ascii="Verdana" w:hAnsi="Verdana" w:cs="Arial"/>
                <w:b/>
                <w:sz w:val="18"/>
                <w:szCs w:val="18"/>
              </w:rPr>
              <w:t>1.5. FORMA DE PAGO</w:t>
            </w:r>
          </w:p>
          <w:p w:rsidR="007C3951" w:rsidRPr="00C6365F" w:rsidRDefault="007C3951" w:rsidP="00C6365F">
            <w:pPr>
              <w:ind w:right="107"/>
              <w:jc w:val="both"/>
              <w:rPr>
                <w:rFonts w:ascii="Verdana" w:hAnsi="Verdana" w:cs="Arial"/>
                <w:sz w:val="18"/>
                <w:szCs w:val="18"/>
              </w:rPr>
            </w:pPr>
            <w:r w:rsidRPr="00C6365F">
              <w:rPr>
                <w:rFonts w:ascii="Verdana" w:hAnsi="Verdana" w:cs="Arial"/>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tabs>
                <w:tab w:val="left" w:pos="9747"/>
              </w:tabs>
              <w:ind w:right="241"/>
              <w:jc w:val="both"/>
              <w:rPr>
                <w:rFonts w:ascii="Verdana" w:hAnsi="Verdana" w:cs="Arial"/>
                <w:b/>
                <w:sz w:val="18"/>
                <w:szCs w:val="18"/>
                <w:lang w:val="es-ES_tradnl"/>
              </w:rPr>
            </w:pPr>
          </w:p>
          <w:p w:rsidR="007C3951" w:rsidRPr="00C6365F" w:rsidRDefault="007C3951" w:rsidP="00C6365F">
            <w:pPr>
              <w:tabs>
                <w:tab w:val="left" w:pos="9747"/>
              </w:tabs>
              <w:ind w:right="241"/>
              <w:jc w:val="both"/>
              <w:rPr>
                <w:rFonts w:ascii="Verdana" w:hAnsi="Verdana" w:cs="Arial"/>
                <w:b/>
                <w:sz w:val="18"/>
                <w:szCs w:val="18"/>
                <w:lang w:val="es-ES_tradnl"/>
              </w:rPr>
            </w:pP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 xml:space="preserve">ITEM 2: PROTECCIÓN ACÚSTICA CON PLACAS DE YESO Y LANA MINERAL </w:t>
            </w:r>
          </w:p>
          <w:p w:rsidR="007C3951" w:rsidRPr="00C6365F" w:rsidRDefault="007C3951" w:rsidP="00C6365F">
            <w:pPr>
              <w:ind w:right="177"/>
              <w:jc w:val="both"/>
              <w:rPr>
                <w:rFonts w:ascii="Verdana" w:hAnsi="Verdana" w:cs="Arial"/>
                <w:b/>
                <w:snapToGrid w:val="0"/>
                <w:sz w:val="18"/>
                <w:szCs w:val="18"/>
                <w:u w:val="single"/>
                <w:lang w:val="es-BO"/>
              </w:rPr>
            </w:pPr>
            <w:r w:rsidRPr="00C6365F">
              <w:rPr>
                <w:rFonts w:ascii="Verdana" w:hAnsi="Verdana" w:cs="Arial"/>
                <w:b/>
                <w:snapToGrid w:val="0"/>
                <w:sz w:val="18"/>
                <w:szCs w:val="18"/>
                <w:u w:val="single"/>
                <w:lang w:val="es-BO"/>
              </w:rPr>
              <w:t>UNIDAD: METRO CUADRADO (M</w:t>
            </w:r>
            <w:r w:rsidRPr="00C6365F">
              <w:rPr>
                <w:rFonts w:ascii="Verdana" w:hAnsi="Verdana" w:cs="Arial"/>
                <w:b/>
                <w:snapToGrid w:val="0"/>
                <w:sz w:val="18"/>
                <w:szCs w:val="18"/>
                <w:u w:val="single"/>
                <w:vertAlign w:val="superscript"/>
                <w:lang w:val="es-BO"/>
              </w:rPr>
              <w:t>2</w:t>
            </w:r>
            <w:r w:rsidRPr="00C6365F">
              <w:rPr>
                <w:rFonts w:ascii="Verdana" w:hAnsi="Verdana" w:cs="Arial"/>
                <w:b/>
                <w:snapToGrid w:val="0"/>
                <w:sz w:val="18"/>
                <w:szCs w:val="18"/>
                <w:u w:val="single"/>
                <w:lang w:val="es-BO"/>
              </w:rPr>
              <w:t>)</w:t>
            </w:r>
          </w:p>
          <w:p w:rsidR="007C3951" w:rsidRPr="00C6365F" w:rsidRDefault="007C3951" w:rsidP="00C6365F">
            <w:pPr>
              <w:tabs>
                <w:tab w:val="left" w:pos="9747"/>
              </w:tabs>
              <w:ind w:left="256" w:right="241"/>
              <w:jc w:val="both"/>
              <w:rPr>
                <w:rFonts w:ascii="Verdana" w:hAnsi="Verdana" w:cs="Arial"/>
                <w:b/>
                <w:sz w:val="18"/>
                <w:szCs w:val="18"/>
                <w:u w:val="single"/>
                <w:lang w:val="es-ES_tradnl"/>
              </w:rPr>
            </w:pPr>
          </w:p>
          <w:p w:rsidR="007C3951" w:rsidRPr="00C6365F" w:rsidRDefault="007C3951" w:rsidP="00C6365F">
            <w:pPr>
              <w:tabs>
                <w:tab w:val="left" w:pos="9747"/>
              </w:tabs>
              <w:ind w:right="241"/>
              <w:jc w:val="both"/>
              <w:rPr>
                <w:rFonts w:ascii="Verdana" w:hAnsi="Verdana" w:cs="Arial"/>
                <w:b/>
                <w:sz w:val="18"/>
                <w:szCs w:val="18"/>
                <w:lang w:val="es-ES_tradnl"/>
              </w:rPr>
            </w:pPr>
            <w:r w:rsidRPr="00C6365F">
              <w:rPr>
                <w:rFonts w:ascii="Verdana" w:hAnsi="Verdana" w:cs="Arial"/>
                <w:b/>
                <w:sz w:val="18"/>
                <w:szCs w:val="18"/>
                <w:lang w:val="es-ES_tradnl"/>
              </w:rPr>
              <w:t>2.1. DESCRIPCIÓN</w:t>
            </w:r>
          </w:p>
          <w:p w:rsidR="007C3951" w:rsidRPr="00C6365F" w:rsidRDefault="007C3951" w:rsidP="00C6365F">
            <w:pPr>
              <w:tabs>
                <w:tab w:val="left" w:pos="9747"/>
              </w:tabs>
              <w:ind w:right="241"/>
              <w:jc w:val="both"/>
              <w:rPr>
                <w:rFonts w:ascii="Verdana" w:hAnsi="Verdana" w:cs="Arial"/>
                <w:b/>
                <w:sz w:val="18"/>
                <w:szCs w:val="18"/>
                <w:lang w:val="es-ES_tradnl"/>
              </w:rPr>
            </w:pPr>
          </w:p>
          <w:p w:rsidR="007C3951" w:rsidRPr="00C6365F" w:rsidRDefault="007C3951" w:rsidP="00C6365F">
            <w:pPr>
              <w:numPr>
                <w:ilvl w:val="0"/>
                <w:numId w:val="84"/>
              </w:numPr>
              <w:ind w:right="107"/>
              <w:jc w:val="both"/>
              <w:rPr>
                <w:rFonts w:ascii="Verdana" w:hAnsi="Verdana" w:cs="Arial"/>
                <w:sz w:val="18"/>
                <w:szCs w:val="18"/>
              </w:rPr>
            </w:pPr>
            <w:r w:rsidRPr="00C6365F">
              <w:rPr>
                <w:rFonts w:ascii="Verdana" w:hAnsi="Verdana" w:cs="Arial"/>
                <w:sz w:val="18"/>
                <w:szCs w:val="18"/>
                <w:lang w:val="es-ES_tradnl"/>
              </w:rPr>
              <w:t>El tipo de trabajo en la obra genera considerable ruido, tomando en cuenta que el edificio se encuentra en funcionamiento y con la finalidad de evitar molestias a los funcionarios y visitantes del BCB, como medida de protección contra la contaminación acústica, se utilizarán placas de yeso y lana mineral o fibra de vidrio (</w:t>
            </w:r>
            <w:proofErr w:type="spellStart"/>
            <w:r w:rsidRPr="00C6365F">
              <w:rPr>
                <w:rFonts w:ascii="Verdana" w:hAnsi="Verdana" w:cs="Arial"/>
                <w:sz w:val="18"/>
                <w:szCs w:val="18"/>
                <w:lang w:val="es-ES_tradnl"/>
              </w:rPr>
              <w:t>drywall</w:t>
            </w:r>
            <w:proofErr w:type="spellEnd"/>
            <w:r w:rsidRPr="00C6365F">
              <w:rPr>
                <w:rFonts w:ascii="Verdana" w:hAnsi="Verdana" w:cs="Arial"/>
                <w:sz w:val="18"/>
                <w:szCs w:val="18"/>
                <w:lang w:val="es-ES_tradnl"/>
              </w:rPr>
              <w:t>)</w:t>
            </w:r>
            <w:r w:rsidRPr="00C6365F">
              <w:rPr>
                <w:rFonts w:ascii="Verdana" w:hAnsi="Verdana" w:cs="Arial"/>
                <w:sz w:val="18"/>
                <w:szCs w:val="18"/>
              </w:rPr>
              <w:t xml:space="preserve"> en los pisos:  8,10,12,15,17,19,21 y 23 </w:t>
            </w:r>
            <w:r w:rsidRPr="00C6365F">
              <w:rPr>
                <w:rFonts w:ascii="Verdana" w:hAnsi="Verdana" w:cs="Arial"/>
                <w:sz w:val="18"/>
                <w:szCs w:val="18"/>
                <w:lang w:val="es-MX"/>
              </w:rPr>
              <w:t xml:space="preserve"> </w:t>
            </w:r>
          </w:p>
          <w:p w:rsidR="007C3951" w:rsidRPr="00C6365F" w:rsidRDefault="007C3951" w:rsidP="00C6365F">
            <w:pPr>
              <w:ind w:left="720" w:right="107"/>
              <w:jc w:val="both"/>
              <w:rPr>
                <w:rFonts w:ascii="Verdana" w:hAnsi="Verdana" w:cs="Arial"/>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2.2. MATERIALES, HERRAMIENTAS Y EQUIPOS </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Placas de yeso y lana mineral o fibra de vidrio (</w:t>
            </w:r>
            <w:proofErr w:type="spellStart"/>
            <w:r w:rsidRPr="00C6365F">
              <w:rPr>
                <w:rFonts w:ascii="Verdana" w:hAnsi="Verdana" w:cs="Arial"/>
                <w:snapToGrid w:val="0"/>
                <w:sz w:val="18"/>
                <w:szCs w:val="18"/>
              </w:rPr>
              <w:t>drywall</w:t>
            </w:r>
            <w:proofErr w:type="spellEnd"/>
            <w:r w:rsidRPr="00C6365F">
              <w:rPr>
                <w:rFonts w:ascii="Verdana" w:hAnsi="Verdana" w:cs="Arial"/>
                <w:snapToGrid w:val="0"/>
                <w:sz w:val="18"/>
                <w:szCs w:val="18"/>
              </w:rPr>
              <w:t>) con espesor igual o mayor a 10mm, aprobado por el Supervisor de Obra, en calidad de aislante acústico o que permita reducir la contaminación acústica.</w:t>
            </w: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La estructura metálica será de acero galvanizado y cumplirá las funciones de bastidor del tabique aislante, se deberán utilizar tornillos de encarne para fijar las placas y el armado del bastidor.</w:t>
            </w: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La protección acústica será hermética, para ello se procederá a sellar todas las partes necesarias para evitar flujo de polvo al interior de los ambientes del BCB.</w:t>
            </w: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De acuerdo a las instrucciones del Supervisor de obra, la empresa debe proveer un área de escape hacia las gradas de la torre 4 de acuerdo a los planos.</w:t>
            </w: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La empresa deberá contar con amoladora, taladro y otras herramientas o equipos que requiera para la correcta ejecución del ítem.</w:t>
            </w:r>
          </w:p>
          <w:p w:rsidR="007C3951" w:rsidRPr="00C6365F" w:rsidRDefault="007C3951" w:rsidP="00C6365F">
            <w:pPr>
              <w:numPr>
                <w:ilvl w:val="0"/>
                <w:numId w:val="84"/>
              </w:numPr>
              <w:ind w:right="177"/>
              <w:jc w:val="both"/>
              <w:rPr>
                <w:rFonts w:ascii="Verdana" w:hAnsi="Verdana" w:cs="Arial"/>
                <w:b/>
                <w:snapToGrid w:val="0"/>
                <w:sz w:val="18"/>
                <w:szCs w:val="18"/>
              </w:rPr>
            </w:pPr>
            <w:r w:rsidRPr="00C6365F">
              <w:rPr>
                <w:rFonts w:ascii="Verdana" w:hAnsi="Verdana" w:cs="Arial"/>
                <w:snapToGrid w:val="0"/>
                <w:sz w:val="18"/>
                <w:szCs w:val="18"/>
              </w:rPr>
              <w:t xml:space="preserve">La empresa utilizará materiales y equipos de buena calidad. </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lang w:val="es-ES_tradnl"/>
              </w:rPr>
            </w:pPr>
            <w:r w:rsidRPr="00C6365F">
              <w:rPr>
                <w:rFonts w:ascii="Verdana" w:hAnsi="Verdana" w:cs="Arial"/>
                <w:b/>
                <w:snapToGrid w:val="0"/>
                <w:sz w:val="18"/>
                <w:szCs w:val="18"/>
                <w:lang w:val="es-ES_tradnl"/>
              </w:rPr>
              <w:lastRenderedPageBreak/>
              <w:t>2.3. FORMA DE EJECUCIÓN</w:t>
            </w:r>
          </w:p>
          <w:p w:rsidR="007C3951" w:rsidRPr="00C6365F" w:rsidRDefault="007C3951" w:rsidP="00C6365F">
            <w:pPr>
              <w:ind w:right="177"/>
              <w:jc w:val="both"/>
              <w:rPr>
                <w:rFonts w:ascii="Verdana" w:hAnsi="Verdana" w:cs="Arial"/>
                <w:b/>
                <w:snapToGrid w:val="0"/>
                <w:sz w:val="18"/>
                <w:szCs w:val="18"/>
                <w:lang w:val="es-ES_tradnl"/>
              </w:rPr>
            </w:pPr>
          </w:p>
          <w:p w:rsidR="007C3951" w:rsidRPr="00C6365F" w:rsidRDefault="007C3951" w:rsidP="00C6365F">
            <w:pPr>
              <w:numPr>
                <w:ilvl w:val="0"/>
                <w:numId w:val="84"/>
              </w:numPr>
              <w:ind w:right="177"/>
              <w:jc w:val="both"/>
              <w:rPr>
                <w:rFonts w:ascii="Verdana" w:hAnsi="Verdana" w:cs="Arial"/>
                <w:snapToGrid w:val="0"/>
                <w:sz w:val="18"/>
                <w:szCs w:val="18"/>
                <w:lang w:val="es-ES_tradnl"/>
              </w:rPr>
            </w:pPr>
            <w:r w:rsidRPr="00C6365F">
              <w:rPr>
                <w:rFonts w:ascii="Verdana" w:hAnsi="Verdana" w:cs="Arial"/>
                <w:snapToGrid w:val="0"/>
                <w:sz w:val="18"/>
                <w:szCs w:val="18"/>
                <w:lang w:val="es-ES_tradnl"/>
              </w:rPr>
              <w:t xml:space="preserve">La protección acústica (placas de yeso y lana mineral o fibra de vidrio </w:t>
            </w:r>
            <w:proofErr w:type="spellStart"/>
            <w:r w:rsidRPr="00C6365F">
              <w:rPr>
                <w:rFonts w:ascii="Verdana" w:hAnsi="Verdana" w:cs="Arial"/>
                <w:snapToGrid w:val="0"/>
                <w:sz w:val="18"/>
                <w:szCs w:val="18"/>
                <w:lang w:val="es-ES_tradnl"/>
              </w:rPr>
              <w:t>drywall</w:t>
            </w:r>
            <w:proofErr w:type="spellEnd"/>
            <w:r w:rsidRPr="00C6365F">
              <w:rPr>
                <w:rFonts w:ascii="Verdana" w:hAnsi="Verdana" w:cs="Arial"/>
                <w:snapToGrid w:val="0"/>
                <w:sz w:val="18"/>
                <w:szCs w:val="18"/>
                <w:lang w:val="es-ES_tradnl"/>
              </w:rPr>
              <w:t>) será instalada en los lugares indicados en los planos de la obra.</w:t>
            </w:r>
          </w:p>
          <w:p w:rsidR="007C3951" w:rsidRPr="00C6365F" w:rsidRDefault="007C3951" w:rsidP="00C6365F">
            <w:pPr>
              <w:numPr>
                <w:ilvl w:val="0"/>
                <w:numId w:val="84"/>
              </w:numPr>
              <w:ind w:right="177"/>
              <w:rPr>
                <w:rFonts w:ascii="Verdana" w:hAnsi="Verdana" w:cs="Arial"/>
                <w:snapToGrid w:val="0"/>
                <w:sz w:val="18"/>
                <w:szCs w:val="18"/>
                <w:lang w:val="es-ES_tradnl"/>
              </w:rPr>
            </w:pPr>
            <w:r w:rsidRPr="00C6365F">
              <w:rPr>
                <w:rFonts w:ascii="Verdana" w:hAnsi="Verdana"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rsidR="007C3951" w:rsidRPr="00C6365F" w:rsidRDefault="007C3951" w:rsidP="00C6365F">
            <w:pPr>
              <w:numPr>
                <w:ilvl w:val="0"/>
                <w:numId w:val="84"/>
              </w:numPr>
              <w:ind w:right="177"/>
              <w:jc w:val="both"/>
              <w:rPr>
                <w:rFonts w:ascii="Verdana" w:hAnsi="Verdana" w:cs="Arial"/>
                <w:snapToGrid w:val="0"/>
                <w:sz w:val="18"/>
                <w:szCs w:val="18"/>
                <w:lang w:val="es-ES_tradnl"/>
              </w:rPr>
            </w:pPr>
            <w:r w:rsidRPr="00C6365F">
              <w:rPr>
                <w:rFonts w:ascii="Verdana" w:hAnsi="Verdana" w:cs="Arial"/>
                <w:snapToGrid w:val="0"/>
                <w:sz w:val="18"/>
                <w:szCs w:val="18"/>
                <w:lang w:val="es-ES_tradnl"/>
              </w:rPr>
              <w:t>El bastidor deberá cumplir con las exigencias de estabilidad, aprobadas por el Supervisor de Obra mediante el Libro de Órdenes antes de que se instale la placa de yeso.</w:t>
            </w:r>
          </w:p>
          <w:p w:rsidR="007C3951" w:rsidRPr="00C6365F" w:rsidRDefault="007C3951" w:rsidP="00C6365F">
            <w:pPr>
              <w:numPr>
                <w:ilvl w:val="0"/>
                <w:numId w:val="84"/>
              </w:numPr>
              <w:ind w:right="177"/>
              <w:jc w:val="both"/>
              <w:rPr>
                <w:rFonts w:ascii="Verdana" w:hAnsi="Verdana" w:cs="Arial"/>
                <w:snapToGrid w:val="0"/>
                <w:sz w:val="18"/>
                <w:szCs w:val="18"/>
                <w:lang w:val="es-ES_tradnl"/>
              </w:rPr>
            </w:pPr>
            <w:r w:rsidRPr="00C6365F">
              <w:rPr>
                <w:rFonts w:ascii="Verdana" w:hAnsi="Verdana" w:cs="Arial"/>
                <w:snapToGrid w:val="0"/>
                <w:sz w:val="18"/>
                <w:szCs w:val="18"/>
                <w:lang w:val="es-ES_tradnl"/>
              </w:rPr>
              <w:t xml:space="preserve">Retiro y reposición (pegado con </w:t>
            </w:r>
            <w:proofErr w:type="spellStart"/>
            <w:r w:rsidRPr="00C6365F">
              <w:rPr>
                <w:rFonts w:ascii="Verdana" w:hAnsi="Verdana" w:cs="Arial"/>
                <w:snapToGrid w:val="0"/>
                <w:sz w:val="18"/>
                <w:szCs w:val="18"/>
                <w:lang w:val="es-ES_tradnl"/>
              </w:rPr>
              <w:t>clefa</w:t>
            </w:r>
            <w:proofErr w:type="spellEnd"/>
            <w:r w:rsidRPr="00C6365F">
              <w:rPr>
                <w:rFonts w:ascii="Verdana" w:hAnsi="Verdana" w:cs="Arial"/>
                <w:snapToGrid w:val="0"/>
                <w:sz w:val="18"/>
                <w:szCs w:val="18"/>
                <w:lang w:val="es-ES_tradnl"/>
              </w:rPr>
              <w:t>) de la alfombra de piso.</w:t>
            </w:r>
          </w:p>
          <w:p w:rsidR="007C3951" w:rsidRPr="00C6365F" w:rsidRDefault="007C3951" w:rsidP="00C6365F">
            <w:pPr>
              <w:numPr>
                <w:ilvl w:val="0"/>
                <w:numId w:val="84"/>
              </w:numPr>
              <w:ind w:right="177"/>
              <w:jc w:val="both"/>
              <w:rPr>
                <w:rFonts w:ascii="Verdana" w:hAnsi="Verdana" w:cs="Arial"/>
                <w:snapToGrid w:val="0"/>
                <w:sz w:val="18"/>
                <w:szCs w:val="18"/>
                <w:lang w:val="es-ES_tradnl"/>
              </w:rPr>
            </w:pPr>
            <w:r w:rsidRPr="00C6365F">
              <w:rPr>
                <w:rFonts w:ascii="Verdana" w:hAnsi="Verdana" w:cs="Arial"/>
                <w:snapToGrid w:val="0"/>
                <w:sz w:val="18"/>
                <w:szCs w:val="18"/>
                <w:lang w:val="es-ES_tradnl"/>
              </w:rPr>
              <w:t xml:space="preserve">El retiro de la alfombra del área donde se instalara el muro de </w:t>
            </w:r>
            <w:proofErr w:type="spellStart"/>
            <w:r w:rsidRPr="00C6365F">
              <w:rPr>
                <w:rFonts w:ascii="Verdana" w:hAnsi="Verdana" w:cs="Arial"/>
                <w:snapToGrid w:val="0"/>
                <w:sz w:val="18"/>
                <w:szCs w:val="18"/>
                <w:lang w:val="es-ES_tradnl"/>
              </w:rPr>
              <w:t>drywall</w:t>
            </w:r>
            <w:proofErr w:type="spellEnd"/>
            <w:r w:rsidRPr="00C6365F">
              <w:rPr>
                <w:rFonts w:ascii="Verdana" w:hAnsi="Verdana" w:cs="Arial"/>
                <w:snapToGrid w:val="0"/>
                <w:sz w:val="18"/>
                <w:szCs w:val="18"/>
                <w:lang w:val="es-ES_tradnl"/>
              </w:rPr>
              <w:t xml:space="preserve">, desde el inicio del ítem hasta la reposición, estará bajo la responsabilidad de  la  empresa contratista. </w:t>
            </w:r>
          </w:p>
          <w:p w:rsidR="007C3951" w:rsidRPr="00C6365F" w:rsidRDefault="007C3951" w:rsidP="00C6365F">
            <w:pPr>
              <w:ind w:left="698" w:right="177"/>
              <w:jc w:val="both"/>
              <w:rPr>
                <w:rFonts w:ascii="Verdana" w:hAnsi="Verdana" w:cs="Arial"/>
                <w:snapToGrid w:val="0"/>
                <w:sz w:val="18"/>
                <w:szCs w:val="18"/>
                <w:lang w:val="es-ES_tradnl"/>
              </w:rPr>
            </w:pPr>
          </w:p>
          <w:p w:rsidR="007C3951" w:rsidRPr="00C6365F" w:rsidRDefault="007C3951" w:rsidP="00C6365F">
            <w:pPr>
              <w:jc w:val="both"/>
              <w:rPr>
                <w:rFonts w:ascii="Verdana" w:hAnsi="Verdana" w:cs="Arial"/>
                <w:b/>
                <w:sz w:val="18"/>
                <w:szCs w:val="18"/>
                <w:lang w:val="es-ES_tradnl"/>
              </w:rPr>
            </w:pPr>
            <w:r w:rsidRPr="00C6365F">
              <w:rPr>
                <w:rFonts w:ascii="Verdana" w:hAnsi="Verdana" w:cs="Arial"/>
                <w:b/>
                <w:sz w:val="18"/>
                <w:szCs w:val="18"/>
                <w:lang w:val="es-ES_tradnl"/>
              </w:rPr>
              <w:t xml:space="preserve">2.4. FORMA DE MEDICIÓN </w:t>
            </w:r>
          </w:p>
          <w:p w:rsidR="007C3951" w:rsidRPr="00C6365F" w:rsidRDefault="007C3951" w:rsidP="00C6365F">
            <w:pPr>
              <w:ind w:right="241"/>
              <w:jc w:val="both"/>
              <w:rPr>
                <w:rFonts w:ascii="Verdana" w:hAnsi="Verdana" w:cs="Arial"/>
                <w:sz w:val="18"/>
                <w:szCs w:val="18"/>
                <w:lang w:val="es-ES_tradnl"/>
              </w:rPr>
            </w:pPr>
            <w:r w:rsidRPr="00C6365F">
              <w:rPr>
                <w:rFonts w:ascii="Verdana" w:hAnsi="Verdana" w:cs="Arial"/>
                <w:sz w:val="18"/>
                <w:szCs w:val="18"/>
                <w:lang w:val="es-ES_tradnl"/>
              </w:rPr>
              <w:t>La medición del ítem se realizará en metro cuadrado (M</w:t>
            </w:r>
            <w:r w:rsidRPr="00C6365F">
              <w:rPr>
                <w:rFonts w:ascii="Verdana" w:hAnsi="Verdana" w:cs="Arial"/>
                <w:sz w:val="18"/>
                <w:szCs w:val="18"/>
                <w:vertAlign w:val="superscript"/>
                <w:lang w:val="es-ES_tradnl"/>
              </w:rPr>
              <w:t>2</w:t>
            </w:r>
            <w:r w:rsidRPr="00C6365F">
              <w:rPr>
                <w:rFonts w:ascii="Verdana" w:hAnsi="Verdana"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right="241"/>
              <w:jc w:val="both"/>
              <w:rPr>
                <w:rFonts w:ascii="Verdana" w:hAnsi="Verdana" w:cs="Arial"/>
                <w:sz w:val="18"/>
                <w:szCs w:val="18"/>
                <w:lang w:val="es-ES_tradnl"/>
              </w:rPr>
            </w:pPr>
          </w:p>
          <w:p w:rsidR="007C3951" w:rsidRPr="00C6365F" w:rsidRDefault="007C3951" w:rsidP="00C6365F">
            <w:pPr>
              <w:jc w:val="both"/>
              <w:rPr>
                <w:rFonts w:ascii="Verdana" w:hAnsi="Verdana" w:cs="Arial"/>
                <w:sz w:val="18"/>
                <w:szCs w:val="18"/>
                <w:lang w:val="es-ES_tradnl"/>
              </w:rPr>
            </w:pPr>
            <w:r w:rsidRPr="00C6365F">
              <w:rPr>
                <w:rFonts w:ascii="Verdana" w:hAnsi="Verdana" w:cs="Arial"/>
                <w:b/>
                <w:sz w:val="18"/>
                <w:szCs w:val="18"/>
                <w:lang w:val="es-ES_tradnl"/>
              </w:rPr>
              <w:t>2.5. FORMA DE PAGO</w:t>
            </w:r>
          </w:p>
          <w:p w:rsidR="007C3951" w:rsidRPr="00C6365F" w:rsidRDefault="007C3951" w:rsidP="00C6365F">
            <w:pPr>
              <w:ind w:right="177"/>
              <w:jc w:val="both"/>
              <w:rPr>
                <w:rFonts w:ascii="Verdana" w:hAnsi="Verdana" w:cs="Arial"/>
                <w:sz w:val="18"/>
                <w:szCs w:val="18"/>
                <w:lang w:val="es-ES_tradnl"/>
              </w:rPr>
            </w:pPr>
            <w:r w:rsidRPr="00C6365F">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ind w:right="177"/>
              <w:jc w:val="both"/>
              <w:rPr>
                <w:rFonts w:ascii="Verdana" w:hAnsi="Verdana" w:cs="Arial"/>
                <w:b/>
                <w:snapToGrid w:val="0"/>
                <w:sz w:val="18"/>
                <w:szCs w:val="18"/>
                <w:lang w:val="es-ES_tradnl"/>
              </w:rPr>
            </w:pPr>
          </w:p>
          <w:p w:rsidR="007C3951" w:rsidRPr="00C6365F" w:rsidRDefault="007C3951" w:rsidP="00C6365F">
            <w:pPr>
              <w:ind w:right="177"/>
              <w:jc w:val="both"/>
              <w:rPr>
                <w:rFonts w:ascii="Verdana" w:hAnsi="Verdana" w:cs="Arial"/>
                <w:b/>
                <w:snapToGrid w:val="0"/>
                <w:sz w:val="18"/>
                <w:szCs w:val="18"/>
                <w:lang w:val="es-ES_tradnl"/>
              </w:rPr>
            </w:pP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ITEM 3: REMOCIÓN DE CIELO FALSO</w:t>
            </w:r>
          </w:p>
          <w:p w:rsidR="007C3951" w:rsidRPr="00C6365F" w:rsidRDefault="007C3951" w:rsidP="00C6365F">
            <w:pPr>
              <w:tabs>
                <w:tab w:val="left" w:pos="9747"/>
              </w:tabs>
              <w:ind w:right="241"/>
              <w:jc w:val="both"/>
              <w:rPr>
                <w:rFonts w:ascii="Verdana" w:hAnsi="Verdana" w:cs="Arial"/>
                <w:b/>
                <w:sz w:val="18"/>
                <w:szCs w:val="18"/>
                <w:u w:val="single"/>
                <w:lang w:val="es-ES_tradnl"/>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3.1. DESCRIPCIÓN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El ítem comprende el retiro o remoción de: luminarias,  ductos de inyección de aire, placas de yeso, </w:t>
            </w:r>
            <w:proofErr w:type="spellStart"/>
            <w:r w:rsidRPr="00C6365F">
              <w:rPr>
                <w:rFonts w:ascii="Verdana" w:hAnsi="Verdana" w:cs="Arial"/>
                <w:snapToGrid w:val="0"/>
                <w:sz w:val="18"/>
                <w:szCs w:val="18"/>
              </w:rPr>
              <w:t>entranquillado</w:t>
            </w:r>
            <w:proofErr w:type="spellEnd"/>
            <w:r w:rsidRPr="00C6365F">
              <w:rPr>
                <w:rFonts w:ascii="Verdana" w:hAnsi="Verdana" w:cs="Arial"/>
                <w:snapToGrid w:val="0"/>
                <w:sz w:val="18"/>
                <w:szCs w:val="18"/>
              </w:rPr>
              <w:t xml:space="preserve"> metálico y otras instalaciones y/o equipos existentes en los pisos de intervención </w:t>
            </w:r>
            <w:r w:rsidRPr="00C6365F">
              <w:rPr>
                <w:rFonts w:ascii="Verdana" w:hAnsi="Verdana" w:cs="Arial"/>
                <w:sz w:val="18"/>
                <w:szCs w:val="18"/>
              </w:rPr>
              <w:t xml:space="preserve">8,10, 12,15,17,19,21 y 23 </w:t>
            </w:r>
            <w:r w:rsidRPr="00C6365F">
              <w:rPr>
                <w:rFonts w:ascii="Verdana" w:hAnsi="Verdana" w:cs="Arial"/>
                <w:sz w:val="18"/>
                <w:szCs w:val="18"/>
                <w:lang w:val="es-MX"/>
              </w:rPr>
              <w:t xml:space="preserve"> </w:t>
            </w:r>
            <w:r w:rsidRPr="00C6365F">
              <w:rPr>
                <w:rFonts w:ascii="Verdana" w:hAnsi="Verdana" w:cs="Arial"/>
                <w:snapToGrid w:val="0"/>
                <w:sz w:val="18"/>
                <w:szCs w:val="18"/>
              </w:rPr>
              <w:t xml:space="preserve"> </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La empresa deberá realizar el retiro y acopio de todo lo descrito en el punto anterior, de forma ordenada y cuidadosa, registrando una lista (planilla), posteriormente realizará el deposito en lugares autorizados por el Supervisor de Obra hasta su entrega.</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3.2. MATERIALES, HERRAMIENTAS Y EQUIPO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 xml:space="preserve">  </w:t>
            </w:r>
            <w:r w:rsidRPr="00C6365F">
              <w:rPr>
                <w:rFonts w:ascii="Verdana" w:hAnsi="Verdana" w:cs="Arial"/>
                <w:snapToGrid w:val="0"/>
                <w:sz w:val="18"/>
                <w:szCs w:val="18"/>
              </w:rPr>
              <w:t xml:space="preserve"> </w:t>
            </w:r>
          </w:p>
          <w:p w:rsidR="007C3951" w:rsidRPr="00C6365F" w:rsidRDefault="007C3951" w:rsidP="00C6365F">
            <w:pPr>
              <w:numPr>
                <w:ilvl w:val="0"/>
                <w:numId w:val="90"/>
              </w:numPr>
              <w:ind w:right="177"/>
              <w:jc w:val="both"/>
              <w:rPr>
                <w:rFonts w:ascii="Verdana" w:hAnsi="Verdana" w:cs="Arial"/>
                <w:snapToGrid w:val="0"/>
                <w:sz w:val="18"/>
                <w:szCs w:val="18"/>
              </w:rPr>
            </w:pPr>
            <w:r w:rsidRPr="00C6365F">
              <w:rPr>
                <w:rFonts w:ascii="Verdana" w:hAnsi="Verdana" w:cs="Arial"/>
                <w:snapToGrid w:val="0"/>
                <w:sz w:val="18"/>
                <w:szCs w:val="18"/>
              </w:rPr>
              <w:t>La empresa deberá utilizar materiales, herramientas y equipos de buena calidad, que sean requeridos para la ejecución del presente ítem.</w:t>
            </w:r>
          </w:p>
          <w:p w:rsidR="007C3951" w:rsidRPr="00C6365F" w:rsidRDefault="007C3951" w:rsidP="00C6365F">
            <w:pPr>
              <w:ind w:left="698" w:right="177"/>
              <w:jc w:val="both"/>
              <w:rPr>
                <w:rFonts w:ascii="Verdana" w:hAnsi="Verdana" w:cs="Arial"/>
                <w:b/>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3.3. FORMA DE EJECUCIÓN </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Comprende el retiro o remoción, traslado y acopio de: luminarias, equipos de perifoneo, ductos de inyección de aire, placas de yeso, </w:t>
            </w:r>
            <w:proofErr w:type="spellStart"/>
            <w:r w:rsidRPr="00C6365F">
              <w:rPr>
                <w:rFonts w:ascii="Verdana" w:hAnsi="Verdana" w:cs="Arial"/>
                <w:snapToGrid w:val="0"/>
                <w:sz w:val="18"/>
                <w:szCs w:val="18"/>
              </w:rPr>
              <w:t>entranquillado</w:t>
            </w:r>
            <w:proofErr w:type="spellEnd"/>
            <w:r w:rsidRPr="00C6365F">
              <w:rPr>
                <w:rFonts w:ascii="Verdana" w:hAnsi="Verdana" w:cs="Arial"/>
                <w:snapToGrid w:val="0"/>
                <w:sz w:val="18"/>
                <w:szCs w:val="18"/>
              </w:rPr>
              <w:t xml:space="preserve"> metálico y otras instalaciones y/o equipos existentes en los pisos de intervención, se debe realizar con el cuidado que se requiere para evitar daños.</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Posteriormente se reinstalara lo que sea requerido de acuerdo a las instrucciones del Supervisor de Obra.</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3.4. FORMA DE MEDICIÓN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La medición del ítem se realizará en metro cuadrado (M2), se debe tomar en cuenta la completa ejecución de todas las actividades requeridas en la obra para la correcta ejecución del presente </w:t>
            </w:r>
            <w:r w:rsidRPr="00C6365F">
              <w:rPr>
                <w:rFonts w:ascii="Verdana" w:hAnsi="Verdana" w:cs="Arial"/>
                <w:snapToGrid w:val="0"/>
                <w:sz w:val="18"/>
                <w:szCs w:val="18"/>
              </w:rPr>
              <w:lastRenderedPageBreak/>
              <w:t>ítem, aprobadas y/o instruidas por el Supervisor de Obra mediante el Libro de Órdenes.</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3.5. FORMA DE PAGO</w:t>
            </w:r>
          </w:p>
          <w:p w:rsidR="007C3951" w:rsidRPr="00C6365F" w:rsidRDefault="007C3951" w:rsidP="00C6365F">
            <w:pPr>
              <w:ind w:right="177"/>
              <w:jc w:val="both"/>
              <w:rPr>
                <w:rFonts w:ascii="Verdana" w:hAnsi="Verdana" w:cs="Arial"/>
                <w:sz w:val="18"/>
                <w:szCs w:val="18"/>
                <w:lang w:val="es-ES_tradnl"/>
              </w:rPr>
            </w:pPr>
            <w:r w:rsidRPr="00C6365F">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ind w:right="177"/>
              <w:jc w:val="both"/>
              <w:rPr>
                <w:rFonts w:ascii="Verdana" w:hAnsi="Verdana" w:cs="Arial"/>
                <w:b/>
                <w:snapToGrid w:val="0"/>
                <w:sz w:val="18"/>
                <w:szCs w:val="18"/>
                <w:lang w:val="es-BO"/>
              </w:rPr>
            </w:pP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ITEM 4: REMOCIÓN DE PISO DE CERÁMICA Y CONTRAPISO</w:t>
            </w:r>
          </w:p>
          <w:p w:rsidR="007C3951" w:rsidRPr="00C6365F" w:rsidRDefault="007C3951" w:rsidP="00C6365F">
            <w:pPr>
              <w:tabs>
                <w:tab w:val="left" w:pos="9747"/>
              </w:tabs>
              <w:ind w:right="241"/>
              <w:jc w:val="both"/>
              <w:rPr>
                <w:rFonts w:ascii="Verdana" w:hAnsi="Verdana" w:cs="Arial"/>
                <w:b/>
                <w:sz w:val="18"/>
                <w:szCs w:val="18"/>
                <w:u w:val="single"/>
                <w:lang w:val="es-ES_tradnl"/>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tabs>
                <w:tab w:val="left" w:pos="9747"/>
              </w:tabs>
              <w:ind w:right="241"/>
              <w:jc w:val="both"/>
              <w:rPr>
                <w:rFonts w:ascii="Verdana" w:hAnsi="Verdana" w:cs="Arial"/>
                <w:b/>
                <w:sz w:val="18"/>
                <w:szCs w:val="18"/>
                <w:u w:val="single"/>
                <w:lang w:val="es-ES_tradnl"/>
              </w:rPr>
            </w:pPr>
            <w:r w:rsidRPr="00C6365F">
              <w:rPr>
                <w:rFonts w:ascii="Verdana" w:hAnsi="Verdana" w:cs="Arial"/>
                <w:b/>
                <w:snapToGrid w:val="0"/>
                <w:sz w:val="18"/>
                <w:szCs w:val="18"/>
              </w:rPr>
              <w:t>4.1. DESCRIPCIÓN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92"/>
              </w:numPr>
              <w:ind w:right="177"/>
              <w:jc w:val="both"/>
              <w:rPr>
                <w:rFonts w:ascii="Verdana" w:hAnsi="Verdana" w:cs="Arial"/>
                <w:snapToGrid w:val="0"/>
                <w:sz w:val="18"/>
                <w:szCs w:val="18"/>
              </w:rPr>
            </w:pPr>
            <w:r w:rsidRPr="00C6365F">
              <w:rPr>
                <w:rFonts w:ascii="Verdana" w:hAnsi="Verdana" w:cs="Arial"/>
                <w:snapToGrid w:val="0"/>
                <w:sz w:val="18"/>
                <w:szCs w:val="18"/>
              </w:rPr>
              <w:t xml:space="preserve">Comprende el retiro o remoción de cerámica de piso y </w:t>
            </w:r>
            <w:proofErr w:type="spellStart"/>
            <w:r w:rsidRPr="00C6365F">
              <w:rPr>
                <w:rFonts w:ascii="Verdana" w:hAnsi="Verdana" w:cs="Arial"/>
                <w:snapToGrid w:val="0"/>
                <w:sz w:val="18"/>
                <w:szCs w:val="18"/>
              </w:rPr>
              <w:t>contrapiso</w:t>
            </w:r>
            <w:proofErr w:type="spellEnd"/>
            <w:r w:rsidRPr="00C6365F">
              <w:rPr>
                <w:rFonts w:ascii="Verdana" w:hAnsi="Verdana" w:cs="Arial"/>
                <w:snapToGrid w:val="0"/>
                <w:sz w:val="18"/>
                <w:szCs w:val="18"/>
              </w:rPr>
              <w:t xml:space="preserve"> (desde el recubrimiento superior hasta alcanzar la capa de hormigón que define la losa estructural) del área de palieres de gradas de los pisos </w:t>
            </w:r>
            <w:r w:rsidRPr="00C6365F">
              <w:rPr>
                <w:rFonts w:ascii="Verdana" w:hAnsi="Verdana" w:cs="Arial"/>
                <w:sz w:val="18"/>
                <w:szCs w:val="18"/>
              </w:rPr>
              <w:t xml:space="preserve">8,10,12,15,17,19,21, y 23 </w:t>
            </w:r>
            <w:r w:rsidRPr="00C6365F">
              <w:rPr>
                <w:rFonts w:ascii="Verdana" w:hAnsi="Verdana" w:cs="Arial"/>
                <w:sz w:val="18"/>
                <w:szCs w:val="18"/>
                <w:lang w:val="es-MX"/>
              </w:rPr>
              <w:t xml:space="preserve"> </w:t>
            </w:r>
          </w:p>
          <w:p w:rsidR="007C3951" w:rsidRPr="00C6365F" w:rsidRDefault="007C3951" w:rsidP="00C6365F">
            <w:pPr>
              <w:ind w:left="720" w:right="177"/>
              <w:jc w:val="both"/>
              <w:rPr>
                <w:rFonts w:ascii="Verdana" w:hAnsi="Verdana" w:cs="Arial"/>
                <w:snapToGrid w:val="0"/>
                <w:sz w:val="18"/>
                <w:szCs w:val="18"/>
              </w:rPr>
            </w:pPr>
          </w:p>
          <w:p w:rsidR="007C3951" w:rsidRPr="00C6365F" w:rsidRDefault="007C3951" w:rsidP="00C6365F">
            <w:pPr>
              <w:ind w:right="177"/>
              <w:jc w:val="both"/>
              <w:rPr>
                <w:rFonts w:ascii="Verdana" w:eastAsia="Calibri" w:hAnsi="Verdana" w:cs="Arial"/>
                <w:snapToGrid w:val="0"/>
                <w:sz w:val="18"/>
                <w:szCs w:val="18"/>
                <w:lang w:val="es-BO"/>
              </w:rPr>
            </w:pPr>
            <w:r w:rsidRPr="00C6365F">
              <w:rPr>
                <w:rFonts w:ascii="Verdana" w:hAnsi="Verdana" w:cs="Arial"/>
                <w:b/>
                <w:snapToGrid w:val="0"/>
                <w:sz w:val="18"/>
                <w:szCs w:val="18"/>
              </w:rPr>
              <w:t>4.2. MATERIALES, HERRAMIENTAS Y EQUIPO</w:t>
            </w:r>
          </w:p>
          <w:p w:rsidR="007C3951" w:rsidRPr="00C6365F" w:rsidRDefault="007C3951" w:rsidP="00C6365F">
            <w:pPr>
              <w:numPr>
                <w:ilvl w:val="0"/>
                <w:numId w:val="92"/>
              </w:numPr>
              <w:ind w:right="177"/>
              <w:jc w:val="both"/>
              <w:rPr>
                <w:rFonts w:ascii="Verdana" w:hAnsi="Verdana" w:cs="Arial"/>
                <w:snapToGrid w:val="0"/>
                <w:sz w:val="18"/>
                <w:szCs w:val="18"/>
              </w:rPr>
            </w:pPr>
            <w:r w:rsidRPr="00C6365F">
              <w:rPr>
                <w:rFonts w:ascii="Verdana" w:hAnsi="Verdana" w:cs="Arial"/>
                <w:snapToGrid w:val="0"/>
                <w:sz w:val="18"/>
                <w:szCs w:val="18"/>
              </w:rPr>
              <w:t>La empresa deberá utilizar materiales, herramientas y equipos de buena calidad, que sean requeridos para la ejecución del presente ítem.</w:t>
            </w:r>
          </w:p>
          <w:p w:rsidR="007C3951" w:rsidRPr="00C6365F" w:rsidRDefault="007C3951" w:rsidP="00C6365F">
            <w:pPr>
              <w:ind w:left="256" w:right="177" w:firstLine="442"/>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4.3. FORMA DE EJECUCIÓN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La remoción de piso de cerámica y </w:t>
            </w:r>
            <w:proofErr w:type="spellStart"/>
            <w:r w:rsidRPr="00C6365F">
              <w:rPr>
                <w:rFonts w:ascii="Verdana" w:hAnsi="Verdana" w:cs="Arial"/>
                <w:snapToGrid w:val="0"/>
                <w:sz w:val="18"/>
                <w:szCs w:val="18"/>
              </w:rPr>
              <w:t>contrapiso</w:t>
            </w:r>
            <w:proofErr w:type="spellEnd"/>
            <w:r w:rsidRPr="00C6365F">
              <w:rPr>
                <w:rFonts w:ascii="Verdana" w:hAnsi="Verdana" w:cs="Arial"/>
                <w:snapToGrid w:val="0"/>
                <w:sz w:val="18"/>
                <w:szCs w:val="18"/>
              </w:rPr>
              <w:t xml:space="preserve"> se realizará en forma manual, utilizando herramientas menores y/o equipos especiales (mecánicos) que sean requeridos para evitar dañar a algunas instalaciones que no se encuentren identificadas, se deberá proceder con la debida autorización del Supervisor de Obra.</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En particular en la ejecución de este ítem</w:t>
            </w:r>
            <w:r w:rsidRPr="00C6365F">
              <w:rPr>
                <w:rFonts w:ascii="Verdana" w:hAnsi="Verdana" w:cs="Arial"/>
                <w:snapToGrid w:val="0"/>
                <w:sz w:val="18"/>
                <w:szCs w:val="18"/>
                <w:lang w:val="es-ES_tradnl"/>
              </w:rPr>
              <w:t xml:space="preserve"> y debido al polvo que genera el trabajo</w:t>
            </w:r>
            <w:r w:rsidRPr="00C6365F">
              <w:rPr>
                <w:rFonts w:ascii="Verdana" w:hAnsi="Verdana" w:cs="Arial"/>
                <w:snapToGrid w:val="0"/>
                <w:sz w:val="18"/>
                <w:szCs w:val="18"/>
              </w:rPr>
              <w:t xml:space="preserve">, la empresa deberá </w:t>
            </w:r>
            <w:r w:rsidRPr="00C6365F">
              <w:rPr>
                <w:rFonts w:ascii="Verdana" w:hAnsi="Verdana"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En particular en la ejecución de este ítem y debido al ruido que genera, la empresa deberá programar los trabajos los días hábiles </w:t>
            </w:r>
            <w:r w:rsidRPr="00C6365F">
              <w:rPr>
                <w:rFonts w:ascii="Verdana" w:hAnsi="Verdana" w:cs="Arial"/>
                <w:snapToGrid w:val="0"/>
                <w:sz w:val="18"/>
                <w:szCs w:val="18"/>
                <w:lang w:val="es-ES_tradnl"/>
              </w:rPr>
              <w:t xml:space="preserve">de 12:30 a 14.30 y después de las 18:30 y los días sábados de 08:30 a 14:00, </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L</w:t>
            </w:r>
            <w:r w:rsidRPr="00C6365F">
              <w:rPr>
                <w:rFonts w:ascii="Verdana" w:hAnsi="Verdana"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rsidR="007C3951" w:rsidRPr="00C6365F" w:rsidRDefault="007C3951" w:rsidP="00C6365F">
            <w:pPr>
              <w:ind w:left="698" w:right="177"/>
              <w:jc w:val="both"/>
              <w:rPr>
                <w:rFonts w:ascii="Verdana" w:hAnsi="Verdana" w:cs="Arial"/>
                <w:snapToGrid w:val="0"/>
                <w:sz w:val="18"/>
                <w:szCs w:val="18"/>
                <w:lang w:val="es-ES_tradnl"/>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4.4. FORMA DE MEDICIÓN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en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4.5.-</w:t>
            </w:r>
            <w:r w:rsidRPr="00C6365F">
              <w:rPr>
                <w:rFonts w:ascii="Verdana" w:eastAsia="Calibri" w:hAnsi="Verdana" w:cs="Arial"/>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ITEM 5: REMOCIÓN DE REVOQUE Y CERÁMICA DE MURO</w:t>
            </w:r>
          </w:p>
          <w:p w:rsidR="007C3951" w:rsidRPr="00C6365F" w:rsidRDefault="007C3951" w:rsidP="00C6365F">
            <w:pPr>
              <w:tabs>
                <w:tab w:val="left" w:pos="9747"/>
              </w:tabs>
              <w:ind w:right="241"/>
              <w:jc w:val="both"/>
              <w:rPr>
                <w:rFonts w:ascii="Verdana" w:hAnsi="Verdana" w:cs="Arial"/>
                <w:b/>
                <w:sz w:val="18"/>
                <w:szCs w:val="18"/>
                <w:u w:val="single"/>
                <w:lang w:val="es-ES_tradnl"/>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left="256"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5.1. DESCRIPCIÓN</w:t>
            </w:r>
          </w:p>
          <w:p w:rsidR="007C3951" w:rsidRPr="00C6365F" w:rsidRDefault="007C3951" w:rsidP="00C6365F">
            <w:pPr>
              <w:ind w:right="177"/>
              <w:jc w:val="both"/>
              <w:rPr>
                <w:rFonts w:ascii="Verdana" w:hAnsi="Verdana" w:cs="Arial"/>
                <w:b/>
                <w:snapToGrid w:val="0"/>
                <w:sz w:val="18"/>
                <w:szCs w:val="18"/>
              </w:rPr>
            </w:pPr>
          </w:p>
          <w:p w:rsidR="00EB13EA" w:rsidRPr="00EB13EA" w:rsidRDefault="007C3951" w:rsidP="00C6365F">
            <w:pPr>
              <w:numPr>
                <w:ilvl w:val="0"/>
                <w:numId w:val="93"/>
              </w:numPr>
              <w:ind w:right="177"/>
              <w:jc w:val="both"/>
              <w:rPr>
                <w:rFonts w:ascii="Verdana" w:hAnsi="Verdana" w:cs="Arial"/>
                <w:snapToGrid w:val="0"/>
                <w:sz w:val="18"/>
                <w:szCs w:val="18"/>
              </w:rPr>
            </w:pPr>
            <w:r w:rsidRPr="00C6365F">
              <w:rPr>
                <w:rFonts w:ascii="Verdana" w:hAnsi="Verdana" w:cs="Arial"/>
                <w:snapToGrid w:val="0"/>
                <w:sz w:val="18"/>
                <w:szCs w:val="18"/>
              </w:rPr>
              <w:t xml:space="preserve">Comprende el retiro o remoción de la cerámica y el revoque de mortero de cemento en muros del área de palieres de gradas de los pisos: </w:t>
            </w:r>
            <w:r w:rsidRPr="00C6365F">
              <w:rPr>
                <w:rFonts w:ascii="Verdana" w:hAnsi="Verdana" w:cs="Arial"/>
                <w:sz w:val="18"/>
                <w:szCs w:val="18"/>
              </w:rPr>
              <w:t>8</w:t>
            </w:r>
            <w:proofErr w:type="gramStart"/>
            <w:r w:rsidRPr="00C6365F">
              <w:rPr>
                <w:rFonts w:ascii="Verdana" w:hAnsi="Verdana" w:cs="Arial"/>
                <w:sz w:val="18"/>
                <w:szCs w:val="18"/>
              </w:rPr>
              <w:t>,10,12,15,17,19,21</w:t>
            </w:r>
            <w:proofErr w:type="gramEnd"/>
            <w:r w:rsidRPr="00C6365F">
              <w:rPr>
                <w:rFonts w:ascii="Verdana" w:hAnsi="Verdana" w:cs="Arial"/>
                <w:sz w:val="18"/>
                <w:szCs w:val="18"/>
              </w:rPr>
              <w:t xml:space="preserve"> y 23</w:t>
            </w:r>
            <w:r w:rsidR="00EB13EA">
              <w:rPr>
                <w:rFonts w:ascii="Verdana" w:hAnsi="Verdana" w:cs="Arial"/>
                <w:sz w:val="18"/>
                <w:szCs w:val="18"/>
              </w:rPr>
              <w:t>.</w:t>
            </w:r>
          </w:p>
          <w:p w:rsidR="007C3951" w:rsidRPr="00C6365F" w:rsidRDefault="007C3951" w:rsidP="00EB13EA">
            <w:pPr>
              <w:ind w:left="720" w:right="177"/>
              <w:jc w:val="both"/>
              <w:rPr>
                <w:rFonts w:ascii="Verdana" w:hAnsi="Verdana" w:cs="Arial"/>
                <w:snapToGrid w:val="0"/>
                <w:sz w:val="18"/>
                <w:szCs w:val="18"/>
              </w:rPr>
            </w:pPr>
            <w:r w:rsidRPr="00C6365F">
              <w:rPr>
                <w:rFonts w:ascii="Verdana" w:hAnsi="Verdana" w:cs="Arial"/>
                <w:sz w:val="18"/>
                <w:szCs w:val="18"/>
              </w:rPr>
              <w:t xml:space="preserve"> </w:t>
            </w:r>
            <w:r w:rsidRPr="00C6365F">
              <w:rPr>
                <w:rFonts w:ascii="Verdana" w:hAnsi="Verdana" w:cs="Arial"/>
                <w:sz w:val="18"/>
                <w:szCs w:val="18"/>
                <w:lang w:val="es-MX"/>
              </w:rPr>
              <w:t xml:space="preserve"> </w:t>
            </w:r>
          </w:p>
          <w:p w:rsidR="007C3951" w:rsidRPr="00C6365F" w:rsidRDefault="007C3951" w:rsidP="00C6365F">
            <w:pPr>
              <w:ind w:left="720" w:right="177"/>
              <w:jc w:val="both"/>
              <w:rPr>
                <w:rFonts w:ascii="Verdana" w:hAnsi="Verdana" w:cs="Arial"/>
                <w:snapToGrid w:val="0"/>
                <w:sz w:val="18"/>
                <w:szCs w:val="18"/>
              </w:rPr>
            </w:pPr>
          </w:p>
          <w:p w:rsidR="007C3951" w:rsidRPr="00C6365F" w:rsidRDefault="007C3951" w:rsidP="00C6365F">
            <w:pPr>
              <w:ind w:right="177"/>
              <w:jc w:val="both"/>
              <w:rPr>
                <w:rFonts w:ascii="Verdana" w:eastAsia="Calibri" w:hAnsi="Verdana" w:cs="Arial"/>
                <w:snapToGrid w:val="0"/>
                <w:sz w:val="18"/>
                <w:szCs w:val="18"/>
                <w:lang w:val="es-BO"/>
              </w:rPr>
            </w:pPr>
            <w:r w:rsidRPr="00C6365F">
              <w:rPr>
                <w:rFonts w:ascii="Verdana" w:hAnsi="Verdana" w:cs="Arial"/>
                <w:b/>
                <w:snapToGrid w:val="0"/>
                <w:sz w:val="18"/>
                <w:szCs w:val="18"/>
              </w:rPr>
              <w:lastRenderedPageBreak/>
              <w:t>5.2. MATERIALES, HERRAMIENTAS Y EQUIPO</w:t>
            </w:r>
          </w:p>
          <w:p w:rsidR="007C3951" w:rsidRPr="00C6365F" w:rsidRDefault="007C3951" w:rsidP="00C6365F">
            <w:pPr>
              <w:numPr>
                <w:ilvl w:val="0"/>
                <w:numId w:val="93"/>
              </w:numPr>
              <w:ind w:right="177"/>
              <w:jc w:val="both"/>
              <w:rPr>
                <w:rFonts w:ascii="Verdana" w:hAnsi="Verdana" w:cs="Arial"/>
                <w:snapToGrid w:val="0"/>
                <w:sz w:val="18"/>
                <w:szCs w:val="18"/>
              </w:rPr>
            </w:pPr>
            <w:r w:rsidRPr="00C6365F">
              <w:rPr>
                <w:rFonts w:ascii="Verdana" w:hAnsi="Verdana" w:cs="Arial"/>
                <w:snapToGrid w:val="0"/>
                <w:sz w:val="18"/>
                <w:szCs w:val="18"/>
              </w:rPr>
              <w:t>La empresa contratista, deberá utilizar materiales, herramientas y equipos de buena calidad, que sean requeridos para la ejecución del presente ítem, previa aprobación de los materiales por el Supervisor de Obra.</w:t>
            </w:r>
          </w:p>
          <w:p w:rsidR="007C3951" w:rsidRPr="00C6365F" w:rsidRDefault="007C3951" w:rsidP="00C6365F">
            <w:pPr>
              <w:ind w:right="177"/>
              <w:jc w:val="both"/>
              <w:rPr>
                <w:rFonts w:ascii="Verdana" w:eastAsia="Calibri" w:hAnsi="Verdana" w:cs="Arial"/>
                <w:snapToGrid w:val="0"/>
                <w:sz w:val="18"/>
                <w:szCs w:val="18"/>
                <w:lang w:val="es-BO"/>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5.3. FORMA DE EJECUCIÓN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La remoción de la cerámica y retiro del revoque de los muros de hormigón armado y muros de ladrillo, se realizará en forma manual, utilizando herramientas menores y/o equipos especiales (mecánicos) que sean requeridos para evitar dañar a algunas instalaciones que no se encuentren identificadas, se deberá </w:t>
            </w:r>
          </w:p>
          <w:p w:rsidR="007C3951" w:rsidRPr="00C6365F" w:rsidRDefault="007C3951" w:rsidP="00C6365F">
            <w:pPr>
              <w:ind w:left="720" w:right="177"/>
              <w:jc w:val="both"/>
              <w:rPr>
                <w:rFonts w:ascii="Verdana" w:hAnsi="Verdana" w:cs="Arial"/>
                <w:snapToGrid w:val="0"/>
                <w:sz w:val="18"/>
                <w:szCs w:val="18"/>
              </w:rPr>
            </w:pPr>
          </w:p>
          <w:p w:rsidR="007C3951" w:rsidRPr="00C6365F" w:rsidRDefault="007C3951" w:rsidP="00C6365F">
            <w:pPr>
              <w:ind w:left="720" w:right="177"/>
              <w:jc w:val="both"/>
              <w:rPr>
                <w:rFonts w:ascii="Verdana" w:hAnsi="Verdana" w:cs="Arial"/>
                <w:snapToGrid w:val="0"/>
                <w:sz w:val="18"/>
                <w:szCs w:val="18"/>
              </w:rPr>
            </w:pPr>
            <w:proofErr w:type="gramStart"/>
            <w:r w:rsidRPr="00C6365F">
              <w:rPr>
                <w:rFonts w:ascii="Verdana" w:hAnsi="Verdana" w:cs="Arial"/>
                <w:snapToGrid w:val="0"/>
                <w:sz w:val="18"/>
                <w:szCs w:val="18"/>
              </w:rPr>
              <w:t>proceder</w:t>
            </w:r>
            <w:proofErr w:type="gramEnd"/>
            <w:r w:rsidRPr="00C6365F">
              <w:rPr>
                <w:rFonts w:ascii="Verdana" w:hAnsi="Verdana" w:cs="Arial"/>
                <w:snapToGrid w:val="0"/>
                <w:sz w:val="18"/>
                <w:szCs w:val="18"/>
              </w:rPr>
              <w:t xml:space="preserve"> con la debida autorización del Supervisor de Obra.</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En particular en la ejecución de este ítem</w:t>
            </w:r>
            <w:r w:rsidRPr="00C6365F">
              <w:rPr>
                <w:rFonts w:ascii="Verdana" w:hAnsi="Verdana" w:cs="Arial"/>
                <w:snapToGrid w:val="0"/>
                <w:sz w:val="18"/>
                <w:szCs w:val="18"/>
                <w:lang w:val="es-ES_tradnl"/>
              </w:rPr>
              <w:t xml:space="preserve"> y debido al polvo que genera el trabajo</w:t>
            </w:r>
            <w:r w:rsidRPr="00C6365F">
              <w:rPr>
                <w:rFonts w:ascii="Verdana" w:hAnsi="Verdana" w:cs="Arial"/>
                <w:snapToGrid w:val="0"/>
                <w:sz w:val="18"/>
                <w:szCs w:val="18"/>
              </w:rPr>
              <w:t xml:space="preserve">, la empresa deberá </w:t>
            </w:r>
            <w:r w:rsidRPr="00C6365F">
              <w:rPr>
                <w:rFonts w:ascii="Verdana" w:hAnsi="Verdana"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En particular en la ejecución de este ítem y debido al ruido que genera, la empresa deberá programar los trabajos los días hábiles </w:t>
            </w:r>
            <w:r w:rsidRPr="00C6365F">
              <w:rPr>
                <w:rFonts w:ascii="Verdana" w:hAnsi="Verdana" w:cs="Arial"/>
                <w:snapToGrid w:val="0"/>
                <w:sz w:val="18"/>
                <w:szCs w:val="18"/>
                <w:lang w:val="es-ES_tradnl"/>
              </w:rPr>
              <w:t>de 12:30 a 14.30 y después de las 18:30 y los días sábados de 08:30 a 14:00.</w:t>
            </w:r>
          </w:p>
          <w:p w:rsidR="007C3951" w:rsidRPr="00C6365F" w:rsidRDefault="007C3951" w:rsidP="00C6365F">
            <w:pPr>
              <w:numPr>
                <w:ilvl w:val="0"/>
                <w:numId w:val="84"/>
              </w:numPr>
              <w:ind w:right="177"/>
              <w:jc w:val="both"/>
              <w:rPr>
                <w:rFonts w:ascii="Verdana" w:hAnsi="Verdana" w:cs="Arial"/>
                <w:snapToGrid w:val="0"/>
                <w:sz w:val="18"/>
                <w:szCs w:val="18"/>
              </w:rPr>
            </w:pPr>
            <w:r w:rsidRPr="00C6365F">
              <w:rPr>
                <w:rFonts w:ascii="Verdana" w:hAnsi="Verdana" w:cs="Arial"/>
                <w:snapToGrid w:val="0"/>
                <w:sz w:val="18"/>
                <w:szCs w:val="18"/>
              </w:rPr>
              <w:t>L</w:t>
            </w:r>
            <w:r w:rsidRPr="00C6365F">
              <w:rPr>
                <w:rFonts w:ascii="Verdana" w:hAnsi="Verdana"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rsidR="007C3951" w:rsidRPr="00C6365F" w:rsidRDefault="007C3951" w:rsidP="00C6365F">
            <w:pPr>
              <w:ind w:left="698" w:right="177"/>
              <w:jc w:val="both"/>
              <w:rPr>
                <w:rFonts w:ascii="Verdana" w:hAnsi="Verdana" w:cs="Arial"/>
                <w:snapToGrid w:val="0"/>
                <w:sz w:val="18"/>
                <w:szCs w:val="18"/>
                <w:lang w:val="es-ES_tradnl"/>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5.4. FORMA DE MEDICIÓN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en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5.5.-</w:t>
            </w:r>
            <w:r w:rsidRPr="00C6365F">
              <w:rPr>
                <w:rFonts w:ascii="Verdana" w:eastAsia="Calibri" w:hAnsi="Verdana" w:cs="Arial"/>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pacing w:val="-3"/>
                <w:sz w:val="18"/>
                <w:szCs w:val="18"/>
                <w:lang w:val="es-ES_tradnl"/>
              </w:rPr>
              <w:t xml:space="preserve">ITEM 6: ANCLAJE DE ACERO ESTRUCTURAL ADICIONAL  </w:t>
            </w:r>
          </w:p>
          <w:p w:rsidR="007C3951" w:rsidRPr="00C6365F" w:rsidRDefault="007C3951" w:rsidP="00C6365F">
            <w:pPr>
              <w:tabs>
                <w:tab w:val="left" w:pos="9747"/>
              </w:tabs>
              <w:ind w:right="241"/>
              <w:jc w:val="both"/>
              <w:rPr>
                <w:rFonts w:ascii="Verdana" w:hAnsi="Verdana" w:cs="Arial"/>
                <w:b/>
                <w:sz w:val="18"/>
                <w:szCs w:val="18"/>
                <w:u w:val="single"/>
                <w:lang w:val="es-ES_tradnl"/>
              </w:rPr>
            </w:pPr>
            <w:r w:rsidRPr="00C6365F">
              <w:rPr>
                <w:rFonts w:ascii="Verdana" w:hAnsi="Verdana" w:cs="Arial"/>
                <w:b/>
                <w:snapToGrid w:val="0"/>
                <w:sz w:val="18"/>
                <w:szCs w:val="18"/>
                <w:u w:val="single"/>
              </w:rPr>
              <w:t>UNIDAD: METRO (M)</w:t>
            </w:r>
          </w:p>
          <w:p w:rsidR="007C3951" w:rsidRPr="00C6365F" w:rsidRDefault="007C3951" w:rsidP="00C6365F">
            <w:pPr>
              <w:widowControl w:val="0"/>
              <w:tabs>
                <w:tab w:val="left" w:pos="-720"/>
              </w:tabs>
              <w:suppressAutoHyphens/>
              <w:jc w:val="both"/>
              <w:rPr>
                <w:rFonts w:ascii="Verdana" w:hAnsi="Verdana" w:cs="Arial"/>
                <w:b/>
                <w:snapToGrid w:val="0"/>
                <w:spacing w:val="-3"/>
                <w:sz w:val="18"/>
                <w:szCs w:val="18"/>
                <w:u w:val="single"/>
                <w:lang w:val="es-ES_tradnl"/>
              </w:rPr>
            </w:pPr>
          </w:p>
          <w:p w:rsidR="007C3951" w:rsidRPr="00C6365F" w:rsidRDefault="007C3951" w:rsidP="00C6365F">
            <w:pPr>
              <w:widowControl w:val="0"/>
              <w:tabs>
                <w:tab w:val="left" w:pos="-720"/>
                <w:tab w:val="left" w:pos="285"/>
              </w:tabs>
              <w:suppressAutoHyphens/>
              <w:jc w:val="both"/>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6.1. DESCRIPCIÓN</w:t>
            </w:r>
          </w:p>
          <w:p w:rsidR="007C3951" w:rsidRPr="00C6365F" w:rsidRDefault="007C3951" w:rsidP="00C6365F">
            <w:pPr>
              <w:widowControl w:val="0"/>
              <w:tabs>
                <w:tab w:val="left" w:pos="-720"/>
                <w:tab w:val="left" w:pos="285"/>
              </w:tabs>
              <w:suppressAutoHyphens/>
              <w:jc w:val="both"/>
              <w:rPr>
                <w:rFonts w:ascii="Verdana" w:hAnsi="Verdana" w:cs="Arial"/>
                <w:b/>
                <w:snapToGrid w:val="0"/>
                <w:spacing w:val="-3"/>
                <w:sz w:val="18"/>
                <w:szCs w:val="18"/>
                <w:lang w:val="es-ES_tradnl"/>
              </w:rPr>
            </w:pPr>
          </w:p>
          <w:p w:rsidR="007C3951" w:rsidRPr="00C6365F" w:rsidRDefault="007C3951" w:rsidP="00C6365F">
            <w:pPr>
              <w:widowControl w:val="0"/>
              <w:numPr>
                <w:ilvl w:val="0"/>
                <w:numId w:val="84"/>
              </w:numPr>
              <w:tabs>
                <w:tab w:val="left" w:pos="-720"/>
              </w:tabs>
              <w:suppressAutoHyphens/>
              <w:ind w:right="97"/>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ítem contempla el picado y perforado de elementos de hormigón para el anclaje de la armadura de la losa en los pisos </w:t>
            </w:r>
            <w:r w:rsidRPr="00C6365F">
              <w:rPr>
                <w:rFonts w:ascii="Verdana" w:hAnsi="Verdana" w:cs="Arial"/>
                <w:sz w:val="18"/>
                <w:szCs w:val="18"/>
              </w:rPr>
              <w:t xml:space="preserve">8,10,12,15,17,19,21 y 23 </w:t>
            </w:r>
            <w:r w:rsidRPr="00C6365F">
              <w:rPr>
                <w:rFonts w:ascii="Verdana" w:hAnsi="Verdana" w:cs="Arial"/>
                <w:sz w:val="18"/>
                <w:szCs w:val="18"/>
                <w:lang w:val="es-MX"/>
              </w:rPr>
              <w:t xml:space="preserve"> </w:t>
            </w:r>
            <w:r w:rsidRPr="00C6365F">
              <w:rPr>
                <w:rFonts w:ascii="Verdana" w:hAnsi="Verdana" w:cs="Arial"/>
                <w:snapToGrid w:val="0"/>
                <w:spacing w:val="-3"/>
                <w:sz w:val="18"/>
                <w:szCs w:val="18"/>
                <w:lang w:val="es-ES_tradnl"/>
              </w:rPr>
              <w:t xml:space="preserve">el anclaje de la armadura será realizado mediante resina epoxi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31 HMG o similar.</w:t>
            </w:r>
          </w:p>
          <w:p w:rsidR="007C3951" w:rsidRPr="00C6365F" w:rsidRDefault="007C3951" w:rsidP="00C6365F">
            <w:pPr>
              <w:widowControl w:val="0"/>
              <w:numPr>
                <w:ilvl w:val="0"/>
                <w:numId w:val="84"/>
              </w:numPr>
              <w:tabs>
                <w:tab w:val="left" w:pos="-720"/>
              </w:tabs>
              <w:suppressAutoHyphens/>
              <w:ind w:right="97"/>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Otros trabajos  inherentes que requieran dirección y control minucioso a fin de no dañar otros elementos estructurales.</w:t>
            </w:r>
          </w:p>
          <w:p w:rsidR="007C3951" w:rsidRPr="00C6365F" w:rsidRDefault="007C3951" w:rsidP="00C6365F">
            <w:pPr>
              <w:widowControl w:val="0"/>
              <w:tabs>
                <w:tab w:val="left" w:pos="-720"/>
              </w:tabs>
              <w:suppressAutoHyphens/>
              <w:jc w:val="both"/>
              <w:rPr>
                <w:rFonts w:ascii="Verdana" w:hAnsi="Verdana" w:cs="Arial"/>
                <w:snapToGrid w:val="0"/>
                <w:spacing w:val="-3"/>
                <w:sz w:val="18"/>
                <w:szCs w:val="18"/>
                <w:lang w:val="es-ES_tradnl"/>
              </w:rPr>
            </w:pPr>
          </w:p>
          <w:p w:rsidR="007C3951" w:rsidRPr="00C6365F" w:rsidRDefault="007C3951" w:rsidP="00C6365F">
            <w:pPr>
              <w:widowControl w:val="0"/>
              <w:tabs>
                <w:tab w:val="left" w:pos="-720"/>
              </w:tabs>
              <w:suppressAutoHyphens/>
              <w:jc w:val="both"/>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 xml:space="preserve">6.2. MATERIALES, HERRAMIENTAS Y EQUIPO   </w:t>
            </w:r>
          </w:p>
          <w:p w:rsidR="007C3951" w:rsidRPr="00C6365F" w:rsidRDefault="007C3951" w:rsidP="00C6365F">
            <w:pPr>
              <w:widowControl w:val="0"/>
              <w:tabs>
                <w:tab w:val="left" w:pos="-720"/>
              </w:tabs>
              <w:suppressAutoHyphens/>
              <w:jc w:val="both"/>
              <w:rPr>
                <w:rFonts w:ascii="Verdana" w:hAnsi="Verdana" w:cs="Arial"/>
                <w:b/>
                <w:snapToGrid w:val="0"/>
                <w:spacing w:val="-3"/>
                <w:sz w:val="18"/>
                <w:szCs w:val="18"/>
                <w:lang w:val="es-ES_tradnl"/>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empresa contratista deberá utilizar materiales, herramientas y equipos de buena calidad, que sean requeridos para la ejecución del presente ítem, entre ellos:</w:t>
            </w:r>
            <w:r w:rsidRPr="00C6365F">
              <w:rPr>
                <w:rFonts w:ascii="Verdana" w:hAnsi="Verdana" w:cs="Arial"/>
                <w:snapToGrid w:val="0"/>
                <w:spacing w:val="-3"/>
                <w:sz w:val="18"/>
                <w:szCs w:val="18"/>
                <w:lang w:val="es-ES_tradnl"/>
              </w:rPr>
              <w:t xml:space="preserve"> fierro corrugado, resina epoxi, taladros, brocas y andamios.</w:t>
            </w:r>
          </w:p>
          <w:p w:rsidR="007C3951" w:rsidRPr="00C6365F" w:rsidRDefault="007C3951" w:rsidP="00C6365F">
            <w:pPr>
              <w:widowControl w:val="0"/>
              <w:tabs>
                <w:tab w:val="left" w:pos="-720"/>
              </w:tabs>
              <w:suppressAutoHyphens/>
              <w:jc w:val="both"/>
              <w:rPr>
                <w:rFonts w:ascii="Verdana" w:hAnsi="Verdana" w:cs="Arial"/>
                <w:b/>
                <w:snapToGrid w:val="0"/>
                <w:spacing w:val="-3"/>
                <w:sz w:val="18"/>
                <w:szCs w:val="18"/>
              </w:rPr>
            </w:pPr>
          </w:p>
          <w:p w:rsidR="007C3951" w:rsidRDefault="007C3951" w:rsidP="00C6365F">
            <w:pPr>
              <w:widowControl w:val="0"/>
              <w:tabs>
                <w:tab w:val="left" w:pos="-720"/>
              </w:tabs>
              <w:suppressAutoHyphens/>
              <w:jc w:val="both"/>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6.3. FORMA DE EJECUCIÓN</w:t>
            </w:r>
          </w:p>
          <w:p w:rsidR="007C3951" w:rsidRPr="00C6365F" w:rsidRDefault="007C3951" w:rsidP="00C6365F">
            <w:pPr>
              <w:widowControl w:val="0"/>
              <w:tabs>
                <w:tab w:val="left" w:pos="-720"/>
              </w:tabs>
              <w:suppressAutoHyphens/>
              <w:ind w:left="256"/>
              <w:jc w:val="both"/>
              <w:rPr>
                <w:rFonts w:ascii="Verdana" w:hAnsi="Verdana" w:cs="Arial"/>
                <w:b/>
                <w:snapToGrid w:val="0"/>
                <w:spacing w:val="-2"/>
                <w:sz w:val="18"/>
                <w:szCs w:val="18"/>
                <w:lang w:val="es-ES_tradnl"/>
              </w:rPr>
            </w:pPr>
            <w:r w:rsidRPr="00C6365F">
              <w:rPr>
                <w:rFonts w:ascii="Verdana" w:hAnsi="Verdana" w:cs="Arial"/>
                <w:b/>
                <w:snapToGrid w:val="0"/>
                <w:spacing w:val="-2"/>
                <w:sz w:val="18"/>
                <w:szCs w:val="18"/>
                <w:lang w:val="es-ES_tradnl"/>
              </w:rPr>
              <w:t xml:space="preserve">       </w:t>
            </w:r>
          </w:p>
          <w:p w:rsidR="007C3951" w:rsidRPr="00C6365F" w:rsidRDefault="007C3951" w:rsidP="00C6365F">
            <w:pPr>
              <w:widowControl w:val="0"/>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b/>
                <w:snapToGrid w:val="0"/>
                <w:spacing w:val="-2"/>
                <w:sz w:val="18"/>
                <w:szCs w:val="18"/>
                <w:lang w:val="es-ES_tradnl"/>
              </w:rPr>
              <w:t>Anclaje de barras de refuerzo</w:t>
            </w:r>
          </w:p>
          <w:p w:rsidR="007C3951" w:rsidRPr="00C6365F" w:rsidRDefault="007C3951" w:rsidP="00C6365F">
            <w:pPr>
              <w:widowControl w:val="0"/>
              <w:tabs>
                <w:tab w:val="left" w:pos="-720"/>
              </w:tabs>
              <w:suppressAutoHyphens/>
              <w:jc w:val="both"/>
              <w:rPr>
                <w:rFonts w:ascii="Verdana" w:hAnsi="Verdana" w:cs="Arial"/>
                <w:b/>
                <w:snapToGrid w:val="0"/>
                <w:spacing w:val="-2"/>
                <w:sz w:val="18"/>
                <w:szCs w:val="18"/>
                <w:lang w:val="es-ES_tradnl"/>
              </w:rPr>
            </w:pPr>
          </w:p>
          <w:p w:rsidR="007C3951" w:rsidRPr="00C6365F" w:rsidRDefault="007C3951" w:rsidP="00C6365F">
            <w:pPr>
              <w:widowControl w:val="0"/>
              <w:numPr>
                <w:ilvl w:val="0"/>
                <w:numId w:val="84"/>
              </w:numPr>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snapToGrid w:val="0"/>
                <w:spacing w:val="-3"/>
                <w:sz w:val="18"/>
                <w:szCs w:val="18"/>
                <w:lang w:val="es-ES_tradnl"/>
              </w:rPr>
              <w:lastRenderedPageBreak/>
              <w:t>La empresa contratista deberá tener especial cuidado en la ubi</w:t>
            </w:r>
            <w:r w:rsidRPr="00C6365F">
              <w:rPr>
                <w:rFonts w:ascii="Verdana" w:hAnsi="Verdana" w:cs="Arial"/>
                <w:snapToGrid w:val="0"/>
                <w:spacing w:val="-3"/>
                <w:sz w:val="18"/>
                <w:szCs w:val="18"/>
                <w:lang w:val="es-ES_tradnl"/>
              </w:rPr>
              <w:softHyphen/>
              <w:t>cación de los anclajes.</w:t>
            </w:r>
          </w:p>
          <w:p w:rsidR="007C3951" w:rsidRPr="00C6365F" w:rsidRDefault="007C3951" w:rsidP="00C6365F">
            <w:pPr>
              <w:widowControl w:val="0"/>
              <w:numPr>
                <w:ilvl w:val="0"/>
                <w:numId w:val="84"/>
              </w:numPr>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snapToGrid w:val="0"/>
                <w:spacing w:val="-3"/>
                <w:sz w:val="18"/>
                <w:szCs w:val="18"/>
                <w:lang w:val="es-ES_tradnl"/>
              </w:rPr>
              <w:t xml:space="preserve">En forma previa deberá efectuarse una verificación de las armaduras existentes a fin de no afectar o dañarlas, para lo cual se procederá a la detección de las mismas mediante un </w:t>
            </w:r>
            <w:proofErr w:type="spellStart"/>
            <w:r w:rsidRPr="00C6365F">
              <w:rPr>
                <w:rFonts w:ascii="Verdana" w:hAnsi="Verdana" w:cs="Arial"/>
                <w:snapToGrid w:val="0"/>
                <w:spacing w:val="-3"/>
                <w:sz w:val="18"/>
                <w:szCs w:val="18"/>
                <w:lang w:val="es-ES_tradnl"/>
              </w:rPr>
              <w:t>pachómetro</w:t>
            </w:r>
            <w:proofErr w:type="spellEnd"/>
            <w:r w:rsidRPr="00C6365F">
              <w:rPr>
                <w:rFonts w:ascii="Verdana" w:hAnsi="Verdana" w:cs="Arial"/>
                <w:snapToGrid w:val="0"/>
                <w:spacing w:val="-3"/>
                <w:sz w:val="18"/>
                <w:szCs w:val="18"/>
                <w:lang w:val="es-ES_tradnl"/>
              </w:rPr>
              <w:t xml:space="preserve"> magnético.</w:t>
            </w:r>
          </w:p>
          <w:p w:rsidR="007C3951" w:rsidRPr="00C6365F" w:rsidRDefault="007C3951" w:rsidP="00C6365F">
            <w:pPr>
              <w:widowControl w:val="0"/>
              <w:numPr>
                <w:ilvl w:val="0"/>
                <w:numId w:val="84"/>
              </w:numPr>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snapToGrid w:val="0"/>
                <w:spacing w:val="-3"/>
                <w:sz w:val="18"/>
                <w:szCs w:val="18"/>
                <w:lang w:val="es-ES_tradnl"/>
              </w:rPr>
              <w:t>Una vez señaladas las posiciones de las armaduras existentes se procederá a fijar la posición de los orificios, los mismos que serán ejecutados mediante taladros eléctricos de acuerdo al diámetro de armadura a anclar.</w:t>
            </w:r>
          </w:p>
          <w:p w:rsidR="007C3951" w:rsidRPr="00C6365F" w:rsidRDefault="007C3951" w:rsidP="00C6365F">
            <w:pPr>
              <w:widowControl w:val="0"/>
              <w:numPr>
                <w:ilvl w:val="0"/>
                <w:numId w:val="84"/>
              </w:numPr>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snapToGrid w:val="0"/>
                <w:spacing w:val="-3"/>
                <w:sz w:val="18"/>
                <w:szCs w:val="18"/>
                <w:lang w:val="es-ES_tradnl"/>
              </w:rPr>
              <w:t>En general el orificio no deberá ser mayor en 1/8” similar al diámetro de las barras a anclar.</w:t>
            </w:r>
          </w:p>
          <w:p w:rsidR="007C3951" w:rsidRPr="00C6365F" w:rsidRDefault="007C3951" w:rsidP="00C6365F">
            <w:pPr>
              <w:widowControl w:val="0"/>
              <w:numPr>
                <w:ilvl w:val="0"/>
                <w:numId w:val="84"/>
              </w:numPr>
              <w:tabs>
                <w:tab w:val="left" w:pos="-720"/>
              </w:tabs>
              <w:suppressAutoHyphens/>
              <w:jc w:val="both"/>
              <w:rPr>
                <w:rFonts w:ascii="Verdana" w:hAnsi="Verdana" w:cs="Arial"/>
                <w:b/>
                <w:snapToGrid w:val="0"/>
                <w:spacing w:val="-2"/>
                <w:sz w:val="18"/>
                <w:szCs w:val="18"/>
                <w:lang w:val="es-ES_tradnl"/>
              </w:rPr>
            </w:pPr>
            <w:r w:rsidRPr="00C6365F">
              <w:rPr>
                <w:rFonts w:ascii="Verdana" w:hAnsi="Verdana" w:cs="Arial"/>
                <w:snapToGrid w:val="0"/>
                <w:spacing w:val="-3"/>
                <w:sz w:val="18"/>
                <w:szCs w:val="18"/>
                <w:lang w:val="es-ES_tradnl"/>
              </w:rPr>
              <w:t>Las longitudes de anclaje de las barras y las profundidades de perforación deberán ser aquellas descritas en los planos, conforme sea autorizado por el Supervisor de Obra y referencialmente podrán asumirse las que se detallan en la siguiente tabla:</w:t>
            </w:r>
          </w:p>
          <w:p w:rsidR="007C3951" w:rsidRPr="00C6365F" w:rsidRDefault="007C3951" w:rsidP="00C6365F">
            <w:pPr>
              <w:widowControl w:val="0"/>
              <w:tabs>
                <w:tab w:val="left" w:pos="-1440"/>
                <w:tab w:val="left" w:pos="-720"/>
                <w:tab w:val="left" w:pos="0"/>
                <w:tab w:val="left" w:pos="720"/>
                <w:tab w:val="left" w:pos="1440"/>
                <w:tab w:val="left" w:pos="1728"/>
                <w:tab w:val="left" w:pos="2160"/>
              </w:tabs>
              <w:jc w:val="both"/>
              <w:rPr>
                <w:rFonts w:ascii="Verdana" w:hAnsi="Verdana"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2827"/>
            </w:tblGrid>
            <w:tr w:rsidR="007C3951" w:rsidRPr="00C6365F" w:rsidTr="007C3951">
              <w:tc>
                <w:tcPr>
                  <w:tcW w:w="2701" w:type="dxa"/>
                  <w:shd w:val="clear" w:color="auto" w:fill="auto"/>
                  <w:vAlign w:val="center"/>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Diámetro de barra [mm]</w:t>
                  </w:r>
                </w:p>
              </w:tc>
              <w:tc>
                <w:tcPr>
                  <w:tcW w:w="2827" w:type="dxa"/>
                  <w:shd w:val="clear" w:color="auto" w:fill="auto"/>
                  <w:vAlign w:val="center"/>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Longitud mínima de anclaje [cm]</w:t>
                  </w:r>
                </w:p>
              </w:tc>
            </w:tr>
            <w:tr w:rsidR="007C3951" w:rsidRPr="00C6365F" w:rsidTr="007C3951">
              <w:tc>
                <w:tcPr>
                  <w:tcW w:w="2701" w:type="dxa"/>
                  <w:shd w:val="clear" w:color="auto" w:fill="auto"/>
                  <w:vAlign w:val="center"/>
                </w:tcPr>
                <w:p w:rsidR="007C3951" w:rsidRPr="00C6365F" w:rsidRDefault="007C3951" w:rsidP="00C6365F">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Ø 12</w:t>
                  </w:r>
                </w:p>
              </w:tc>
              <w:tc>
                <w:tcPr>
                  <w:tcW w:w="2827" w:type="dxa"/>
                  <w:shd w:val="clear" w:color="auto" w:fill="auto"/>
                  <w:vAlign w:val="center"/>
                </w:tcPr>
                <w:p w:rsidR="007C3951" w:rsidRPr="00C6365F" w:rsidRDefault="007C3951" w:rsidP="00C6365F">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15</w:t>
                  </w:r>
                </w:p>
              </w:tc>
            </w:tr>
            <w:tr w:rsidR="007C3951" w:rsidRPr="00C6365F" w:rsidTr="007C3951">
              <w:tc>
                <w:tcPr>
                  <w:tcW w:w="2701" w:type="dxa"/>
                  <w:shd w:val="clear" w:color="auto" w:fill="auto"/>
                  <w:vAlign w:val="center"/>
                </w:tcPr>
                <w:p w:rsidR="007C3951" w:rsidRPr="00C6365F" w:rsidRDefault="007C3951" w:rsidP="00C6365F">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Ø 10</w:t>
                  </w:r>
                </w:p>
              </w:tc>
              <w:tc>
                <w:tcPr>
                  <w:tcW w:w="2827" w:type="dxa"/>
                  <w:shd w:val="clear" w:color="auto" w:fill="auto"/>
                  <w:vAlign w:val="center"/>
                </w:tcPr>
                <w:p w:rsidR="007C3951" w:rsidRPr="00C6365F" w:rsidRDefault="007C3951" w:rsidP="00C6365F">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12</w:t>
                  </w:r>
                </w:p>
              </w:tc>
            </w:tr>
            <w:tr w:rsidR="007C3951" w:rsidRPr="00C6365F" w:rsidTr="007C3951">
              <w:tc>
                <w:tcPr>
                  <w:tcW w:w="2701" w:type="dxa"/>
                  <w:shd w:val="clear" w:color="auto" w:fill="auto"/>
                  <w:vAlign w:val="center"/>
                </w:tcPr>
                <w:p w:rsidR="007C3951" w:rsidRPr="00C6365F" w:rsidRDefault="007C3951" w:rsidP="00C6365F">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Ø 8</w:t>
                  </w:r>
                </w:p>
              </w:tc>
              <w:tc>
                <w:tcPr>
                  <w:tcW w:w="2827" w:type="dxa"/>
                  <w:shd w:val="clear" w:color="auto" w:fill="auto"/>
                  <w:vAlign w:val="center"/>
                </w:tcPr>
                <w:p w:rsidR="007C3951" w:rsidRPr="00C6365F" w:rsidRDefault="007C3951" w:rsidP="00C6365F">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C6365F">
                    <w:rPr>
                      <w:rFonts w:ascii="Verdana" w:hAnsi="Verdana" w:cs="Arial"/>
                      <w:snapToGrid w:val="0"/>
                      <w:spacing w:val="-3"/>
                      <w:sz w:val="18"/>
                      <w:szCs w:val="18"/>
                      <w:lang w:val="es-ES_tradnl" w:eastAsia="es-BO"/>
                    </w:rPr>
                    <w:t>10</w:t>
                  </w:r>
                </w:p>
              </w:tc>
            </w:tr>
          </w:tbl>
          <w:p w:rsidR="007C3951" w:rsidRPr="00C6365F" w:rsidRDefault="007C3951" w:rsidP="00C6365F">
            <w:pPr>
              <w:widowControl w:val="0"/>
              <w:tabs>
                <w:tab w:val="left" w:pos="-1440"/>
                <w:tab w:val="left" w:pos="-720"/>
                <w:tab w:val="left" w:pos="670"/>
                <w:tab w:val="left" w:pos="720"/>
                <w:tab w:val="left" w:pos="1440"/>
                <w:tab w:val="left" w:pos="1728"/>
                <w:tab w:val="left" w:pos="2160"/>
              </w:tabs>
              <w:ind w:right="125"/>
              <w:jc w:val="both"/>
              <w:rPr>
                <w:rFonts w:ascii="Verdana" w:hAnsi="Verdana" w:cs="Arial"/>
                <w:snapToGrid w:val="0"/>
                <w:spacing w:val="-3"/>
                <w:sz w:val="18"/>
                <w:szCs w:val="18"/>
                <w:lang w:val="es-ES_tradnl"/>
              </w:rPr>
            </w:pPr>
          </w:p>
          <w:p w:rsidR="007C3951" w:rsidRPr="00C6365F" w:rsidRDefault="007C3951" w:rsidP="00C6365F">
            <w:pPr>
              <w:widowControl w:val="0"/>
              <w:numPr>
                <w:ilvl w:val="0"/>
                <w:numId w:val="84"/>
              </w:numPr>
              <w:tabs>
                <w:tab w:val="left" w:pos="-720"/>
              </w:tabs>
              <w:suppressAutoHyphens/>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Efectuadas todas las perforaciones se procederá a la limpieza de las mismas mediante cepillos cilíndricos y/o aire comprimido.</w:t>
            </w:r>
          </w:p>
          <w:p w:rsidR="007C3951" w:rsidRPr="00C6365F" w:rsidRDefault="007C3951" w:rsidP="00C6365F">
            <w:pPr>
              <w:widowControl w:val="0"/>
              <w:numPr>
                <w:ilvl w:val="0"/>
                <w:numId w:val="84"/>
              </w:numPr>
              <w:tabs>
                <w:tab w:val="left" w:pos="-720"/>
              </w:tabs>
              <w:suppressAutoHyphens/>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Como puente de adherencia se utilizará una resina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Epcon</w:t>
            </w:r>
            <w:proofErr w:type="spellEnd"/>
            <w:r w:rsidRPr="00C6365F">
              <w:rPr>
                <w:rFonts w:ascii="Verdana" w:hAnsi="Verdana" w:cs="Arial"/>
                <w:snapToGrid w:val="0"/>
                <w:spacing w:val="-3"/>
                <w:sz w:val="18"/>
                <w:szCs w:val="18"/>
                <w:lang w:val="es-ES_tradnl"/>
              </w:rPr>
              <w:t xml:space="preserve"> G5,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31 HMG de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o similar aprobado por el Supervisor de Obra.</w:t>
            </w:r>
          </w:p>
          <w:p w:rsidR="007C3951" w:rsidRPr="00C6365F" w:rsidRDefault="007C3951" w:rsidP="00C6365F">
            <w:pPr>
              <w:widowControl w:val="0"/>
              <w:numPr>
                <w:ilvl w:val="0"/>
                <w:numId w:val="84"/>
              </w:numPr>
              <w:tabs>
                <w:tab w:val="left" w:pos="-720"/>
              </w:tabs>
              <w:suppressAutoHyphens/>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anclado se introducirá primero, mediante boquillas apropiadas, el puente de adherencia en cantidad suficiente como para que una vez introducida la barra a anclar, la mezcla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autorizada por el Supervisor de Obra, rebose y revista toda la superficie del orificio previamente preparado.</w:t>
            </w:r>
          </w:p>
          <w:p w:rsidR="007C3951" w:rsidRPr="00C6365F" w:rsidRDefault="007C3951" w:rsidP="00C6365F">
            <w:pPr>
              <w:widowControl w:val="0"/>
              <w:numPr>
                <w:ilvl w:val="0"/>
                <w:numId w:val="84"/>
              </w:numPr>
              <w:tabs>
                <w:tab w:val="left" w:pos="-720"/>
              </w:tabs>
              <w:suppressAutoHyphens/>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 agarre perfecto en toda el área de contacto.</w:t>
            </w:r>
          </w:p>
          <w:p w:rsidR="007C3951" w:rsidRPr="00C6365F" w:rsidRDefault="007C3951" w:rsidP="00C6365F">
            <w:pPr>
              <w:widowControl w:val="0"/>
              <w:numPr>
                <w:ilvl w:val="0"/>
                <w:numId w:val="84"/>
              </w:numPr>
              <w:tabs>
                <w:tab w:val="left" w:pos="-720"/>
              </w:tabs>
              <w:suppressAutoHyphens/>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garantizar la perdurabilidad del trabajo deberán ser acatadas en forma obligatoria todas las recomendaciones establecidas por el fabricante del </w:t>
            </w:r>
            <w:proofErr w:type="spellStart"/>
            <w:r w:rsidRPr="00C6365F">
              <w:rPr>
                <w:rFonts w:ascii="Verdana" w:hAnsi="Verdana" w:cs="Arial"/>
                <w:snapToGrid w:val="0"/>
                <w:spacing w:val="-3"/>
                <w:sz w:val="18"/>
                <w:szCs w:val="18"/>
                <w:lang w:val="es-ES_tradnl"/>
              </w:rPr>
              <w:t>epóxico</w:t>
            </w:r>
            <w:proofErr w:type="spellEnd"/>
            <w:r w:rsidRPr="00C6365F">
              <w:rPr>
                <w:rFonts w:ascii="Verdana" w:hAnsi="Verdana" w:cs="Arial"/>
                <w:snapToGrid w:val="0"/>
                <w:spacing w:val="-3"/>
                <w:sz w:val="18"/>
                <w:szCs w:val="18"/>
                <w:lang w:val="es-ES_tradnl"/>
              </w:rPr>
              <w:t>.</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08:30 a 14:00, adicionalmente la empresa deberá prever paralizaciones temporales en la ejecución del ítem en días hábiles (por eventos especiales en el BCB) y procederá de acuerdo a las instrucciones del Supervisor de Obra, sin que esto implique un costo adicional para la entidad contratante.</w:t>
            </w:r>
          </w:p>
          <w:p w:rsidR="007C3951" w:rsidRPr="00C6365F" w:rsidRDefault="007C3951" w:rsidP="00C6365F">
            <w:pPr>
              <w:ind w:left="698" w:right="177"/>
              <w:jc w:val="both"/>
              <w:rPr>
                <w:rFonts w:ascii="Verdana" w:hAnsi="Verdana" w:cs="Arial"/>
                <w:snapToGrid w:val="0"/>
                <w:sz w:val="18"/>
                <w:szCs w:val="18"/>
                <w:lang w:val="es-ES_tradnl"/>
              </w:rPr>
            </w:pPr>
          </w:p>
          <w:p w:rsidR="007C3951" w:rsidRPr="00C6365F" w:rsidRDefault="007C3951" w:rsidP="00C6365F">
            <w:pPr>
              <w:widowControl w:val="0"/>
              <w:tabs>
                <w:tab w:val="left" w:pos="-1440"/>
                <w:tab w:val="left" w:pos="-720"/>
                <w:tab w:val="left" w:pos="0"/>
                <w:tab w:val="left" w:pos="720"/>
                <w:tab w:val="left" w:pos="1440"/>
                <w:tab w:val="left" w:pos="1728"/>
                <w:tab w:val="left" w:pos="2160"/>
              </w:tabs>
              <w:jc w:val="both"/>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 xml:space="preserve">6.4. </w:t>
            </w:r>
            <w:r w:rsidRPr="00C6365F">
              <w:rPr>
                <w:rFonts w:ascii="Verdana" w:hAnsi="Verdana" w:cs="Arial"/>
                <w:b/>
                <w:snapToGrid w:val="0"/>
                <w:sz w:val="18"/>
                <w:szCs w:val="18"/>
              </w:rPr>
              <w:t>FORMA DE MEDICIÓN</w:t>
            </w:r>
          </w:p>
          <w:p w:rsidR="007C3951" w:rsidRDefault="007C3951" w:rsidP="00C6365F">
            <w:pPr>
              <w:widowControl w:val="0"/>
              <w:tabs>
                <w:tab w:val="left" w:pos="-1440"/>
                <w:tab w:val="left" w:pos="-720"/>
                <w:tab w:val="left" w:pos="0"/>
                <w:tab w:val="left" w:pos="720"/>
                <w:tab w:val="left" w:pos="1440"/>
                <w:tab w:val="left" w:pos="1728"/>
                <w:tab w:val="left" w:pos="2160"/>
              </w:tabs>
              <w:jc w:val="both"/>
              <w:rPr>
                <w:rFonts w:ascii="Verdana" w:eastAsia="Calibri" w:hAnsi="Verdana" w:cs="Arial"/>
                <w:snapToGrid w:val="0"/>
                <w:spacing w:val="-3"/>
                <w:sz w:val="18"/>
                <w:szCs w:val="18"/>
                <w:lang w:val="es-ES_tradnl"/>
              </w:rPr>
            </w:pPr>
            <w:r w:rsidRPr="00C6365F">
              <w:rPr>
                <w:rFonts w:ascii="Verdana" w:eastAsia="Calibri" w:hAnsi="Verdana" w:cs="Arial"/>
                <w:snapToGrid w:val="0"/>
                <w:spacing w:val="-3"/>
                <w:sz w:val="18"/>
                <w:szCs w:val="18"/>
                <w:lang w:val="es-ES_tradnl"/>
              </w:rPr>
              <w:t>La longitud de anclaje será medida en metros, según el diámetro de las barras a anclar y la fijación de las armaduras de refuerzo. Considerando la longitud de anclaje aprobada por el Supervisor de Obra.</w:t>
            </w:r>
          </w:p>
          <w:p w:rsidR="00EB13EA" w:rsidRPr="00C6365F" w:rsidRDefault="00EB13EA" w:rsidP="00C6365F">
            <w:pPr>
              <w:widowControl w:val="0"/>
              <w:tabs>
                <w:tab w:val="left" w:pos="-1440"/>
                <w:tab w:val="left" w:pos="-720"/>
                <w:tab w:val="left" w:pos="0"/>
                <w:tab w:val="left" w:pos="720"/>
                <w:tab w:val="left" w:pos="1440"/>
                <w:tab w:val="left" w:pos="1728"/>
                <w:tab w:val="left" w:pos="2160"/>
              </w:tabs>
              <w:jc w:val="both"/>
              <w:rPr>
                <w:rFonts w:ascii="Verdana" w:eastAsia="Calibri" w:hAnsi="Verdana" w:cs="Arial"/>
                <w:snapToGrid w:val="0"/>
                <w:spacing w:val="-3"/>
                <w:sz w:val="18"/>
                <w:szCs w:val="18"/>
                <w:lang w:val="es-ES_tradnl"/>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6.5.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widowControl w:val="0"/>
              <w:jc w:val="both"/>
              <w:rPr>
                <w:rFonts w:ascii="Verdana" w:hAnsi="Verdana" w:cs="Arial"/>
                <w:b/>
                <w:sz w:val="18"/>
                <w:szCs w:val="18"/>
                <w:lang w:val="pt-BR"/>
              </w:rPr>
            </w:pPr>
            <w:r w:rsidRPr="00C6365F">
              <w:rPr>
                <w:rFonts w:ascii="Verdana" w:hAnsi="Verdana" w:cs="Arial"/>
                <w:b/>
                <w:snapToGrid w:val="0"/>
                <w:sz w:val="18"/>
                <w:szCs w:val="18"/>
                <w:lang w:val="es-BO"/>
              </w:rPr>
              <w:t xml:space="preserve">ITEM 7: </w:t>
            </w:r>
            <w:r w:rsidRPr="00C6365F">
              <w:rPr>
                <w:rFonts w:ascii="Verdana" w:hAnsi="Verdana" w:cs="Arial"/>
                <w:b/>
                <w:sz w:val="18"/>
                <w:szCs w:val="18"/>
                <w:lang w:val="pt-BR"/>
              </w:rPr>
              <w:t>ACERO ESTRUCTURAL</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KILOGRAMO (KG)</w:t>
            </w:r>
          </w:p>
          <w:p w:rsidR="007C3951" w:rsidRPr="00C6365F" w:rsidRDefault="007C3951" w:rsidP="00C6365F">
            <w:pPr>
              <w:ind w:left="256"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7.1. DESCRIPCIÓN</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z w:val="18"/>
                <w:szCs w:val="18"/>
                <w:lang w:val="pt-BR"/>
              </w:rPr>
              <w:tab/>
            </w:r>
            <w:r w:rsidRPr="00C6365F">
              <w:rPr>
                <w:rFonts w:ascii="Verdana" w:hAnsi="Verdana" w:cs="Arial"/>
                <w:b/>
                <w:sz w:val="18"/>
                <w:szCs w:val="18"/>
                <w:lang w:val="pt-BR"/>
              </w:rPr>
              <w:tab/>
            </w:r>
            <w:r w:rsidRPr="00C6365F">
              <w:rPr>
                <w:rFonts w:ascii="Verdana" w:hAnsi="Verdana" w:cs="Arial"/>
                <w:b/>
                <w:sz w:val="18"/>
                <w:szCs w:val="18"/>
                <w:lang w:val="pt-BR"/>
              </w:rPr>
              <w:tab/>
            </w:r>
            <w:r w:rsidRPr="00C6365F">
              <w:rPr>
                <w:rFonts w:ascii="Verdana" w:hAnsi="Verdana" w:cs="Arial"/>
                <w:b/>
                <w:sz w:val="18"/>
                <w:szCs w:val="18"/>
                <w:lang w:val="pt-BR"/>
              </w:rPr>
              <w:tab/>
            </w:r>
            <w:r w:rsidRPr="00C6365F">
              <w:rPr>
                <w:rFonts w:ascii="Verdana" w:hAnsi="Verdana" w:cs="Arial"/>
                <w:b/>
                <w:sz w:val="18"/>
                <w:szCs w:val="18"/>
                <w:lang w:val="pt-BR"/>
              </w:rPr>
              <w:tab/>
            </w:r>
            <w:r w:rsidRPr="00C6365F">
              <w:rPr>
                <w:rFonts w:ascii="Verdana" w:hAnsi="Verdana" w:cs="Arial"/>
                <w:b/>
                <w:sz w:val="18"/>
                <w:szCs w:val="18"/>
              </w:rPr>
              <w:tab/>
            </w:r>
            <w:r w:rsidRPr="00C6365F">
              <w:rPr>
                <w:rFonts w:ascii="Verdana" w:hAnsi="Verdana" w:cs="Arial"/>
                <w:b/>
                <w:sz w:val="18"/>
                <w:szCs w:val="18"/>
              </w:rPr>
              <w:tab/>
            </w:r>
            <w:r w:rsidRPr="00C6365F">
              <w:rPr>
                <w:rFonts w:ascii="Verdana" w:hAnsi="Verdana" w:cs="Arial"/>
                <w:b/>
                <w:sz w:val="18"/>
                <w:szCs w:val="18"/>
              </w:rPr>
              <w:tab/>
            </w:r>
            <w:r w:rsidRPr="00C6365F">
              <w:rPr>
                <w:rFonts w:ascii="Verdana" w:hAnsi="Verdana" w:cs="Arial"/>
                <w:b/>
                <w:sz w:val="18"/>
                <w:szCs w:val="18"/>
              </w:rPr>
              <w:tab/>
            </w:r>
          </w:p>
          <w:p w:rsidR="007C3951" w:rsidRPr="00C6365F" w:rsidRDefault="007C3951" w:rsidP="00C6365F">
            <w:pPr>
              <w:widowControl w:val="0"/>
              <w:numPr>
                <w:ilvl w:val="0"/>
                <w:numId w:val="99"/>
              </w:numPr>
              <w:jc w:val="both"/>
              <w:rPr>
                <w:rFonts w:ascii="Verdana" w:hAnsi="Verdana" w:cs="Arial"/>
                <w:sz w:val="18"/>
                <w:szCs w:val="18"/>
              </w:rPr>
            </w:pPr>
            <w:r w:rsidRPr="00C6365F">
              <w:rPr>
                <w:rFonts w:ascii="Verdana" w:hAnsi="Verdana" w:cs="Arial"/>
                <w:sz w:val="18"/>
                <w:szCs w:val="18"/>
              </w:rPr>
              <w:t>Este ítem se refiere a la provisión e instalación de fierro corrugado como armadura de refuerzo, mismo que deberá ser instalado de acuerdo a los planos, sobre las losas, en las vigas adicionales y en todos los elementos estructurales donde se requiera y justifique su instalación, previa aprobación del Supervisor de Obra.</w:t>
            </w:r>
          </w:p>
          <w:p w:rsidR="007C3951" w:rsidRPr="00C6365F" w:rsidRDefault="007C3951" w:rsidP="00C6365F">
            <w:pPr>
              <w:widowControl w:val="0"/>
              <w:jc w:val="both"/>
              <w:rPr>
                <w:rFonts w:ascii="Verdana" w:hAnsi="Verdana" w:cs="Arial"/>
                <w:b/>
                <w:sz w:val="18"/>
                <w:szCs w:val="18"/>
              </w:rPr>
            </w:pPr>
            <w:r w:rsidRPr="00C6365F">
              <w:rPr>
                <w:rFonts w:ascii="Verdana" w:hAnsi="Verdana" w:cs="Arial"/>
                <w:b/>
                <w:sz w:val="18"/>
                <w:szCs w:val="18"/>
              </w:rPr>
              <w:lastRenderedPageBreak/>
              <w:t>7.2. MATERIALES, HERRAMIENTAS Y EQUIPO</w:t>
            </w:r>
          </w:p>
          <w:p w:rsidR="007C3951" w:rsidRPr="00C6365F" w:rsidRDefault="007C3951" w:rsidP="00C6365F">
            <w:pPr>
              <w:widowControl w:val="0"/>
              <w:jc w:val="both"/>
              <w:rPr>
                <w:rFonts w:ascii="Verdana" w:hAnsi="Verdana" w:cs="Arial"/>
                <w:b/>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Las barras de fierro no deben presentar defectos superficiales, grietas, ni sopladuras.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sección equivalente no será inferior al 95% de la sección nominal en diámetros menores.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considerará como límite elástico del acero, el valor de la tensión que produce una deformación remanente del 0.2%.</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prohíbe la utilización de barras lisas trefiladas.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Este material a utilizarse en las estructuras, deberá satisfacer los requisitos de las especificacio</w:t>
            </w:r>
            <w:r w:rsidRPr="00C6365F">
              <w:rPr>
                <w:rFonts w:ascii="Verdana" w:hAnsi="Verdana" w:cs="Arial"/>
                <w:snapToGrid w:val="0"/>
                <w:spacing w:val="-3"/>
                <w:sz w:val="18"/>
                <w:szCs w:val="18"/>
                <w:lang w:val="es-ES_tradnl"/>
              </w:rPr>
              <w:softHyphen/>
              <w:t>nes proporcionadas por la ASTM en sus grados interme</w:t>
            </w:r>
            <w:r w:rsidRPr="00C6365F">
              <w:rPr>
                <w:rFonts w:ascii="Verdana" w:hAnsi="Verdana" w:cs="Arial"/>
                <w:snapToGrid w:val="0"/>
                <w:spacing w:val="-3"/>
                <w:sz w:val="18"/>
                <w:szCs w:val="18"/>
                <w:lang w:val="es-ES_tradnl"/>
              </w:rPr>
              <w:softHyphen/>
              <w:t>dio y mínimo, con límites de fluencia mínimas de 4200 Kg/cm</w:t>
            </w:r>
            <w:r w:rsidRPr="00C6365F">
              <w:rPr>
                <w:rFonts w:ascii="Verdana" w:hAnsi="Verdana" w:cs="Arial"/>
                <w:snapToGrid w:val="0"/>
                <w:spacing w:val="-3"/>
                <w:sz w:val="18"/>
                <w:szCs w:val="18"/>
                <w:vertAlign w:val="superscript"/>
                <w:lang w:val="es-ES_tradnl"/>
              </w:rPr>
              <w:t>2</w:t>
            </w:r>
            <w:r w:rsidRPr="00C6365F">
              <w:rPr>
                <w:rFonts w:ascii="Verdana" w:hAnsi="Verdana" w:cs="Arial"/>
                <w:snapToGrid w:val="0"/>
                <w:spacing w:val="-3"/>
                <w:sz w:val="18"/>
                <w:szCs w:val="18"/>
                <w:lang w:val="es-ES_tradnl"/>
              </w:rPr>
              <w:t>, según las normas A615; "</w:t>
            </w:r>
            <w:r w:rsidRPr="00C6365F">
              <w:rPr>
                <w:rFonts w:ascii="Verdana" w:hAnsi="Verdana" w:cs="Arial"/>
                <w:i/>
                <w:snapToGrid w:val="0"/>
                <w:spacing w:val="-3"/>
                <w:sz w:val="18"/>
                <w:szCs w:val="18"/>
                <w:lang w:val="es-ES_tradnl"/>
              </w:rPr>
              <w:t>Barras corrugadas de acero para el refuerzo de hormigón, en los grados 60 y 50</w:t>
            </w:r>
            <w:r w:rsidRPr="00C6365F">
              <w:rPr>
                <w:rFonts w:ascii="Verdana" w:hAnsi="Verdana" w:cs="Arial"/>
                <w:snapToGrid w:val="0"/>
                <w:spacing w:val="-3"/>
                <w:sz w:val="18"/>
                <w:szCs w:val="18"/>
                <w:lang w:val="es-ES_tradnl"/>
              </w:rPr>
              <w:t>”.</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la prueba de doblado en frío no deben aparecer grietas; dicha prueba consiste en doblar las barras con diámetro 1/2" o inferior en frío a 180° sobre una barra con diámetro 3 ó 4 veces mayor al de la prueba.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No debe tener compuestos orgánicos.</w:t>
            </w:r>
          </w:p>
          <w:p w:rsidR="007C3951" w:rsidRPr="00C6365F" w:rsidRDefault="007C3951" w:rsidP="00EB13EA">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Las barras corrugadas son las que presentan, en el ensayo de adherencia por flexión una tensión media de adherencia y una tensión de rotura de adherencia que cumplan simultáneamente las </w:t>
            </w:r>
            <w:r w:rsidR="00EB13EA" w:rsidRPr="00EB13EA">
              <w:rPr>
                <w:rFonts w:ascii="Verdana" w:hAnsi="Verdana" w:cs="Arial"/>
                <w:snapToGrid w:val="0"/>
                <w:spacing w:val="-3"/>
                <w:sz w:val="18"/>
                <w:szCs w:val="18"/>
                <w:lang w:val="es-ES_tradnl"/>
              </w:rPr>
              <w:t>siguientes</w:t>
            </w:r>
            <w:r w:rsidRPr="00C6365F">
              <w:rPr>
                <w:rFonts w:ascii="Verdana" w:hAnsi="Verdana" w:cs="Arial"/>
                <w:snapToGrid w:val="0"/>
                <w:spacing w:val="-3"/>
                <w:sz w:val="18"/>
                <w:szCs w:val="18"/>
                <w:lang w:val="es-ES_tradnl"/>
              </w:rPr>
              <w:t xml:space="preserve"> condiciones:</w:t>
            </w:r>
          </w:p>
          <w:p w:rsidR="00EB13EA" w:rsidRPr="00EB13EA" w:rsidRDefault="00EB13EA" w:rsidP="00C6365F">
            <w:pPr>
              <w:widowControl w:val="0"/>
              <w:ind w:left="708"/>
              <w:rPr>
                <w:rFonts w:ascii="Verdana" w:hAnsi="Verdana" w:cs="Arial"/>
                <w:b/>
                <w:sz w:val="18"/>
                <w:szCs w:val="18"/>
                <w:lang w:val="es-ES_tradnl"/>
              </w:rPr>
            </w:pPr>
          </w:p>
          <w:p w:rsidR="007C3951" w:rsidRPr="00C6365F" w:rsidRDefault="007C3951" w:rsidP="00C6365F">
            <w:pPr>
              <w:widowControl w:val="0"/>
              <w:ind w:left="708"/>
              <w:rPr>
                <w:rFonts w:ascii="Verdana" w:hAnsi="Verdana" w:cs="Arial"/>
                <w:b/>
                <w:sz w:val="18"/>
                <w:szCs w:val="18"/>
              </w:rPr>
            </w:pPr>
            <w:r w:rsidRPr="00C6365F">
              <w:rPr>
                <w:rFonts w:ascii="Verdana" w:hAnsi="Verdana" w:cs="Arial"/>
                <w:b/>
                <w:sz w:val="18"/>
                <w:szCs w:val="18"/>
              </w:rPr>
              <w:t>Diámetros inferiores a 8 mm:</w:t>
            </w:r>
          </w:p>
          <w:p w:rsidR="007C3951" w:rsidRPr="00C6365F" w:rsidRDefault="007C3951" w:rsidP="00C6365F">
            <w:pPr>
              <w:widowControl w:val="0"/>
              <w:ind w:left="1832"/>
              <w:rPr>
                <w:rFonts w:ascii="Verdana" w:hAnsi="Verdana" w:cs="Arial"/>
                <w:sz w:val="18"/>
                <w:szCs w:val="18"/>
              </w:rPr>
            </w:pPr>
            <w:r w:rsidRPr="00C6365F">
              <w:rPr>
                <w:rFonts w:ascii="Verdana" w:hAnsi="Verdana" w:cs="Arial"/>
                <w:sz w:val="18"/>
                <w:szCs w:val="18"/>
              </w:rPr>
              <w:t xml:space="preserve">Tensión media de adherencia &gt; ó = 7.0 </w:t>
            </w:r>
            <w:proofErr w:type="spellStart"/>
            <w:r w:rsidRPr="00C6365F">
              <w:rPr>
                <w:rFonts w:ascii="Verdana" w:hAnsi="Verdana" w:cs="Arial"/>
                <w:sz w:val="18"/>
                <w:szCs w:val="18"/>
              </w:rPr>
              <w:t>MPa</w:t>
            </w:r>
            <w:proofErr w:type="spellEnd"/>
          </w:p>
          <w:p w:rsidR="007C3951" w:rsidRPr="00C6365F" w:rsidRDefault="007C3951" w:rsidP="00C6365F">
            <w:pPr>
              <w:widowControl w:val="0"/>
              <w:ind w:left="1832"/>
              <w:rPr>
                <w:rFonts w:ascii="Verdana" w:hAnsi="Verdana" w:cs="Arial"/>
                <w:sz w:val="18"/>
                <w:szCs w:val="18"/>
              </w:rPr>
            </w:pPr>
            <w:r w:rsidRPr="00C6365F">
              <w:rPr>
                <w:rFonts w:ascii="Verdana" w:hAnsi="Verdana" w:cs="Arial"/>
                <w:sz w:val="18"/>
                <w:szCs w:val="18"/>
              </w:rPr>
              <w:t xml:space="preserve">Tensión de rotura de adherencia &gt; ó = 11.5 </w:t>
            </w:r>
            <w:proofErr w:type="spellStart"/>
            <w:r w:rsidRPr="00C6365F">
              <w:rPr>
                <w:rFonts w:ascii="Verdana" w:hAnsi="Verdana" w:cs="Arial"/>
                <w:sz w:val="18"/>
                <w:szCs w:val="18"/>
              </w:rPr>
              <w:t>MPa</w:t>
            </w:r>
            <w:proofErr w:type="spellEnd"/>
          </w:p>
          <w:p w:rsidR="007C3951" w:rsidRPr="00C6365F" w:rsidRDefault="007C3951" w:rsidP="00C6365F">
            <w:pPr>
              <w:widowControl w:val="0"/>
              <w:ind w:left="720"/>
              <w:rPr>
                <w:rFonts w:ascii="Verdana" w:hAnsi="Verdana" w:cs="Arial"/>
                <w:b/>
                <w:sz w:val="18"/>
                <w:szCs w:val="18"/>
              </w:rPr>
            </w:pPr>
            <w:r w:rsidRPr="00C6365F">
              <w:rPr>
                <w:rFonts w:ascii="Verdana" w:hAnsi="Verdana" w:cs="Arial"/>
                <w:b/>
                <w:sz w:val="18"/>
                <w:szCs w:val="18"/>
              </w:rPr>
              <w:t>Diámetros de 8 a 32 mm o ambos inclusive:</w:t>
            </w:r>
          </w:p>
          <w:p w:rsidR="007C3951" w:rsidRPr="00C6365F" w:rsidRDefault="007C3951" w:rsidP="00C6365F">
            <w:pPr>
              <w:widowControl w:val="0"/>
              <w:ind w:left="1832"/>
              <w:rPr>
                <w:rFonts w:ascii="Verdana" w:hAnsi="Verdana" w:cs="Arial"/>
                <w:sz w:val="18"/>
                <w:szCs w:val="18"/>
              </w:rPr>
            </w:pPr>
            <w:r w:rsidRPr="00C6365F">
              <w:rPr>
                <w:rFonts w:ascii="Verdana" w:hAnsi="Verdana" w:cs="Arial"/>
                <w:sz w:val="18"/>
                <w:szCs w:val="18"/>
              </w:rPr>
              <w:t xml:space="preserve">Tensión media de adherencia &gt; </w:t>
            </w:r>
            <w:proofErr w:type="spellStart"/>
            <w:r w:rsidRPr="00C6365F">
              <w:rPr>
                <w:rFonts w:ascii="Verdana" w:hAnsi="Verdana" w:cs="Arial"/>
                <w:sz w:val="18"/>
                <w:szCs w:val="18"/>
              </w:rPr>
              <w:t>ó</w:t>
            </w:r>
            <w:proofErr w:type="spellEnd"/>
            <w:r w:rsidRPr="00C6365F">
              <w:rPr>
                <w:rFonts w:ascii="Verdana" w:hAnsi="Verdana" w:cs="Arial"/>
                <w:sz w:val="18"/>
                <w:szCs w:val="18"/>
              </w:rPr>
              <w:t xml:space="preserve"> m= 8 - 0.12 </w:t>
            </w:r>
            <w:proofErr w:type="spellStart"/>
            <w:r w:rsidRPr="00C6365F">
              <w:rPr>
                <w:rFonts w:ascii="Verdana" w:hAnsi="Verdana" w:cs="Arial"/>
                <w:sz w:val="18"/>
                <w:szCs w:val="18"/>
              </w:rPr>
              <w:t>MPa</w:t>
            </w:r>
            <w:proofErr w:type="spellEnd"/>
          </w:p>
          <w:p w:rsidR="007C3951" w:rsidRPr="00C6365F" w:rsidRDefault="007C3951" w:rsidP="00C6365F">
            <w:pPr>
              <w:widowControl w:val="0"/>
              <w:ind w:left="1832"/>
              <w:rPr>
                <w:rFonts w:ascii="Verdana" w:hAnsi="Verdana" w:cs="Arial"/>
                <w:sz w:val="18"/>
                <w:szCs w:val="18"/>
              </w:rPr>
            </w:pPr>
            <w:r w:rsidRPr="00C6365F">
              <w:rPr>
                <w:rFonts w:ascii="Verdana" w:hAnsi="Verdana" w:cs="Arial"/>
                <w:sz w:val="18"/>
                <w:szCs w:val="18"/>
              </w:rPr>
              <w:t xml:space="preserve">Tensión de rotura de adherencia &gt; ó = 13 - 0.20 </w:t>
            </w:r>
            <w:proofErr w:type="spellStart"/>
            <w:r w:rsidRPr="00C6365F">
              <w:rPr>
                <w:rFonts w:ascii="Verdana" w:hAnsi="Verdana" w:cs="Arial"/>
                <w:sz w:val="18"/>
                <w:szCs w:val="18"/>
              </w:rPr>
              <w:t>MPa</w:t>
            </w:r>
            <w:proofErr w:type="spellEnd"/>
          </w:p>
          <w:p w:rsidR="007C3951" w:rsidRPr="00C6365F" w:rsidRDefault="007C3951" w:rsidP="00C6365F">
            <w:pPr>
              <w:widowControl w:val="0"/>
              <w:ind w:left="1832"/>
              <w:rPr>
                <w:rFonts w:ascii="Verdana" w:hAnsi="Verdana" w:cs="Arial"/>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No presentarán grietas después de los ensayos de doblado simple a 180° y de doblado-desdoblado a 90°.</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Llevarán grabadas las marcas de identificación relativas al tipo y fábrica de procedencia.</w:t>
            </w:r>
          </w:p>
          <w:p w:rsidR="007C3951" w:rsidRPr="00C6365F" w:rsidRDefault="007C3951" w:rsidP="00C6365F">
            <w:pPr>
              <w:widowControl w:val="0"/>
              <w:ind w:left="256"/>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080"/>
              <w:gridCol w:w="1912"/>
            </w:tblGrid>
            <w:tr w:rsidR="007C3951" w:rsidRPr="00C6365F" w:rsidTr="007C3951">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Designación</w:t>
                  </w:r>
                </w:p>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Clase de Acero</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Límite Elástico</w:t>
                  </w:r>
                </w:p>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&gt;que</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Límite de Rotura</w:t>
                  </w:r>
                </w:p>
                <w:p w:rsidR="007C3951" w:rsidRPr="00C6365F" w:rsidRDefault="007C3951" w:rsidP="00C6365F">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C6365F">
                    <w:rPr>
                      <w:rFonts w:ascii="Verdana" w:hAnsi="Verdana" w:cs="Arial"/>
                      <w:b/>
                      <w:snapToGrid w:val="0"/>
                      <w:spacing w:val="-3"/>
                      <w:sz w:val="18"/>
                      <w:szCs w:val="18"/>
                      <w:lang w:val="es-ES_tradnl"/>
                    </w:rPr>
                    <w:t>&lt; que</w:t>
                  </w:r>
                </w:p>
              </w:tc>
            </w:tr>
            <w:tr w:rsidR="007C3951" w:rsidRPr="00C6365F" w:rsidTr="007C3951">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AH 400.N.D.N.</w:t>
                  </w:r>
                </w:p>
              </w:tc>
              <w:tc>
                <w:tcPr>
                  <w:tcW w:w="2080" w:type="dxa"/>
                  <w:tcBorders>
                    <w:top w:val="single" w:sz="4" w:space="0" w:color="auto"/>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400</w:t>
                  </w:r>
                </w:p>
              </w:tc>
              <w:tc>
                <w:tcPr>
                  <w:tcW w:w="1912" w:type="dxa"/>
                  <w:tcBorders>
                    <w:top w:val="single" w:sz="4" w:space="0" w:color="auto"/>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520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AH 400 F.E.F.</w:t>
                  </w:r>
                </w:p>
              </w:tc>
              <w:tc>
                <w:tcPr>
                  <w:tcW w:w="2080"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400</w:t>
                  </w:r>
                </w:p>
              </w:tc>
              <w:tc>
                <w:tcPr>
                  <w:tcW w:w="1912"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440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AH 500 N.D.N</w:t>
                  </w:r>
                </w:p>
              </w:tc>
              <w:tc>
                <w:tcPr>
                  <w:tcW w:w="2080"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600</w:t>
                  </w:r>
                </w:p>
              </w:tc>
            </w:tr>
            <w:tr w:rsidR="007C3951" w:rsidRPr="00C6365F" w:rsidTr="007C3951">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AH 500 F.E.F.</w:t>
                  </w:r>
                </w:p>
              </w:tc>
              <w:tc>
                <w:tcPr>
                  <w:tcW w:w="2080" w:type="dxa"/>
                  <w:tcBorders>
                    <w:top w:val="nil"/>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500</w:t>
                  </w:r>
                </w:p>
              </w:tc>
              <w:tc>
                <w:tcPr>
                  <w:tcW w:w="1912" w:type="dxa"/>
                  <w:tcBorders>
                    <w:top w:val="nil"/>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550</w:t>
                  </w:r>
                </w:p>
              </w:tc>
            </w:tr>
          </w:tbl>
          <w:p w:rsidR="007C3951" w:rsidRPr="00C6365F" w:rsidRDefault="007C3951" w:rsidP="00C6365F">
            <w:pPr>
              <w:widowControl w:val="0"/>
              <w:jc w:val="both"/>
              <w:rPr>
                <w:rFonts w:ascii="Verdana" w:hAnsi="Verdana" w:cs="Arial"/>
                <w:sz w:val="18"/>
                <w:szCs w:val="18"/>
              </w:rPr>
            </w:pPr>
            <w:r w:rsidRPr="00C6365F">
              <w:rPr>
                <w:rFonts w:ascii="Verdana" w:hAnsi="Verdana" w:cs="Arial"/>
                <w:sz w:val="18"/>
                <w:szCs w:val="18"/>
              </w:rPr>
              <w:t xml:space="preserve">   </w:t>
            </w:r>
          </w:p>
          <w:p w:rsidR="007C3951" w:rsidRPr="00C6365F" w:rsidRDefault="007C3951" w:rsidP="00C6365F">
            <w:pPr>
              <w:widowControl w:val="0"/>
              <w:jc w:val="both"/>
              <w:rPr>
                <w:rFonts w:ascii="Verdana" w:hAnsi="Verdana" w:cs="Arial"/>
                <w:b/>
                <w:sz w:val="18"/>
                <w:szCs w:val="18"/>
              </w:rPr>
            </w:pPr>
            <w:r w:rsidRPr="00C6365F">
              <w:rPr>
                <w:rFonts w:ascii="Verdana" w:hAnsi="Verdana" w:cs="Arial"/>
                <w:b/>
                <w:sz w:val="18"/>
                <w:szCs w:val="18"/>
              </w:rPr>
              <w:t>7.3. FORMA DE EJECUCIÓN</w:t>
            </w:r>
          </w:p>
          <w:p w:rsidR="007C3951" w:rsidRPr="00C6365F" w:rsidRDefault="007C3951" w:rsidP="00C6365F">
            <w:pPr>
              <w:widowControl w:val="0"/>
              <w:jc w:val="both"/>
              <w:rPr>
                <w:rFonts w:ascii="Verdana" w:hAnsi="Verdana" w:cs="Arial"/>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Las armaduras serán colocadas de acuerdo a los espaciamientos y características indicados en los planos de detalle correspondientes.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Todas las armaduras estarán sujetas empleando alambre de amarre, material que debe estar considerado en el presupuesto de este ítem.</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Los detalles de colocación y empalmes están basados en ACI 318 o CBH/87.</w:t>
            </w:r>
          </w:p>
          <w:p w:rsidR="007C3951" w:rsidRPr="00C6365F" w:rsidRDefault="007C3951" w:rsidP="00C6365F">
            <w:pPr>
              <w:widowControl w:val="0"/>
              <w:jc w:val="both"/>
              <w:rPr>
                <w:rFonts w:ascii="Verdana" w:hAnsi="Verdana" w:cs="Arial"/>
                <w:snapToGrid w:val="0"/>
                <w:spacing w:val="-3"/>
                <w:sz w:val="18"/>
                <w:szCs w:val="18"/>
                <w:lang w:val="es-ES_tradnl"/>
              </w:rPr>
            </w:pPr>
          </w:p>
          <w:p w:rsidR="007C3951" w:rsidRPr="00C6365F" w:rsidRDefault="007C3951" w:rsidP="00C6365F">
            <w:pPr>
              <w:widowControl w:val="0"/>
              <w:jc w:val="both"/>
              <w:rPr>
                <w:rFonts w:ascii="Verdana" w:hAnsi="Verdana" w:cs="Arial"/>
                <w:sz w:val="18"/>
                <w:szCs w:val="18"/>
              </w:rPr>
            </w:pPr>
            <w:r w:rsidRPr="00C6365F">
              <w:rPr>
                <w:rFonts w:ascii="Verdana" w:hAnsi="Verdana" w:cs="Arial"/>
                <w:b/>
                <w:sz w:val="18"/>
                <w:szCs w:val="18"/>
              </w:rPr>
              <w:t>7.4.</w:t>
            </w:r>
            <w:r w:rsidRPr="00C6365F">
              <w:rPr>
                <w:rFonts w:ascii="Verdana" w:eastAsia="Calibri" w:hAnsi="Verdana" w:cs="Arial"/>
                <w:sz w:val="18"/>
                <w:szCs w:val="18"/>
                <w:lang w:val="es-BO"/>
              </w:rPr>
              <w:t xml:space="preserve"> </w:t>
            </w:r>
            <w:r w:rsidRPr="00C6365F">
              <w:rPr>
                <w:rFonts w:ascii="Verdana" w:hAnsi="Verdana" w:cs="Arial"/>
                <w:b/>
                <w:sz w:val="18"/>
                <w:szCs w:val="18"/>
              </w:rPr>
              <w:t>FORMA DE MEDICIÓN</w:t>
            </w:r>
          </w:p>
          <w:p w:rsidR="007C3951" w:rsidRPr="00C6365F" w:rsidRDefault="007C3951" w:rsidP="00C6365F">
            <w:pPr>
              <w:widowControl w:val="0"/>
              <w:jc w:val="both"/>
              <w:rPr>
                <w:rFonts w:ascii="Verdana" w:hAnsi="Verdana" w:cs="Arial"/>
                <w:sz w:val="18"/>
                <w:szCs w:val="18"/>
              </w:rPr>
            </w:pPr>
            <w:r w:rsidRPr="00C6365F">
              <w:rPr>
                <w:rFonts w:ascii="Verdana" w:hAnsi="Verdana" w:cs="Arial"/>
                <w:sz w:val="18"/>
                <w:szCs w:val="18"/>
              </w:rPr>
              <w:t>La cuantificación del ítem será por kilogramo (Kg), en conformidad a la planilla de fierros, considerando el 10% de margen como compensación por cortes y/o pérdidas.</w:t>
            </w:r>
          </w:p>
          <w:p w:rsidR="007C3951" w:rsidRPr="00C6365F" w:rsidRDefault="007C3951" w:rsidP="00C6365F">
            <w:pPr>
              <w:widowControl w:val="0"/>
              <w:ind w:left="698"/>
              <w:jc w:val="both"/>
              <w:rPr>
                <w:rFonts w:ascii="Verdana" w:hAnsi="Verdana" w:cs="Arial"/>
                <w:sz w:val="18"/>
                <w:szCs w:val="18"/>
              </w:rPr>
            </w:pPr>
          </w:p>
          <w:p w:rsidR="007C3951" w:rsidRPr="00C6365F" w:rsidRDefault="007C3951" w:rsidP="00C6365F">
            <w:pPr>
              <w:widowControl w:val="0"/>
              <w:jc w:val="both"/>
              <w:rPr>
                <w:rFonts w:ascii="Verdana" w:hAnsi="Verdana" w:cs="Arial"/>
                <w:sz w:val="18"/>
                <w:szCs w:val="18"/>
              </w:rPr>
            </w:pPr>
            <w:r w:rsidRPr="00C6365F">
              <w:rPr>
                <w:rFonts w:ascii="Verdana" w:hAnsi="Verdana" w:cs="Arial"/>
                <w:b/>
                <w:sz w:val="18"/>
                <w:szCs w:val="18"/>
              </w:rPr>
              <w:t>7.5.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7C3951" w:rsidRPr="00C6365F" w:rsidRDefault="007C3951" w:rsidP="00C6365F">
            <w:pPr>
              <w:ind w:right="177"/>
              <w:jc w:val="both"/>
              <w:rPr>
                <w:rFonts w:ascii="Verdana" w:hAnsi="Verdana" w:cs="Arial"/>
                <w:snapToGrid w:val="0"/>
                <w:sz w:val="18"/>
                <w:szCs w:val="18"/>
              </w:rPr>
            </w:pPr>
          </w:p>
          <w:p w:rsidR="007C3951" w:rsidRDefault="007C3951" w:rsidP="00C6365F">
            <w:pPr>
              <w:ind w:right="177"/>
              <w:jc w:val="both"/>
              <w:rPr>
                <w:rFonts w:ascii="Verdana" w:hAnsi="Verdana" w:cs="Arial"/>
                <w:snapToGrid w:val="0"/>
                <w:sz w:val="18"/>
                <w:szCs w:val="18"/>
              </w:rPr>
            </w:pPr>
          </w:p>
          <w:p w:rsidR="00EB13EA" w:rsidRPr="00C6365F" w:rsidRDefault="00EB13EA" w:rsidP="00C6365F">
            <w:pPr>
              <w:ind w:right="177"/>
              <w:jc w:val="both"/>
              <w:rPr>
                <w:rFonts w:ascii="Verdana" w:hAnsi="Verdana" w:cs="Arial"/>
                <w:snapToGrid w:val="0"/>
                <w:sz w:val="18"/>
                <w:szCs w:val="18"/>
              </w:rPr>
            </w:pPr>
          </w:p>
          <w:p w:rsidR="007C3951" w:rsidRPr="00C6365F" w:rsidRDefault="007C3951" w:rsidP="00C6365F">
            <w:pPr>
              <w:jc w:val="both"/>
              <w:rPr>
                <w:rFonts w:ascii="Verdana" w:hAnsi="Verdana" w:cs="Arial"/>
                <w:b/>
                <w:caps/>
                <w:sz w:val="18"/>
                <w:szCs w:val="18"/>
                <w:lang w:val="es-MX" w:eastAsia="es-ES"/>
              </w:rPr>
            </w:pPr>
            <w:r w:rsidRPr="00C6365F">
              <w:rPr>
                <w:rFonts w:ascii="Verdana" w:hAnsi="Verdana" w:cs="Arial"/>
                <w:b/>
                <w:sz w:val="18"/>
                <w:szCs w:val="18"/>
                <w:lang w:val="es-ES_tradnl" w:eastAsia="es-ES"/>
              </w:rPr>
              <w:lastRenderedPageBreak/>
              <w:t>ITEM 8</w:t>
            </w:r>
            <w:r w:rsidRPr="00C6365F">
              <w:rPr>
                <w:rFonts w:ascii="Verdana" w:hAnsi="Verdana" w:cs="Arial"/>
                <w:sz w:val="18"/>
                <w:szCs w:val="18"/>
                <w:lang w:val="es-ES_tradnl" w:eastAsia="es-ES"/>
              </w:rPr>
              <w:t>.-</w:t>
            </w:r>
            <w:r w:rsidRPr="00C6365F">
              <w:rPr>
                <w:rFonts w:ascii="Verdana" w:hAnsi="Verdana" w:cs="Arial"/>
                <w:b/>
                <w:caps/>
                <w:sz w:val="18"/>
                <w:szCs w:val="18"/>
                <w:lang w:val="es-MX" w:eastAsia="es-ES"/>
              </w:rPr>
              <w:t xml:space="preserve"> DEMOLICIÓN DE MURO DE LADRILLO</w:t>
            </w:r>
          </w:p>
          <w:p w:rsidR="007C3951" w:rsidRPr="00C6365F" w:rsidRDefault="007C3951" w:rsidP="00C6365F">
            <w:pPr>
              <w:jc w:val="both"/>
              <w:rPr>
                <w:rFonts w:ascii="Verdana" w:hAnsi="Verdana" w:cs="Arial"/>
                <w:b/>
                <w:caps/>
                <w:sz w:val="18"/>
                <w:szCs w:val="18"/>
                <w:u w:val="single"/>
                <w:lang w:val="es-MX" w:eastAsia="es-ES"/>
              </w:rPr>
            </w:pPr>
            <w:r w:rsidRPr="00C6365F">
              <w:rPr>
                <w:rFonts w:ascii="Verdana" w:hAnsi="Verdana" w:cs="Arial"/>
                <w:b/>
                <w:sz w:val="18"/>
                <w:szCs w:val="18"/>
                <w:u w:val="single"/>
                <w:lang w:val="es-ES_tradnl" w:eastAsia="es-ES"/>
              </w:rPr>
              <w:t>UNIDAD METRO CUADRADO (M</w:t>
            </w:r>
            <w:r w:rsidRPr="00C6365F">
              <w:rPr>
                <w:rFonts w:ascii="Verdana" w:hAnsi="Verdana" w:cs="Arial"/>
                <w:b/>
                <w:sz w:val="18"/>
                <w:szCs w:val="18"/>
                <w:u w:val="single"/>
                <w:vertAlign w:val="superscript"/>
                <w:lang w:val="es-ES_tradnl" w:eastAsia="es-ES"/>
              </w:rPr>
              <w:t>2</w:t>
            </w:r>
            <w:r w:rsidRPr="00C6365F">
              <w:rPr>
                <w:rFonts w:ascii="Verdana" w:hAnsi="Verdana" w:cs="Arial"/>
                <w:b/>
                <w:sz w:val="18"/>
                <w:szCs w:val="18"/>
                <w:u w:val="single"/>
                <w:lang w:val="es-ES_tradnl" w:eastAsia="es-ES"/>
              </w:rPr>
              <w:t>)</w:t>
            </w:r>
          </w:p>
          <w:p w:rsidR="007C3951" w:rsidRPr="00C6365F" w:rsidRDefault="007C3951" w:rsidP="00C6365F">
            <w:pPr>
              <w:jc w:val="both"/>
              <w:rPr>
                <w:rFonts w:ascii="Verdana" w:hAnsi="Verdana" w:cs="Arial"/>
                <w:b/>
                <w:kern w:val="28"/>
                <w:sz w:val="18"/>
                <w:szCs w:val="18"/>
                <w:lang w:eastAsia="es-ES"/>
              </w:rPr>
            </w:pPr>
          </w:p>
          <w:p w:rsidR="007C3951" w:rsidRPr="00C6365F" w:rsidRDefault="007C3951" w:rsidP="00C6365F">
            <w:pPr>
              <w:jc w:val="both"/>
              <w:rPr>
                <w:rFonts w:ascii="Verdana" w:hAnsi="Verdana" w:cs="Arial"/>
                <w:b/>
                <w:kern w:val="28"/>
                <w:sz w:val="18"/>
                <w:szCs w:val="18"/>
                <w:lang w:eastAsia="es-ES"/>
              </w:rPr>
            </w:pPr>
            <w:r w:rsidRPr="00C6365F">
              <w:rPr>
                <w:rFonts w:ascii="Verdana" w:hAnsi="Verdana" w:cs="Arial"/>
                <w:b/>
                <w:kern w:val="28"/>
                <w:sz w:val="18"/>
                <w:szCs w:val="18"/>
                <w:lang w:eastAsia="es-ES"/>
              </w:rPr>
              <w:t>8.1.DESCRIPCION</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numPr>
                <w:ilvl w:val="0"/>
                <w:numId w:val="94"/>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Este ítem se refiere a la demolición de muro de ladrillo con rajaduras de acuerdo a evaluación e instrucciones del Supervisor de Obra, el ítem debe ser cuantificado con precisión antes de la demolición y registrado en el Libro de Órdenes.</w:t>
            </w:r>
          </w:p>
          <w:p w:rsidR="007C3951" w:rsidRPr="00C6365F" w:rsidRDefault="007C3951" w:rsidP="00C6365F">
            <w:pPr>
              <w:numPr>
                <w:ilvl w:val="0"/>
                <w:numId w:val="94"/>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 xml:space="preserve">El ítem comprende el retiro de los escombros generados por la demolición. </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jc w:val="both"/>
              <w:rPr>
                <w:rFonts w:ascii="Verdana" w:hAnsi="Verdana" w:cs="Arial"/>
                <w:kern w:val="28"/>
                <w:sz w:val="18"/>
                <w:szCs w:val="18"/>
                <w:lang w:eastAsia="es-ES"/>
              </w:rPr>
            </w:pPr>
            <w:r w:rsidRPr="00C6365F">
              <w:rPr>
                <w:rFonts w:ascii="Verdana" w:hAnsi="Verdana" w:cs="Arial"/>
                <w:b/>
                <w:kern w:val="28"/>
                <w:sz w:val="18"/>
                <w:szCs w:val="18"/>
                <w:lang w:eastAsia="es-ES"/>
              </w:rPr>
              <w:t>8.2. MATERIALES, HERRAMIENTAS Y EQUIPO</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numPr>
                <w:ilvl w:val="0"/>
                <w:numId w:val="95"/>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El Contratista realizará los trabajos de demolición, empleando las herramientas y equipo convenientes.</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jc w:val="both"/>
              <w:rPr>
                <w:rFonts w:ascii="Verdana" w:hAnsi="Verdana" w:cs="Arial"/>
                <w:kern w:val="28"/>
                <w:sz w:val="18"/>
                <w:szCs w:val="18"/>
                <w:lang w:eastAsia="es-ES"/>
              </w:rPr>
            </w:pPr>
            <w:r w:rsidRPr="00C6365F">
              <w:rPr>
                <w:rFonts w:ascii="Verdana" w:hAnsi="Verdana" w:cs="Arial"/>
                <w:b/>
                <w:kern w:val="28"/>
                <w:sz w:val="18"/>
                <w:szCs w:val="18"/>
                <w:lang w:eastAsia="es-ES"/>
              </w:rPr>
              <w:t>8.3.FORMA DE EJECUCION</w:t>
            </w:r>
            <w:r w:rsidRPr="00C6365F">
              <w:rPr>
                <w:rFonts w:ascii="Verdana" w:hAnsi="Verdana" w:cs="Arial"/>
                <w:kern w:val="28"/>
                <w:sz w:val="18"/>
                <w:szCs w:val="18"/>
                <w:lang w:eastAsia="es-ES"/>
              </w:rPr>
              <w:t xml:space="preserve"> </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El contratista debe solicitar al Supervisor de Obra la aprobación en el Libro de Órdenes de las áreas del muro existente a ser demolidas.</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Antes de iniciar los trabajos de demolición del muro de ladrillo se deben preparar los andamios respectivos, metálicos u otro tipo que deben ser aprobados por el Supervisor de Obra antes de su utilización.</w:t>
            </w:r>
          </w:p>
          <w:p w:rsidR="007C3951" w:rsidRPr="00EB13EA" w:rsidRDefault="007C3951" w:rsidP="00C6365F">
            <w:pPr>
              <w:numPr>
                <w:ilvl w:val="0"/>
                <w:numId w:val="96"/>
              </w:numPr>
              <w:contextualSpacing/>
              <w:jc w:val="both"/>
              <w:rPr>
                <w:rFonts w:ascii="Verdana" w:hAnsi="Verdana" w:cs="Arial"/>
                <w:kern w:val="28"/>
                <w:sz w:val="18"/>
                <w:szCs w:val="18"/>
                <w:lang w:eastAsia="es-ES"/>
              </w:rPr>
            </w:pPr>
            <w:r w:rsidRPr="00EB13EA">
              <w:rPr>
                <w:rFonts w:ascii="Verdana" w:hAnsi="Verdana" w:cs="Arial"/>
                <w:kern w:val="28"/>
                <w:sz w:val="18"/>
                <w:szCs w:val="18"/>
                <w:lang w:eastAsia="es-ES"/>
              </w:rPr>
              <w:t>El Contratista cuidará de no afectar la estabilidad de la estructura existente al efectuar las demoliciones,</w:t>
            </w:r>
            <w:r w:rsidR="00EB13EA" w:rsidRPr="00EB13EA">
              <w:rPr>
                <w:rFonts w:ascii="Verdana" w:hAnsi="Verdana" w:cs="Arial"/>
                <w:kern w:val="28"/>
                <w:sz w:val="18"/>
                <w:szCs w:val="18"/>
                <w:lang w:eastAsia="es-ES"/>
              </w:rPr>
              <w:t xml:space="preserve"> </w:t>
            </w:r>
            <w:r w:rsidRPr="00EB13EA">
              <w:rPr>
                <w:rFonts w:ascii="Verdana" w:hAnsi="Verdana" w:cs="Arial"/>
                <w:kern w:val="28"/>
                <w:sz w:val="18"/>
                <w:szCs w:val="18"/>
                <w:lang w:eastAsia="es-ES"/>
              </w:rPr>
              <w:t>siendo responsable por cualquier daño que pudiese ocasionar.</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 xml:space="preserve">La demolición se debe realizar en forma manual o con la ayuda de algún equipo adecuado y aprobado por el Supervisor de Obra, sin afectar los muros adyacentes </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Cualquier defecto producido por la demolición en las partes existentes deberá ser subsanado por el Contratista a su costo.</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Los escombros generados durante la demolición, deberán ser retirados de la Obra por el contratista.</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jc w:val="both"/>
              <w:rPr>
                <w:rFonts w:ascii="Verdana" w:hAnsi="Verdana" w:cs="Arial"/>
                <w:b/>
                <w:sz w:val="18"/>
                <w:szCs w:val="18"/>
                <w:lang w:val="es-ES_tradnl"/>
              </w:rPr>
            </w:pPr>
            <w:r w:rsidRPr="00C6365F">
              <w:rPr>
                <w:rFonts w:ascii="Verdana" w:hAnsi="Verdana" w:cs="Arial"/>
                <w:b/>
                <w:sz w:val="18"/>
                <w:szCs w:val="18"/>
                <w:lang w:val="es-ES_tradnl"/>
              </w:rPr>
              <w:t xml:space="preserve">8.4. FORMA DE MEDICIÓN </w:t>
            </w:r>
          </w:p>
          <w:p w:rsidR="007C3951" w:rsidRPr="00C6365F" w:rsidRDefault="007C3951" w:rsidP="00C6365F">
            <w:pPr>
              <w:ind w:right="241"/>
              <w:jc w:val="both"/>
              <w:rPr>
                <w:rFonts w:ascii="Verdana" w:hAnsi="Verdana" w:cs="Arial"/>
                <w:sz w:val="18"/>
                <w:szCs w:val="18"/>
                <w:lang w:val="es-ES_tradnl"/>
              </w:rPr>
            </w:pPr>
            <w:r w:rsidRPr="00C6365F">
              <w:rPr>
                <w:rFonts w:ascii="Verdana" w:hAnsi="Verdana" w:cs="Arial"/>
                <w:sz w:val="18"/>
                <w:szCs w:val="18"/>
                <w:lang w:val="es-ES_tradnl"/>
              </w:rPr>
              <w:t>La medición del ítem se realizará por metro cuadrado (M</w:t>
            </w:r>
            <w:r w:rsidRPr="00C6365F">
              <w:rPr>
                <w:rFonts w:ascii="Verdana" w:hAnsi="Verdana" w:cs="Arial"/>
                <w:sz w:val="18"/>
                <w:szCs w:val="18"/>
                <w:vertAlign w:val="superscript"/>
                <w:lang w:val="es-ES_tradnl"/>
              </w:rPr>
              <w:t>2</w:t>
            </w:r>
            <w:r w:rsidRPr="00C6365F">
              <w:rPr>
                <w:rFonts w:ascii="Verdana" w:hAnsi="Verdana"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right="241"/>
              <w:jc w:val="both"/>
              <w:rPr>
                <w:rFonts w:ascii="Verdana" w:hAnsi="Verdana" w:cs="Arial"/>
                <w:sz w:val="18"/>
                <w:szCs w:val="18"/>
                <w:lang w:val="es-ES_tradnl"/>
              </w:rPr>
            </w:pPr>
          </w:p>
          <w:p w:rsidR="007C3951" w:rsidRPr="00C6365F" w:rsidRDefault="007C3951" w:rsidP="00C6365F">
            <w:pPr>
              <w:jc w:val="both"/>
              <w:rPr>
                <w:rFonts w:ascii="Verdana" w:hAnsi="Verdana" w:cs="Arial"/>
                <w:sz w:val="18"/>
                <w:szCs w:val="18"/>
                <w:lang w:val="es-ES_tradnl"/>
              </w:rPr>
            </w:pPr>
            <w:r w:rsidRPr="00C6365F">
              <w:rPr>
                <w:rFonts w:ascii="Verdana" w:hAnsi="Verdana" w:cs="Arial"/>
                <w:b/>
                <w:sz w:val="18"/>
                <w:szCs w:val="18"/>
                <w:lang w:val="es-ES_tradnl"/>
              </w:rPr>
              <w:t>8.5. FORMA DE PAGO</w:t>
            </w:r>
          </w:p>
          <w:p w:rsidR="007C3951" w:rsidRPr="00C6365F" w:rsidRDefault="007C3951" w:rsidP="00C6365F">
            <w:pPr>
              <w:jc w:val="both"/>
              <w:rPr>
                <w:rFonts w:ascii="Verdana" w:hAnsi="Verdana" w:cs="Arial"/>
                <w:sz w:val="18"/>
                <w:szCs w:val="18"/>
                <w:lang w:val="es-ES_tradnl"/>
              </w:rPr>
            </w:pPr>
            <w:r w:rsidRPr="00C6365F">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ind w:right="125"/>
              <w:jc w:val="both"/>
              <w:rPr>
                <w:rFonts w:ascii="Verdana" w:hAnsi="Verdana" w:cs="Arial"/>
                <w:b/>
                <w:snapToGrid w:val="0"/>
                <w:sz w:val="18"/>
                <w:szCs w:val="18"/>
              </w:rPr>
            </w:pPr>
          </w:p>
          <w:p w:rsidR="007C3951" w:rsidRPr="00C6365F" w:rsidRDefault="007C3951" w:rsidP="00C6365F">
            <w:pPr>
              <w:ind w:right="125"/>
              <w:jc w:val="both"/>
              <w:rPr>
                <w:rFonts w:ascii="Verdana" w:hAnsi="Verdana" w:cs="Arial"/>
                <w:b/>
                <w:snapToGrid w:val="0"/>
                <w:sz w:val="18"/>
                <w:szCs w:val="18"/>
              </w:rPr>
            </w:pPr>
            <w:r w:rsidRPr="00C6365F">
              <w:rPr>
                <w:rFonts w:ascii="Verdana" w:hAnsi="Verdana" w:cs="Arial"/>
                <w:b/>
                <w:snapToGrid w:val="0"/>
                <w:sz w:val="18"/>
                <w:szCs w:val="18"/>
              </w:rPr>
              <w:t>ITEM 9: REFUERZO CON PLANCHAS DE ACERO EN VIGAS DE LOS EJES D Y E´</w:t>
            </w:r>
          </w:p>
          <w:p w:rsidR="007C3951" w:rsidRPr="00C6365F" w:rsidRDefault="007C3951" w:rsidP="00C6365F">
            <w:pPr>
              <w:ind w:right="125"/>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(M2)</w:t>
            </w:r>
          </w:p>
          <w:p w:rsidR="007C3951" w:rsidRPr="00C6365F" w:rsidRDefault="007C3951" w:rsidP="00C6365F">
            <w:pPr>
              <w:ind w:right="125"/>
              <w:jc w:val="both"/>
              <w:rPr>
                <w:rFonts w:ascii="Verdana" w:hAnsi="Verdana" w:cs="Arial"/>
                <w:b/>
                <w:snapToGrid w:val="0"/>
                <w:sz w:val="18"/>
                <w:szCs w:val="18"/>
                <w:u w:val="single"/>
              </w:rPr>
            </w:pPr>
          </w:p>
          <w:p w:rsidR="007C3951" w:rsidRPr="00C6365F" w:rsidRDefault="007C3951" w:rsidP="00C6365F">
            <w:pPr>
              <w:ind w:right="125"/>
              <w:jc w:val="both"/>
              <w:rPr>
                <w:rFonts w:ascii="Verdana" w:hAnsi="Verdana" w:cs="Arial"/>
                <w:b/>
                <w:snapToGrid w:val="0"/>
                <w:sz w:val="18"/>
                <w:szCs w:val="18"/>
              </w:rPr>
            </w:pPr>
            <w:r w:rsidRPr="00C6365F">
              <w:rPr>
                <w:rFonts w:ascii="Verdana" w:hAnsi="Verdana" w:cs="Arial"/>
                <w:b/>
                <w:snapToGrid w:val="0"/>
                <w:sz w:val="18"/>
                <w:szCs w:val="18"/>
              </w:rPr>
              <w:t>9.1. DESCRIPCIÓN</w:t>
            </w:r>
          </w:p>
          <w:p w:rsidR="007C3951" w:rsidRPr="00C6365F" w:rsidRDefault="007C3951" w:rsidP="00C6365F">
            <w:pPr>
              <w:ind w:right="125"/>
              <w:jc w:val="both"/>
              <w:rPr>
                <w:rFonts w:ascii="Verdana" w:hAnsi="Verdana" w:cs="Arial"/>
                <w:snapToGrid w:val="0"/>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Comprende todos los trabajos de replanteo, trazado, y control de fisuras, localizadas en las vigas de palieres de gradas ubicadas en los ejes D y E´ de acuerdo a  planos, en los pisos:</w:t>
            </w:r>
            <w:r w:rsidRPr="00C6365F">
              <w:rPr>
                <w:rFonts w:ascii="Verdana" w:hAnsi="Verdana" w:cs="Arial"/>
                <w:sz w:val="18"/>
                <w:szCs w:val="18"/>
              </w:rPr>
              <w:t xml:space="preserve"> 8,10,12,15,17,19,21 y 23</w:t>
            </w:r>
            <w:r w:rsidRPr="00C6365F">
              <w:rPr>
                <w:rFonts w:ascii="Verdana" w:hAnsi="Verdana" w:cs="Arial"/>
                <w:snapToGrid w:val="0"/>
                <w:spacing w:val="-3"/>
                <w:sz w:val="18"/>
                <w:szCs w:val="18"/>
                <w:lang w:val="es-ES_tradnl"/>
              </w:rPr>
              <w:t>.</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localización, revisión visual minuciosa, alineamientos, elevaciones, niveles y longitudes serán marcados en la viga para verificación y aprobación del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ítem también comprende el curado de todo tipo de fisuras, la reparación de lugares desportillados y/u otros en la zona a intervenir, a fin de que se restituya, al menos en parte la capacidad resistente de las vigas intervenidas, ya sea mediante placas de acero, u otro material aprobado por el Supervisor de Obra.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Las superficies laterales de las vigas como las ventanas de estas deben ser reforzadas con </w:t>
            </w:r>
            <w:r w:rsidRPr="00C6365F">
              <w:rPr>
                <w:rFonts w:ascii="Verdana" w:hAnsi="Verdana" w:cs="Arial"/>
                <w:snapToGrid w:val="0"/>
                <w:spacing w:val="-3"/>
                <w:sz w:val="18"/>
                <w:szCs w:val="18"/>
                <w:lang w:val="es-ES_tradnl"/>
              </w:rPr>
              <w:lastRenderedPageBreak/>
              <w:t xml:space="preserve">planchas metálicas, adheridas a la superficie con material </w:t>
            </w:r>
            <w:proofErr w:type="spellStart"/>
            <w:r w:rsidRPr="00C6365F">
              <w:rPr>
                <w:rFonts w:ascii="Verdana" w:hAnsi="Verdana" w:cs="Arial"/>
                <w:snapToGrid w:val="0"/>
                <w:spacing w:val="-3"/>
                <w:sz w:val="18"/>
                <w:szCs w:val="18"/>
                <w:lang w:val="es-ES_tradnl"/>
              </w:rPr>
              <w:t>epóxico</w:t>
            </w:r>
            <w:proofErr w:type="spellEnd"/>
            <w:r w:rsidRPr="00C6365F">
              <w:rPr>
                <w:rFonts w:ascii="Verdana" w:hAnsi="Verdana" w:cs="Arial"/>
                <w:snapToGrid w:val="0"/>
                <w:spacing w:val="-3"/>
                <w:sz w:val="18"/>
                <w:szCs w:val="18"/>
                <w:lang w:val="es-ES_tradnl"/>
              </w:rPr>
              <w:t>.</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precio establecido en la propuesta, comprenderá, la limpieza y curado de las fisuras, la preparación y el suministro de materiales, la ejecución de perforaciones o picados.</w:t>
            </w:r>
          </w:p>
          <w:p w:rsidR="007C3951" w:rsidRPr="00C6365F" w:rsidRDefault="007C3951" w:rsidP="00C6365F">
            <w:pPr>
              <w:ind w:left="720" w:right="114"/>
              <w:jc w:val="both"/>
              <w:rPr>
                <w:rFonts w:ascii="Verdana" w:hAnsi="Verdana" w:cs="Arial"/>
                <w:iCs/>
                <w:sz w:val="18"/>
                <w:szCs w:val="18"/>
              </w:rPr>
            </w:pPr>
          </w:p>
          <w:p w:rsidR="007C3951" w:rsidRPr="00C6365F" w:rsidRDefault="007C3951" w:rsidP="00C6365F">
            <w:pPr>
              <w:jc w:val="both"/>
              <w:rPr>
                <w:rFonts w:ascii="Verdana" w:hAnsi="Verdana" w:cs="Arial"/>
                <w:b/>
                <w:sz w:val="18"/>
                <w:szCs w:val="18"/>
              </w:rPr>
            </w:pPr>
            <w:r w:rsidRPr="00C6365F">
              <w:rPr>
                <w:rFonts w:ascii="Verdana" w:hAnsi="Verdana" w:cs="Arial"/>
                <w:b/>
                <w:snapToGrid w:val="0"/>
                <w:sz w:val="18"/>
                <w:szCs w:val="18"/>
              </w:rPr>
              <w:t>9.2. MATERIALES, H</w:t>
            </w:r>
            <w:r w:rsidRPr="00C6365F">
              <w:rPr>
                <w:rFonts w:ascii="Verdana" w:hAnsi="Verdana" w:cs="Arial"/>
                <w:b/>
                <w:sz w:val="18"/>
                <w:szCs w:val="18"/>
              </w:rPr>
              <w:t>ERRAMIENTAS Y EQUIPO</w:t>
            </w:r>
          </w:p>
          <w:p w:rsidR="007C3951" w:rsidRPr="00C6365F" w:rsidRDefault="007C3951" w:rsidP="00C6365F">
            <w:pPr>
              <w:jc w:val="both"/>
              <w:rPr>
                <w:rFonts w:ascii="Verdana" w:hAnsi="Verdana" w:cs="Arial"/>
                <w:b/>
                <w:snapToGrid w:val="0"/>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Para las uniones se emplearán conectores de acero del tipo AH420, corrugado o liso de alta resistencia, conformando grapas según lo señalen los planos.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anclaje y fijación de las grapas se utilizará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31 o similar aprobado.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Como puente de adherencia se utilizará una resina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Epcon</w:t>
            </w:r>
            <w:proofErr w:type="spellEnd"/>
            <w:r w:rsidRPr="00C6365F">
              <w:rPr>
                <w:rFonts w:ascii="Verdana" w:hAnsi="Verdana" w:cs="Arial"/>
                <w:snapToGrid w:val="0"/>
                <w:spacing w:val="-3"/>
                <w:sz w:val="18"/>
                <w:szCs w:val="18"/>
                <w:lang w:val="es-ES_tradnl"/>
              </w:rPr>
              <w:t xml:space="preserve"> G5,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31 HMG de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o similar aprobado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mortero de reparación será del tipo pre dosificado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w:t>
            </w:r>
            <w:proofErr w:type="spellStart"/>
            <w:r w:rsidRPr="00C6365F">
              <w:rPr>
                <w:rFonts w:ascii="Verdana" w:hAnsi="Verdana" w:cs="Arial"/>
                <w:snapToGrid w:val="0"/>
                <w:spacing w:val="-3"/>
                <w:sz w:val="18"/>
                <w:szCs w:val="18"/>
                <w:lang w:val="es-ES_tradnl"/>
              </w:rPr>
              <w:t>Rep</w:t>
            </w:r>
            <w:proofErr w:type="spellEnd"/>
            <w:r w:rsidRPr="00C6365F">
              <w:rPr>
                <w:rFonts w:ascii="Verdana" w:hAnsi="Verdana" w:cs="Arial"/>
                <w:snapToGrid w:val="0"/>
                <w:spacing w:val="-3"/>
                <w:sz w:val="18"/>
                <w:szCs w:val="18"/>
                <w:lang w:val="es-ES_tradnl"/>
              </w:rPr>
              <w:t xml:space="preserve"> de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o similar aprobado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la fijación de las láminas se utilizaran adhesivos </w:t>
            </w:r>
            <w:proofErr w:type="spellStart"/>
            <w:r w:rsidRPr="00C6365F">
              <w:rPr>
                <w:rFonts w:ascii="Verdana" w:hAnsi="Verdana" w:cs="Arial"/>
                <w:snapToGrid w:val="0"/>
                <w:spacing w:val="-3"/>
                <w:sz w:val="18"/>
                <w:szCs w:val="18"/>
                <w:lang w:val="es-ES_tradnl"/>
              </w:rPr>
              <w:t>epóxicos</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30 de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o similar aprobado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sellado de grietas y fisuras se utilizará resina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52 de </w:t>
            </w:r>
            <w:proofErr w:type="spellStart"/>
            <w:r w:rsidRPr="00C6365F">
              <w:rPr>
                <w:rFonts w:ascii="Verdana" w:hAnsi="Verdana" w:cs="Arial"/>
                <w:snapToGrid w:val="0"/>
                <w:spacing w:val="-3"/>
                <w:sz w:val="18"/>
                <w:szCs w:val="18"/>
                <w:lang w:val="es-ES_tradnl"/>
              </w:rPr>
              <w:t>Sika</w:t>
            </w:r>
            <w:proofErr w:type="spellEnd"/>
            <w:r w:rsidRPr="00C6365F">
              <w:rPr>
                <w:rFonts w:ascii="Verdana" w:hAnsi="Verdana" w:cs="Arial"/>
                <w:snapToGrid w:val="0"/>
                <w:spacing w:val="-3"/>
                <w:sz w:val="18"/>
                <w:szCs w:val="18"/>
                <w:lang w:val="es-ES_tradnl"/>
              </w:rPr>
              <w:t xml:space="preserve"> o similar aprobado por el Supervisor de Obra.</w:t>
            </w:r>
          </w:p>
          <w:p w:rsidR="007C3951" w:rsidRPr="00EB13EA" w:rsidRDefault="007C3951" w:rsidP="00C6365F">
            <w:pPr>
              <w:numPr>
                <w:ilvl w:val="0"/>
                <w:numId w:val="84"/>
              </w:numPr>
              <w:jc w:val="both"/>
              <w:rPr>
                <w:rFonts w:ascii="Verdana" w:hAnsi="Verdana" w:cs="Arial"/>
                <w:snapToGrid w:val="0"/>
                <w:spacing w:val="-3"/>
                <w:sz w:val="18"/>
                <w:szCs w:val="18"/>
                <w:lang w:val="es-ES_tradnl"/>
              </w:rPr>
            </w:pPr>
            <w:r w:rsidRPr="00EB13EA">
              <w:rPr>
                <w:rFonts w:ascii="Verdana" w:hAnsi="Verdana" w:cs="Arial"/>
                <w:snapToGrid w:val="0"/>
                <w:spacing w:val="-3"/>
                <w:sz w:val="18"/>
                <w:szCs w:val="18"/>
                <w:lang w:val="es-ES_tradnl"/>
              </w:rPr>
              <w:t>Para el refuerzo se emplearán láminas de acero de 1/16 o 1/4 de espesor o similar, con las dimensiones especificadas en los planos y tipo de electrodo indicado en planos.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En caso de no contarse con láminas en el ancho y espesor especificados, se podrá sustituir las mismas por otras con áreas equivalentes, previa aprobación del Supervisor.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la fijación de las láminas se utilizara adhesivos epoxi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30 o similar aprobado por el Supervisor de obra y ajustadas por pernos  de 1”x14”</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que muestre las características técnicas de sus productos, o los mismos no sean de uso común en el medio.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sellado de grietas y fisuras se utilizará una resina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52 o similar aprobado.</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Requerimientos del hormigón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Las condiciones que debe reunir el soporte son las siguientes:</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Resistencia al arrancamiento, mediante ensayo SATEC debe ser mayor de 1.45 </w:t>
            </w:r>
            <w:proofErr w:type="spellStart"/>
            <w:r w:rsidRPr="00C6365F">
              <w:rPr>
                <w:rFonts w:ascii="Verdana" w:hAnsi="Verdana" w:cs="Arial"/>
                <w:snapToGrid w:val="0"/>
                <w:spacing w:val="-3"/>
                <w:sz w:val="18"/>
                <w:szCs w:val="18"/>
                <w:lang w:val="es-ES_tradnl"/>
              </w:rPr>
              <w:t>MPa</w:t>
            </w:r>
            <w:proofErr w:type="spellEnd"/>
            <w:r w:rsidRPr="00C6365F">
              <w:rPr>
                <w:rFonts w:ascii="Verdana" w:hAnsi="Verdana" w:cs="Arial"/>
                <w:snapToGrid w:val="0"/>
                <w:spacing w:val="-3"/>
                <w:sz w:val="18"/>
                <w:szCs w:val="18"/>
                <w:lang w:val="es-ES_tradnl"/>
              </w:rPr>
              <w:t>. (15kg/cm2).</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Superficies regulares o que las irregularidades sean entre:</w:t>
            </w:r>
          </w:p>
          <w:p w:rsidR="007C3951" w:rsidRPr="00C6365F" w:rsidRDefault="007C3951" w:rsidP="00C6365F">
            <w:pPr>
              <w:numPr>
                <w:ilvl w:val="1"/>
                <w:numId w:val="84"/>
              </w:numPr>
              <w:ind w:right="177"/>
              <w:jc w:val="both"/>
              <w:rPr>
                <w:rFonts w:ascii="Verdana" w:hAnsi="Verdana" w:cs="Arial"/>
                <w:snapToGrid w:val="0"/>
                <w:sz w:val="18"/>
                <w:szCs w:val="18"/>
              </w:rPr>
            </w:pPr>
            <w:r w:rsidRPr="00C6365F">
              <w:rPr>
                <w:rFonts w:ascii="Verdana" w:hAnsi="Verdana" w:cs="Arial"/>
                <w:snapToGrid w:val="0"/>
                <w:sz w:val="18"/>
                <w:szCs w:val="18"/>
              </w:rPr>
              <w:t>Bajo regla de 2 m &lt; 6 mm</w:t>
            </w:r>
          </w:p>
          <w:p w:rsidR="007C3951" w:rsidRPr="00C6365F" w:rsidRDefault="007C3951" w:rsidP="00C6365F">
            <w:pPr>
              <w:numPr>
                <w:ilvl w:val="1"/>
                <w:numId w:val="84"/>
              </w:numPr>
              <w:ind w:right="177"/>
              <w:jc w:val="both"/>
              <w:rPr>
                <w:rFonts w:ascii="Verdana" w:hAnsi="Verdana" w:cs="Arial"/>
                <w:snapToGrid w:val="0"/>
                <w:sz w:val="18"/>
                <w:szCs w:val="18"/>
              </w:rPr>
            </w:pPr>
            <w:r w:rsidRPr="00C6365F">
              <w:rPr>
                <w:rFonts w:ascii="Verdana" w:hAnsi="Verdana" w:cs="Arial"/>
                <w:snapToGrid w:val="0"/>
                <w:sz w:val="18"/>
                <w:szCs w:val="18"/>
              </w:rPr>
              <w:t xml:space="preserve">Bajo regla de 2 m &lt; 3 mm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porosidad superficial deberá cumplir lo siguiente:</w:t>
            </w:r>
          </w:p>
          <w:p w:rsidR="007C3951" w:rsidRPr="00C6365F" w:rsidRDefault="007C3951" w:rsidP="00C6365F">
            <w:pPr>
              <w:numPr>
                <w:ilvl w:val="0"/>
                <w:numId w:val="85"/>
              </w:numPr>
              <w:ind w:right="177"/>
              <w:jc w:val="both"/>
              <w:rPr>
                <w:rFonts w:ascii="Verdana" w:hAnsi="Verdana" w:cs="Arial"/>
                <w:snapToGrid w:val="0"/>
                <w:sz w:val="18"/>
                <w:szCs w:val="18"/>
              </w:rPr>
            </w:pPr>
            <w:r w:rsidRPr="00C6365F">
              <w:rPr>
                <w:rFonts w:ascii="Verdana" w:hAnsi="Verdana" w:cs="Arial"/>
                <w:snapToGrid w:val="0"/>
                <w:sz w:val="18"/>
                <w:szCs w:val="18"/>
              </w:rPr>
              <w:t>Superficie del poro &lt; 3 cm2</w:t>
            </w:r>
          </w:p>
          <w:p w:rsidR="007C3951" w:rsidRPr="00C6365F" w:rsidRDefault="007C3951" w:rsidP="00C6365F">
            <w:pPr>
              <w:numPr>
                <w:ilvl w:val="0"/>
                <w:numId w:val="85"/>
              </w:numPr>
              <w:ind w:right="177"/>
              <w:jc w:val="both"/>
              <w:rPr>
                <w:rFonts w:ascii="Verdana" w:hAnsi="Verdana" w:cs="Arial"/>
                <w:snapToGrid w:val="0"/>
                <w:sz w:val="18"/>
                <w:szCs w:val="18"/>
              </w:rPr>
            </w:pPr>
            <w:r w:rsidRPr="00C6365F">
              <w:rPr>
                <w:rFonts w:ascii="Verdana" w:hAnsi="Verdana" w:cs="Arial"/>
                <w:snapToGrid w:val="0"/>
                <w:sz w:val="18"/>
                <w:szCs w:val="18"/>
              </w:rPr>
              <w:t>Profundidad &lt; 5mm</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comprobaran además los siguientes aspectos:</w:t>
            </w:r>
          </w:p>
          <w:p w:rsidR="007C3951" w:rsidRPr="00C6365F" w:rsidRDefault="007C3951" w:rsidP="00C6365F">
            <w:pPr>
              <w:numPr>
                <w:ilvl w:val="1"/>
                <w:numId w:val="84"/>
              </w:numPr>
              <w:ind w:right="177"/>
              <w:jc w:val="both"/>
              <w:rPr>
                <w:rFonts w:ascii="Verdana" w:hAnsi="Verdana" w:cs="Arial"/>
                <w:snapToGrid w:val="0"/>
                <w:sz w:val="18"/>
                <w:szCs w:val="18"/>
              </w:rPr>
            </w:pPr>
            <w:r w:rsidRPr="00C6365F">
              <w:rPr>
                <w:rFonts w:ascii="Verdana" w:hAnsi="Verdana" w:cs="Arial"/>
                <w:snapToGrid w:val="0"/>
                <w:sz w:val="18"/>
                <w:szCs w:val="18"/>
              </w:rPr>
              <w:t>Alcalinidad.</w:t>
            </w:r>
          </w:p>
          <w:p w:rsidR="007C3951" w:rsidRPr="00C6365F" w:rsidRDefault="007C3951" w:rsidP="00C6365F">
            <w:pPr>
              <w:numPr>
                <w:ilvl w:val="1"/>
                <w:numId w:val="84"/>
              </w:numPr>
              <w:ind w:right="177"/>
              <w:jc w:val="both"/>
              <w:rPr>
                <w:rFonts w:ascii="Verdana" w:hAnsi="Verdana" w:cs="Arial"/>
                <w:snapToGrid w:val="0"/>
                <w:sz w:val="18"/>
                <w:szCs w:val="18"/>
              </w:rPr>
            </w:pPr>
            <w:r w:rsidRPr="00C6365F">
              <w:rPr>
                <w:rFonts w:ascii="Verdana" w:hAnsi="Verdana" w:cs="Arial"/>
                <w:snapToGrid w:val="0"/>
                <w:sz w:val="18"/>
                <w:szCs w:val="18"/>
              </w:rPr>
              <w:t>Humedad &lt; 4%</w:t>
            </w:r>
          </w:p>
          <w:p w:rsidR="007C3951" w:rsidRPr="00C6365F" w:rsidRDefault="007C3951" w:rsidP="00C6365F">
            <w:pPr>
              <w:numPr>
                <w:ilvl w:val="1"/>
                <w:numId w:val="84"/>
              </w:numPr>
              <w:ind w:right="177"/>
              <w:jc w:val="both"/>
              <w:rPr>
                <w:rFonts w:ascii="Verdana" w:hAnsi="Verdana" w:cs="Arial"/>
                <w:snapToGrid w:val="0"/>
                <w:sz w:val="18"/>
                <w:szCs w:val="18"/>
              </w:rPr>
            </w:pPr>
            <w:r w:rsidRPr="00C6365F">
              <w:rPr>
                <w:rFonts w:ascii="Verdana" w:hAnsi="Verdana" w:cs="Arial"/>
                <w:snapToGrid w:val="0"/>
                <w:sz w:val="18"/>
                <w:szCs w:val="18"/>
              </w:rPr>
              <w:t>Manchas: exentos de aceites, grasas, productos de curado, moho, entre otras.</w:t>
            </w:r>
          </w:p>
          <w:p w:rsidR="007C3951" w:rsidRPr="00C6365F" w:rsidRDefault="007C3951" w:rsidP="00C6365F">
            <w:pPr>
              <w:jc w:val="both"/>
              <w:rPr>
                <w:rFonts w:ascii="Verdana" w:hAnsi="Verdana" w:cs="Arial"/>
                <w:b/>
                <w:snapToGrid w:val="0"/>
                <w:color w:val="FF0000"/>
                <w:sz w:val="18"/>
                <w:szCs w:val="18"/>
              </w:rPr>
            </w:pPr>
          </w:p>
          <w:p w:rsidR="007C3951" w:rsidRDefault="007C3951" w:rsidP="00C6365F">
            <w:pPr>
              <w:jc w:val="both"/>
              <w:rPr>
                <w:rFonts w:ascii="Verdana" w:hAnsi="Verdana" w:cs="Arial"/>
                <w:b/>
                <w:snapToGrid w:val="0"/>
                <w:sz w:val="18"/>
                <w:szCs w:val="18"/>
              </w:rPr>
            </w:pPr>
            <w:r w:rsidRPr="00C6365F">
              <w:rPr>
                <w:rFonts w:ascii="Verdana" w:hAnsi="Verdana" w:cs="Arial"/>
                <w:b/>
                <w:snapToGrid w:val="0"/>
                <w:sz w:val="18"/>
                <w:szCs w:val="18"/>
              </w:rPr>
              <w:t>9.3. FORMA DE EJECUCIÓN</w:t>
            </w:r>
          </w:p>
          <w:p w:rsidR="00795C73" w:rsidRPr="00C6365F" w:rsidRDefault="00795C73" w:rsidP="00C6365F">
            <w:pPr>
              <w:jc w:val="both"/>
              <w:rPr>
                <w:rFonts w:ascii="Verdana" w:hAnsi="Verdana" w:cs="Arial"/>
                <w:b/>
                <w:snapToGrid w:val="0"/>
                <w:sz w:val="18"/>
                <w:szCs w:val="18"/>
              </w:rPr>
            </w:pP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localización y replanteo de las fisuras en las caras externas de las vigas se realizará de acuerdo a planos y una revisión visual minuciosa.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replanteo  de cada fisura debe ser marcado en la cara de la viga y debe llevar escritas con marcador de color visible la longitud y el ancho, lo más cerca posible y debe prepararse un archivo fotográfico.</w:t>
            </w:r>
          </w:p>
          <w:p w:rsidR="00554F54" w:rsidRPr="00EB13EA" w:rsidRDefault="00554F54" w:rsidP="00554F54">
            <w:pPr>
              <w:numPr>
                <w:ilvl w:val="0"/>
                <w:numId w:val="84"/>
              </w:numPr>
              <w:jc w:val="both"/>
              <w:rPr>
                <w:rFonts w:ascii="Verdana" w:hAnsi="Verdana" w:cs="Arial"/>
                <w:snapToGrid w:val="0"/>
                <w:spacing w:val="-3"/>
                <w:sz w:val="18"/>
                <w:szCs w:val="18"/>
                <w:lang w:val="es-ES_tradnl"/>
              </w:rPr>
            </w:pPr>
            <w:r w:rsidRPr="00EB13EA">
              <w:rPr>
                <w:rFonts w:ascii="Verdana" w:hAnsi="Verdana" w:cs="Arial"/>
                <w:snapToGrid w:val="0"/>
                <w:spacing w:val="-3"/>
                <w:sz w:val="18"/>
                <w:szCs w:val="18"/>
                <w:lang w:val="es-ES_tradnl"/>
              </w:rPr>
              <w:t xml:space="preserve">En la ejecución se debe considerar las recomendaciones referidas a los rendimientos y otros aspectos técnicos de los fabricantes y proveedores de los productos a ser utilizados en el </w:t>
            </w:r>
            <w:proofErr w:type="spellStart"/>
            <w:r w:rsidRPr="00EB13EA">
              <w:rPr>
                <w:rFonts w:ascii="Verdana" w:hAnsi="Verdana" w:cs="Arial"/>
                <w:snapToGrid w:val="0"/>
                <w:spacing w:val="-3"/>
                <w:sz w:val="18"/>
                <w:szCs w:val="18"/>
                <w:lang w:val="es-ES_tradnl"/>
              </w:rPr>
              <w:t>item</w:t>
            </w:r>
            <w:proofErr w:type="spellEnd"/>
            <w:r w:rsidRPr="00EB13EA">
              <w:rPr>
                <w:rFonts w:ascii="Verdana" w:hAnsi="Verdana" w:cs="Arial"/>
                <w:snapToGrid w:val="0"/>
                <w:spacing w:val="-3"/>
                <w:sz w:val="18"/>
                <w:szCs w:val="18"/>
                <w:lang w:val="es-ES_tradnl"/>
              </w:rPr>
              <w:t xml:space="preserve"> y aprobado por el Supervisor de Obra.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lastRenderedPageBreak/>
              <w:t>La empresa contratista,  informará con la debida anticipación al Supervisor de Obra, las fechas de reparación de las diferentes partes de la estructura, a fin de que éste, pueda efectuar las inspecciones de los sitios a intervenir.</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No se puede proceder al picado o rellenado  de las fisuras antes de la aprobación del replanteo por el Supervisor de Obra.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Las grietas a ser tratadas deberán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producto de pegado.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Aquellos lugares desportillados que requieran un curado mayor, serán igualmente limpiados para luego proceder al curado de los mismos mediante un mortero de cemento o mortero pre dosificado de marca, previa la colocación del puente de adherencia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32. Este trabajo deberá ser ejecutado con la anticipación requerida para permitir el fraguado del mortero.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Los cortes y en caso necesario las perforaciones, se ejecutarán de manera de no alterar las partes adyacentes.</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refuerzo de estructuras de hormigón contempla actividades tales como: picado de hormigones, colocación de puentes de adherencia, ejecución de perforaciones para anclajes, anclado de armaduras y otros trabajos inherentes a la ejecución propia de este tipo de refuerzos, para lo cual se deberá tener un control minucioso a fin de no dañar otros elementos de la estructura.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Una vez colocados los anclajes, deberá evitarse el movimiento de los mismos, esperando el tiempo de endurecimiento del epoxi, de acuerdo a las instrucciones del fabricante. Cualquier anclaje flojo que resultare por la inobservancia de lo indicado, deberá ser reemplazado a costo de la empresa.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caso de que las fisuras sean reparadas por medio de inyección, conforme quede descrito mediante planos o lo establezca el Supervisor de Obra, se procederá primero a la ejecución de perforaciones, mediante taladro eléctrico, para conformar orificios aptos para la incorporación de boquillas por las cuales se ejecutará la inyección.</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separación de las boquillas estará de acuerdo con la anchura y profundidad de las fisuras. En principio se señala una separación de 0.50 m. Cuando las fisuras presenten bifurcaciones se colocará una boquilla en cada punto de separación de las diferentes líneas de fisuras.</w:t>
            </w:r>
          </w:p>
          <w:p w:rsidR="007C3951" w:rsidRPr="00795C73" w:rsidRDefault="007C3951" w:rsidP="00C6365F">
            <w:pPr>
              <w:numPr>
                <w:ilvl w:val="0"/>
                <w:numId w:val="84"/>
              </w:numPr>
              <w:ind w:right="190"/>
              <w:jc w:val="both"/>
              <w:rPr>
                <w:rFonts w:ascii="Verdana" w:hAnsi="Verdana" w:cs="Arial"/>
                <w:snapToGrid w:val="0"/>
                <w:spacing w:val="-3"/>
                <w:sz w:val="18"/>
                <w:szCs w:val="18"/>
                <w:lang w:val="es-ES_tradnl"/>
              </w:rPr>
            </w:pPr>
            <w:r w:rsidRPr="00795C73">
              <w:rPr>
                <w:rFonts w:ascii="Verdana" w:hAnsi="Verdana" w:cs="Arial"/>
                <w:snapToGrid w:val="0"/>
                <w:spacing w:val="-3"/>
                <w:sz w:val="18"/>
                <w:szCs w:val="18"/>
                <w:lang w:val="es-ES_tradnl"/>
              </w:rPr>
              <w:t>En  el caso  de  fisuras de mayor anchura a ser determinado por el Supervisor de Obra mediante la</w:t>
            </w:r>
            <w:r w:rsidR="00795C73" w:rsidRPr="00795C73">
              <w:rPr>
                <w:rFonts w:ascii="Verdana" w:hAnsi="Verdana" w:cs="Arial"/>
                <w:snapToGrid w:val="0"/>
                <w:spacing w:val="-3"/>
                <w:sz w:val="18"/>
                <w:szCs w:val="18"/>
                <w:lang w:val="es-ES_tradnl"/>
              </w:rPr>
              <w:t xml:space="preserve"> </w:t>
            </w:r>
            <w:r w:rsidRPr="00795C73">
              <w:rPr>
                <w:rFonts w:ascii="Verdana" w:hAnsi="Verdana" w:cs="Arial"/>
                <w:snapToGrid w:val="0"/>
                <w:spacing w:val="-3"/>
                <w:sz w:val="18"/>
                <w:szCs w:val="18"/>
                <w:lang w:val="es-ES_tradnl"/>
              </w:rPr>
              <w:t>inspección preliminar y debidamente establecido en Libro de Órdenes se procederá a la ejecución de corte en V a lo largo de toda la fisura.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En forma previa a la inyección del epoxi se procederá a sellar todas las fisuras con un material termoplástico, </w:t>
            </w:r>
            <w:proofErr w:type="spellStart"/>
            <w:r w:rsidRPr="00C6365F">
              <w:rPr>
                <w:rFonts w:ascii="Verdana" w:hAnsi="Verdana" w:cs="Arial"/>
                <w:snapToGrid w:val="0"/>
                <w:spacing w:val="-3"/>
                <w:sz w:val="18"/>
                <w:szCs w:val="18"/>
                <w:lang w:val="es-ES_tradnl"/>
              </w:rPr>
              <w:t>epóxico</w:t>
            </w:r>
            <w:proofErr w:type="spellEnd"/>
            <w:r w:rsidRPr="00C6365F">
              <w:rPr>
                <w:rFonts w:ascii="Verdana" w:hAnsi="Verdana" w:cs="Arial"/>
                <w:snapToGrid w:val="0"/>
                <w:spacing w:val="-3"/>
                <w:sz w:val="18"/>
                <w:szCs w:val="18"/>
                <w:lang w:val="es-ES_tradnl"/>
              </w:rPr>
              <w:t xml:space="preserve"> u otro que garantice su perfecto sellado resistente a la presión de inyección aprobado por el Supervisor de Obra. Antes de proceder con la inyección es preciso esperar hasta que la capa del sellante haya endurecido.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inyección se efectuará a presión por las boquillas, empleando pistolas o gatos que bombeen el epoxi indicado dentro la fisura, ya sea a mano o mediante aire comprimido. La inyección se iniciará por el orificio más bajo, continuándose hasta que comience a rebosar la resina por la boquilla inmediata superior, los orificios superiores servirán para la purga de aire y epoxi sobrante; luego se procederá a desmontar el inyector de la boquilla inferior, taponar ésta, y continuar el proceso con la boquilla siguiente, hasta completar con llenado total de la fisura de ser necesario.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Una vez realizado y aprobado el replanteo de fisuras, la empresa deberá preparar todas las actividades correspondientes al presente ítem, de manera que se prevean las perforaciones, el curado, las boquillas, la bomba de inyección y los anclajes en caso de que corresponda conforme a planos, a fin de que la estructura se pueda reforzar sin dificultad. </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empresa deberá verif</w:t>
            </w:r>
            <w:r w:rsidRPr="00C6365F">
              <w:rPr>
                <w:rFonts w:ascii="Verdana" w:hAnsi="Verdana" w:cs="Arial"/>
                <w:snapToGrid w:val="0"/>
                <w:spacing w:val="-3"/>
                <w:sz w:val="18"/>
                <w:szCs w:val="18"/>
                <w:lang w:val="es-ES_tradnl"/>
              </w:rPr>
              <w:softHyphen/>
              <w:t>icar los trabajos con la debida anticipación, de ma</w:t>
            </w:r>
            <w:r w:rsidRPr="00C6365F">
              <w:rPr>
                <w:rFonts w:ascii="Verdana" w:hAnsi="Verdana" w:cs="Arial"/>
                <w:snapToGrid w:val="0"/>
                <w:spacing w:val="-3"/>
                <w:sz w:val="18"/>
                <w:szCs w:val="18"/>
                <w:lang w:val="es-ES_tradnl"/>
              </w:rPr>
              <w:softHyphen/>
              <w:t>nera que se prevean las perforaciones y los sellos, a fin de que la estructura se pueda reforzar sin difi</w:t>
            </w:r>
            <w:r w:rsidRPr="00C6365F">
              <w:rPr>
                <w:rFonts w:ascii="Verdana" w:hAnsi="Verdana" w:cs="Arial"/>
                <w:snapToGrid w:val="0"/>
                <w:spacing w:val="-3"/>
                <w:sz w:val="18"/>
                <w:szCs w:val="18"/>
                <w:lang w:val="es-ES_tradnl"/>
              </w:rPr>
              <w:softHyphen/>
              <w:t>cultad.  Cualquier modificación necesaria por el in</w:t>
            </w:r>
            <w:r w:rsidRPr="00C6365F">
              <w:rPr>
                <w:rFonts w:ascii="Verdana" w:hAnsi="Verdana" w:cs="Arial"/>
                <w:snapToGrid w:val="0"/>
                <w:spacing w:val="-3"/>
                <w:sz w:val="18"/>
                <w:szCs w:val="18"/>
                <w:lang w:val="es-ES_tradnl"/>
              </w:rPr>
              <w:softHyphen/>
              <w:t>cum</w:t>
            </w:r>
            <w:r w:rsidRPr="00C6365F">
              <w:rPr>
                <w:rFonts w:ascii="Verdana" w:hAnsi="Verdana" w:cs="Arial"/>
                <w:snapToGrid w:val="0"/>
                <w:spacing w:val="-3"/>
                <w:sz w:val="18"/>
                <w:szCs w:val="18"/>
                <w:lang w:val="es-ES_tradnl"/>
              </w:rPr>
              <w:softHyphen/>
              <w:t>plimien</w:t>
            </w:r>
            <w:r w:rsidRPr="00C6365F">
              <w:rPr>
                <w:rFonts w:ascii="Verdana" w:hAnsi="Verdana" w:cs="Arial"/>
                <w:snapToGrid w:val="0"/>
                <w:spacing w:val="-3"/>
                <w:sz w:val="18"/>
                <w:szCs w:val="18"/>
                <w:lang w:val="es-ES_tradnl"/>
              </w:rPr>
              <w:softHyphen/>
              <w:t>to de esta prescripción correrá por cuenta de la empresa contratista.</w:t>
            </w:r>
          </w:p>
          <w:p w:rsidR="007C3951" w:rsidRPr="00C6365F" w:rsidRDefault="007C3951" w:rsidP="00C6365F">
            <w:pPr>
              <w:ind w:right="190"/>
              <w:jc w:val="both"/>
              <w:rPr>
                <w:rFonts w:ascii="Verdana" w:hAnsi="Verdana" w:cs="Arial"/>
                <w:b/>
                <w:snapToGrid w:val="0"/>
                <w:sz w:val="18"/>
                <w:szCs w:val="18"/>
              </w:rPr>
            </w:pPr>
          </w:p>
          <w:p w:rsidR="007C3951" w:rsidRPr="00C6365F" w:rsidRDefault="007C3951" w:rsidP="00C6365F">
            <w:pPr>
              <w:ind w:right="190"/>
              <w:jc w:val="both"/>
              <w:rPr>
                <w:rFonts w:ascii="Verdana" w:hAnsi="Verdana" w:cs="Arial"/>
                <w:b/>
                <w:snapToGrid w:val="0"/>
                <w:sz w:val="18"/>
                <w:szCs w:val="18"/>
              </w:rPr>
            </w:pPr>
            <w:r w:rsidRPr="00C6365F">
              <w:rPr>
                <w:rFonts w:ascii="Verdana" w:hAnsi="Verdana" w:cs="Arial"/>
                <w:b/>
                <w:snapToGrid w:val="0"/>
                <w:sz w:val="18"/>
                <w:szCs w:val="18"/>
              </w:rPr>
              <w:lastRenderedPageBreak/>
              <w:t xml:space="preserve">9.4. FORMA DE MEDICIÓN </w:t>
            </w:r>
          </w:p>
          <w:p w:rsidR="007C3951" w:rsidRPr="00C6365F" w:rsidRDefault="007C3951" w:rsidP="00C6365F">
            <w:pPr>
              <w:ind w:right="190"/>
              <w:jc w:val="both"/>
              <w:rPr>
                <w:rFonts w:ascii="Verdana" w:hAnsi="Verdana" w:cs="Arial"/>
                <w:snapToGrid w:val="0"/>
                <w:sz w:val="18"/>
                <w:szCs w:val="18"/>
              </w:rPr>
            </w:pPr>
            <w:r w:rsidRPr="00C6365F">
              <w:rPr>
                <w:rFonts w:ascii="Verdana" w:hAnsi="Verdana" w:cs="Arial"/>
                <w:snapToGrid w:val="0"/>
                <w:sz w:val="18"/>
                <w:szCs w:val="18"/>
              </w:rPr>
              <w:t>El ítem</w:t>
            </w:r>
            <w:r w:rsidRPr="00C6365F">
              <w:rPr>
                <w:rFonts w:ascii="Verdana" w:hAnsi="Verdana" w:cs="Arial"/>
                <w:b/>
                <w:snapToGrid w:val="0"/>
                <w:sz w:val="18"/>
                <w:szCs w:val="18"/>
              </w:rPr>
              <w:t xml:space="preserve"> </w:t>
            </w:r>
            <w:r w:rsidRPr="00C6365F">
              <w:rPr>
                <w:rFonts w:ascii="Verdana" w:hAnsi="Verdana" w:cs="Arial"/>
                <w:snapToGrid w:val="0"/>
                <w:sz w:val="18"/>
                <w:szCs w:val="18"/>
              </w:rPr>
              <w:t>será medido en metros cuadrado (m2), computando todo el desarrollo tanto vertical como horizontal de la misma, de acuerdo con los ítems del formulario de propuestas.</w:t>
            </w:r>
          </w:p>
          <w:p w:rsidR="007C3951" w:rsidRPr="00C6365F" w:rsidRDefault="007C3951" w:rsidP="00C6365F">
            <w:pPr>
              <w:ind w:left="698"/>
              <w:jc w:val="both"/>
              <w:rPr>
                <w:rFonts w:ascii="Verdana" w:hAnsi="Verdana" w:cs="Arial"/>
                <w:b/>
                <w:snapToGrid w:val="0"/>
                <w:sz w:val="18"/>
                <w:szCs w:val="18"/>
                <w:lang w:val="es-ES_tradnl"/>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9.5.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precio a pagarse por este ítem, será por metro de acuerdo al precio unitario de la propuesta aceptada, que incluye la compensación total por todos los materiales, herramientas, mano de obra y equipos empleados y necesarios para su ejecución.</w:t>
            </w:r>
          </w:p>
          <w:p w:rsidR="007C3951" w:rsidRPr="00C6365F" w:rsidRDefault="007C3951" w:rsidP="00C6365F">
            <w:pPr>
              <w:tabs>
                <w:tab w:val="left" w:pos="360"/>
              </w:tabs>
              <w:suppressAutoHyphens/>
              <w:ind w:right="114"/>
              <w:jc w:val="both"/>
              <w:rPr>
                <w:rFonts w:ascii="Verdana" w:hAnsi="Verdana" w:cs="Arial"/>
                <w:b/>
                <w:sz w:val="18"/>
                <w:szCs w:val="18"/>
                <w:lang w:val="es-ES_tradnl"/>
              </w:rPr>
            </w:pPr>
          </w:p>
          <w:p w:rsidR="007C3951" w:rsidRPr="00C6365F" w:rsidRDefault="007C3951" w:rsidP="00C6365F">
            <w:pPr>
              <w:tabs>
                <w:tab w:val="left" w:pos="360"/>
              </w:tabs>
              <w:suppressAutoHyphens/>
              <w:ind w:right="114"/>
              <w:jc w:val="both"/>
              <w:rPr>
                <w:rFonts w:ascii="Verdana" w:hAnsi="Verdana" w:cs="Arial"/>
                <w:b/>
                <w:sz w:val="18"/>
                <w:szCs w:val="18"/>
                <w:lang w:val="es-ES_tradnl"/>
              </w:rPr>
            </w:pPr>
          </w:p>
          <w:p w:rsidR="007C3951" w:rsidRPr="00C6365F" w:rsidRDefault="007C3951" w:rsidP="00795C73">
            <w:pPr>
              <w:tabs>
                <w:tab w:val="left" w:pos="360"/>
              </w:tabs>
              <w:suppressAutoHyphens/>
              <w:ind w:left="903" w:right="114" w:hanging="903"/>
              <w:jc w:val="both"/>
              <w:rPr>
                <w:rFonts w:ascii="Verdana" w:hAnsi="Verdana" w:cs="Arial"/>
                <w:b/>
                <w:sz w:val="18"/>
                <w:szCs w:val="18"/>
                <w:lang w:val="es-ES_tradnl"/>
              </w:rPr>
            </w:pPr>
            <w:r w:rsidRPr="00C6365F">
              <w:rPr>
                <w:rFonts w:ascii="Verdana" w:hAnsi="Verdana" w:cs="Arial"/>
                <w:b/>
                <w:sz w:val="18"/>
                <w:szCs w:val="18"/>
                <w:lang w:val="es-ES_tradnl"/>
              </w:rPr>
              <w:t>ÍTEM 10: SUMINISTRO CORTADO Y COLOCADO DE</w:t>
            </w:r>
            <w:r w:rsidR="00795C73">
              <w:rPr>
                <w:rFonts w:ascii="Verdana" w:hAnsi="Verdana" w:cs="Arial"/>
                <w:b/>
                <w:sz w:val="18"/>
                <w:szCs w:val="18"/>
                <w:lang w:val="es-ES_tradnl"/>
              </w:rPr>
              <w:t xml:space="preserve"> LÁMINAS DE CARBODUR SOBRE LOSA </w:t>
            </w:r>
            <w:r w:rsidRPr="00C6365F">
              <w:rPr>
                <w:rFonts w:ascii="Verdana" w:hAnsi="Verdana" w:cs="Arial"/>
                <w:b/>
                <w:sz w:val="18"/>
                <w:szCs w:val="18"/>
                <w:lang w:val="es-ES_tradnl"/>
              </w:rPr>
              <w:t>Y CURADO</w:t>
            </w:r>
            <w:r w:rsidR="00795C73">
              <w:rPr>
                <w:rFonts w:ascii="Verdana" w:hAnsi="Verdana" w:cs="Arial"/>
                <w:b/>
                <w:sz w:val="18"/>
                <w:szCs w:val="18"/>
                <w:lang w:val="es-ES_tradnl"/>
              </w:rPr>
              <w:t xml:space="preserve"> </w:t>
            </w:r>
            <w:r w:rsidRPr="00C6365F">
              <w:rPr>
                <w:rFonts w:ascii="Verdana" w:hAnsi="Verdana" w:cs="Arial"/>
                <w:b/>
                <w:sz w:val="18"/>
                <w:szCs w:val="18"/>
                <w:lang w:val="es-ES_tradnl"/>
              </w:rPr>
              <w:t>DE FISURAS EN LA LOSA</w:t>
            </w:r>
          </w:p>
          <w:p w:rsidR="007C3951" w:rsidRPr="00C6365F" w:rsidRDefault="007C3951" w:rsidP="00C6365F">
            <w:pPr>
              <w:tabs>
                <w:tab w:val="left" w:pos="360"/>
              </w:tabs>
              <w:suppressAutoHyphens/>
              <w:ind w:left="1333" w:right="114" w:hanging="1333"/>
              <w:jc w:val="both"/>
              <w:rPr>
                <w:rFonts w:ascii="Verdana" w:hAnsi="Verdana" w:cs="Arial"/>
                <w:b/>
                <w:sz w:val="18"/>
                <w:szCs w:val="18"/>
                <w:u w:val="single"/>
                <w:lang w:val="es-ES_tradnl"/>
              </w:rPr>
            </w:pPr>
            <w:r w:rsidRPr="00C6365F">
              <w:rPr>
                <w:rFonts w:ascii="Verdana" w:hAnsi="Verdana" w:cs="Arial"/>
                <w:b/>
                <w:sz w:val="18"/>
                <w:szCs w:val="18"/>
                <w:u w:val="single"/>
                <w:lang w:val="es-ES_tradnl"/>
              </w:rPr>
              <w:t xml:space="preserve">UNIDAD: METRO (M) </w:t>
            </w:r>
          </w:p>
          <w:p w:rsidR="007C3951" w:rsidRPr="00C6365F" w:rsidRDefault="007C3951" w:rsidP="00C6365F">
            <w:pPr>
              <w:tabs>
                <w:tab w:val="left" w:pos="360"/>
              </w:tabs>
              <w:suppressAutoHyphens/>
              <w:ind w:right="114"/>
              <w:jc w:val="both"/>
              <w:rPr>
                <w:rFonts w:ascii="Verdana" w:hAnsi="Verdana" w:cs="Arial"/>
                <w:sz w:val="18"/>
                <w:szCs w:val="18"/>
                <w:u w:val="single"/>
                <w:lang w:val="es-ES_tradnl"/>
              </w:rPr>
            </w:pPr>
            <w:r w:rsidRPr="00C6365F">
              <w:rPr>
                <w:rFonts w:ascii="Verdana" w:hAnsi="Verdana" w:cs="Arial"/>
                <w:sz w:val="18"/>
                <w:szCs w:val="18"/>
                <w:u w:val="single"/>
                <w:lang w:val="es-ES_tradnl"/>
              </w:rPr>
              <w:fldChar w:fldCharType="begin"/>
            </w:r>
            <w:r w:rsidRPr="00C6365F">
              <w:rPr>
                <w:rFonts w:ascii="Verdana" w:hAnsi="Verdana" w:cs="Arial"/>
                <w:sz w:val="18"/>
                <w:szCs w:val="18"/>
                <w:u w:val="single"/>
                <w:lang w:val="es-ES_tradnl"/>
              </w:rPr>
              <w:instrText xml:space="preserve">PRIVATE </w:instrText>
            </w:r>
            <w:r w:rsidRPr="00C6365F">
              <w:rPr>
                <w:rFonts w:ascii="Verdana" w:hAnsi="Verdana" w:cs="Arial"/>
                <w:sz w:val="18"/>
                <w:szCs w:val="18"/>
                <w:u w:val="single"/>
                <w:lang w:val="es-ES_tradnl"/>
              </w:rPr>
              <w:fldChar w:fldCharType="end"/>
            </w:r>
          </w:p>
          <w:p w:rsidR="007C3951" w:rsidRPr="00C6365F" w:rsidRDefault="007C3951" w:rsidP="00C6365F">
            <w:pPr>
              <w:tabs>
                <w:tab w:val="left" w:pos="360"/>
              </w:tabs>
              <w:suppressAutoHyphens/>
              <w:ind w:right="114"/>
              <w:jc w:val="both"/>
              <w:rPr>
                <w:rFonts w:ascii="Verdana" w:hAnsi="Verdana" w:cs="Arial"/>
                <w:sz w:val="18"/>
                <w:szCs w:val="18"/>
                <w:u w:val="single"/>
                <w:lang w:val="es-ES_tradnl"/>
              </w:rPr>
            </w:pPr>
            <w:r w:rsidRPr="00C6365F">
              <w:rPr>
                <w:rFonts w:ascii="Verdana" w:hAnsi="Verdana" w:cs="Arial"/>
                <w:b/>
                <w:sz w:val="18"/>
                <w:szCs w:val="18"/>
                <w:lang w:val="es-ES_tradnl"/>
              </w:rPr>
              <w:t>10.1. DESCRIPCIÓN</w:t>
            </w:r>
          </w:p>
          <w:p w:rsidR="007C3951" w:rsidRPr="00C6365F" w:rsidRDefault="007C3951" w:rsidP="00C6365F">
            <w:pPr>
              <w:ind w:right="114"/>
              <w:jc w:val="both"/>
              <w:rPr>
                <w:rFonts w:ascii="Verdana" w:hAnsi="Verdana" w:cs="Arial"/>
                <w:iCs/>
                <w:sz w:val="18"/>
                <w:szCs w:val="18"/>
                <w:lang w:val="es-ES_tradnl"/>
              </w:rPr>
            </w:pPr>
          </w:p>
          <w:p w:rsidR="007C3951" w:rsidRPr="00C6365F" w:rsidRDefault="007C3951" w:rsidP="00C6365F">
            <w:pPr>
              <w:numPr>
                <w:ilvl w:val="0"/>
                <w:numId w:val="84"/>
              </w:numPr>
              <w:jc w:val="both"/>
              <w:rPr>
                <w:rFonts w:ascii="Verdana" w:hAnsi="Verdana" w:cs="Arial"/>
                <w:iCs/>
                <w:sz w:val="18"/>
                <w:szCs w:val="18"/>
              </w:rPr>
            </w:pPr>
            <w:r w:rsidRPr="00C6365F">
              <w:rPr>
                <w:rFonts w:ascii="Verdana" w:hAnsi="Verdana" w:cs="Arial"/>
                <w:snapToGrid w:val="0"/>
                <w:spacing w:val="-3"/>
                <w:sz w:val="18"/>
                <w:szCs w:val="18"/>
                <w:lang w:val="es-ES_tradnl"/>
              </w:rPr>
              <w:t>La empresa deberá verif</w:t>
            </w:r>
            <w:r w:rsidRPr="00C6365F">
              <w:rPr>
                <w:rFonts w:ascii="Verdana" w:hAnsi="Verdana" w:cs="Arial"/>
                <w:snapToGrid w:val="0"/>
                <w:spacing w:val="-3"/>
                <w:sz w:val="18"/>
                <w:szCs w:val="18"/>
                <w:lang w:val="es-ES_tradnl"/>
              </w:rPr>
              <w:softHyphen/>
              <w:t>icar los trabajos previos con la debida anticipación, de ma</w:t>
            </w:r>
            <w:r w:rsidRPr="00C6365F">
              <w:rPr>
                <w:rFonts w:ascii="Verdana" w:hAnsi="Verdana" w:cs="Arial"/>
                <w:snapToGrid w:val="0"/>
                <w:spacing w:val="-3"/>
                <w:sz w:val="18"/>
                <w:szCs w:val="18"/>
                <w:lang w:val="es-ES_tradnl"/>
              </w:rPr>
              <w:softHyphen/>
              <w:t xml:space="preserve">nera que se realice en forma previa el curado de todo tipo de fisuras con material </w:t>
            </w:r>
            <w:proofErr w:type="spellStart"/>
            <w:r w:rsidRPr="00C6365F">
              <w:rPr>
                <w:rFonts w:ascii="Verdana" w:hAnsi="Verdana" w:cs="Arial"/>
                <w:snapToGrid w:val="0"/>
                <w:spacing w:val="-3"/>
                <w:sz w:val="18"/>
                <w:szCs w:val="18"/>
                <w:lang w:val="es-ES_tradnl"/>
              </w:rPr>
              <w:t>epoxico</w:t>
            </w:r>
            <w:proofErr w:type="spellEnd"/>
            <w:r w:rsidRPr="00C6365F">
              <w:rPr>
                <w:rFonts w:ascii="Verdana" w:hAnsi="Verdana" w:cs="Arial"/>
                <w:snapToGrid w:val="0"/>
                <w:spacing w:val="-3"/>
                <w:sz w:val="18"/>
                <w:szCs w:val="18"/>
                <w:lang w:val="es-ES_tradnl"/>
              </w:rPr>
              <w:t xml:space="preserve"> correspondiente, la reparación de desportillados, cangrejeras y otros en la zona o área de aplicación de las láminas de </w:t>
            </w:r>
            <w:proofErr w:type="spellStart"/>
            <w:r w:rsidRPr="00C6365F">
              <w:rPr>
                <w:rFonts w:ascii="Verdana" w:hAnsi="Verdana" w:cs="Arial"/>
                <w:snapToGrid w:val="0"/>
                <w:spacing w:val="-3"/>
                <w:sz w:val="18"/>
                <w:szCs w:val="18"/>
                <w:lang w:val="es-ES_tradnl"/>
              </w:rPr>
              <w:t>Carbodur</w:t>
            </w:r>
            <w:proofErr w:type="spellEnd"/>
            <w:r w:rsidRPr="00C6365F">
              <w:rPr>
                <w:rFonts w:ascii="Verdana" w:hAnsi="Verdana" w:cs="Arial"/>
                <w:snapToGrid w:val="0"/>
                <w:spacing w:val="-3"/>
                <w:sz w:val="18"/>
                <w:szCs w:val="18"/>
                <w:lang w:val="es-ES_tradnl"/>
              </w:rPr>
              <w:t xml:space="preserve"> que se puedan instalar sin difi</w:t>
            </w:r>
            <w:r w:rsidRPr="00C6365F">
              <w:rPr>
                <w:rFonts w:ascii="Verdana" w:hAnsi="Verdana" w:cs="Arial"/>
                <w:snapToGrid w:val="0"/>
                <w:spacing w:val="-3"/>
                <w:sz w:val="18"/>
                <w:szCs w:val="18"/>
                <w:lang w:val="es-ES_tradnl"/>
              </w:rPr>
              <w:softHyphen/>
              <w:t xml:space="preserve">cultad y tengan la adherencia en toda la superficie en los pisos </w:t>
            </w:r>
            <w:r w:rsidRPr="00C6365F">
              <w:rPr>
                <w:rFonts w:ascii="Verdana" w:hAnsi="Verdana" w:cs="Arial"/>
                <w:sz w:val="18"/>
                <w:szCs w:val="18"/>
              </w:rPr>
              <w:t xml:space="preserve">8,10,12,15,17,19,21 y 23 </w:t>
            </w:r>
            <w:r w:rsidRPr="00C6365F">
              <w:rPr>
                <w:rFonts w:ascii="Verdana" w:hAnsi="Verdana" w:cs="Arial"/>
                <w:snapToGrid w:val="0"/>
                <w:spacing w:val="-3"/>
                <w:sz w:val="18"/>
                <w:szCs w:val="18"/>
                <w:lang w:val="es-ES_tradnl"/>
              </w:rPr>
              <w:t>aprobado por el Supervisor de Obra, cualquier modificación o el in</w:t>
            </w:r>
            <w:r w:rsidRPr="00C6365F">
              <w:rPr>
                <w:rFonts w:ascii="Verdana" w:hAnsi="Verdana" w:cs="Arial"/>
                <w:snapToGrid w:val="0"/>
                <w:spacing w:val="-3"/>
                <w:sz w:val="18"/>
                <w:szCs w:val="18"/>
                <w:lang w:val="es-ES_tradnl"/>
              </w:rPr>
              <w:softHyphen/>
              <w:t>cum</w:t>
            </w:r>
            <w:r w:rsidRPr="00C6365F">
              <w:rPr>
                <w:rFonts w:ascii="Verdana" w:hAnsi="Verdana" w:cs="Arial"/>
                <w:snapToGrid w:val="0"/>
                <w:spacing w:val="-3"/>
                <w:sz w:val="18"/>
                <w:szCs w:val="18"/>
                <w:lang w:val="es-ES_tradnl"/>
              </w:rPr>
              <w:softHyphen/>
              <w:t>plimien</w:t>
            </w:r>
            <w:r w:rsidRPr="00C6365F">
              <w:rPr>
                <w:rFonts w:ascii="Verdana" w:hAnsi="Verdana" w:cs="Arial"/>
                <w:snapToGrid w:val="0"/>
                <w:spacing w:val="-3"/>
                <w:sz w:val="18"/>
                <w:szCs w:val="18"/>
                <w:lang w:val="es-ES_tradnl"/>
              </w:rPr>
              <w:softHyphen/>
              <w:t>to de esta prescripción correrá por cuenta del Con</w:t>
            </w:r>
            <w:r w:rsidRPr="00C6365F">
              <w:rPr>
                <w:rFonts w:ascii="Verdana" w:hAnsi="Verdana" w:cs="Arial"/>
                <w:snapToGrid w:val="0"/>
                <w:spacing w:val="-3"/>
                <w:sz w:val="18"/>
                <w:szCs w:val="18"/>
                <w:lang w:val="es-ES_tradnl"/>
              </w:rPr>
              <w:softHyphen/>
              <w:t>tra</w:t>
            </w:r>
            <w:r w:rsidRPr="00C6365F">
              <w:rPr>
                <w:rFonts w:ascii="Verdana" w:hAnsi="Verdana" w:cs="Arial"/>
                <w:snapToGrid w:val="0"/>
                <w:spacing w:val="-3"/>
                <w:sz w:val="18"/>
                <w:szCs w:val="18"/>
                <w:lang w:val="es-ES_tradnl"/>
              </w:rPr>
              <w:softHyphen/>
              <w:t>tista.</w:t>
            </w:r>
          </w:p>
          <w:p w:rsidR="007C3951" w:rsidRPr="00C6365F" w:rsidRDefault="007C3951" w:rsidP="00C6365F">
            <w:pPr>
              <w:numPr>
                <w:ilvl w:val="0"/>
                <w:numId w:val="84"/>
              </w:numPr>
              <w:jc w:val="both"/>
              <w:rPr>
                <w:rFonts w:ascii="Verdana" w:hAnsi="Verdana" w:cs="Arial"/>
                <w:iCs/>
                <w:sz w:val="18"/>
                <w:szCs w:val="18"/>
              </w:rPr>
            </w:pPr>
            <w:r w:rsidRPr="00C6365F">
              <w:rPr>
                <w:rFonts w:ascii="Verdana" w:hAnsi="Verdana" w:cs="Arial"/>
                <w:snapToGrid w:val="0"/>
                <w:spacing w:val="-3"/>
                <w:sz w:val="18"/>
                <w:szCs w:val="18"/>
                <w:lang w:val="es-ES_tradnl"/>
              </w:rPr>
              <w:t xml:space="preserve">En las losas de hormigón armado de las áreas de baños, se aplicara el refuerzo con láminas de </w:t>
            </w:r>
            <w:proofErr w:type="spellStart"/>
            <w:r w:rsidRPr="00C6365F">
              <w:rPr>
                <w:rFonts w:ascii="Verdana" w:hAnsi="Verdana" w:cs="Arial"/>
                <w:snapToGrid w:val="0"/>
                <w:spacing w:val="-3"/>
                <w:sz w:val="18"/>
                <w:szCs w:val="18"/>
                <w:lang w:val="es-ES_tradnl"/>
              </w:rPr>
              <w:t>carbodur</w:t>
            </w:r>
            <w:proofErr w:type="spellEnd"/>
            <w:r w:rsidRPr="00C6365F">
              <w:rPr>
                <w:rFonts w:ascii="Verdana" w:hAnsi="Verdana" w:cs="Arial"/>
                <w:snapToGrid w:val="0"/>
                <w:spacing w:val="-3"/>
                <w:sz w:val="18"/>
                <w:szCs w:val="18"/>
                <w:lang w:val="es-ES_tradnl"/>
              </w:rPr>
              <w:t xml:space="preserve"> en función de la deformación de la estructura, que se evaluara una vez retirado 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de estas </w:t>
            </w:r>
            <w:proofErr w:type="spellStart"/>
            <w:r w:rsidRPr="00C6365F">
              <w:rPr>
                <w:rFonts w:ascii="Verdana" w:hAnsi="Verdana" w:cs="Arial"/>
                <w:snapToGrid w:val="0"/>
                <w:spacing w:val="-3"/>
                <w:sz w:val="18"/>
                <w:szCs w:val="18"/>
                <w:lang w:val="es-ES_tradnl"/>
              </w:rPr>
              <w:t>areas</w:t>
            </w:r>
            <w:proofErr w:type="spellEnd"/>
            <w:r w:rsidRPr="00C6365F">
              <w:rPr>
                <w:rFonts w:ascii="Verdana" w:hAnsi="Verdana" w:cs="Arial"/>
                <w:snapToGrid w:val="0"/>
                <w:spacing w:val="-3"/>
                <w:sz w:val="18"/>
                <w:szCs w:val="18"/>
                <w:lang w:val="es-ES_tradnl"/>
              </w:rPr>
              <w:t xml:space="preserve">.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Los precios establecidos en la propuesta, comprenden el suministro de  los materiales, </w:t>
            </w:r>
            <w:proofErr w:type="spellStart"/>
            <w:r w:rsidRPr="00C6365F">
              <w:rPr>
                <w:rFonts w:ascii="Verdana" w:hAnsi="Verdana" w:cs="Arial"/>
                <w:snapToGrid w:val="0"/>
                <w:spacing w:val="-3"/>
                <w:sz w:val="18"/>
                <w:szCs w:val="18"/>
                <w:lang w:val="es-ES_tradnl"/>
              </w:rPr>
              <w:t>epóxicos</w:t>
            </w:r>
            <w:proofErr w:type="spellEnd"/>
            <w:r w:rsidRPr="00C6365F">
              <w:rPr>
                <w:rFonts w:ascii="Verdana" w:hAnsi="Verdana" w:cs="Arial"/>
                <w:snapToGrid w:val="0"/>
                <w:spacing w:val="-3"/>
                <w:sz w:val="18"/>
                <w:szCs w:val="18"/>
                <w:lang w:val="es-ES_tradnl"/>
              </w:rPr>
              <w:t>, láminas de refuerzo y otros.</w:t>
            </w:r>
          </w:p>
          <w:p w:rsidR="007C3951" w:rsidRPr="00C6365F" w:rsidRDefault="007C3951" w:rsidP="00C6365F">
            <w:pPr>
              <w:ind w:right="114"/>
              <w:jc w:val="both"/>
              <w:rPr>
                <w:rFonts w:ascii="Verdana" w:hAnsi="Verdana" w:cs="Arial"/>
                <w:iCs/>
                <w:sz w:val="18"/>
                <w:szCs w:val="18"/>
              </w:rPr>
            </w:pPr>
          </w:p>
          <w:p w:rsidR="007C3951" w:rsidRPr="00C6365F" w:rsidRDefault="007C3951" w:rsidP="00C6365F">
            <w:pPr>
              <w:tabs>
                <w:tab w:val="left" w:pos="-720"/>
                <w:tab w:val="left" w:pos="900"/>
              </w:tabs>
              <w:ind w:right="114"/>
              <w:jc w:val="both"/>
              <w:rPr>
                <w:rFonts w:ascii="Verdana" w:hAnsi="Verdana" w:cs="Arial"/>
                <w:b/>
                <w:sz w:val="18"/>
                <w:szCs w:val="18"/>
                <w:lang w:val="es-ES_tradnl"/>
              </w:rPr>
            </w:pPr>
            <w:r w:rsidRPr="00C6365F">
              <w:rPr>
                <w:rFonts w:ascii="Verdana" w:hAnsi="Verdana" w:cs="Arial"/>
                <w:b/>
                <w:sz w:val="18"/>
                <w:szCs w:val="18"/>
                <w:lang w:val="es-ES_tradnl"/>
              </w:rPr>
              <w:t xml:space="preserve">10.2.-MATERIALES, </w:t>
            </w:r>
            <w:r w:rsidRPr="00C6365F">
              <w:rPr>
                <w:rFonts w:ascii="Verdana" w:hAnsi="Verdana" w:cs="Arial"/>
                <w:b/>
                <w:sz w:val="18"/>
                <w:szCs w:val="18"/>
              </w:rPr>
              <w:t>HERRAMIENTAS Y EQUIPO</w:t>
            </w:r>
          </w:p>
          <w:p w:rsidR="007C3951" w:rsidRPr="00C6365F" w:rsidRDefault="007C3951" w:rsidP="00C6365F">
            <w:pPr>
              <w:tabs>
                <w:tab w:val="left" w:pos="-720"/>
                <w:tab w:val="left" w:pos="900"/>
              </w:tabs>
              <w:ind w:right="114"/>
              <w:jc w:val="both"/>
              <w:rPr>
                <w:rFonts w:ascii="Verdana" w:hAnsi="Verdana" w:cs="Arial"/>
                <w:sz w:val="18"/>
                <w:szCs w:val="18"/>
                <w:lang w:val="es-ES_tradnl"/>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refuerzo se emplearán láminas de polímeros reforzados con fibra de carbón, CFRP, del tipo </w:t>
            </w:r>
            <w:proofErr w:type="spellStart"/>
            <w:r w:rsidRPr="00C6365F">
              <w:rPr>
                <w:rFonts w:ascii="Verdana" w:hAnsi="Verdana" w:cs="Arial"/>
                <w:snapToGrid w:val="0"/>
                <w:spacing w:val="-3"/>
                <w:sz w:val="18"/>
                <w:szCs w:val="18"/>
                <w:lang w:val="es-ES_tradnl"/>
              </w:rPr>
              <w:t>Carbodur</w:t>
            </w:r>
            <w:proofErr w:type="spellEnd"/>
            <w:r w:rsidRPr="00C6365F">
              <w:rPr>
                <w:rFonts w:ascii="Verdana" w:hAnsi="Verdana" w:cs="Arial"/>
                <w:snapToGrid w:val="0"/>
                <w:spacing w:val="-3"/>
                <w:sz w:val="18"/>
                <w:szCs w:val="18"/>
                <w:lang w:val="es-ES_tradnl"/>
              </w:rPr>
              <w:t>, con las dimensiones especificadas en los planos o gráficos del proyecto.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En caso de no contar con láminas con el ancho y espesor especificados en el mercado, se podrá sustituir las mismas por otras con áreas equivalentes, previa aprobación del Supervisor de Obra.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la limpieza de las láminas se utilizará limpiadores recomendados por el fabricante.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la fijación de las láminas se utilizará adhesivos epoxis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30 o similar aprobado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Si el Supervisor de Obra lo aprueba, la empresa deberá efectuar ensayos de laboratorio a su costo que confirmen las característi</w:t>
            </w:r>
            <w:r w:rsidRPr="00C6365F">
              <w:rPr>
                <w:rFonts w:ascii="Verdana" w:hAnsi="Verdana" w:cs="Arial"/>
                <w:snapToGrid w:val="0"/>
                <w:spacing w:val="-3"/>
                <w:sz w:val="18"/>
                <w:szCs w:val="18"/>
                <w:lang w:val="es-ES_tradnl"/>
              </w:rPr>
              <w:softHyphen/>
              <w:t>cas fundamentales de los materiales utiliza</w:t>
            </w:r>
            <w:r w:rsidRPr="00C6365F">
              <w:rPr>
                <w:rFonts w:ascii="Verdana" w:hAnsi="Verdana" w:cs="Arial"/>
                <w:snapToGrid w:val="0"/>
                <w:spacing w:val="-3"/>
                <w:sz w:val="18"/>
                <w:szCs w:val="18"/>
                <w:lang w:val="es-ES_tradnl"/>
              </w:rPr>
              <w:softHyphen/>
              <w:t>dos, especialmente si los mismos no tienen respaldo técnico de los fabricantes que muestre las características técnicas de sus productos o los mismos no sean de uso común en el medio.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sellado de grietas y fisuras en la losa se utilizará una resina </w:t>
            </w:r>
            <w:proofErr w:type="spellStart"/>
            <w:r w:rsidRPr="00C6365F">
              <w:rPr>
                <w:rFonts w:ascii="Verdana" w:hAnsi="Verdana" w:cs="Arial"/>
                <w:snapToGrid w:val="0"/>
                <w:spacing w:val="-3"/>
                <w:sz w:val="18"/>
                <w:szCs w:val="18"/>
                <w:lang w:val="es-ES_tradnl"/>
              </w:rPr>
              <w:t>epóxica</w:t>
            </w:r>
            <w:proofErr w:type="spellEnd"/>
            <w:r w:rsidRPr="00C6365F">
              <w:rPr>
                <w:rFonts w:ascii="Verdana" w:hAnsi="Verdana" w:cs="Arial"/>
                <w:snapToGrid w:val="0"/>
                <w:spacing w:val="-3"/>
                <w:sz w:val="18"/>
                <w:szCs w:val="18"/>
                <w:lang w:val="es-ES_tradnl"/>
              </w:rPr>
              <w:t xml:space="preserve">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52 o similar aprobado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Se debe utilizar hormigón pre dosificado y puente de adherencia para trabajos de reaparición, sellado o currado de cangrejeras antiguas en la parte inferior y superior de la losa y nivelar la superficie en el área de aplicación de la lámina de </w:t>
            </w:r>
            <w:proofErr w:type="spellStart"/>
            <w:r w:rsidRPr="00C6365F">
              <w:rPr>
                <w:rFonts w:ascii="Verdana" w:hAnsi="Verdana" w:cs="Arial"/>
                <w:snapToGrid w:val="0"/>
                <w:spacing w:val="-3"/>
                <w:sz w:val="18"/>
                <w:szCs w:val="18"/>
                <w:lang w:val="es-ES_tradnl"/>
              </w:rPr>
              <w:t>carbodur</w:t>
            </w:r>
            <w:proofErr w:type="spellEnd"/>
            <w:r w:rsidRPr="00C6365F">
              <w:rPr>
                <w:rFonts w:ascii="Verdana" w:hAnsi="Verdana" w:cs="Arial"/>
                <w:snapToGrid w:val="0"/>
                <w:spacing w:val="-3"/>
                <w:sz w:val="18"/>
                <w:szCs w:val="18"/>
                <w:lang w:val="es-ES_tradnl"/>
              </w:rPr>
              <w:t>.</w:t>
            </w:r>
          </w:p>
          <w:p w:rsidR="007C3951" w:rsidRPr="00C6365F" w:rsidRDefault="007C3951" w:rsidP="00C6365F">
            <w:pPr>
              <w:tabs>
                <w:tab w:val="left" w:pos="-720"/>
                <w:tab w:val="left" w:pos="900"/>
              </w:tabs>
              <w:ind w:right="114"/>
              <w:jc w:val="both"/>
              <w:rPr>
                <w:rFonts w:ascii="Verdana" w:hAnsi="Verdana" w:cs="Arial"/>
                <w:b/>
                <w:sz w:val="18"/>
                <w:szCs w:val="18"/>
                <w:lang w:val="es-ES_tradnl"/>
              </w:rPr>
            </w:pPr>
          </w:p>
          <w:p w:rsidR="007C3951" w:rsidRPr="00C6365F" w:rsidRDefault="007C3951" w:rsidP="00C6365F">
            <w:pPr>
              <w:tabs>
                <w:tab w:val="left" w:pos="-720"/>
                <w:tab w:val="left" w:pos="900"/>
              </w:tabs>
              <w:ind w:right="114"/>
              <w:jc w:val="both"/>
              <w:rPr>
                <w:rFonts w:ascii="Verdana" w:hAnsi="Verdana" w:cs="Arial"/>
                <w:b/>
                <w:sz w:val="18"/>
                <w:szCs w:val="18"/>
                <w:lang w:val="es-ES_tradnl"/>
              </w:rPr>
            </w:pPr>
            <w:r w:rsidRPr="00C6365F">
              <w:rPr>
                <w:rFonts w:ascii="Verdana" w:hAnsi="Verdana" w:cs="Arial"/>
                <w:b/>
                <w:sz w:val="18"/>
                <w:szCs w:val="18"/>
                <w:lang w:val="es-ES_tradnl"/>
              </w:rPr>
              <w:t xml:space="preserve">Requerimientos del hormigón </w:t>
            </w:r>
          </w:p>
          <w:p w:rsidR="007C3951" w:rsidRPr="00C6365F" w:rsidRDefault="007C3951" w:rsidP="00C6365F">
            <w:pPr>
              <w:ind w:right="114"/>
              <w:jc w:val="both"/>
              <w:rPr>
                <w:rFonts w:ascii="Verdana" w:hAnsi="Verdana" w:cs="Arial"/>
                <w:iCs/>
                <w:sz w:val="18"/>
                <w:szCs w:val="18"/>
              </w:rPr>
            </w:pPr>
            <w:r w:rsidRPr="00C6365F">
              <w:rPr>
                <w:rFonts w:ascii="Verdana" w:hAnsi="Verdana" w:cs="Arial"/>
                <w:snapToGrid w:val="0"/>
                <w:spacing w:val="-3"/>
                <w:sz w:val="18"/>
                <w:szCs w:val="18"/>
                <w:lang w:val="es-ES_tradnl"/>
              </w:rPr>
              <w:t>Las condiciones que debe reunir el soporte, son las siguientes</w:t>
            </w:r>
            <w:r w:rsidRPr="00C6365F">
              <w:rPr>
                <w:rFonts w:ascii="Verdana" w:hAnsi="Verdana" w:cs="Arial"/>
                <w:iCs/>
                <w:sz w:val="18"/>
                <w:szCs w:val="18"/>
              </w:rPr>
              <w:t>:</w:t>
            </w:r>
          </w:p>
          <w:p w:rsidR="007C3951" w:rsidRPr="00C6365F" w:rsidRDefault="007C3951" w:rsidP="00C6365F">
            <w:pPr>
              <w:ind w:right="114"/>
              <w:jc w:val="both"/>
              <w:rPr>
                <w:rFonts w:ascii="Verdana" w:hAnsi="Verdana" w:cs="Arial"/>
                <w:iCs/>
                <w:sz w:val="18"/>
                <w:szCs w:val="18"/>
              </w:rPr>
            </w:pPr>
          </w:p>
          <w:p w:rsidR="007C3951" w:rsidRPr="00C6365F" w:rsidRDefault="007C3951" w:rsidP="00C6365F">
            <w:pPr>
              <w:widowControl w:val="0"/>
              <w:numPr>
                <w:ilvl w:val="0"/>
                <w:numId w:val="84"/>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 xml:space="preserve">Resistencia al arrancamiento, mediante ensayo SATEC mayor de 1.45 </w:t>
            </w:r>
            <w:proofErr w:type="spellStart"/>
            <w:r w:rsidRPr="00C6365F">
              <w:rPr>
                <w:rFonts w:ascii="Verdana" w:hAnsi="Verdana" w:cs="Arial"/>
                <w:sz w:val="18"/>
                <w:szCs w:val="18"/>
                <w:lang w:val="es-ES_tradnl"/>
              </w:rPr>
              <w:t>MPa</w:t>
            </w:r>
            <w:proofErr w:type="spellEnd"/>
            <w:r w:rsidRPr="00C6365F">
              <w:rPr>
                <w:rFonts w:ascii="Verdana" w:hAnsi="Verdana" w:cs="Arial"/>
                <w:sz w:val="18"/>
                <w:szCs w:val="18"/>
                <w:lang w:val="es-ES_tradnl"/>
              </w:rPr>
              <w:t>. (15kg/cm2)</w:t>
            </w:r>
          </w:p>
          <w:p w:rsidR="007C3951" w:rsidRPr="00C6365F" w:rsidRDefault="007C3951" w:rsidP="00C6365F">
            <w:pPr>
              <w:widowControl w:val="0"/>
              <w:numPr>
                <w:ilvl w:val="0"/>
                <w:numId w:val="84"/>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Superficies regulares o que las irregularidades sean:</w:t>
            </w:r>
          </w:p>
          <w:p w:rsidR="007C3951" w:rsidRPr="00C6365F" w:rsidRDefault="007C3951" w:rsidP="00C6365F">
            <w:pPr>
              <w:widowControl w:val="0"/>
              <w:numPr>
                <w:ilvl w:val="0"/>
                <w:numId w:val="86"/>
              </w:numPr>
              <w:tabs>
                <w:tab w:val="left" w:pos="-1440"/>
                <w:tab w:val="left" w:pos="-720"/>
                <w:tab w:val="left" w:pos="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Bajo regla de 2 m &lt; 6 mm</w:t>
            </w:r>
          </w:p>
          <w:p w:rsidR="007C3951" w:rsidRPr="00C6365F" w:rsidRDefault="007C3951" w:rsidP="00C6365F">
            <w:pPr>
              <w:widowControl w:val="0"/>
              <w:numPr>
                <w:ilvl w:val="0"/>
                <w:numId w:val="84"/>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La porosidad superficial deberá cumplir lo siguiente:</w:t>
            </w:r>
          </w:p>
          <w:p w:rsidR="007C3951" w:rsidRPr="00C6365F" w:rsidRDefault="007C3951" w:rsidP="00C6365F">
            <w:pPr>
              <w:widowControl w:val="0"/>
              <w:numPr>
                <w:ilvl w:val="0"/>
                <w:numId w:val="87"/>
              </w:numPr>
              <w:tabs>
                <w:tab w:val="left" w:pos="-1440"/>
                <w:tab w:val="left" w:pos="-720"/>
                <w:tab w:val="left" w:pos="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lastRenderedPageBreak/>
              <w:t>Superficie del poro &lt; 3 cm</w:t>
            </w:r>
            <w:r w:rsidRPr="00C6365F">
              <w:rPr>
                <w:rFonts w:ascii="Verdana" w:hAnsi="Verdana" w:cs="Arial"/>
                <w:sz w:val="18"/>
                <w:szCs w:val="18"/>
                <w:vertAlign w:val="superscript"/>
                <w:lang w:val="es-ES_tradnl"/>
              </w:rPr>
              <w:t>2</w:t>
            </w:r>
          </w:p>
          <w:p w:rsidR="007C3951" w:rsidRPr="00C6365F" w:rsidRDefault="007C3951" w:rsidP="00C6365F">
            <w:pPr>
              <w:widowControl w:val="0"/>
              <w:numPr>
                <w:ilvl w:val="0"/>
                <w:numId w:val="87"/>
              </w:numPr>
              <w:tabs>
                <w:tab w:val="left" w:pos="-1440"/>
                <w:tab w:val="left" w:pos="-720"/>
                <w:tab w:val="left" w:pos="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Profundidad &lt; 5mm</w:t>
            </w:r>
          </w:p>
          <w:p w:rsidR="007C3951" w:rsidRPr="00C6365F" w:rsidRDefault="007C3951" w:rsidP="00C6365F">
            <w:pPr>
              <w:numPr>
                <w:ilvl w:val="0"/>
                <w:numId w:val="84"/>
              </w:numPr>
              <w:tabs>
                <w:tab w:val="left" w:pos="-1440"/>
                <w:tab w:val="left" w:pos="-720"/>
                <w:tab w:val="left" w:pos="0"/>
                <w:tab w:val="left" w:pos="90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Se debe evidenciar en caso de ser necesario los siguientes aspectos:</w:t>
            </w:r>
          </w:p>
          <w:p w:rsidR="007C3951" w:rsidRPr="00C6365F" w:rsidRDefault="007C3951" w:rsidP="00C6365F">
            <w:pPr>
              <w:widowControl w:val="0"/>
              <w:numPr>
                <w:ilvl w:val="0"/>
                <w:numId w:val="88"/>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Alcalinidad</w:t>
            </w:r>
          </w:p>
          <w:p w:rsidR="007C3951" w:rsidRPr="00C6365F" w:rsidRDefault="007C3951" w:rsidP="00C6365F">
            <w:pPr>
              <w:widowControl w:val="0"/>
              <w:numPr>
                <w:ilvl w:val="0"/>
                <w:numId w:val="88"/>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Humedad &lt; 4%</w:t>
            </w:r>
          </w:p>
          <w:p w:rsidR="007C3951" w:rsidRPr="00C6365F" w:rsidRDefault="007C3951" w:rsidP="00C6365F">
            <w:pPr>
              <w:widowControl w:val="0"/>
              <w:numPr>
                <w:ilvl w:val="0"/>
                <w:numId w:val="88"/>
              </w:numPr>
              <w:tabs>
                <w:tab w:val="left" w:pos="-1440"/>
                <w:tab w:val="left" w:pos="-720"/>
                <w:tab w:val="left" w:pos="0"/>
                <w:tab w:val="left" w:pos="1440"/>
                <w:tab w:val="left" w:pos="1728"/>
                <w:tab w:val="left" w:pos="2160"/>
              </w:tabs>
              <w:ind w:right="114"/>
              <w:jc w:val="both"/>
              <w:rPr>
                <w:rFonts w:ascii="Verdana" w:hAnsi="Verdana" w:cs="Arial"/>
                <w:sz w:val="18"/>
                <w:szCs w:val="18"/>
                <w:lang w:val="es-ES_tradnl"/>
              </w:rPr>
            </w:pPr>
            <w:r w:rsidRPr="00C6365F">
              <w:rPr>
                <w:rFonts w:ascii="Verdana" w:hAnsi="Verdana" w:cs="Arial"/>
                <w:sz w:val="18"/>
                <w:szCs w:val="18"/>
                <w:lang w:val="es-ES_tradnl"/>
              </w:rPr>
              <w:t>Manchas: exentos de aceites, grasas, productos de curado, moho, etc.</w:t>
            </w:r>
          </w:p>
          <w:p w:rsidR="007C3951" w:rsidRPr="00C6365F" w:rsidRDefault="007C3951" w:rsidP="00C6365F">
            <w:pPr>
              <w:tabs>
                <w:tab w:val="left" w:pos="-720"/>
                <w:tab w:val="left" w:pos="900"/>
              </w:tabs>
              <w:ind w:right="114"/>
              <w:jc w:val="both"/>
              <w:rPr>
                <w:rFonts w:ascii="Verdana" w:hAnsi="Verdana" w:cs="Arial"/>
                <w:sz w:val="18"/>
                <w:szCs w:val="18"/>
                <w:lang w:val="es-ES_tradnl"/>
              </w:rPr>
            </w:pPr>
          </w:p>
          <w:p w:rsidR="007C3951" w:rsidRPr="00C6365F" w:rsidRDefault="007C3951" w:rsidP="00C6365F">
            <w:pPr>
              <w:tabs>
                <w:tab w:val="left" w:pos="-720"/>
                <w:tab w:val="left" w:pos="900"/>
              </w:tabs>
              <w:ind w:right="114"/>
              <w:jc w:val="both"/>
              <w:rPr>
                <w:rFonts w:ascii="Verdana" w:hAnsi="Verdana" w:cs="Arial"/>
                <w:b/>
                <w:sz w:val="18"/>
                <w:szCs w:val="18"/>
                <w:lang w:val="es-ES_tradnl"/>
              </w:rPr>
            </w:pPr>
            <w:r w:rsidRPr="00C6365F">
              <w:rPr>
                <w:rFonts w:ascii="Verdana" w:hAnsi="Verdana" w:cs="Arial"/>
                <w:b/>
                <w:sz w:val="18"/>
                <w:szCs w:val="18"/>
                <w:lang w:val="es-ES_tradnl"/>
              </w:rPr>
              <w:t>10.3. FORMA DE EJECUCIÓN</w:t>
            </w:r>
          </w:p>
          <w:p w:rsidR="007C3951" w:rsidRPr="00C6365F" w:rsidRDefault="007C3951" w:rsidP="00C6365F">
            <w:pPr>
              <w:tabs>
                <w:tab w:val="left" w:pos="-720"/>
                <w:tab w:val="left" w:pos="900"/>
              </w:tabs>
              <w:ind w:right="114"/>
              <w:jc w:val="both"/>
              <w:rPr>
                <w:rFonts w:ascii="Verdana" w:hAnsi="Verdana" w:cs="Arial"/>
                <w:b/>
                <w:sz w:val="18"/>
                <w:szCs w:val="18"/>
                <w:lang w:val="es-ES_tradnl"/>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Contratista informará con la debida anticipación, al Supervisor de Obra, las fechas de reparación previa de las zonas a intervenir, a fin de que éste, pueda efectuar las inspecciones de los sitios a intervenir.</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Las fisuras y grietas a ser tratadas deberán ser limpiadas de toda suciedad, polvo y material suelto, mediante escarificadores de acero, cepillos de alambre, cepillos de cerdas y aire a presión. El sellado será efectuado mediante epoxis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52 o similar, inyectado y aprobado por el Supervisor de Obra, para lo cual se deberán seguir fielmente las instrucciones de los fabricantes. Esta actividad se halla indicada en el ítem sellado de fisuras.</w:t>
            </w:r>
          </w:p>
          <w:p w:rsidR="007C3951" w:rsidRPr="00795C73" w:rsidRDefault="007C3951" w:rsidP="00795C73">
            <w:pPr>
              <w:numPr>
                <w:ilvl w:val="0"/>
                <w:numId w:val="84"/>
              </w:numPr>
              <w:jc w:val="both"/>
              <w:rPr>
                <w:rFonts w:ascii="Verdana" w:hAnsi="Verdana" w:cs="Arial"/>
                <w:snapToGrid w:val="0"/>
                <w:spacing w:val="-3"/>
                <w:sz w:val="18"/>
                <w:szCs w:val="18"/>
                <w:lang w:val="es-ES_tradnl"/>
              </w:rPr>
            </w:pPr>
            <w:r w:rsidRPr="00795C73">
              <w:rPr>
                <w:rFonts w:ascii="Verdana" w:hAnsi="Verdana" w:cs="Arial"/>
                <w:snapToGrid w:val="0"/>
                <w:spacing w:val="-3"/>
                <w:sz w:val="18"/>
                <w:szCs w:val="18"/>
                <w:lang w:val="es-ES_tradnl"/>
              </w:rPr>
              <w:t xml:space="preserve">En la ejecución se debe considerar las recomendaciones referidas a los rendimientos y otros aspectos técnicos de los fabricantes y proveedores de los productos a ser utilizados en el </w:t>
            </w:r>
            <w:r w:rsidR="00795C73" w:rsidRPr="00795C73">
              <w:rPr>
                <w:rFonts w:ascii="Verdana" w:hAnsi="Verdana" w:cs="Arial"/>
                <w:snapToGrid w:val="0"/>
                <w:spacing w:val="-3"/>
                <w:sz w:val="18"/>
                <w:szCs w:val="18"/>
                <w:lang w:val="es-ES_tradnl"/>
              </w:rPr>
              <w:t>ítem</w:t>
            </w:r>
            <w:r w:rsidRPr="00795C73">
              <w:rPr>
                <w:rFonts w:ascii="Verdana" w:hAnsi="Verdana" w:cs="Arial"/>
                <w:snapToGrid w:val="0"/>
                <w:spacing w:val="-3"/>
                <w:sz w:val="18"/>
                <w:szCs w:val="18"/>
                <w:lang w:val="es-ES_tradnl"/>
              </w:rPr>
              <w:t xml:space="preserve"> y aprobado por el Supervisor de Obra</w:t>
            </w:r>
            <w:r w:rsidR="00795C73">
              <w:rPr>
                <w:rFonts w:ascii="Verdana" w:hAnsi="Verdana" w:cs="Arial"/>
                <w:snapToGrid w:val="0"/>
                <w:spacing w:val="-3"/>
                <w:sz w:val="18"/>
                <w:szCs w:val="18"/>
                <w:lang w:val="es-ES_tradnl"/>
              </w:rPr>
              <w:t>.</w:t>
            </w:r>
            <w:r w:rsidRPr="00795C73">
              <w:rPr>
                <w:rFonts w:ascii="Verdana" w:hAnsi="Verdana" w:cs="Arial"/>
                <w:snapToGrid w:val="0"/>
                <w:spacing w:val="-3"/>
                <w:sz w:val="18"/>
                <w:szCs w:val="18"/>
                <w:lang w:val="es-ES_tradnl"/>
              </w:rPr>
              <w:t xml:space="preserve">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Aquellos lugares desportillados que requieran un curado mayor, serán igualmente limpiados para luego proceder al curado de los mismos mediante un mortero de cemento o mortero pre dosificado de marca, previa colocación del puente de adherencia. Este trabajo deberá ser ejecutado con la anticipación requerida para permitir el fraguado del mortero.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Todas las superficies donde se deba aplicar las láminas, deberán ser limpiadas apropiadamente, de acuerdo a lo indicado en el ítem de limpieza y preparación de las superficies.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procederá a la limpieza de las superficies de las láminas de toda suciedad, polvo y grasas. Una vez limpia la superficie de la lámina se aplicará el adhesivo sobre la lámina en una capa no mayor a 1 mm de espesor.</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lámina de refuerzo será colocada solo una vez que la superficie de hormigón esté limpia y seca. Para el pegado de la lámina se utilizará un adhesivo epoxi del tipo </w:t>
            </w:r>
            <w:proofErr w:type="spellStart"/>
            <w:r w:rsidRPr="00C6365F">
              <w:rPr>
                <w:rFonts w:ascii="Verdana" w:hAnsi="Verdana" w:cs="Arial"/>
                <w:snapToGrid w:val="0"/>
                <w:spacing w:val="-3"/>
                <w:sz w:val="18"/>
                <w:szCs w:val="18"/>
                <w:lang w:val="es-ES_tradnl"/>
              </w:rPr>
              <w:t>Sikadur</w:t>
            </w:r>
            <w:proofErr w:type="spellEnd"/>
            <w:r w:rsidRPr="00C6365F">
              <w:rPr>
                <w:rFonts w:ascii="Verdana" w:hAnsi="Verdana" w:cs="Arial"/>
                <w:snapToGrid w:val="0"/>
                <w:spacing w:val="-3"/>
                <w:sz w:val="18"/>
                <w:szCs w:val="18"/>
                <w:lang w:val="es-ES_tradnl"/>
              </w:rPr>
              <w:t xml:space="preserve"> 30 o similar aprobado por el Supervisor de Obra. Para el preparado, mezclado y colocación del adhesivo se deberán seguir las recomendaciones y especificaciones del fabricante.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adhesivo será aplicado sobre la superficie del hormigón en un espesor de </w:t>
            </w:r>
            <w:smartTag w:uri="urn:schemas-microsoft-com:office:smarttags" w:element="metricconverter">
              <w:smartTagPr>
                <w:attr w:name="ProductID" w:val="0.5 mm"/>
              </w:smartTagPr>
              <w:r w:rsidRPr="00C6365F">
                <w:rPr>
                  <w:rFonts w:ascii="Verdana" w:hAnsi="Verdana" w:cs="Arial"/>
                  <w:snapToGrid w:val="0"/>
                  <w:spacing w:val="-3"/>
                  <w:sz w:val="18"/>
                  <w:szCs w:val="18"/>
                  <w:lang w:val="es-ES_tradnl"/>
                </w:rPr>
                <w:t>0.5 mm</w:t>
              </w:r>
            </w:smartTag>
            <w:r w:rsidRPr="00C6365F">
              <w:rPr>
                <w:rFonts w:ascii="Verdana" w:hAnsi="Verdana" w:cs="Arial"/>
                <w:snapToGrid w:val="0"/>
                <w:spacing w:val="-3"/>
                <w:sz w:val="18"/>
                <w:szCs w:val="18"/>
                <w:lang w:val="es-ES_tradnl"/>
              </w:rPr>
              <w:t xml:space="preserve"> a </w:t>
            </w:r>
            <w:smartTag w:uri="urn:schemas-microsoft-com:office:smarttags" w:element="metricconverter">
              <w:smartTagPr>
                <w:attr w:name="ProductID" w:val="1 mm"/>
              </w:smartTagPr>
              <w:r w:rsidRPr="00C6365F">
                <w:rPr>
                  <w:rFonts w:ascii="Verdana" w:hAnsi="Verdana" w:cs="Arial"/>
                  <w:snapToGrid w:val="0"/>
                  <w:spacing w:val="-3"/>
                  <w:sz w:val="18"/>
                  <w:szCs w:val="18"/>
                  <w:lang w:val="es-ES_tradnl"/>
                </w:rPr>
                <w:t xml:space="preserve">1 </w:t>
              </w:r>
              <w:proofErr w:type="spellStart"/>
              <w:r w:rsidRPr="00C6365F">
                <w:rPr>
                  <w:rFonts w:ascii="Verdana" w:hAnsi="Verdana" w:cs="Arial"/>
                  <w:snapToGrid w:val="0"/>
                  <w:spacing w:val="-3"/>
                  <w:sz w:val="18"/>
                  <w:szCs w:val="18"/>
                  <w:lang w:val="es-ES_tradnl"/>
                </w:rPr>
                <w:t>mm</w:t>
              </w:r>
            </w:smartTag>
            <w:r w:rsidRPr="00C6365F">
              <w:rPr>
                <w:rFonts w:ascii="Verdana" w:hAnsi="Verdana" w:cs="Arial"/>
                <w:snapToGrid w:val="0"/>
                <w:spacing w:val="-3"/>
                <w:sz w:val="18"/>
                <w:szCs w:val="18"/>
                <w:lang w:val="es-ES_tradnl"/>
              </w:rPr>
              <w:t>.</w:t>
            </w:r>
            <w:proofErr w:type="spellEnd"/>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Una vez que se haya conseguido la perfecta ubicación se procederá a ejercer presión sobre la lámina mediante un rodillo de goma dura que se irá pasando a lo largo de toda la longitud, ejerciéndose una presión tal de lograr que el adhesivo sobrante salga por los costados, así como las posibles burbujas de aire. </w:t>
            </w:r>
          </w:p>
          <w:p w:rsidR="007C3951"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excedente de adhesivo deberá quitarse con una espátula. Al final debe quedar una superficie continua, sin burbujas de aire entre lámina y el hormigón.</w:t>
            </w:r>
          </w:p>
          <w:p w:rsidR="00795C73" w:rsidRPr="00C6365F" w:rsidRDefault="00795C73" w:rsidP="00795C73">
            <w:pPr>
              <w:ind w:left="720"/>
              <w:jc w:val="both"/>
              <w:rPr>
                <w:rFonts w:ascii="Verdana" w:hAnsi="Verdana" w:cs="Arial"/>
                <w:snapToGrid w:val="0"/>
                <w:spacing w:val="-3"/>
                <w:sz w:val="18"/>
                <w:szCs w:val="18"/>
                <w:lang w:val="es-ES_tradnl"/>
              </w:rPr>
            </w:pPr>
          </w:p>
          <w:p w:rsidR="007C3951" w:rsidRPr="00C6365F" w:rsidRDefault="007C3951" w:rsidP="00C6365F">
            <w:pPr>
              <w:tabs>
                <w:tab w:val="left" w:pos="-720"/>
                <w:tab w:val="left" w:pos="900"/>
              </w:tabs>
              <w:ind w:right="114"/>
              <w:jc w:val="both"/>
              <w:rPr>
                <w:rFonts w:ascii="Verdana" w:hAnsi="Verdana" w:cs="Arial"/>
                <w:b/>
                <w:sz w:val="18"/>
                <w:szCs w:val="18"/>
                <w:lang w:val="es-ES_tradnl"/>
              </w:rPr>
            </w:pPr>
            <w:r w:rsidRPr="00C6365F">
              <w:rPr>
                <w:rFonts w:ascii="Verdana" w:hAnsi="Verdana" w:cs="Arial"/>
                <w:b/>
                <w:sz w:val="18"/>
                <w:szCs w:val="18"/>
                <w:lang w:val="es-ES_tradnl"/>
              </w:rPr>
              <w:t xml:space="preserve">10.4. FORMA DE MEDICIÓN </w:t>
            </w:r>
          </w:p>
          <w:p w:rsidR="007C3951" w:rsidRPr="00C6365F" w:rsidRDefault="007C3951" w:rsidP="00C6365F">
            <w:pPr>
              <w:tabs>
                <w:tab w:val="left" w:pos="-720"/>
                <w:tab w:val="left" w:pos="900"/>
              </w:tabs>
              <w:ind w:right="114"/>
              <w:jc w:val="both"/>
              <w:rPr>
                <w:rFonts w:ascii="Verdana" w:hAnsi="Verdana" w:cs="Arial"/>
                <w:iCs/>
                <w:sz w:val="18"/>
                <w:szCs w:val="18"/>
                <w:lang w:val="es-ES_tradnl"/>
              </w:rPr>
            </w:pPr>
            <w:r w:rsidRPr="00C6365F">
              <w:rPr>
                <w:rFonts w:ascii="Verdana" w:hAnsi="Verdana" w:cs="Arial"/>
                <w:iCs/>
                <w:sz w:val="18"/>
                <w:szCs w:val="18"/>
                <w:lang w:val="es-ES_tradnl"/>
              </w:rPr>
              <w:t>L</w:t>
            </w:r>
            <w:r w:rsidRPr="00C6365F">
              <w:rPr>
                <w:rFonts w:ascii="Verdana" w:hAnsi="Verdana" w:cs="Arial"/>
                <w:iCs/>
                <w:sz w:val="18"/>
                <w:szCs w:val="18"/>
              </w:rPr>
              <w:t xml:space="preserve">os trabajos previos de sellado de fisuras o grietas, curado de cangrejeras, preparación y limpieza de las superficies son considerados como trabajos adicionales al refuerzo mediante láminas de </w:t>
            </w:r>
            <w:proofErr w:type="spellStart"/>
            <w:r w:rsidRPr="00C6365F">
              <w:rPr>
                <w:rFonts w:ascii="Verdana" w:hAnsi="Verdana" w:cs="Arial"/>
                <w:iCs/>
                <w:sz w:val="18"/>
                <w:szCs w:val="18"/>
              </w:rPr>
              <w:t>Carbodur</w:t>
            </w:r>
            <w:proofErr w:type="spellEnd"/>
            <w:r w:rsidRPr="00C6365F">
              <w:rPr>
                <w:rFonts w:ascii="Verdana" w:hAnsi="Verdana" w:cs="Arial"/>
                <w:iCs/>
                <w:sz w:val="18"/>
                <w:szCs w:val="18"/>
              </w:rPr>
              <w:t xml:space="preserve"> este ítem será medido en metros, computando la longitud de anclaje las láminas instaladas horizontalmente y la preparación del estrato.</w:t>
            </w:r>
          </w:p>
          <w:p w:rsidR="007C3951" w:rsidRPr="00C6365F" w:rsidRDefault="007C3951" w:rsidP="00C6365F">
            <w:pPr>
              <w:tabs>
                <w:tab w:val="left" w:pos="-720"/>
                <w:tab w:val="left" w:pos="900"/>
              </w:tabs>
              <w:ind w:left="698" w:right="114"/>
              <w:jc w:val="both"/>
              <w:rPr>
                <w:rFonts w:ascii="Verdana" w:hAnsi="Verdana" w:cs="Arial"/>
                <w:iCs/>
                <w:sz w:val="18"/>
                <w:szCs w:val="18"/>
              </w:rPr>
            </w:pPr>
          </w:p>
          <w:p w:rsidR="007C3951" w:rsidRPr="00C6365F" w:rsidRDefault="007C3951" w:rsidP="00C6365F">
            <w:pPr>
              <w:ind w:right="114"/>
              <w:jc w:val="both"/>
              <w:rPr>
                <w:rFonts w:ascii="Verdana" w:hAnsi="Verdana" w:cs="Arial"/>
                <w:iCs/>
                <w:sz w:val="18"/>
                <w:szCs w:val="18"/>
              </w:rPr>
            </w:pPr>
            <w:r w:rsidRPr="00C6365F">
              <w:rPr>
                <w:rFonts w:ascii="Verdana" w:hAnsi="Verdana" w:cs="Arial"/>
                <w:b/>
                <w:sz w:val="18"/>
                <w:szCs w:val="18"/>
                <w:lang w:val="es-ES_tradnl"/>
              </w:rPr>
              <w:t>10.5.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iCs/>
                <w:sz w:val="18"/>
                <w:szCs w:val="18"/>
              </w:rPr>
              <w:t xml:space="preserve">Los trabajos ejecutados y aprobados por el Supervisor de Obra, medidos según lo indicado, serán pagados al Precio Unitario de la Propuesta aceptada y será compensación total por materiales, herramientas, equipos, mano de obra </w:t>
            </w:r>
            <w:r w:rsidRPr="00C6365F">
              <w:rPr>
                <w:rFonts w:ascii="Verdana" w:hAnsi="Verdana" w:cs="Arial"/>
                <w:snapToGrid w:val="0"/>
                <w:sz w:val="18"/>
                <w:szCs w:val="18"/>
              </w:rPr>
              <w:t>empleados  y necesarias para la ejecución de este ítem.</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iCs/>
                <w:sz w:val="18"/>
                <w:szCs w:val="18"/>
              </w:rPr>
            </w:pPr>
            <w:r w:rsidRPr="00C6365F">
              <w:rPr>
                <w:rFonts w:ascii="Verdana" w:hAnsi="Verdana" w:cs="Arial"/>
                <w:b/>
                <w:snapToGrid w:val="0"/>
                <w:sz w:val="18"/>
                <w:szCs w:val="18"/>
                <w:lang w:val="es-BO"/>
              </w:rPr>
              <w:lastRenderedPageBreak/>
              <w:t>ITEM11: REPOSICIÓN DE CONTRAPISO SOBRE LOSA</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11.1. DESCRIPCIÓN</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97"/>
              </w:numPr>
              <w:ind w:right="177"/>
              <w:jc w:val="both"/>
              <w:rPr>
                <w:rFonts w:ascii="Verdana" w:hAnsi="Verdana" w:cs="Arial"/>
                <w:snapToGrid w:val="0"/>
                <w:sz w:val="18"/>
                <w:szCs w:val="18"/>
              </w:rPr>
            </w:pPr>
            <w:r w:rsidRPr="00C6365F">
              <w:rPr>
                <w:rFonts w:ascii="Verdana" w:hAnsi="Verdana" w:cs="Arial"/>
                <w:snapToGrid w:val="0"/>
                <w:sz w:val="18"/>
                <w:szCs w:val="18"/>
              </w:rPr>
              <w:t xml:space="preserve">El ítem comprende la reposición del contra piso con un hormigón con resistencia característica mínima de </w:t>
            </w:r>
            <w:proofErr w:type="spellStart"/>
            <w:r w:rsidRPr="00C6365F">
              <w:rPr>
                <w:rFonts w:ascii="Verdana" w:hAnsi="Verdana" w:cs="Arial"/>
                <w:snapToGrid w:val="0"/>
                <w:sz w:val="18"/>
                <w:szCs w:val="18"/>
              </w:rPr>
              <w:t>fck</w:t>
            </w:r>
            <w:proofErr w:type="spellEnd"/>
            <w:r w:rsidRPr="00C6365F">
              <w:rPr>
                <w:rFonts w:ascii="Verdana" w:hAnsi="Verdana" w:cs="Arial"/>
                <w:snapToGrid w:val="0"/>
                <w:sz w:val="18"/>
                <w:szCs w:val="18"/>
              </w:rPr>
              <w:t xml:space="preserve"> = 180 kg/cm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xml:space="preserve">  y lograr una superficie nivelada y acabada para el pegado de la cerámica, en los pisos intervenidos.</w:t>
            </w:r>
          </w:p>
          <w:p w:rsidR="007C3951" w:rsidRPr="00C6365F" w:rsidRDefault="007C3951" w:rsidP="00C6365F">
            <w:pPr>
              <w:ind w:left="256" w:right="177"/>
              <w:jc w:val="both"/>
              <w:rPr>
                <w:rFonts w:ascii="Verdana" w:hAnsi="Verdana" w:cs="Arial"/>
                <w:snapToGrid w:val="0"/>
                <w:sz w:val="18"/>
                <w:szCs w:val="18"/>
                <w:lang w:val="es-BO"/>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 xml:space="preserve">11.2. MATERIALES, HERRAMIENTAS Y EQUIPO </w:t>
            </w: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empresa correrá con todos los gastos del material y equipo que requiera el ítem.</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se construirá empleando hormigón, con un contenido mínimo de cemento portland de 280 Kg y empleando agregados livianos y aditivos de manera que el peso específico del hormigón simple este comprendido entre 1800 y 2000 Kg/m3.</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tamaño máximo del agregado dependerá del espesor de la capa del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en general no deberá ser mayor a 3/4”.</w:t>
            </w:r>
          </w:p>
          <w:p w:rsidR="007C3951" w:rsidRPr="00C6365F" w:rsidRDefault="007C3951" w:rsidP="00C6365F">
            <w:pPr>
              <w:ind w:left="698"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11.3. FORMA DE EJECUCIÓN </w:t>
            </w:r>
          </w:p>
          <w:p w:rsidR="007C3951" w:rsidRPr="00C6365F" w:rsidRDefault="007C3951" w:rsidP="00C6365F">
            <w:pPr>
              <w:widowControl w:val="0"/>
              <w:tabs>
                <w:tab w:val="left" w:pos="-720"/>
              </w:tabs>
              <w:suppressAutoHyphens/>
              <w:jc w:val="both"/>
              <w:rPr>
                <w:rFonts w:ascii="Verdana" w:hAnsi="Verdana" w:cs="Arial"/>
                <w:snapToGrid w:val="0"/>
                <w:spacing w:val="-3"/>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Antes de colocar 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de nivelación, se eliminará todo el polvo mediante aspiradores adecuados.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superficie de la losa estructural, se lavará emplean</w:t>
            </w:r>
            <w:r w:rsidRPr="00C6365F">
              <w:rPr>
                <w:rFonts w:ascii="Verdana" w:hAnsi="Verdana" w:cs="Arial"/>
                <w:snapToGrid w:val="0"/>
                <w:spacing w:val="-3"/>
                <w:sz w:val="18"/>
                <w:szCs w:val="18"/>
                <w:lang w:val="es-ES_tradnl"/>
              </w:rPr>
              <w:softHyphen/>
              <w:t>do un chorro a presión de agua para eliminar todos los mate</w:t>
            </w:r>
            <w:r w:rsidRPr="00C6365F">
              <w:rPr>
                <w:rFonts w:ascii="Verdana" w:hAnsi="Verdana" w:cs="Arial"/>
                <w:snapToGrid w:val="0"/>
                <w:spacing w:val="-3"/>
                <w:sz w:val="18"/>
                <w:szCs w:val="18"/>
                <w:lang w:val="es-ES_tradnl"/>
              </w:rPr>
              <w:softHyphen/>
              <w:t xml:space="preserve">riales adheridos saturando de agua la losa estructural para el vaciado la capa de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con un espesor requerido de acuerdo a los niveles establecidos en cada piso.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empresa deberá definir el nivel superior del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en función del tipo de acabado que se uti</w:t>
            </w:r>
            <w:r w:rsidRPr="00C6365F">
              <w:rPr>
                <w:rFonts w:ascii="Verdana" w:hAnsi="Verdana" w:cs="Arial"/>
                <w:snapToGrid w:val="0"/>
                <w:spacing w:val="-3"/>
                <w:sz w:val="18"/>
                <w:szCs w:val="18"/>
                <w:lang w:val="es-ES_tradnl"/>
              </w:rPr>
              <w:softHyphen/>
              <w:t>lice para los pisos y de tal manera que los pisos termi</w:t>
            </w:r>
            <w:r w:rsidRPr="00C6365F">
              <w:rPr>
                <w:rFonts w:ascii="Verdana" w:hAnsi="Verdana" w:cs="Arial"/>
                <w:snapToGrid w:val="0"/>
                <w:spacing w:val="-3"/>
                <w:sz w:val="18"/>
                <w:szCs w:val="18"/>
                <w:lang w:val="es-ES_tradnl"/>
              </w:rPr>
              <w:softHyphen/>
              <w:t>nados mantengan los niveles señalados en los planos, sin necesi</w:t>
            </w:r>
            <w:r w:rsidRPr="00C6365F">
              <w:rPr>
                <w:rFonts w:ascii="Verdana" w:hAnsi="Verdana" w:cs="Arial"/>
                <w:snapToGrid w:val="0"/>
                <w:spacing w:val="-3"/>
                <w:sz w:val="18"/>
                <w:szCs w:val="18"/>
                <w:lang w:val="es-ES_tradnl"/>
              </w:rPr>
              <w:softHyphen/>
              <w:t>dad de vaciados adicionales.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terminación del </w:t>
            </w:r>
            <w:proofErr w:type="spellStart"/>
            <w:r w:rsidRPr="00C6365F">
              <w:rPr>
                <w:rFonts w:ascii="Verdana" w:hAnsi="Verdana" w:cs="Arial"/>
                <w:snapToGrid w:val="0"/>
                <w:spacing w:val="-3"/>
                <w:sz w:val="18"/>
                <w:szCs w:val="18"/>
                <w:lang w:val="es-ES_tradnl"/>
              </w:rPr>
              <w:t>contrapiso</w:t>
            </w:r>
            <w:proofErr w:type="spellEnd"/>
            <w:r w:rsidRPr="00C6365F">
              <w:rPr>
                <w:rFonts w:ascii="Verdana" w:hAnsi="Verdana" w:cs="Arial"/>
                <w:snapToGrid w:val="0"/>
                <w:spacing w:val="-3"/>
                <w:sz w:val="18"/>
                <w:szCs w:val="18"/>
                <w:lang w:val="es-ES_tradnl"/>
              </w:rPr>
              <w:t xml:space="preserve"> se efectuará de acuerdo al espesor de la cerámica a colocarse. </w:t>
            </w:r>
          </w:p>
          <w:p w:rsidR="007C3951" w:rsidRPr="00C6365F" w:rsidRDefault="007C3951" w:rsidP="00C6365F">
            <w:pPr>
              <w:ind w:right="177"/>
              <w:jc w:val="both"/>
              <w:rPr>
                <w:rFonts w:ascii="Verdana" w:hAnsi="Verdana" w:cs="Arial"/>
                <w:snapToGrid w:val="0"/>
                <w:spacing w:val="-3"/>
                <w:sz w:val="18"/>
                <w:szCs w:val="18"/>
                <w:lang w:val="es-ES_tradnl"/>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11.4. FORMA DE MEDICIÓN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para este ítem será por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terminado y aprobado por el Supervisor de Obra, verificando niveles terminados.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11.5.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precio a pagarse por este ítem, será por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xml:space="preserve"> de acuerdo al precio unitario de la propuesta aceptada, que incluye la compensación total por todos los materiales, herramientas, mano de obra empleados en las actividades y necesarias para su ejecución.</w:t>
            </w:r>
          </w:p>
          <w:p w:rsidR="007C3951" w:rsidRPr="00C6365F" w:rsidRDefault="007C3951" w:rsidP="00C6365F">
            <w:pPr>
              <w:widowControl w:val="0"/>
              <w:jc w:val="both"/>
              <w:rPr>
                <w:rFonts w:ascii="Verdana" w:hAnsi="Verdana" w:cs="Arial"/>
                <w:snapToGrid w:val="0"/>
                <w:sz w:val="18"/>
                <w:szCs w:val="18"/>
              </w:rPr>
            </w:pPr>
          </w:p>
          <w:p w:rsidR="007C3951" w:rsidRPr="00C6365F" w:rsidRDefault="007C3951" w:rsidP="00C6365F">
            <w:pPr>
              <w:widowControl w:val="0"/>
              <w:jc w:val="both"/>
              <w:rPr>
                <w:rFonts w:ascii="Verdana" w:hAnsi="Verdana" w:cs="Arial"/>
                <w:snapToGrid w:val="0"/>
                <w:sz w:val="18"/>
                <w:szCs w:val="18"/>
              </w:rPr>
            </w:pPr>
          </w:p>
          <w:p w:rsidR="007C3951" w:rsidRPr="00C6365F" w:rsidRDefault="007C3951" w:rsidP="00C6365F">
            <w:pPr>
              <w:widowControl w:val="0"/>
              <w:jc w:val="both"/>
              <w:rPr>
                <w:rFonts w:ascii="Verdana" w:hAnsi="Verdana" w:cs="Arial"/>
                <w:b/>
                <w:bCs/>
                <w:sz w:val="18"/>
                <w:szCs w:val="18"/>
              </w:rPr>
            </w:pPr>
            <w:r w:rsidRPr="00C6365F">
              <w:rPr>
                <w:rFonts w:ascii="Verdana" w:hAnsi="Verdana" w:cs="Arial"/>
                <w:b/>
                <w:bCs/>
                <w:sz w:val="18"/>
                <w:szCs w:val="18"/>
              </w:rPr>
              <w:t>ÍTEM 12: PROVISION Y COLOCADO DE CERAMICA EN PISO</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left="256" w:right="177"/>
              <w:jc w:val="both"/>
              <w:rPr>
                <w:rFonts w:ascii="Verdana" w:hAnsi="Verdana" w:cs="Arial"/>
                <w:b/>
                <w:snapToGrid w:val="0"/>
                <w:sz w:val="18"/>
                <w:szCs w:val="18"/>
                <w:u w:val="single"/>
              </w:rPr>
            </w:pPr>
          </w:p>
          <w:p w:rsidR="007C3951" w:rsidRPr="00C6365F" w:rsidRDefault="007C3951" w:rsidP="00C6365F">
            <w:pPr>
              <w:widowControl w:val="0"/>
              <w:autoSpaceDE w:val="0"/>
              <w:autoSpaceDN w:val="0"/>
              <w:jc w:val="both"/>
              <w:rPr>
                <w:rFonts w:ascii="Verdana" w:hAnsi="Verdana" w:cs="Arial"/>
                <w:b/>
                <w:bCs/>
                <w:sz w:val="18"/>
                <w:szCs w:val="18"/>
              </w:rPr>
            </w:pPr>
            <w:r w:rsidRPr="00C6365F">
              <w:rPr>
                <w:rFonts w:ascii="Verdana" w:hAnsi="Verdana" w:cs="Arial"/>
                <w:b/>
                <w:bCs/>
                <w:sz w:val="18"/>
                <w:szCs w:val="18"/>
              </w:rPr>
              <w:t>12.1. DESCRIPCIÓN</w:t>
            </w:r>
          </w:p>
          <w:p w:rsidR="007C3951" w:rsidRPr="00C6365F" w:rsidRDefault="007C3951" w:rsidP="00C6365F">
            <w:pPr>
              <w:widowControl w:val="0"/>
              <w:autoSpaceDE w:val="0"/>
              <w:autoSpaceDN w:val="0"/>
              <w:jc w:val="both"/>
              <w:rPr>
                <w:rFonts w:ascii="Verdana" w:hAnsi="Verdana" w:cs="Arial"/>
                <w:b/>
                <w:bCs/>
                <w:sz w:val="18"/>
                <w:szCs w:val="18"/>
              </w:rPr>
            </w:pPr>
          </w:p>
          <w:p w:rsidR="007C3951" w:rsidRPr="00554F54" w:rsidRDefault="007C3951" w:rsidP="00C6365F">
            <w:pPr>
              <w:numPr>
                <w:ilvl w:val="0"/>
                <w:numId w:val="84"/>
              </w:numPr>
              <w:ind w:right="190"/>
              <w:jc w:val="both"/>
              <w:rPr>
                <w:rFonts w:ascii="Verdana" w:hAnsi="Verdana" w:cs="Arial"/>
                <w:snapToGrid w:val="0"/>
                <w:spacing w:val="-3"/>
                <w:sz w:val="18"/>
                <w:szCs w:val="18"/>
                <w:lang w:val="es-ES_tradnl"/>
              </w:rPr>
            </w:pPr>
            <w:r w:rsidRPr="00554F54">
              <w:rPr>
                <w:rFonts w:ascii="Verdana" w:hAnsi="Verdana" w:cs="Arial"/>
                <w:snapToGrid w:val="0"/>
                <w:spacing w:val="-3"/>
                <w:sz w:val="18"/>
                <w:szCs w:val="18"/>
              </w:rPr>
              <w:t>El ítem comprende la provisión y el colocado de cerámica de primera calidad y alto tráfico PEI 5</w:t>
            </w:r>
            <w:r w:rsidR="00795C73" w:rsidRPr="00554F54">
              <w:rPr>
                <w:rFonts w:ascii="Verdana" w:hAnsi="Verdana" w:cs="Arial"/>
                <w:snapToGrid w:val="0"/>
                <w:spacing w:val="-3"/>
                <w:sz w:val="18"/>
                <w:szCs w:val="18"/>
              </w:rPr>
              <w:t xml:space="preserve"> </w:t>
            </w:r>
            <w:r w:rsidR="00554F54" w:rsidRPr="00554F54">
              <w:rPr>
                <w:rFonts w:ascii="Verdana" w:hAnsi="Verdana" w:cs="Arial"/>
                <w:snapToGrid w:val="0"/>
                <w:spacing w:val="-3"/>
                <w:sz w:val="18"/>
                <w:szCs w:val="18"/>
              </w:rPr>
              <w:t>y aprobado por el Supervisor de Obra.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rPr>
              <w:t xml:space="preserve">La cerámica </w:t>
            </w:r>
            <w:r w:rsidRPr="00C6365F">
              <w:rPr>
                <w:rFonts w:ascii="Verdana" w:hAnsi="Verdana" w:cs="Arial"/>
                <w:snapToGrid w:val="0"/>
                <w:spacing w:val="-3"/>
                <w:sz w:val="18"/>
                <w:szCs w:val="18"/>
                <w:lang w:val="es-ES_tradnl"/>
              </w:rPr>
              <w:t xml:space="preserve">deberá, ser previamente aprobado por el Supervisor de Obra en lo referente al tamaño, color y tonalidad  </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contratista proveerá todos los materiales, herramientas y equipo que requiera el ítem.</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de sellado de juntas entre las piezas de cerámica, deberá ser de fragua flexible y preferentemente de poliuretano u otro aprobado por el Supervisor de Obra.</w:t>
            </w:r>
          </w:p>
          <w:p w:rsidR="007C3951" w:rsidRPr="00C6365F" w:rsidRDefault="007C3951" w:rsidP="00C6365F">
            <w:pPr>
              <w:widowControl w:val="0"/>
              <w:autoSpaceDE w:val="0"/>
              <w:autoSpaceDN w:val="0"/>
              <w:ind w:right="190"/>
              <w:jc w:val="both"/>
              <w:rPr>
                <w:rFonts w:ascii="Verdana" w:hAnsi="Verdana" w:cs="Arial"/>
                <w:b/>
                <w:bCs/>
                <w:sz w:val="18"/>
                <w:szCs w:val="18"/>
                <w:lang w:val="es-ES_tradnl"/>
              </w:rPr>
            </w:pPr>
          </w:p>
          <w:p w:rsidR="007C3951" w:rsidRDefault="007C3951" w:rsidP="00C6365F">
            <w:pPr>
              <w:widowControl w:val="0"/>
              <w:ind w:right="190"/>
              <w:jc w:val="both"/>
              <w:rPr>
                <w:rFonts w:ascii="Verdana" w:eastAsia="Calibri" w:hAnsi="Verdana" w:cs="Arial"/>
                <w:b/>
                <w:bCs/>
                <w:sz w:val="18"/>
                <w:szCs w:val="18"/>
                <w:lang w:val="es-BO"/>
              </w:rPr>
            </w:pPr>
            <w:r w:rsidRPr="00C6365F">
              <w:rPr>
                <w:rFonts w:ascii="Verdana" w:eastAsia="Calibri" w:hAnsi="Verdana" w:cs="Arial"/>
                <w:b/>
                <w:sz w:val="18"/>
                <w:szCs w:val="18"/>
                <w:lang w:val="es-BO"/>
              </w:rPr>
              <w:t xml:space="preserve">12.2. </w:t>
            </w:r>
            <w:r w:rsidRPr="00C6365F">
              <w:rPr>
                <w:rFonts w:ascii="Verdana" w:eastAsia="Calibri" w:hAnsi="Verdana" w:cs="Arial"/>
                <w:b/>
                <w:bCs/>
                <w:sz w:val="18"/>
                <w:szCs w:val="18"/>
                <w:lang w:val="es-BO"/>
              </w:rPr>
              <w:t>MATERIALES, HERRAMIENTAS Y EQUIPO</w:t>
            </w:r>
          </w:p>
          <w:p w:rsidR="000B7D11" w:rsidRPr="00C6365F" w:rsidRDefault="000B7D11" w:rsidP="00C6365F">
            <w:pPr>
              <w:widowControl w:val="0"/>
              <w:ind w:right="190"/>
              <w:jc w:val="both"/>
              <w:rPr>
                <w:rFonts w:ascii="Verdana" w:eastAsia="Calibri" w:hAnsi="Verdana" w:cs="Arial"/>
                <w:b/>
                <w:bCs/>
                <w:sz w:val="18"/>
                <w:szCs w:val="18"/>
                <w:lang w:val="es-BO"/>
              </w:rPr>
            </w:pP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BO"/>
              </w:rPr>
              <w:t>La cerámica</w:t>
            </w:r>
            <w:r w:rsidRPr="00C6365F">
              <w:rPr>
                <w:rFonts w:ascii="Verdana" w:hAnsi="Verdana" w:cs="Arial"/>
                <w:snapToGrid w:val="0"/>
                <w:spacing w:val="-3"/>
                <w:sz w:val="18"/>
                <w:szCs w:val="18"/>
                <w:lang w:val="es-ES_tradnl"/>
              </w:rPr>
              <w:t xml:space="preserve"> deberá ser de alto tráfico y de primera calidad, el tamaño, color y tonalidad aprobadas por el Supervisor de Obra, similar a la muestra proporcionada por el Supervisor de Obra.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contratista proveerá todos los materiales, herramientas y equipo que requiera el ítem.</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adherente deberá ser específico para el pegado de este tipo de material (</w:t>
            </w:r>
            <w:proofErr w:type="spellStart"/>
            <w:r w:rsidRPr="00C6365F">
              <w:rPr>
                <w:rFonts w:ascii="Verdana" w:hAnsi="Verdana" w:cs="Arial"/>
                <w:snapToGrid w:val="0"/>
                <w:spacing w:val="-3"/>
                <w:sz w:val="18"/>
                <w:szCs w:val="18"/>
                <w:lang w:val="es-ES_tradnl"/>
              </w:rPr>
              <w:t>ceramica</w:t>
            </w:r>
            <w:proofErr w:type="spellEnd"/>
            <w:r w:rsidRPr="00C6365F">
              <w:rPr>
                <w:rFonts w:ascii="Verdana" w:hAnsi="Verdana" w:cs="Arial"/>
                <w:snapToGrid w:val="0"/>
                <w:spacing w:val="-3"/>
                <w:sz w:val="18"/>
                <w:szCs w:val="18"/>
                <w:lang w:val="es-ES_tradnl"/>
              </w:rPr>
              <w:t>) debidamente aprobado por el Supervisor de Obra. Su envase deberá contar con la fecha de vencimiento.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de sellado de juntas entre las piezas de cerámica, deberá ser de fragua flexible y preferentemente de poliuretano u otro aprobado por el Supervisor de Obra.</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12.3. FORMA DE EJECUCION</w:t>
            </w:r>
          </w:p>
          <w:p w:rsidR="007C3951" w:rsidRPr="00C6365F" w:rsidRDefault="007C3951" w:rsidP="00C6365F">
            <w:pPr>
              <w:widowControl w:val="0"/>
              <w:ind w:right="190"/>
              <w:jc w:val="both"/>
              <w:rPr>
                <w:rFonts w:ascii="Verdana" w:hAnsi="Verdana" w:cs="Arial"/>
                <w:b/>
                <w:bCs/>
                <w:sz w:val="18"/>
                <w:szCs w:val="18"/>
              </w:rPr>
            </w:pP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Este ítem hace referencia a la instalación de piso de cerámica de primera calidad, para alto tráfico, no se aceptaran piezas desportilladas, con imperfectos o manchadas, igualmente no se aceptará el acabado de piso si este no queda bien alineado y nivelado, para lo cual en el momento de su instalación se debe alinear mediante la colocación de hilos y para su entrega debe estar perfectamente limpio.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cerámica debe ser instalada después preparar adecuadamente la superficie la cual debe estar nivelada, sin abombamientos o depresiones, utilizando adecuadamente el cementante aprobado por el Supervisor de Obra, conforme a sus propias especificaciones.</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Verificar que el material a instalar en un área pertenezca al mismo lote.</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adherente  como cemento cola o similar, deberá ser específico para el pegado de este tipo de material (cerámica) debidamente aprobado por el Supervisor de Obra. Su envase deberá contar con la fecha de vencimiento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Mezclar el material de pega, preferiblemente con el uso de medios mecánicos; se recomienda que la dosificación sea la recomendada por el fabricante para lo cual se deberá agregar poco a poco el mortero seco al agua y mezclar hasta que se obtenga una pasta trabajable, espesa y pegajosa.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prepararse aproximadamente la cantidad que espera usar dentro de la hora siguiente de instalación, luego del mezclado dejarse reposar esta mezcla durante 10 minutos antes de utilizarla, realizar un remezclado e iniciar su aplicación.</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Los materiales de pega que tienen adicionado látex endurecen bien contra soportes cuya superficie este húmeda, pero no lo hacen si existe agua corriente o películas de agua, o si el interior del soporte está seco; por tal razón la necesidad de proteger la zona de trabajo de cualquier fuente de agua durante las primeras 24 horas después de la pega. </w:t>
            </w:r>
          </w:p>
          <w:p w:rsidR="007C3951" w:rsidRPr="000B7D11" w:rsidRDefault="007C3951" w:rsidP="00C6365F">
            <w:pPr>
              <w:numPr>
                <w:ilvl w:val="0"/>
                <w:numId w:val="84"/>
              </w:numPr>
              <w:ind w:right="190"/>
              <w:jc w:val="both"/>
              <w:rPr>
                <w:rFonts w:ascii="Verdana" w:hAnsi="Verdana" w:cs="Arial"/>
                <w:snapToGrid w:val="0"/>
                <w:spacing w:val="-3"/>
                <w:sz w:val="18"/>
                <w:szCs w:val="18"/>
                <w:lang w:val="es-ES_tradnl"/>
              </w:rPr>
            </w:pPr>
            <w:r w:rsidRPr="000B7D11">
              <w:rPr>
                <w:rFonts w:ascii="Verdana" w:hAnsi="Verdana" w:cs="Arial"/>
                <w:snapToGrid w:val="0"/>
                <w:spacing w:val="-3"/>
                <w:sz w:val="18"/>
                <w:szCs w:val="18"/>
                <w:lang w:val="es-ES_tradnl"/>
              </w:rPr>
              <w:t>Si  por cualquier razón  el mortero  de pega de la cerámica  recién aplicado entra en contacto  con  agua</w:t>
            </w:r>
            <w:r w:rsidR="000B7D11" w:rsidRPr="000B7D11">
              <w:rPr>
                <w:rFonts w:ascii="Verdana" w:hAnsi="Verdana" w:cs="Arial"/>
                <w:snapToGrid w:val="0"/>
                <w:spacing w:val="-3"/>
                <w:sz w:val="18"/>
                <w:szCs w:val="18"/>
                <w:lang w:val="es-ES_tradnl"/>
              </w:rPr>
              <w:t xml:space="preserve"> </w:t>
            </w:r>
            <w:r w:rsidRPr="000B7D11">
              <w:rPr>
                <w:rFonts w:ascii="Verdana" w:hAnsi="Verdana" w:cs="Arial"/>
                <w:snapToGrid w:val="0"/>
                <w:spacing w:val="-3"/>
                <w:sz w:val="18"/>
                <w:szCs w:val="18"/>
                <w:lang w:val="es-ES_tradnl"/>
              </w:rPr>
              <w:t xml:space="preserve">corriente antes de que hayan transcurrido 24 horas desde la instalación, la </w:t>
            </w:r>
            <w:r w:rsidRPr="000B7D11">
              <w:rPr>
                <w:rFonts w:ascii="Verdana" w:hAnsi="Verdana" w:cs="Arial"/>
                <w:snapToGrid w:val="0"/>
                <w:spacing w:val="-3"/>
                <w:sz w:val="18"/>
                <w:szCs w:val="18"/>
                <w:lang w:val="es-ES_tradnl"/>
              </w:rPr>
              <w:lastRenderedPageBreak/>
              <w:t>cerámica de la zona afectada debe ser desprendido y se tiene que retirar todo el material de pega del piso como de las pieza de cerámica, repetir toda la operación en cada caso.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pega deberá aplicarse con llana dentada de tamaño acorde con el de las placas a instalar. La nivelación debe controlarse en forma permanente y de considerarse necesario, debe preverse la materialización de juntas en los extremos y no así en el paño.</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Para el sellado de las juntas, misma que deberá ser de material adecuado y elástico a tal efecto, la aplicación de la lechada deberá realizarse con espátula o con una llana forrada en caucho para evitar rayones en la superficie; aplicar el material y presionar en dirección transversal a las juntas, para que penetre en las mismas.</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Eliminar el material sobrante con el borde de la espátula o llana, pasándola transversalmente a las juntas; la lechada debe quedar ligeramente por debajo de la superficie de la cerámica. Pasados 20 a 30 minutos, cuando la lechada pierda el brillo y se haya dado el fraguado inicial, debe retirarse los excesos de lechada hasta que las placas queden totalmente limpias y la lechada tenga una textura lisa y uniforme en profundidad y apariencia.</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desecharse la lechada que no se haya aplicado en las dos horas siguientes al mezclado inicial.</w:t>
            </w:r>
          </w:p>
          <w:p w:rsidR="007C3951" w:rsidRPr="00C6365F" w:rsidRDefault="007C3951" w:rsidP="00C6365F">
            <w:pPr>
              <w:numPr>
                <w:ilvl w:val="0"/>
                <w:numId w:val="84"/>
              </w:numPr>
              <w:ind w:right="190"/>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Los cortes con amoladora de las piezas de cerámica deben realizarse en las terrazas del piso 4 o en el sótano 1 o en el lugar establecido por el Supervisor de Obra, con el fin de evitar la molestia a los funcionarios por el polvo a generarse.</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 xml:space="preserve">   </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12.4. FORMA DE MEDICIÓN</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en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12.5.-</w:t>
            </w:r>
            <w:r w:rsidRPr="00C6365F">
              <w:rPr>
                <w:rFonts w:ascii="Verdana" w:eastAsia="Calibri" w:hAnsi="Verdana" w:cs="Arial"/>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widowControl w:val="0"/>
              <w:ind w:right="190"/>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jc w:val="both"/>
              <w:rPr>
                <w:rFonts w:ascii="Verdana" w:hAnsi="Verdana" w:cs="Arial"/>
                <w:b/>
                <w:bCs/>
                <w:sz w:val="18"/>
                <w:szCs w:val="18"/>
              </w:rPr>
            </w:pPr>
            <w:r w:rsidRPr="00C6365F">
              <w:rPr>
                <w:rFonts w:ascii="Verdana" w:hAnsi="Verdana" w:cs="Arial"/>
                <w:b/>
                <w:bCs/>
                <w:sz w:val="18"/>
                <w:szCs w:val="18"/>
              </w:rPr>
              <w:t>ÍTEM 13: PROVISION, REVOQUE Y REVESTIMIENTO DE MURO CON CERAMICA</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left="256" w:right="177"/>
              <w:jc w:val="both"/>
              <w:rPr>
                <w:rFonts w:ascii="Verdana" w:hAnsi="Verdana" w:cs="Arial"/>
                <w:b/>
                <w:snapToGrid w:val="0"/>
                <w:sz w:val="18"/>
                <w:szCs w:val="18"/>
                <w:u w:val="single"/>
              </w:rPr>
            </w:pPr>
          </w:p>
          <w:p w:rsidR="007C3951" w:rsidRPr="00C6365F" w:rsidRDefault="007C3951" w:rsidP="00C6365F">
            <w:pPr>
              <w:widowControl w:val="0"/>
              <w:autoSpaceDE w:val="0"/>
              <w:autoSpaceDN w:val="0"/>
              <w:jc w:val="both"/>
              <w:rPr>
                <w:rFonts w:ascii="Verdana" w:hAnsi="Verdana" w:cs="Arial"/>
                <w:sz w:val="18"/>
                <w:szCs w:val="18"/>
              </w:rPr>
            </w:pPr>
            <w:r w:rsidRPr="00C6365F">
              <w:rPr>
                <w:rFonts w:ascii="Verdana" w:hAnsi="Verdana" w:cs="Arial"/>
                <w:b/>
                <w:bCs/>
                <w:sz w:val="18"/>
                <w:szCs w:val="18"/>
              </w:rPr>
              <w:t>13.1. DESCRIPCIÓN</w:t>
            </w:r>
          </w:p>
          <w:p w:rsidR="007C3951" w:rsidRPr="00554F54" w:rsidRDefault="007C3951" w:rsidP="00C6365F">
            <w:pPr>
              <w:widowControl w:val="0"/>
              <w:numPr>
                <w:ilvl w:val="0"/>
                <w:numId w:val="132"/>
              </w:numPr>
              <w:ind w:right="190"/>
              <w:jc w:val="both"/>
              <w:rPr>
                <w:rFonts w:ascii="Verdana" w:hAnsi="Verdana" w:cs="Arial"/>
                <w:sz w:val="18"/>
                <w:szCs w:val="18"/>
              </w:rPr>
            </w:pPr>
            <w:r w:rsidRPr="00C6365F">
              <w:rPr>
                <w:rFonts w:ascii="Verdana" w:hAnsi="Verdana" w:cs="Arial"/>
                <w:sz w:val="18"/>
                <w:szCs w:val="18"/>
              </w:rPr>
              <w:t xml:space="preserve">El ítem comprende los trabajos de revoque sobre muros de hormigón armado, muros de ladrillo y pegado de placas de cerámica al muro, la cerámica debe ser de primera </w:t>
            </w:r>
            <w:r w:rsidRPr="00554F54">
              <w:rPr>
                <w:rFonts w:ascii="Verdana" w:hAnsi="Verdana" w:cs="Arial"/>
                <w:sz w:val="18"/>
                <w:szCs w:val="18"/>
              </w:rPr>
              <w:t xml:space="preserve">calidad </w:t>
            </w:r>
            <w:r w:rsidR="00554F54" w:rsidRPr="00554F54">
              <w:rPr>
                <w:rFonts w:ascii="Verdana" w:hAnsi="Verdana" w:cs="Arial"/>
                <w:sz w:val="18"/>
                <w:szCs w:val="18"/>
              </w:rPr>
              <w:t xml:space="preserve"> y alto tráfico </w:t>
            </w:r>
            <w:r w:rsidRPr="00554F54">
              <w:rPr>
                <w:rFonts w:ascii="Verdana" w:hAnsi="Verdana" w:cs="Arial"/>
                <w:sz w:val="18"/>
                <w:szCs w:val="18"/>
              </w:rPr>
              <w:t xml:space="preserve">(PEI 5) aprobado por el Supervisor de Obra en lo que se refiera a la calidad, tono color y tamaño. </w:t>
            </w:r>
          </w:p>
          <w:p w:rsidR="007C3951" w:rsidRPr="00C6365F" w:rsidRDefault="007C3951" w:rsidP="00C6365F">
            <w:pPr>
              <w:widowControl w:val="0"/>
              <w:autoSpaceDE w:val="0"/>
              <w:autoSpaceDN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z w:val="18"/>
                <w:szCs w:val="18"/>
              </w:rPr>
              <w:t xml:space="preserve">13.2. </w:t>
            </w:r>
            <w:r w:rsidRPr="00C6365F">
              <w:rPr>
                <w:rFonts w:ascii="Verdana" w:hAnsi="Verdana" w:cs="Arial"/>
                <w:b/>
                <w:bCs/>
                <w:sz w:val="18"/>
                <w:szCs w:val="18"/>
              </w:rPr>
              <w:t>MATERIALES, HERRAMIENTAS Y EQUIPO</w:t>
            </w:r>
          </w:p>
          <w:p w:rsidR="007C3951" w:rsidRPr="00C6365F" w:rsidRDefault="007C3951" w:rsidP="00C6365F">
            <w:pPr>
              <w:widowControl w:val="0"/>
              <w:autoSpaceDE w:val="0"/>
              <w:autoSpaceDN w:val="0"/>
              <w:ind w:right="190"/>
              <w:jc w:val="both"/>
              <w:rPr>
                <w:rFonts w:ascii="Verdana" w:hAnsi="Verdana" w:cs="Arial"/>
                <w:b/>
                <w:bCs/>
                <w:sz w:val="18"/>
                <w:szCs w:val="18"/>
              </w:rPr>
            </w:pPr>
          </w:p>
          <w:p w:rsidR="007C3951" w:rsidRPr="00C6365F" w:rsidRDefault="007C3951" w:rsidP="00C6365F">
            <w:pPr>
              <w:numPr>
                <w:ilvl w:val="0"/>
                <w:numId w:val="84"/>
              </w:numPr>
              <w:rPr>
                <w:rFonts w:ascii="Verdana" w:hAnsi="Verdana" w:cs="Arial"/>
                <w:snapToGrid w:val="0"/>
                <w:spacing w:val="-3"/>
                <w:sz w:val="18"/>
                <w:szCs w:val="18"/>
              </w:rPr>
            </w:pPr>
            <w:r w:rsidRPr="00C6365F">
              <w:rPr>
                <w:rFonts w:ascii="Verdana" w:hAnsi="Verdana" w:cs="Arial"/>
                <w:snapToGrid w:val="0"/>
                <w:spacing w:val="-3"/>
                <w:sz w:val="18"/>
                <w:szCs w:val="18"/>
              </w:rPr>
              <w:t>La cerámica deberá, ser previamente aprobado por el Supervisor de Obra en lo referente al tamaño, color y tonalidad.</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contratista proveerá todos los materiales, herramientas y equipo que requiera el ítem.</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de sellado de juntas entre las piezas de cerámica, deberá ser de fragua flexible y preferentemente de poliuretano u otro aprobado por el Supervisor de Obra.</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13.3. FORMA DE EJECUCION</w:t>
            </w:r>
          </w:p>
          <w:p w:rsidR="007C3951" w:rsidRPr="00C6365F" w:rsidRDefault="007C3951" w:rsidP="00C6365F">
            <w:pPr>
              <w:widowControl w:val="0"/>
              <w:autoSpaceDE w:val="0"/>
              <w:autoSpaceDN w:val="0"/>
              <w:ind w:right="190"/>
              <w:jc w:val="both"/>
              <w:rPr>
                <w:rFonts w:ascii="Verdana" w:hAnsi="Verdana" w:cs="Arial"/>
                <w:b/>
                <w:bCs/>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la ejecución del  revoque, se colocarán maestras a distancias menores a dos metros, cuidando de que éstas estén perfectamente niveladas entre si horizontal y verticalmente con la finalidad de lograr la superficie pareja y uniforme, con un espesor de acuerdo  a las áreas de </w:t>
            </w:r>
            <w:r w:rsidRPr="00C6365F">
              <w:rPr>
                <w:rFonts w:ascii="Verdana" w:hAnsi="Verdana" w:cs="Arial"/>
                <w:snapToGrid w:val="0"/>
                <w:spacing w:val="-3"/>
                <w:sz w:val="18"/>
                <w:szCs w:val="18"/>
                <w:lang w:val="es-ES_tradnl"/>
              </w:rPr>
              <w:lastRenderedPageBreak/>
              <w:t>emplazamiento, o el espesor necesario en función de las características del muro, con el fin de tener un terminado del revoque uniforme y aprobado por el Supervisor de Obra.</w:t>
            </w:r>
          </w:p>
          <w:p w:rsidR="007C3951" w:rsidRPr="000B7D11" w:rsidRDefault="007C3951" w:rsidP="00C6365F">
            <w:pPr>
              <w:numPr>
                <w:ilvl w:val="0"/>
                <w:numId w:val="84"/>
              </w:numPr>
              <w:jc w:val="both"/>
              <w:rPr>
                <w:rFonts w:ascii="Verdana" w:hAnsi="Verdana" w:cs="Arial"/>
                <w:snapToGrid w:val="0"/>
                <w:spacing w:val="-3"/>
                <w:sz w:val="18"/>
                <w:szCs w:val="18"/>
                <w:lang w:val="es-ES_tradnl"/>
              </w:rPr>
            </w:pPr>
            <w:r w:rsidRPr="000B7D11">
              <w:rPr>
                <w:rFonts w:ascii="Verdana" w:hAnsi="Verdana" w:cs="Arial"/>
                <w:snapToGrid w:val="0"/>
                <w:spacing w:val="-3"/>
                <w:sz w:val="18"/>
                <w:szCs w:val="18"/>
                <w:lang w:val="es-ES_tradnl"/>
              </w:rPr>
              <w:t>Se castigará con mortero todo el paño a revestir, nivelando entre maestras y hasta concluir toda la superficie</w:t>
            </w:r>
            <w:r w:rsidR="000B7D11" w:rsidRPr="000B7D11">
              <w:rPr>
                <w:rFonts w:ascii="Verdana" w:hAnsi="Verdana" w:cs="Arial"/>
                <w:snapToGrid w:val="0"/>
                <w:spacing w:val="-3"/>
                <w:sz w:val="18"/>
                <w:szCs w:val="18"/>
                <w:lang w:val="es-ES_tradnl"/>
              </w:rPr>
              <w:t xml:space="preserve"> </w:t>
            </w:r>
            <w:r w:rsidRPr="000B7D11">
              <w:rPr>
                <w:rFonts w:ascii="Verdana" w:hAnsi="Verdana" w:cs="Arial"/>
                <w:snapToGrid w:val="0"/>
                <w:spacing w:val="-3"/>
                <w:sz w:val="18"/>
                <w:szCs w:val="18"/>
                <w:lang w:val="es-ES_tradnl"/>
              </w:rPr>
              <w:t>y el afinado o terminado de la última capa debe realizar de inmediato, se debe rayar de inmediato sobre la superficie fresca  para tener una mejor adherencia al tiempo de pegar la cerámica.</w:t>
            </w:r>
          </w:p>
          <w:p w:rsidR="007C3951" w:rsidRPr="00C6365F" w:rsidRDefault="007C3951" w:rsidP="000B7D11">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En las juntas entre los muros de ladrillo con las estructuras de hormigón (columnas) se debe considerar la materialización de </w:t>
            </w:r>
            <w:proofErr w:type="spellStart"/>
            <w:r w:rsidRPr="00C6365F">
              <w:rPr>
                <w:rFonts w:ascii="Verdana" w:hAnsi="Verdana" w:cs="Arial"/>
                <w:snapToGrid w:val="0"/>
                <w:spacing w:val="-3"/>
                <w:sz w:val="18"/>
                <w:szCs w:val="18"/>
                <w:lang w:val="es-ES_tradnl"/>
              </w:rPr>
              <w:t>buñas</w:t>
            </w:r>
            <w:proofErr w:type="spellEnd"/>
            <w:r w:rsidRPr="00C6365F">
              <w:rPr>
                <w:rFonts w:ascii="Verdana" w:hAnsi="Verdana" w:cs="Arial"/>
                <w:snapToGrid w:val="0"/>
                <w:spacing w:val="-3"/>
                <w:sz w:val="18"/>
                <w:szCs w:val="18"/>
                <w:lang w:val="es-ES_tradnl"/>
              </w:rPr>
              <w:t xml:space="preserve"> de un ancho mínimo de 1 cm, inmediatamente concluido el revoque y de acuerdo a las instrucciones del Supervisor de Obra, no se  aceptara la materialización de las </w:t>
            </w:r>
            <w:proofErr w:type="spellStart"/>
            <w:r w:rsidRPr="00C6365F">
              <w:rPr>
                <w:rFonts w:ascii="Verdana" w:hAnsi="Verdana" w:cs="Arial"/>
                <w:snapToGrid w:val="0"/>
                <w:spacing w:val="-3"/>
                <w:sz w:val="18"/>
                <w:szCs w:val="18"/>
                <w:lang w:val="es-ES_tradnl"/>
              </w:rPr>
              <w:t>buñas</w:t>
            </w:r>
            <w:proofErr w:type="spellEnd"/>
            <w:r w:rsidRPr="00C6365F">
              <w:rPr>
                <w:rFonts w:ascii="Verdana" w:hAnsi="Verdana" w:cs="Arial"/>
                <w:snapToGrid w:val="0"/>
                <w:spacing w:val="-3"/>
                <w:sz w:val="18"/>
                <w:szCs w:val="18"/>
                <w:lang w:val="es-ES_tradnl"/>
              </w:rPr>
              <w:t xml:space="preserve"> con el apoyo de amoladora</w:t>
            </w:r>
            <w:r w:rsidR="000B7D11">
              <w:rPr>
                <w:rFonts w:ascii="Verdana" w:hAnsi="Verdana" w:cs="Arial"/>
                <w:snapToGrid w:val="0"/>
                <w:spacing w:val="-3"/>
                <w:sz w:val="18"/>
                <w:szCs w:val="18"/>
                <w:lang w:val="es-ES_tradnl"/>
              </w:rPr>
              <w:t>.</w:t>
            </w:r>
            <w:r w:rsidRPr="00C6365F">
              <w:rPr>
                <w:rFonts w:ascii="Verdana" w:hAnsi="Verdana" w:cs="Arial"/>
                <w:snapToGrid w:val="0"/>
                <w:spacing w:val="-3"/>
                <w:sz w:val="18"/>
                <w:szCs w:val="18"/>
                <w:lang w:val="es-ES_tradnl"/>
              </w:rPr>
              <w:t xml:space="preserve">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Este ítem hace referencia a la instalación de cerámica de primera calidad, no se aceptaran piezas desportilladas, con imperfectos o manchadas, igualmente no se aceptará el acabado del muro si este no queda bien alineado y nivelado, para lo cual en el momento de su instalación se debe alinear mediante la colocación de hilos y para su entrega debe estar perfectamente limpio.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cerámica  debe ser instalada después preparar adecuadamente la superficie la cual debe estar nivelada, sin abombamientos o depresiones, utilizando adecuadamente el cementante  como cemento cola o similar aprobado por el Supervisor de Obra, conforme a sus propias especificaciones.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Verificar que el material a instalar en un área pertenezca al mismo lote.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Mezclar el material de pega, preferiblemente con el uso de medios mecánicos; se recomienda que la dosificación sea la recomendada por el fabricante para lo cual se deberá agregar poco a poco el mortero seco al agua y mezclar hasta que se obtenga una pasta trabajable, espesa y pegajosa.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prepararse aproximadamente la cantidad que espera usar dentro de la hora siguiente de instalación, luego del mezclado dejarse reposar esta mezcla durante 10 minutos antes de utilizarla, realizar un remezclado e iniciar su aplicación.</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Los materiales de pega que tienen adicionado látex endurecen bien contra soportes cuya superficie este húmeda, pero no lo hacen si existe agua corriente o películas de agua, o si el interior del soporte está seco; por tal razón la necesidad de proteger la zona de trabajo de cualquier fuente de agua durante las primeras 24 horas después de la pega.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Si por cualquier razón el mortero de pega de la cerámica recién aplicado entra en contacto con agua corriente antes de que hayan transcurrido 24 horas desde la instalación, el cerámica de la zona afectada debe ser desprendido y se tiene que retirar todo el material de pega del piso como de las pieza de cerámica, repetir toda la operación en cada caso.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pega deberá aplicarse con llana dentada de tamaño acorde con el de las placas a instalar. La nivelación debe controlarse en forma permanente y de considerarse necesario, debe preverse la materialización de juntas en los extremos y no así en el paño.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lastRenderedPageBreak/>
              <w:t>Para el sellado de las juntas, misma que deberá ser de material adecuado y elástico a tal efecto, la aplicación de la lechada deberá realizarse con espátula o con una llana forrada en caucho para evitar rayones en la superficie; aplicar el material y presionar en dirección transversal a las juntas, para que penetre en las mismas.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Eliminar el material sobrante con el borde de la espátula o llana, pasándola transversalmente a las juntas; la lechada debe quedar ligeramente por debajo de la superficie de la cerámica. Pasados 20 a 30 minutos, cuando la lechada pierda el brillo y se haya dado el fraguado inicial, debe retirarse los excesos de lechada hasta que las placas queden totalmente limpias y la lechada tenga una textura lisa y uniforme en profundidad y apariencia.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 desecharse la lechada que no se haya aplicado en las dos horas siguientes al mezclado inicial.</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el sellado de juntas entre las piezas de cerámica, se utilizara el material de sellado deberá ser de fragua flexible y preferentemente de poliuretano u otro aprobado por el Supervisor de Obra.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Los cortes con amoladora de las piezas de cerámica deben realizarse en las terrazas del piso 4 o en el sótano 1 o en el lugar establecido por el Supervisor de Obra, con el fin de evitar la molestia a los funcionarios por el polvo a generarse.</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 xml:space="preserve"> </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13.4.- FORMA DE MEDICIÓN</w:t>
            </w:r>
          </w:p>
          <w:p w:rsidR="007C3951" w:rsidRPr="00C6365F" w:rsidRDefault="007C3951" w:rsidP="005D478F">
            <w:pPr>
              <w:ind w:right="22"/>
              <w:jc w:val="both"/>
              <w:rPr>
                <w:rFonts w:ascii="Verdana" w:hAnsi="Verdana" w:cs="Arial"/>
                <w:snapToGrid w:val="0"/>
                <w:sz w:val="18"/>
                <w:szCs w:val="18"/>
              </w:rPr>
            </w:pPr>
            <w:r w:rsidRPr="00C6365F">
              <w:rPr>
                <w:rFonts w:ascii="Verdana" w:hAnsi="Verdana" w:cs="Arial"/>
                <w:snapToGrid w:val="0"/>
                <w:sz w:val="18"/>
                <w:szCs w:val="18"/>
              </w:rPr>
              <w:t>La medición del ítem se realizará en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13.5.-</w:t>
            </w:r>
            <w:r w:rsidRPr="00C6365F">
              <w:rPr>
                <w:rFonts w:ascii="Verdana" w:eastAsia="Calibri" w:hAnsi="Verdana" w:cs="Arial"/>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5D478F">
            <w:pPr>
              <w:widowControl w:val="0"/>
              <w:autoSpaceDE w:val="0"/>
              <w:autoSpaceDN w:val="0"/>
              <w:ind w:right="22"/>
              <w:jc w:val="both"/>
              <w:rPr>
                <w:rFonts w:ascii="Verdana" w:hAnsi="Verdana" w:cs="Arial"/>
                <w:b/>
                <w:snapToGrid w:val="0"/>
                <w:sz w:val="18"/>
                <w:szCs w:val="18"/>
                <w:lang w:val="es-BO"/>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 xml:space="preserve">ITEM 14: </w:t>
            </w:r>
            <w:r w:rsidRPr="00C6365F">
              <w:rPr>
                <w:rFonts w:ascii="Verdana" w:hAnsi="Verdana" w:cs="Arial"/>
                <w:b/>
                <w:snapToGrid w:val="0"/>
                <w:sz w:val="18"/>
                <w:szCs w:val="18"/>
              </w:rPr>
              <w:t>REVOQUE DE MUROS CON ESTUCO</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(M2)</w:t>
            </w:r>
          </w:p>
          <w:p w:rsidR="007C3951" w:rsidRPr="00C6365F" w:rsidRDefault="007C3951" w:rsidP="00C6365F">
            <w:pPr>
              <w:ind w:right="177"/>
              <w:jc w:val="both"/>
              <w:rPr>
                <w:rFonts w:ascii="Verdana" w:hAnsi="Verdana" w:cs="Arial"/>
                <w:b/>
                <w:snapToGrid w:val="0"/>
                <w:sz w:val="18"/>
                <w:szCs w:val="18"/>
                <w:u w:val="single"/>
                <w:lang w:val="es-BO"/>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14.1.-DESCRIPCION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widowControl w:val="0"/>
              <w:numPr>
                <w:ilvl w:val="0"/>
                <w:numId w:val="98"/>
              </w:numPr>
              <w:ind w:right="190"/>
              <w:jc w:val="both"/>
              <w:rPr>
                <w:rFonts w:ascii="Verdana" w:hAnsi="Verdana" w:cs="Arial"/>
                <w:sz w:val="18"/>
                <w:szCs w:val="18"/>
              </w:rPr>
            </w:pPr>
            <w:r w:rsidRPr="00C6365F">
              <w:rPr>
                <w:rFonts w:ascii="Verdana" w:hAnsi="Verdana" w:cs="Arial"/>
                <w:sz w:val="18"/>
                <w:szCs w:val="18"/>
              </w:rPr>
              <w:t>El</w:t>
            </w:r>
            <w:r w:rsidRPr="00C6365F">
              <w:rPr>
                <w:rFonts w:ascii="Verdana" w:hAnsi="Verdana" w:cs="Arial"/>
                <w:snapToGrid w:val="0"/>
                <w:sz w:val="18"/>
                <w:szCs w:val="18"/>
              </w:rPr>
              <w:t xml:space="preserve"> ítem comprende todos los trabajos relacionados con el revoque con estuco de los muros de ladrillo y/o muros de hormigón en las áreas determinadas  por el Supervisor de Obra.</w:t>
            </w:r>
          </w:p>
          <w:p w:rsidR="007C3951" w:rsidRPr="00C6365F" w:rsidRDefault="007C3951" w:rsidP="00C6365F">
            <w:pPr>
              <w:ind w:left="965"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14.2.- MATERIALES, HERRAMIENTAS Y EQUIPO</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98"/>
              </w:numPr>
              <w:ind w:right="177"/>
              <w:jc w:val="both"/>
              <w:rPr>
                <w:rFonts w:ascii="Verdana" w:hAnsi="Verdana" w:cs="Arial"/>
                <w:snapToGrid w:val="0"/>
                <w:sz w:val="18"/>
                <w:szCs w:val="18"/>
              </w:rPr>
            </w:pPr>
            <w:r w:rsidRPr="00C6365F">
              <w:rPr>
                <w:rFonts w:ascii="Verdana" w:hAnsi="Verdana" w:cs="Arial"/>
                <w:snapToGrid w:val="0"/>
                <w:sz w:val="18"/>
                <w:szCs w:val="18"/>
              </w:rPr>
              <w:t>El  estuco a ser utilizado debe ser estuco de buena calidad, de procedencia conocida y que no esté  pasmada, debe ser aprobada por el Fiscal de Servicio.</w:t>
            </w:r>
          </w:p>
          <w:p w:rsidR="007C3951" w:rsidRPr="00C6365F" w:rsidRDefault="007C3951" w:rsidP="00C6365F">
            <w:pPr>
              <w:numPr>
                <w:ilvl w:val="0"/>
                <w:numId w:val="98"/>
              </w:numPr>
              <w:ind w:right="177"/>
              <w:jc w:val="both"/>
              <w:rPr>
                <w:rFonts w:ascii="Verdana" w:hAnsi="Verdana" w:cs="Arial"/>
                <w:snapToGrid w:val="0"/>
                <w:sz w:val="18"/>
                <w:szCs w:val="18"/>
              </w:rPr>
            </w:pPr>
            <w:r w:rsidRPr="00C6365F">
              <w:rPr>
                <w:rFonts w:ascii="Verdana" w:hAnsi="Verdana" w:cs="Arial"/>
                <w:snapToGrid w:val="0"/>
                <w:sz w:val="18"/>
                <w:szCs w:val="18"/>
              </w:rPr>
              <w:t xml:space="preserve">El contratista correrá con todos los gastos del material  y equipo que requiera  el ítem.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 14.3.- FORMA DE EJECUCION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100"/>
              </w:numPr>
              <w:ind w:right="177"/>
              <w:jc w:val="both"/>
              <w:rPr>
                <w:rFonts w:ascii="Verdana" w:hAnsi="Verdana" w:cs="Arial"/>
                <w:snapToGrid w:val="0"/>
                <w:sz w:val="18"/>
                <w:szCs w:val="18"/>
              </w:rPr>
            </w:pPr>
            <w:r w:rsidRPr="00C6365F">
              <w:rPr>
                <w:rFonts w:ascii="Verdana" w:hAnsi="Verdana" w:cs="Arial"/>
                <w:snapToGrid w:val="0"/>
                <w:sz w:val="18"/>
                <w:szCs w:val="18"/>
              </w:rPr>
              <w:t xml:space="preserve">El espesor del revoque debe ejecutarse, previa nivelación de la verticalidad y horizontalidad del muro a intervenir. </w:t>
            </w:r>
          </w:p>
          <w:p w:rsidR="007C3951" w:rsidRPr="00C6365F" w:rsidRDefault="007C3951" w:rsidP="00C6365F">
            <w:pPr>
              <w:numPr>
                <w:ilvl w:val="0"/>
                <w:numId w:val="100"/>
              </w:numPr>
              <w:ind w:right="177"/>
              <w:jc w:val="both"/>
              <w:rPr>
                <w:rFonts w:ascii="Verdana" w:hAnsi="Verdana" w:cs="Arial"/>
                <w:snapToGrid w:val="0"/>
                <w:sz w:val="18"/>
                <w:szCs w:val="18"/>
              </w:rPr>
            </w:pPr>
            <w:r w:rsidRPr="00C6365F">
              <w:rPr>
                <w:rFonts w:ascii="Verdana" w:hAnsi="Verdana" w:cs="Arial"/>
                <w:snapToGrid w:val="0"/>
                <w:sz w:val="18"/>
                <w:szCs w:val="18"/>
              </w:rPr>
              <w:t>El revoque con estuco se lo debe realizar, considerando la  plomada perfecta que será controlada por el Supervisor de Obra, los vértices de las esquinas deben formar 90 grados entre muros, para este fin debe utilizar el contratista reglas de aluminio o fierro.</w:t>
            </w:r>
          </w:p>
          <w:p w:rsidR="007C3951" w:rsidRPr="00C6365F" w:rsidRDefault="007C3951" w:rsidP="00C6365F">
            <w:pPr>
              <w:numPr>
                <w:ilvl w:val="0"/>
                <w:numId w:val="100"/>
              </w:numPr>
              <w:ind w:right="177"/>
              <w:jc w:val="both"/>
              <w:rPr>
                <w:rFonts w:ascii="Verdana" w:hAnsi="Verdana" w:cs="Arial"/>
                <w:snapToGrid w:val="0"/>
                <w:sz w:val="18"/>
                <w:szCs w:val="18"/>
              </w:rPr>
            </w:pPr>
            <w:r w:rsidRPr="00C6365F">
              <w:rPr>
                <w:rFonts w:ascii="Verdana" w:hAnsi="Verdana" w:cs="Arial"/>
                <w:snapToGrid w:val="0"/>
                <w:sz w:val="18"/>
                <w:szCs w:val="18"/>
              </w:rPr>
              <w:t>El revoque con estuco tendrá un acabado perfecto, de tal manera que la última capa sea de terminado fino, que se pueda palpar con la mano, para evaluar  su acabado de calidad.</w:t>
            </w:r>
          </w:p>
          <w:p w:rsidR="007C3951" w:rsidRPr="00C6365F" w:rsidRDefault="007C3951" w:rsidP="00C6365F">
            <w:pPr>
              <w:ind w:left="965" w:right="177"/>
              <w:jc w:val="both"/>
              <w:rPr>
                <w:rFonts w:ascii="Verdana" w:hAnsi="Verdana" w:cs="Arial"/>
                <w:snapToGrid w:val="0"/>
                <w:sz w:val="18"/>
                <w:szCs w:val="18"/>
              </w:rPr>
            </w:pPr>
          </w:p>
          <w:p w:rsidR="007C3951" w:rsidRPr="00C6365F" w:rsidRDefault="007C3951" w:rsidP="00C6365F">
            <w:pPr>
              <w:widowControl w:val="0"/>
              <w:autoSpaceDE w:val="0"/>
              <w:autoSpaceDN w:val="0"/>
              <w:jc w:val="both"/>
              <w:rPr>
                <w:rFonts w:ascii="Verdana" w:hAnsi="Verdana" w:cs="Arial"/>
                <w:b/>
                <w:bCs/>
                <w:sz w:val="18"/>
                <w:szCs w:val="18"/>
              </w:rPr>
            </w:pPr>
            <w:r w:rsidRPr="00C6365F">
              <w:rPr>
                <w:rFonts w:ascii="Verdana" w:hAnsi="Verdana" w:cs="Arial"/>
                <w:b/>
                <w:bCs/>
                <w:sz w:val="18"/>
                <w:szCs w:val="18"/>
              </w:rPr>
              <w:t xml:space="preserve"> 14.4.-MEDICIÓN</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en metro cuadrado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5D478F">
              <w:rPr>
                <w:rFonts w:ascii="Verdana" w:hAnsi="Verdana" w:cs="Arial"/>
                <w:b/>
                <w:snapToGrid w:val="0"/>
                <w:sz w:val="18"/>
                <w:szCs w:val="18"/>
              </w:rPr>
              <w:t>14</w:t>
            </w:r>
            <w:r w:rsidRPr="00C6365F">
              <w:rPr>
                <w:rFonts w:ascii="Verdana" w:hAnsi="Verdana" w:cs="Arial"/>
                <w:b/>
                <w:snapToGrid w:val="0"/>
                <w:sz w:val="18"/>
                <w:szCs w:val="18"/>
              </w:rPr>
              <w:t>.5.-</w:t>
            </w:r>
            <w:r w:rsidRPr="00C6365F">
              <w:rPr>
                <w:rFonts w:ascii="Verdana" w:eastAsia="Calibri" w:hAnsi="Verdana" w:cs="Arial"/>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widowControl w:val="0"/>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ITEM 15: REMOCIÓN Y REPOSICIÓN DE ZÓCALOS DE MADERA</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(M)</w:t>
            </w:r>
          </w:p>
          <w:p w:rsidR="007C3951" w:rsidRPr="00C6365F" w:rsidRDefault="007C3951" w:rsidP="00C6365F">
            <w:pPr>
              <w:ind w:left="256" w:right="177"/>
              <w:jc w:val="both"/>
              <w:rPr>
                <w:rFonts w:ascii="Verdana" w:hAnsi="Verdana" w:cs="Arial"/>
                <w:b/>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15.1. DESCRIPCIÓN</w:t>
            </w:r>
          </w:p>
          <w:p w:rsidR="007C3951" w:rsidRPr="00C6365F" w:rsidRDefault="007C3951" w:rsidP="00C6365F">
            <w:pPr>
              <w:ind w:right="177"/>
              <w:jc w:val="both"/>
              <w:rPr>
                <w:rFonts w:ascii="Verdana" w:hAnsi="Verdana" w:cs="Arial"/>
                <w:b/>
                <w:snapToGrid w:val="0"/>
                <w:sz w:val="18"/>
                <w:szCs w:val="18"/>
              </w:rPr>
            </w:pPr>
          </w:p>
          <w:p w:rsidR="007C3951" w:rsidRDefault="007C3951" w:rsidP="00C6365F">
            <w:pPr>
              <w:numPr>
                <w:ilvl w:val="0"/>
                <w:numId w:val="132"/>
              </w:numPr>
              <w:ind w:right="177"/>
              <w:jc w:val="both"/>
              <w:rPr>
                <w:rFonts w:ascii="Verdana" w:hAnsi="Verdana" w:cs="Arial"/>
                <w:snapToGrid w:val="0"/>
                <w:sz w:val="18"/>
                <w:szCs w:val="18"/>
              </w:rPr>
            </w:pPr>
            <w:r w:rsidRPr="000B7D11">
              <w:rPr>
                <w:rFonts w:ascii="Verdana" w:hAnsi="Verdana" w:cs="Arial"/>
                <w:snapToGrid w:val="0"/>
                <w:sz w:val="18"/>
                <w:szCs w:val="18"/>
              </w:rPr>
              <w:t>El ítem comprende todos los trabajos relacionados con el retiro de los zócalos de madera, del área de</w:t>
            </w:r>
            <w:r w:rsidR="000B7D11" w:rsidRPr="000B7D11">
              <w:rPr>
                <w:rFonts w:ascii="Verdana" w:hAnsi="Verdana" w:cs="Arial"/>
                <w:snapToGrid w:val="0"/>
                <w:sz w:val="18"/>
                <w:szCs w:val="18"/>
              </w:rPr>
              <w:t xml:space="preserve"> </w:t>
            </w:r>
            <w:r w:rsidRPr="000B7D11">
              <w:rPr>
                <w:rFonts w:ascii="Verdana" w:hAnsi="Verdana" w:cs="Arial"/>
                <w:snapToGrid w:val="0"/>
                <w:sz w:val="18"/>
                <w:szCs w:val="18"/>
              </w:rPr>
              <w:t xml:space="preserve">intervención con todos los cuidados requeridos y recolocados posterior a la conclusión de los trabajos de colocado de la cerámica y pintado de con varias manos de pintura aprobado por el Supervisor de Obra. </w:t>
            </w:r>
          </w:p>
          <w:p w:rsidR="005D478F" w:rsidRPr="000B7D11" w:rsidRDefault="005D478F" w:rsidP="005D478F">
            <w:pPr>
              <w:ind w:left="720"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15.2. MATERIALES, HERRAMIENTAS Y EQUIPO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numPr>
                <w:ilvl w:val="0"/>
                <w:numId w:val="131"/>
              </w:numPr>
              <w:ind w:right="177"/>
              <w:jc w:val="both"/>
              <w:rPr>
                <w:rFonts w:ascii="Verdana" w:hAnsi="Verdana" w:cs="Arial"/>
                <w:snapToGrid w:val="0"/>
                <w:sz w:val="18"/>
                <w:szCs w:val="18"/>
              </w:rPr>
            </w:pPr>
            <w:r w:rsidRPr="00C6365F">
              <w:rPr>
                <w:rFonts w:ascii="Verdana" w:hAnsi="Verdana" w:cs="Arial"/>
                <w:snapToGrid w:val="0"/>
                <w:sz w:val="18"/>
                <w:szCs w:val="18"/>
              </w:rPr>
              <w:t xml:space="preserve">La empresa correrá con todos los gastos del material (pintura y barniz), herramientas y equipo que requiera la ejecución de este ítem.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15.3. FORMA DE EJECUCIÓN </w:t>
            </w:r>
          </w:p>
          <w:p w:rsidR="007C3951" w:rsidRPr="00C6365F" w:rsidRDefault="007C3951" w:rsidP="00C6365F">
            <w:pPr>
              <w:numPr>
                <w:ilvl w:val="0"/>
                <w:numId w:val="131"/>
              </w:numPr>
              <w:ind w:right="177"/>
              <w:jc w:val="both"/>
              <w:rPr>
                <w:rFonts w:ascii="Verdana" w:hAnsi="Verdana" w:cs="Arial"/>
                <w:snapToGrid w:val="0"/>
                <w:sz w:val="18"/>
                <w:szCs w:val="18"/>
              </w:rPr>
            </w:pPr>
            <w:r w:rsidRPr="00C6365F">
              <w:rPr>
                <w:rFonts w:ascii="Verdana" w:hAnsi="Verdana" w:cs="Arial"/>
                <w:snapToGrid w:val="0"/>
                <w:sz w:val="18"/>
                <w:szCs w:val="18"/>
              </w:rPr>
              <w:t xml:space="preserve">El retiro y reposición de los zócalos de madera existentes en los muros de los palieres deben ser retirados con el cuidado que requieren estas piezas, para no dañarlos; se volverán a utilizar, pintar y barnizar una vez terminado el colocado del piso de cerámica. </w:t>
            </w:r>
          </w:p>
          <w:p w:rsidR="007C3951" w:rsidRPr="00C6365F" w:rsidRDefault="007C3951" w:rsidP="00C6365F">
            <w:pPr>
              <w:ind w:left="698"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15.4. FORMA DE MEDICIÓN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La medición para el pago del ítem será por metro (M), aprobado por el Supervisor de Obra, verificando la correcta instalación y el pintado correspondiente. </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15.5.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precio a pagarse por este ítem, será por metro (M) de acuerdo al precio unitario de la propuesta aceptada, que incluye la compensación total por todos los materiales, herramientas, mano de obra y equipos empleados y necesarios para su ejecución.</w:t>
            </w:r>
          </w:p>
          <w:p w:rsidR="007C3951" w:rsidRPr="00C6365F" w:rsidRDefault="007C3951" w:rsidP="00C6365F">
            <w:pPr>
              <w:ind w:right="177"/>
              <w:jc w:val="both"/>
              <w:rPr>
                <w:rFonts w:ascii="Verdana" w:hAnsi="Verdana" w:cs="Arial"/>
                <w:b/>
                <w:snapToGrid w:val="0"/>
                <w:sz w:val="18"/>
                <w:szCs w:val="18"/>
                <w:lang w:val="es-BO"/>
              </w:rPr>
            </w:pP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 xml:space="preserve">ITEM 16: </w:t>
            </w:r>
            <w:r w:rsidRPr="00C6365F">
              <w:rPr>
                <w:rFonts w:ascii="Verdana" w:hAnsi="Verdana" w:cs="Arial"/>
                <w:b/>
                <w:snapToGrid w:val="0"/>
                <w:sz w:val="18"/>
                <w:szCs w:val="18"/>
              </w:rPr>
              <w:t xml:space="preserve">PINTURA INTERIOR LÁTEX </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ind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16.1. Descripción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102"/>
              </w:numPr>
              <w:ind w:right="177"/>
              <w:jc w:val="both"/>
              <w:rPr>
                <w:rFonts w:ascii="Verdana" w:hAnsi="Verdana" w:cs="Arial"/>
                <w:b/>
                <w:snapToGrid w:val="0"/>
                <w:sz w:val="18"/>
                <w:szCs w:val="18"/>
              </w:rPr>
            </w:pPr>
            <w:r w:rsidRPr="00C6365F">
              <w:rPr>
                <w:rFonts w:ascii="Verdana" w:hAnsi="Verdana" w:cs="Arial"/>
                <w:snapToGrid w:val="0"/>
                <w:sz w:val="18"/>
                <w:szCs w:val="18"/>
              </w:rPr>
              <w:t xml:space="preserve">El ítem comprende todos los trabajos referidos a la aplicación de varios manos de pintura sobre las superficies de paredes interiores y cielos, utilizando pintura látex de alta calidad en los pisos intervenidos </w:t>
            </w:r>
            <w:r w:rsidRPr="00C6365F">
              <w:rPr>
                <w:rFonts w:ascii="Verdana" w:hAnsi="Verdana" w:cs="Arial"/>
                <w:sz w:val="18"/>
                <w:szCs w:val="18"/>
              </w:rPr>
              <w:t>8</w:t>
            </w:r>
            <w:proofErr w:type="gramStart"/>
            <w:r w:rsidRPr="00C6365F">
              <w:rPr>
                <w:rFonts w:ascii="Verdana" w:hAnsi="Verdana" w:cs="Arial"/>
                <w:sz w:val="18"/>
                <w:szCs w:val="18"/>
              </w:rPr>
              <w:t>,10,12,15,17,19,21</w:t>
            </w:r>
            <w:proofErr w:type="gramEnd"/>
            <w:r w:rsidRPr="00C6365F">
              <w:rPr>
                <w:rFonts w:ascii="Verdana" w:hAnsi="Verdana" w:cs="Arial"/>
                <w:sz w:val="18"/>
                <w:szCs w:val="18"/>
              </w:rPr>
              <w:t>, y 23</w:t>
            </w:r>
            <w:r w:rsidR="000B7D11">
              <w:rPr>
                <w:rFonts w:ascii="Verdana" w:hAnsi="Verdana" w:cs="Arial"/>
                <w:sz w:val="18"/>
                <w:szCs w:val="18"/>
              </w:rPr>
              <w:t>.</w:t>
            </w:r>
            <w:r w:rsidRPr="00C6365F">
              <w:rPr>
                <w:rFonts w:ascii="Verdana" w:hAnsi="Verdana" w:cs="Arial"/>
                <w:sz w:val="18"/>
                <w:szCs w:val="18"/>
              </w:rPr>
              <w:t xml:space="preserve"> </w:t>
            </w:r>
            <w:r w:rsidRPr="00C6365F">
              <w:rPr>
                <w:rFonts w:ascii="Verdana" w:hAnsi="Verdana" w:cs="Arial"/>
                <w:sz w:val="18"/>
                <w:szCs w:val="18"/>
                <w:lang w:val="es-MX"/>
              </w:rPr>
              <w:t xml:space="preserve"> </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16.2. MATERIALES, HERRAMIENTAS Y EQUIPO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101"/>
              </w:numPr>
              <w:ind w:right="177"/>
              <w:jc w:val="both"/>
              <w:rPr>
                <w:rFonts w:ascii="Verdana" w:hAnsi="Verdana" w:cs="Arial"/>
                <w:snapToGrid w:val="0"/>
                <w:sz w:val="18"/>
                <w:szCs w:val="18"/>
              </w:rPr>
            </w:pPr>
            <w:r w:rsidRPr="00C6365F">
              <w:rPr>
                <w:rFonts w:ascii="Verdana" w:hAnsi="Verdana" w:cs="Arial"/>
                <w:snapToGrid w:val="0"/>
                <w:sz w:val="18"/>
                <w:szCs w:val="18"/>
              </w:rPr>
              <w:t>El material a utilizarse debe ser  material de primera clase y alta calidad, aprobado por el Supervisor de Obra y que cumpla con lo siguiente: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Colores, calidad y especificaciones técnicas instruidas por el Supervisor de Obra.</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calidad debe ser certificada por medio de un certificado de calidad aprobado por el Supervisor de Obra al inicio del ítem.</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Pinturas a base de polímeros acrílicos y vinílicos de acabado mate sin brillo.</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empresa correrá con todos los materiales y equipo que requieran el ítem. </w:t>
            </w:r>
          </w:p>
          <w:p w:rsidR="007C3951" w:rsidRDefault="007C3951" w:rsidP="00C6365F">
            <w:pPr>
              <w:ind w:right="177"/>
              <w:jc w:val="both"/>
              <w:rPr>
                <w:rFonts w:ascii="Verdana" w:hAnsi="Verdana" w:cs="Arial"/>
                <w:snapToGrid w:val="0"/>
                <w:sz w:val="18"/>
                <w:szCs w:val="18"/>
              </w:rPr>
            </w:pPr>
          </w:p>
          <w:p w:rsidR="005D478F" w:rsidRDefault="005D478F" w:rsidP="00C6365F">
            <w:pPr>
              <w:ind w:right="177"/>
              <w:jc w:val="both"/>
              <w:rPr>
                <w:rFonts w:ascii="Verdana" w:hAnsi="Verdana" w:cs="Arial"/>
                <w:snapToGrid w:val="0"/>
                <w:sz w:val="18"/>
                <w:szCs w:val="18"/>
              </w:rPr>
            </w:pPr>
          </w:p>
          <w:p w:rsidR="005D478F" w:rsidRPr="00C6365F" w:rsidRDefault="005D478F"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lastRenderedPageBreak/>
              <w:t xml:space="preserve">16.3. FORMA DE EJECUCIÓN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La pintura será aplicada en superficie seca y bien pulida, en las partes donde pudiera presentarse alguna irregularidad en el revoque previamente se </w:t>
            </w:r>
            <w:proofErr w:type="spellStart"/>
            <w:r w:rsidRPr="00C6365F">
              <w:rPr>
                <w:rFonts w:ascii="Verdana" w:hAnsi="Verdana" w:cs="Arial"/>
                <w:snapToGrid w:val="0"/>
                <w:spacing w:val="-3"/>
                <w:sz w:val="18"/>
                <w:szCs w:val="18"/>
                <w:lang w:val="es-ES_tradnl"/>
              </w:rPr>
              <w:t>masillará</w:t>
            </w:r>
            <w:proofErr w:type="spellEnd"/>
            <w:r w:rsidRPr="00C6365F">
              <w:rPr>
                <w:rFonts w:ascii="Verdana" w:hAnsi="Verdana" w:cs="Arial"/>
                <w:snapToGrid w:val="0"/>
                <w:spacing w:val="-3"/>
                <w:sz w:val="18"/>
                <w:szCs w:val="18"/>
                <w:lang w:val="es-ES_tradnl"/>
              </w:rPr>
              <w:t xml:space="preserve"> con masa corrida y se aplicara una mano de imprimante.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Las manos de pintura sobre el imprimante no deben ser menos de tres y/o hasta que la pintura del muro no presente manchas.</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16.4. FORMA DE MEDICIÓN </w:t>
            </w:r>
          </w:p>
          <w:p w:rsidR="007C3951" w:rsidRDefault="007C3951" w:rsidP="00C6365F">
            <w:pPr>
              <w:jc w:val="both"/>
              <w:rPr>
                <w:rFonts w:ascii="Verdana" w:eastAsia="Calibri" w:hAnsi="Verdana" w:cs="Arial"/>
                <w:snapToGrid w:val="0"/>
                <w:spacing w:val="-3"/>
                <w:sz w:val="18"/>
                <w:szCs w:val="18"/>
                <w:lang w:val="es-ES_tradnl"/>
              </w:rPr>
            </w:pPr>
            <w:r w:rsidRPr="00C6365F">
              <w:rPr>
                <w:rFonts w:ascii="Verdana" w:eastAsia="Calibri" w:hAnsi="Verdana" w:cs="Arial"/>
                <w:snapToGrid w:val="0"/>
                <w:spacing w:val="-3"/>
                <w:sz w:val="18"/>
                <w:szCs w:val="18"/>
                <w:lang w:val="es-ES_tradnl"/>
              </w:rPr>
              <w:t>La medición para el pago del ítem será por metro cuadrado (M</w:t>
            </w:r>
            <w:r w:rsidRPr="00C6365F">
              <w:rPr>
                <w:rFonts w:ascii="Verdana" w:eastAsia="Calibri" w:hAnsi="Verdana" w:cs="Arial"/>
                <w:snapToGrid w:val="0"/>
                <w:spacing w:val="-3"/>
                <w:sz w:val="18"/>
                <w:szCs w:val="18"/>
                <w:vertAlign w:val="superscript"/>
                <w:lang w:val="es-ES_tradnl"/>
              </w:rPr>
              <w:t>2</w:t>
            </w:r>
            <w:r w:rsidRPr="00C6365F">
              <w:rPr>
                <w:rFonts w:ascii="Verdana" w:eastAsia="Calibri" w:hAnsi="Verdana" w:cs="Arial"/>
                <w:snapToGrid w:val="0"/>
                <w:spacing w:val="-3"/>
                <w:sz w:val="18"/>
                <w:szCs w:val="18"/>
                <w:lang w:val="es-ES_tradnl"/>
              </w:rPr>
              <w:t>) aprobado por el Supervisor de Obra, verificando  el retiro de material sobrante y la limpieza.</w:t>
            </w:r>
          </w:p>
          <w:p w:rsidR="000B7D11" w:rsidRPr="00C6365F" w:rsidRDefault="000B7D11" w:rsidP="00C6365F">
            <w:pPr>
              <w:jc w:val="both"/>
              <w:rPr>
                <w:rFonts w:ascii="Verdana" w:eastAsia="Calibri" w:hAnsi="Verdana" w:cs="Arial"/>
                <w:snapToGrid w:val="0"/>
                <w:spacing w:val="-3"/>
                <w:sz w:val="18"/>
                <w:szCs w:val="18"/>
                <w:highlight w:val="yellow"/>
                <w:lang w:val="es-ES_tradnl"/>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16.5. 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precio a pagarse por este ítem será por (M</w:t>
            </w:r>
            <w:r w:rsidRPr="00C6365F">
              <w:rPr>
                <w:rFonts w:ascii="Verdana" w:hAnsi="Verdana" w:cs="Arial"/>
                <w:snapToGrid w:val="0"/>
                <w:sz w:val="18"/>
                <w:szCs w:val="18"/>
                <w:vertAlign w:val="superscript"/>
              </w:rPr>
              <w:t>2</w:t>
            </w:r>
            <w:r w:rsidRPr="00C6365F">
              <w:rPr>
                <w:rFonts w:ascii="Verdana" w:hAnsi="Verdana" w:cs="Arial"/>
                <w:snapToGrid w:val="0"/>
                <w:sz w:val="18"/>
                <w:szCs w:val="18"/>
              </w:rPr>
              <w:t>) de acuerdo al precio unitario de la propuesta aceptada, que incluye la compensación total por todos los materiales, herramientas, mano de obra y equipos empleados necesarios para su ejecución.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keepNext/>
              <w:jc w:val="both"/>
              <w:outlineLvl w:val="0"/>
              <w:rPr>
                <w:rFonts w:ascii="Verdana" w:hAnsi="Verdana" w:cs="Arial"/>
                <w:b/>
                <w:caps/>
                <w:sz w:val="18"/>
                <w:szCs w:val="18"/>
                <w:lang w:eastAsia="es-ES"/>
              </w:rPr>
            </w:pPr>
            <w:r w:rsidRPr="00C6365F">
              <w:rPr>
                <w:rFonts w:ascii="Verdana" w:hAnsi="Verdana" w:cs="Arial"/>
                <w:b/>
                <w:caps/>
                <w:sz w:val="18"/>
                <w:szCs w:val="18"/>
                <w:lang w:val="es-MX" w:eastAsia="es-ES"/>
              </w:rPr>
              <w:t>ITEM 17.-</w:t>
            </w:r>
            <w:r w:rsidRPr="00C6365F">
              <w:rPr>
                <w:rFonts w:ascii="Verdana" w:hAnsi="Verdana" w:cs="Arial"/>
                <w:b/>
                <w:sz w:val="18"/>
                <w:szCs w:val="18"/>
                <w:lang w:val="es-MX" w:eastAsia="es-ES"/>
              </w:rPr>
              <w:t xml:space="preserve"> REPOSICIÓN </w:t>
            </w:r>
            <w:r w:rsidRPr="00C6365F">
              <w:rPr>
                <w:rFonts w:ascii="Verdana" w:hAnsi="Verdana" w:cs="Arial"/>
                <w:b/>
                <w:caps/>
                <w:sz w:val="18"/>
                <w:szCs w:val="18"/>
                <w:lang w:val="es-MX" w:eastAsia="es-ES"/>
              </w:rPr>
              <w:t>de muro de ladrillo</w:t>
            </w:r>
            <w:r w:rsidRPr="00C6365F">
              <w:rPr>
                <w:rFonts w:ascii="Verdana" w:hAnsi="Verdana" w:cs="Arial"/>
                <w:b/>
                <w:caps/>
                <w:sz w:val="18"/>
                <w:szCs w:val="18"/>
                <w:lang w:eastAsia="es-ES"/>
              </w:rPr>
              <w:t xml:space="preserve"> </w:t>
            </w:r>
          </w:p>
          <w:p w:rsidR="007C3951" w:rsidRPr="00C6365F" w:rsidRDefault="007C3951" w:rsidP="00C6365F">
            <w:pPr>
              <w:keepNext/>
              <w:jc w:val="both"/>
              <w:outlineLvl w:val="0"/>
              <w:rPr>
                <w:rFonts w:ascii="Verdana" w:hAnsi="Verdana" w:cs="Arial"/>
                <w:b/>
                <w:caps/>
                <w:sz w:val="18"/>
                <w:szCs w:val="18"/>
                <w:u w:val="single"/>
                <w:lang w:val="es-MX" w:eastAsia="es-ES"/>
              </w:rPr>
            </w:pPr>
            <w:r w:rsidRPr="00C6365F">
              <w:rPr>
                <w:rFonts w:ascii="Verdana" w:hAnsi="Verdana" w:cs="Arial"/>
                <w:b/>
                <w:sz w:val="18"/>
                <w:szCs w:val="18"/>
                <w:u w:val="single"/>
                <w:lang w:val="es-ES_tradnl" w:eastAsia="es-ES"/>
              </w:rPr>
              <w:t>UNIDAD METRO CUADRADO (M</w:t>
            </w:r>
            <w:r w:rsidRPr="00C6365F">
              <w:rPr>
                <w:rFonts w:ascii="Verdana" w:hAnsi="Verdana" w:cs="Arial"/>
                <w:b/>
                <w:sz w:val="18"/>
                <w:szCs w:val="18"/>
                <w:u w:val="single"/>
                <w:vertAlign w:val="superscript"/>
                <w:lang w:val="es-ES_tradnl" w:eastAsia="es-ES"/>
              </w:rPr>
              <w:t>2</w:t>
            </w:r>
            <w:r w:rsidRPr="00C6365F">
              <w:rPr>
                <w:rFonts w:ascii="Verdana" w:hAnsi="Verdana" w:cs="Arial"/>
                <w:b/>
                <w:sz w:val="18"/>
                <w:szCs w:val="18"/>
                <w:u w:val="single"/>
                <w:lang w:val="es-ES_tradnl" w:eastAsia="es-ES"/>
              </w:rPr>
              <w:t>)</w:t>
            </w:r>
          </w:p>
          <w:p w:rsidR="007C3951" w:rsidRPr="00C6365F" w:rsidRDefault="007C3951" w:rsidP="00C6365F">
            <w:pPr>
              <w:rPr>
                <w:rFonts w:ascii="Verdana" w:hAnsi="Verdana" w:cs="Arial"/>
                <w:sz w:val="18"/>
                <w:szCs w:val="18"/>
                <w:lang w:val="es-MX" w:eastAsia="es-ES"/>
              </w:rPr>
            </w:pPr>
          </w:p>
          <w:p w:rsidR="007C3951" w:rsidRPr="00C6365F" w:rsidRDefault="007C3951" w:rsidP="00C6365F">
            <w:pPr>
              <w:jc w:val="both"/>
              <w:rPr>
                <w:rFonts w:ascii="Verdana" w:hAnsi="Verdana" w:cs="Arial"/>
                <w:b/>
                <w:kern w:val="28"/>
                <w:sz w:val="18"/>
                <w:szCs w:val="18"/>
                <w:lang w:eastAsia="es-ES"/>
              </w:rPr>
            </w:pPr>
            <w:r w:rsidRPr="00C6365F">
              <w:rPr>
                <w:rFonts w:ascii="Verdana" w:hAnsi="Verdana" w:cs="Arial"/>
                <w:b/>
                <w:kern w:val="28"/>
                <w:sz w:val="18"/>
                <w:szCs w:val="18"/>
                <w:lang w:eastAsia="es-ES"/>
              </w:rPr>
              <w:t>17.1.  DESCRIPCION</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 xml:space="preserve">Este ítem comprende la reposición del muro de ladrillo perimetral demolido, en el áreas donde se identificó rajaduras o deformaciones (inclinaciones), el nuevo muro de ladrillo de 6 huecos, debe tener un espesor de 0.12 m y  la altura será determinado por Supervisor de Obra en función de la altura del muro demolido y el espacio considerado para la deformación de la estructura materializado por una </w:t>
            </w:r>
            <w:proofErr w:type="spellStart"/>
            <w:r w:rsidRPr="00C6365F">
              <w:rPr>
                <w:rFonts w:ascii="Verdana" w:hAnsi="Verdana" w:cs="Arial"/>
                <w:kern w:val="28"/>
                <w:sz w:val="18"/>
                <w:szCs w:val="18"/>
                <w:lang w:eastAsia="es-ES"/>
              </w:rPr>
              <w:t>buña</w:t>
            </w:r>
            <w:proofErr w:type="spellEnd"/>
            <w:r w:rsidRPr="00C6365F">
              <w:rPr>
                <w:rFonts w:ascii="Verdana" w:hAnsi="Verdana" w:cs="Arial"/>
                <w:kern w:val="28"/>
                <w:sz w:val="18"/>
                <w:szCs w:val="18"/>
                <w:lang w:eastAsia="es-ES"/>
              </w:rPr>
              <w:t xml:space="preserve"> en ambas caras.</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El ítem comprende el retiro de escombros.</w:t>
            </w:r>
          </w:p>
          <w:p w:rsidR="007C3951" w:rsidRPr="00C6365F" w:rsidRDefault="007C3951" w:rsidP="00C6365F">
            <w:pPr>
              <w:ind w:left="964"/>
              <w:jc w:val="both"/>
              <w:rPr>
                <w:rFonts w:ascii="Verdana" w:hAnsi="Verdana" w:cs="Arial"/>
                <w:kern w:val="28"/>
                <w:sz w:val="18"/>
                <w:szCs w:val="18"/>
                <w:lang w:eastAsia="es-ES"/>
              </w:rPr>
            </w:pPr>
          </w:p>
          <w:p w:rsidR="007C3951" w:rsidRPr="00C6365F" w:rsidRDefault="007C3951" w:rsidP="00C6365F">
            <w:pPr>
              <w:jc w:val="both"/>
              <w:rPr>
                <w:rFonts w:ascii="Verdana" w:eastAsia="Calibri" w:hAnsi="Verdana" w:cs="Arial"/>
                <w:b/>
                <w:kern w:val="28"/>
                <w:sz w:val="18"/>
                <w:szCs w:val="18"/>
                <w:lang w:val="es-BO" w:eastAsia="es-ES"/>
              </w:rPr>
            </w:pPr>
            <w:r w:rsidRPr="00C6365F">
              <w:rPr>
                <w:rFonts w:ascii="Verdana" w:eastAsia="Calibri" w:hAnsi="Verdana" w:cs="Arial"/>
                <w:b/>
                <w:kern w:val="28"/>
                <w:sz w:val="18"/>
                <w:szCs w:val="18"/>
                <w:lang w:val="es-BO" w:eastAsia="es-ES"/>
              </w:rPr>
              <w:t>17.1.   MATERIALES, HERRAMIENTAS Y EQUIPO</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El Contratista proporcionará todos los materiales, herramientas y equipo necesarios para la ejecución de los trabajos, los mismos deberán ser aprobados por el Supervisor de Obra.</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Los ladrillos serán de primera calidad, los mismos deberán ser aprobados por el Supervisor de Obra antes de su empleo en la obra.</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Los ladrillos a emplearse obedecerán a la siguiente dimensión: ancho 12 cm, alto 18 cm, largo 24 de 6 huecos</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Los ladrillos serán bien cocidos, emitirán al golpe un sonido metálico, tendrán color uniforme y estarán libres de cualquier rajadura o desportilladura.</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En la preparación del mortero 1:3 se empleará cemento y arena fina que cumpla con los requisitos de calidad.</w:t>
            </w:r>
          </w:p>
          <w:p w:rsidR="007C3951" w:rsidRPr="00C6365F" w:rsidRDefault="007C3951" w:rsidP="00C6365F">
            <w:pPr>
              <w:numPr>
                <w:ilvl w:val="0"/>
                <w:numId w:val="96"/>
              </w:numPr>
              <w:contextualSpacing/>
              <w:jc w:val="both"/>
              <w:rPr>
                <w:rFonts w:ascii="Verdana" w:hAnsi="Verdana" w:cs="Arial"/>
                <w:sz w:val="18"/>
                <w:szCs w:val="18"/>
                <w:lang w:eastAsia="es-ES"/>
              </w:rPr>
            </w:pPr>
            <w:r w:rsidRPr="00C6365F">
              <w:rPr>
                <w:rFonts w:ascii="Verdana" w:hAnsi="Verdana" w:cs="Arial"/>
                <w:sz w:val="18"/>
                <w:szCs w:val="18"/>
                <w:lang w:eastAsia="es-ES"/>
              </w:rPr>
              <w:t>El cemento será de tipo portland, el almacenaje no debe ser en contacto directo con el piso por lo que se colocará sobre tablones de madera. Todo cemento que presente grumos o cuyo color ese alterado será rechazado y deberá retirarse de la obra.</w:t>
            </w:r>
          </w:p>
          <w:p w:rsidR="007C3951" w:rsidRPr="00C6365F" w:rsidRDefault="007C3951" w:rsidP="00C6365F">
            <w:pPr>
              <w:numPr>
                <w:ilvl w:val="0"/>
                <w:numId w:val="96"/>
              </w:numPr>
              <w:contextualSpacing/>
              <w:jc w:val="both"/>
              <w:rPr>
                <w:rFonts w:ascii="Verdana" w:hAnsi="Verdana" w:cs="Arial"/>
                <w:sz w:val="18"/>
                <w:szCs w:val="18"/>
                <w:lang w:eastAsia="es-ES"/>
              </w:rPr>
            </w:pPr>
            <w:r w:rsidRPr="00C6365F">
              <w:rPr>
                <w:rFonts w:ascii="Verdana" w:hAnsi="Verdana" w:cs="Arial"/>
                <w:sz w:val="18"/>
                <w:szCs w:val="18"/>
                <w:lang w:eastAsia="es-ES"/>
              </w:rPr>
              <w:t>La arena fina deberá estar limpia y exenta de materiales tales como arcillas, barro adherido, escorias,  material orgánico u otros, aprobados por el Supervisor de Obra. Se rechazará arena de naturaleza granítica alterada.</w:t>
            </w:r>
          </w:p>
          <w:p w:rsidR="007C3951" w:rsidRPr="00C6365F" w:rsidRDefault="007C3951" w:rsidP="00C6365F">
            <w:pPr>
              <w:numPr>
                <w:ilvl w:val="0"/>
                <w:numId w:val="96"/>
              </w:numPr>
              <w:contextualSpacing/>
              <w:jc w:val="both"/>
              <w:rPr>
                <w:rFonts w:ascii="Verdana" w:hAnsi="Verdana" w:cs="Arial"/>
                <w:b/>
                <w:kern w:val="28"/>
                <w:sz w:val="18"/>
                <w:szCs w:val="18"/>
                <w:lang w:eastAsia="es-ES"/>
              </w:rPr>
            </w:pPr>
            <w:r w:rsidRPr="00C6365F">
              <w:rPr>
                <w:rFonts w:ascii="Verdana" w:hAnsi="Verdana" w:cs="Arial"/>
                <w:sz w:val="18"/>
                <w:szCs w:val="18"/>
                <w:lang w:eastAsia="es-ES"/>
              </w:rPr>
              <w:t>El agua debe ser limpia, clara, no se utilizarán aguas contaminadas con descargas de alcantarillado sanitario o las que contengan aceites o grasas o hidratos de carbono o aguas estancadas.</w:t>
            </w:r>
          </w:p>
          <w:p w:rsidR="007C3951" w:rsidRPr="00C6365F" w:rsidRDefault="007C3951" w:rsidP="00C6365F">
            <w:pPr>
              <w:ind w:left="720"/>
              <w:contextualSpacing/>
              <w:jc w:val="both"/>
              <w:rPr>
                <w:rFonts w:ascii="Verdana" w:hAnsi="Verdana" w:cs="Arial"/>
                <w:b/>
                <w:kern w:val="28"/>
                <w:sz w:val="18"/>
                <w:szCs w:val="18"/>
                <w:lang w:eastAsia="es-ES"/>
              </w:rPr>
            </w:pPr>
          </w:p>
          <w:p w:rsidR="007C3951" w:rsidRPr="00C6365F" w:rsidRDefault="007C3951" w:rsidP="00C6365F">
            <w:pPr>
              <w:jc w:val="both"/>
              <w:rPr>
                <w:rFonts w:ascii="Verdana" w:hAnsi="Verdana" w:cs="Arial"/>
                <w:b/>
                <w:kern w:val="28"/>
                <w:sz w:val="18"/>
                <w:szCs w:val="18"/>
                <w:lang w:eastAsia="es-ES"/>
              </w:rPr>
            </w:pPr>
            <w:r w:rsidRPr="00C6365F">
              <w:rPr>
                <w:rFonts w:ascii="Verdana" w:hAnsi="Verdana" w:cs="Arial"/>
                <w:b/>
                <w:kern w:val="28"/>
                <w:sz w:val="18"/>
                <w:szCs w:val="18"/>
                <w:lang w:eastAsia="es-ES"/>
              </w:rPr>
              <w:t>17.3. FORMA DE EJECUCION</w:t>
            </w:r>
          </w:p>
          <w:p w:rsidR="007C3951" w:rsidRPr="00C6365F" w:rsidRDefault="007C3951" w:rsidP="00C6365F">
            <w:pPr>
              <w:jc w:val="both"/>
              <w:rPr>
                <w:rFonts w:ascii="Verdana" w:hAnsi="Verdana" w:cs="Arial"/>
                <w:kern w:val="28"/>
                <w:sz w:val="18"/>
                <w:szCs w:val="18"/>
                <w:lang w:eastAsia="es-ES"/>
              </w:rPr>
            </w:pP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Todos los ladrillos deberán mojarse abundantemente antes de su colocación. Serán colocados en hiladas perfectamente horizontales y verticales, asentándolas sobre una capa de mortero de un espesor mínimo de 1 cm.</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 xml:space="preserve">Se cuidará muy especialmente que los ladrillos tengan una correcta trabazón entre hiladas. </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lastRenderedPageBreak/>
              <w:t>Los ladrillos colocados adyacentes a elementos estructurales de hormigón armado (columnas),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El mortero de cemento y arena en la proporción 1:3 será mezclado en las cantidades necesarias para su empleo inmediato. Se rechazará todo mortero que tenga 30 minutos o más a partir del momento de mezclado.</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 xml:space="preserve">El mortero será de una consistencia tal que se asegure su </w:t>
            </w:r>
            <w:proofErr w:type="spellStart"/>
            <w:r w:rsidRPr="00C6365F">
              <w:rPr>
                <w:rFonts w:ascii="Verdana" w:hAnsi="Verdana" w:cs="Arial"/>
                <w:kern w:val="28"/>
                <w:sz w:val="18"/>
                <w:szCs w:val="18"/>
                <w:lang w:eastAsia="es-ES"/>
              </w:rPr>
              <w:t>trabajabilidad</w:t>
            </w:r>
            <w:proofErr w:type="spellEnd"/>
            <w:r w:rsidRPr="00C6365F">
              <w:rPr>
                <w:rFonts w:ascii="Verdana" w:hAnsi="Verdana" w:cs="Arial"/>
                <w:kern w:val="28"/>
                <w:sz w:val="18"/>
                <w:szCs w:val="18"/>
                <w:lang w:eastAsia="es-ES"/>
              </w:rPr>
              <w:t xml:space="preserve"> y la manipulación de masas compactas, densas y con aspecto y coloración uniformes.</w:t>
            </w:r>
          </w:p>
          <w:p w:rsidR="007C3951" w:rsidRPr="00C6365F" w:rsidRDefault="007C3951" w:rsidP="00C6365F">
            <w:pPr>
              <w:numPr>
                <w:ilvl w:val="0"/>
                <w:numId w:val="96"/>
              </w:numPr>
              <w:contextualSpacing/>
              <w:jc w:val="both"/>
              <w:rPr>
                <w:rFonts w:ascii="Verdana" w:hAnsi="Verdana" w:cs="Arial"/>
                <w:kern w:val="28"/>
                <w:sz w:val="18"/>
                <w:szCs w:val="18"/>
                <w:lang w:eastAsia="es-ES"/>
              </w:rPr>
            </w:pPr>
            <w:r w:rsidRPr="00C6365F">
              <w:rPr>
                <w:rFonts w:ascii="Verdana" w:hAnsi="Verdana" w:cs="Arial"/>
                <w:kern w:val="28"/>
                <w:sz w:val="18"/>
                <w:szCs w:val="18"/>
                <w:lang w:eastAsia="es-ES"/>
              </w:rPr>
              <w:t>Los espesores del muro deberán ajustarse estrictamente a las dimensiones indicadas por el Supervisor de Obra.</w:t>
            </w:r>
          </w:p>
          <w:p w:rsidR="007C3951" w:rsidRPr="00C6365F" w:rsidRDefault="007C3951" w:rsidP="00C6365F">
            <w:pPr>
              <w:ind w:left="720"/>
              <w:contextualSpacing/>
              <w:jc w:val="both"/>
              <w:rPr>
                <w:rFonts w:ascii="Verdana" w:hAnsi="Verdana" w:cs="Arial"/>
                <w:kern w:val="28"/>
                <w:sz w:val="18"/>
                <w:szCs w:val="18"/>
                <w:lang w:eastAsia="es-ES"/>
              </w:rPr>
            </w:pPr>
          </w:p>
          <w:p w:rsidR="007C3951" w:rsidRPr="00C6365F" w:rsidRDefault="007C3951" w:rsidP="00C6365F">
            <w:pPr>
              <w:jc w:val="both"/>
              <w:rPr>
                <w:rFonts w:ascii="Verdana" w:hAnsi="Verdana" w:cs="Arial"/>
                <w:b/>
                <w:sz w:val="18"/>
                <w:szCs w:val="18"/>
                <w:lang w:val="es-ES_tradnl"/>
              </w:rPr>
            </w:pPr>
            <w:r w:rsidRPr="00C6365F">
              <w:rPr>
                <w:rFonts w:ascii="Verdana" w:hAnsi="Verdana" w:cs="Arial"/>
                <w:b/>
                <w:kern w:val="28"/>
                <w:sz w:val="18"/>
                <w:szCs w:val="18"/>
                <w:lang w:eastAsia="es-ES"/>
              </w:rPr>
              <w:t>17</w:t>
            </w:r>
            <w:r w:rsidRPr="00C6365F">
              <w:rPr>
                <w:rFonts w:ascii="Verdana" w:hAnsi="Verdana" w:cs="Arial"/>
                <w:b/>
                <w:sz w:val="18"/>
                <w:szCs w:val="18"/>
                <w:lang w:val="es-ES_tradnl"/>
              </w:rPr>
              <w:t xml:space="preserve">.4. FORMA DE MEDICIÓN </w:t>
            </w:r>
          </w:p>
          <w:p w:rsidR="007C3951" w:rsidRDefault="007C3951" w:rsidP="005D478F">
            <w:pPr>
              <w:ind w:right="22"/>
              <w:jc w:val="both"/>
              <w:rPr>
                <w:rFonts w:ascii="Verdana" w:hAnsi="Verdana" w:cs="Arial"/>
                <w:sz w:val="18"/>
                <w:szCs w:val="18"/>
                <w:lang w:val="es-ES_tradnl"/>
              </w:rPr>
            </w:pPr>
            <w:r w:rsidRPr="00C6365F">
              <w:rPr>
                <w:rFonts w:ascii="Verdana" w:hAnsi="Verdana" w:cs="Arial"/>
                <w:sz w:val="18"/>
                <w:szCs w:val="18"/>
                <w:lang w:val="es-ES_tradnl"/>
              </w:rPr>
              <w:t>La medición del ítem se realizará en metro cuadrado (M</w:t>
            </w:r>
            <w:r w:rsidRPr="00C6365F">
              <w:rPr>
                <w:rFonts w:ascii="Verdana" w:hAnsi="Verdana" w:cs="Arial"/>
                <w:sz w:val="18"/>
                <w:szCs w:val="18"/>
                <w:vertAlign w:val="superscript"/>
                <w:lang w:val="es-ES_tradnl"/>
              </w:rPr>
              <w:t>2</w:t>
            </w:r>
            <w:r w:rsidRPr="00C6365F">
              <w:rPr>
                <w:rFonts w:ascii="Verdana" w:hAnsi="Verdana"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5D478F" w:rsidRPr="00C6365F" w:rsidRDefault="005D478F" w:rsidP="00C6365F">
            <w:pPr>
              <w:ind w:right="241"/>
              <w:jc w:val="both"/>
              <w:rPr>
                <w:rFonts w:ascii="Verdana" w:hAnsi="Verdana" w:cs="Arial"/>
                <w:sz w:val="18"/>
                <w:szCs w:val="18"/>
                <w:lang w:val="es-ES_tradnl"/>
              </w:rPr>
            </w:pPr>
          </w:p>
          <w:p w:rsidR="007C3951" w:rsidRPr="00C6365F" w:rsidRDefault="007C3951" w:rsidP="00C6365F">
            <w:pPr>
              <w:jc w:val="both"/>
              <w:rPr>
                <w:rFonts w:ascii="Verdana" w:hAnsi="Verdana" w:cs="Arial"/>
                <w:sz w:val="18"/>
                <w:szCs w:val="18"/>
                <w:lang w:val="es-ES_tradnl"/>
              </w:rPr>
            </w:pPr>
            <w:r w:rsidRPr="00C6365F">
              <w:rPr>
                <w:rFonts w:ascii="Verdana" w:hAnsi="Verdana" w:cs="Arial"/>
                <w:b/>
                <w:sz w:val="18"/>
                <w:szCs w:val="18"/>
                <w:lang w:val="es-ES_tradnl"/>
              </w:rPr>
              <w:t>17.5. FORMA DE PAGO</w:t>
            </w:r>
          </w:p>
          <w:p w:rsidR="007C3951" w:rsidRPr="00C6365F" w:rsidRDefault="007C3951" w:rsidP="00C6365F">
            <w:pPr>
              <w:jc w:val="both"/>
              <w:rPr>
                <w:rFonts w:ascii="Verdana" w:hAnsi="Verdana" w:cs="Arial"/>
                <w:kern w:val="28"/>
                <w:sz w:val="18"/>
                <w:szCs w:val="18"/>
                <w:lang w:eastAsia="es-ES"/>
              </w:rPr>
            </w:pPr>
            <w:r w:rsidRPr="00C6365F">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z w:val="18"/>
                <w:szCs w:val="18"/>
                <w:lang w:eastAsia="es-ES"/>
              </w:rPr>
              <w:t>.</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ind w:right="190"/>
              <w:jc w:val="both"/>
              <w:rPr>
                <w:rFonts w:ascii="Verdana" w:hAnsi="Verdana" w:cs="Arial"/>
                <w:b/>
                <w:bCs/>
                <w:sz w:val="18"/>
                <w:szCs w:val="18"/>
                <w:u w:val="single"/>
              </w:rPr>
            </w:pPr>
            <w:r w:rsidRPr="00C6365F">
              <w:rPr>
                <w:rFonts w:ascii="Verdana" w:hAnsi="Verdana" w:cs="Arial"/>
                <w:b/>
                <w:bCs/>
                <w:sz w:val="18"/>
                <w:szCs w:val="18"/>
              </w:rPr>
              <w:t>ÍTEM 18. REMOCION E INSTALACION DE ARTEFACTOS ELECTRICOS</w:t>
            </w:r>
          </w:p>
          <w:p w:rsidR="007C3951" w:rsidRPr="00C6365F" w:rsidRDefault="007C3951" w:rsidP="00C6365F">
            <w:pPr>
              <w:ind w:right="190"/>
              <w:jc w:val="both"/>
              <w:rPr>
                <w:rFonts w:ascii="Verdana" w:hAnsi="Verdana" w:cs="Arial"/>
                <w:b/>
                <w:snapToGrid w:val="0"/>
                <w:sz w:val="18"/>
                <w:szCs w:val="18"/>
                <w:u w:val="single"/>
              </w:rPr>
            </w:pPr>
            <w:r w:rsidRPr="00C6365F">
              <w:rPr>
                <w:rFonts w:ascii="Verdana" w:hAnsi="Verdana" w:cs="Arial"/>
                <w:b/>
                <w:snapToGrid w:val="0"/>
                <w:sz w:val="18"/>
                <w:szCs w:val="18"/>
                <w:u w:val="single"/>
              </w:rPr>
              <w:t>UNIDAD  PIEZA (PZA)</w:t>
            </w:r>
          </w:p>
          <w:p w:rsidR="007C3951" w:rsidRPr="00C6365F" w:rsidRDefault="007C3951" w:rsidP="00C6365F">
            <w:pPr>
              <w:ind w:left="256" w:right="190"/>
              <w:jc w:val="both"/>
              <w:rPr>
                <w:rFonts w:ascii="Verdana" w:hAnsi="Verdana" w:cs="Arial"/>
                <w:b/>
                <w:snapToGrid w:val="0"/>
                <w:sz w:val="18"/>
                <w:szCs w:val="18"/>
                <w:u w:val="single"/>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18.1.-DESCRIPCION</w:t>
            </w:r>
          </w:p>
          <w:p w:rsidR="007C3951" w:rsidRPr="00C6365F" w:rsidRDefault="007C3951" w:rsidP="00C6365F">
            <w:pPr>
              <w:widowControl w:val="0"/>
              <w:autoSpaceDE w:val="0"/>
              <w:autoSpaceDN w:val="0"/>
              <w:ind w:right="190"/>
              <w:jc w:val="both"/>
              <w:rPr>
                <w:rFonts w:ascii="Verdana" w:hAnsi="Verdana" w:cs="Arial"/>
                <w:sz w:val="18"/>
                <w:szCs w:val="18"/>
              </w:rPr>
            </w:pPr>
          </w:p>
          <w:p w:rsidR="007C3951" w:rsidRPr="00C6365F" w:rsidRDefault="007C3951" w:rsidP="00C6365F">
            <w:pPr>
              <w:widowControl w:val="0"/>
              <w:numPr>
                <w:ilvl w:val="0"/>
                <w:numId w:val="103"/>
              </w:numPr>
              <w:ind w:right="190"/>
              <w:jc w:val="both"/>
              <w:rPr>
                <w:rFonts w:ascii="Verdana" w:hAnsi="Verdana" w:cs="Arial"/>
                <w:sz w:val="18"/>
                <w:szCs w:val="18"/>
              </w:rPr>
            </w:pPr>
            <w:r w:rsidRPr="00C6365F">
              <w:rPr>
                <w:rFonts w:ascii="Verdana" w:hAnsi="Verdana" w:cs="Arial"/>
                <w:sz w:val="18"/>
                <w:szCs w:val="18"/>
              </w:rPr>
              <w:t xml:space="preserve">El ítem consiste en el retiro e instalación de los artefactos eléctricos en las áreas de  baños, cocineta y  pasillos o áreas de circulación  en los </w:t>
            </w:r>
            <w:r w:rsidRPr="00C6365F">
              <w:rPr>
                <w:rFonts w:ascii="Verdana" w:hAnsi="Verdana" w:cs="Arial"/>
                <w:sz w:val="18"/>
                <w:szCs w:val="18"/>
                <w:lang w:val="es-MX"/>
              </w:rPr>
              <w:t xml:space="preserve">pisos </w:t>
            </w:r>
            <w:r w:rsidRPr="00C6365F">
              <w:rPr>
                <w:rFonts w:ascii="Verdana" w:hAnsi="Verdana" w:cs="Arial"/>
                <w:sz w:val="18"/>
                <w:szCs w:val="18"/>
              </w:rPr>
              <w:t xml:space="preserve">8,10,12,15,17,19,21 y 23 </w:t>
            </w:r>
            <w:r w:rsidRPr="00C6365F">
              <w:rPr>
                <w:rFonts w:ascii="Verdana" w:hAnsi="Verdana" w:cs="Arial"/>
                <w:sz w:val="18"/>
                <w:szCs w:val="18"/>
                <w:lang w:val="es-MX"/>
              </w:rPr>
              <w:t xml:space="preserve"> </w:t>
            </w:r>
            <w:r w:rsidRPr="00C6365F">
              <w:rPr>
                <w:rFonts w:ascii="Verdana" w:hAnsi="Verdana" w:cs="Arial"/>
                <w:sz w:val="18"/>
                <w:szCs w:val="18"/>
              </w:rPr>
              <w:t>todo lo retirado mientras dure la ejecución hasta la reposición de las mismas debe  estar bajo la responsabilidad del contratista.</w:t>
            </w:r>
          </w:p>
          <w:p w:rsidR="007C3951" w:rsidRPr="00C6365F" w:rsidRDefault="007C3951" w:rsidP="00C6365F">
            <w:pPr>
              <w:widowControl w:val="0"/>
              <w:ind w:left="720" w:right="190"/>
              <w:jc w:val="both"/>
              <w:rPr>
                <w:rFonts w:ascii="Verdana" w:hAnsi="Verdana" w:cs="Arial"/>
                <w:sz w:val="18"/>
                <w:szCs w:val="18"/>
              </w:rPr>
            </w:pPr>
          </w:p>
          <w:p w:rsidR="007C3951"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bCs/>
                <w:sz w:val="18"/>
                <w:szCs w:val="18"/>
              </w:rPr>
              <w:t xml:space="preserve"> 18.2.-MATERIALES, HERRAMIENTAS Y EQUIPO</w:t>
            </w:r>
          </w:p>
          <w:p w:rsidR="005D478F" w:rsidRPr="00C6365F" w:rsidRDefault="005D478F" w:rsidP="00C6365F">
            <w:pPr>
              <w:widowControl w:val="0"/>
              <w:autoSpaceDE w:val="0"/>
              <w:autoSpaceDN w:val="0"/>
              <w:ind w:right="190"/>
              <w:jc w:val="both"/>
              <w:rPr>
                <w:rFonts w:ascii="Verdana" w:hAnsi="Verdana" w:cs="Arial"/>
                <w:b/>
                <w:bCs/>
                <w:sz w:val="18"/>
                <w:szCs w:val="18"/>
              </w:rPr>
            </w:pPr>
          </w:p>
          <w:p w:rsidR="007C3951" w:rsidRPr="00C6365F" w:rsidRDefault="007C3951" w:rsidP="00C6365F">
            <w:pPr>
              <w:widowControl w:val="0"/>
              <w:numPr>
                <w:ilvl w:val="0"/>
                <w:numId w:val="103"/>
              </w:numPr>
              <w:autoSpaceDE w:val="0"/>
              <w:autoSpaceDN w:val="0"/>
              <w:ind w:right="190"/>
              <w:jc w:val="both"/>
              <w:rPr>
                <w:rFonts w:ascii="Verdana" w:hAnsi="Verdana" w:cs="Arial"/>
                <w:bCs/>
                <w:sz w:val="18"/>
                <w:szCs w:val="18"/>
              </w:rPr>
            </w:pPr>
            <w:r w:rsidRPr="00C6365F">
              <w:rPr>
                <w:rFonts w:ascii="Verdana" w:hAnsi="Verdana" w:cs="Arial"/>
                <w:bCs/>
                <w:sz w:val="18"/>
                <w:szCs w:val="18"/>
              </w:rPr>
              <w:t>La empresa contratista debe considera los materiales, las herramientas y el equipo necesario para realizar el trabajo</w:t>
            </w:r>
          </w:p>
          <w:p w:rsidR="007C3951" w:rsidRPr="00C6365F" w:rsidRDefault="007C3951" w:rsidP="00C6365F">
            <w:pPr>
              <w:contextualSpacing/>
              <w:jc w:val="both"/>
              <w:rPr>
                <w:rFonts w:ascii="Verdana" w:hAnsi="Verdana" w:cs="Arial"/>
                <w:b/>
                <w:kern w:val="28"/>
                <w:sz w:val="18"/>
                <w:szCs w:val="18"/>
                <w:lang w:eastAsia="es-ES"/>
              </w:rPr>
            </w:pPr>
          </w:p>
          <w:p w:rsidR="007C3951" w:rsidRDefault="007C3951" w:rsidP="00C6365F">
            <w:pPr>
              <w:jc w:val="both"/>
              <w:rPr>
                <w:rFonts w:ascii="Verdana" w:hAnsi="Verdana" w:cs="Arial"/>
                <w:b/>
                <w:kern w:val="28"/>
                <w:sz w:val="18"/>
                <w:szCs w:val="18"/>
                <w:lang w:eastAsia="es-ES"/>
              </w:rPr>
            </w:pPr>
            <w:r w:rsidRPr="00C6365F">
              <w:rPr>
                <w:rFonts w:ascii="Verdana" w:hAnsi="Verdana" w:cs="Arial"/>
                <w:b/>
                <w:kern w:val="28"/>
                <w:sz w:val="18"/>
                <w:szCs w:val="18"/>
                <w:lang w:eastAsia="es-ES"/>
              </w:rPr>
              <w:t>18.3. FORMA DE EJECUCION</w:t>
            </w:r>
          </w:p>
          <w:p w:rsidR="005D478F" w:rsidRPr="00C6365F" w:rsidRDefault="005D478F" w:rsidP="00C6365F">
            <w:pPr>
              <w:jc w:val="both"/>
              <w:rPr>
                <w:rFonts w:ascii="Verdana" w:hAnsi="Verdana" w:cs="Arial"/>
                <w:b/>
                <w:kern w:val="28"/>
                <w:sz w:val="18"/>
                <w:szCs w:val="18"/>
                <w:lang w:eastAsia="es-ES"/>
              </w:rPr>
            </w:pPr>
          </w:p>
          <w:p w:rsidR="007C3951" w:rsidRPr="00C6365F" w:rsidRDefault="007C3951" w:rsidP="00C6365F">
            <w:pPr>
              <w:widowControl w:val="0"/>
              <w:numPr>
                <w:ilvl w:val="0"/>
                <w:numId w:val="103"/>
              </w:numPr>
              <w:autoSpaceDE w:val="0"/>
              <w:autoSpaceDN w:val="0"/>
              <w:ind w:right="190"/>
              <w:jc w:val="both"/>
              <w:rPr>
                <w:rFonts w:ascii="Verdana" w:hAnsi="Verdana" w:cs="Arial"/>
                <w:bCs/>
                <w:sz w:val="18"/>
                <w:szCs w:val="18"/>
              </w:rPr>
            </w:pPr>
            <w:r w:rsidRPr="00C6365F">
              <w:rPr>
                <w:rFonts w:ascii="Verdana" w:hAnsi="Verdana" w:cs="Arial"/>
                <w:bCs/>
                <w:sz w:val="18"/>
                <w:szCs w:val="18"/>
              </w:rPr>
              <w:t>Se debe retirar todos los artefactos eléctricos (luminaria, tomacorrientes y extractores de aire de ser necesario) instalados en los baños, cocinetas y pasillos en cada piso.</w:t>
            </w:r>
          </w:p>
          <w:p w:rsidR="007C3951" w:rsidRPr="00C6365F" w:rsidRDefault="007C3951" w:rsidP="00C6365F">
            <w:pPr>
              <w:ind w:left="720"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18.4. FORMA DE MEDICIÓN </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por pieza (</w:t>
            </w:r>
            <w:proofErr w:type="spellStart"/>
            <w:r w:rsidRPr="00C6365F">
              <w:rPr>
                <w:rFonts w:ascii="Verdana" w:hAnsi="Verdana" w:cs="Arial"/>
                <w:snapToGrid w:val="0"/>
                <w:sz w:val="18"/>
                <w:szCs w:val="18"/>
              </w:rPr>
              <w:t>Pza</w:t>
            </w:r>
            <w:proofErr w:type="spellEnd"/>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18.5. FORMA DE PAGO</w:t>
            </w:r>
          </w:p>
          <w:p w:rsidR="007C3951"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5D478F" w:rsidRDefault="005D478F" w:rsidP="00C6365F">
            <w:pPr>
              <w:ind w:right="177"/>
              <w:jc w:val="both"/>
              <w:rPr>
                <w:rFonts w:ascii="Verdana" w:hAnsi="Verdana" w:cs="Arial"/>
                <w:snapToGrid w:val="0"/>
                <w:sz w:val="18"/>
                <w:szCs w:val="18"/>
              </w:rPr>
            </w:pPr>
          </w:p>
          <w:p w:rsidR="005D478F" w:rsidRPr="00C6365F" w:rsidRDefault="005D478F" w:rsidP="00C6365F">
            <w:pPr>
              <w:ind w:right="177"/>
              <w:jc w:val="both"/>
              <w:rPr>
                <w:rFonts w:ascii="Verdana" w:hAnsi="Verdana" w:cs="Arial"/>
                <w:snapToGrid w:val="0"/>
                <w:sz w:val="18"/>
                <w:szCs w:val="18"/>
              </w:rPr>
            </w:pPr>
          </w:p>
          <w:p w:rsidR="007C3951" w:rsidRPr="00C6365F" w:rsidRDefault="007C3951" w:rsidP="00C6365F">
            <w:pPr>
              <w:ind w:right="114"/>
              <w:jc w:val="both"/>
              <w:rPr>
                <w:rFonts w:ascii="Verdana" w:hAnsi="Verdana" w:cs="Arial"/>
                <w:b/>
                <w:sz w:val="18"/>
                <w:szCs w:val="18"/>
              </w:rPr>
            </w:pPr>
            <w:r w:rsidRPr="00C6365F">
              <w:rPr>
                <w:rFonts w:ascii="Verdana" w:hAnsi="Verdana" w:cs="Arial"/>
                <w:b/>
                <w:sz w:val="18"/>
                <w:szCs w:val="18"/>
              </w:rPr>
              <w:lastRenderedPageBreak/>
              <w:t>ITEM:19.-  RETIRO E INSTALACION DE ARTEFACTOS SANITARIOS</w:t>
            </w:r>
          </w:p>
          <w:p w:rsidR="007C3951" w:rsidRPr="00C6365F" w:rsidRDefault="007C3951" w:rsidP="00C6365F">
            <w:pPr>
              <w:ind w:right="114"/>
              <w:jc w:val="both"/>
              <w:rPr>
                <w:rFonts w:ascii="Verdana" w:hAnsi="Verdana" w:cs="Arial"/>
                <w:b/>
                <w:sz w:val="18"/>
                <w:szCs w:val="18"/>
                <w:u w:val="single"/>
              </w:rPr>
            </w:pPr>
            <w:r w:rsidRPr="00C6365F">
              <w:rPr>
                <w:rFonts w:ascii="Verdana" w:hAnsi="Verdana" w:cs="Arial"/>
                <w:b/>
                <w:sz w:val="18"/>
                <w:szCs w:val="18"/>
                <w:u w:val="single"/>
              </w:rPr>
              <w:t xml:space="preserve">UNIDAD  PIEZA (PZA) </w:t>
            </w:r>
          </w:p>
          <w:p w:rsidR="007C3951" w:rsidRPr="00C6365F" w:rsidRDefault="007C3951" w:rsidP="00C6365F">
            <w:pPr>
              <w:ind w:right="114"/>
              <w:jc w:val="both"/>
              <w:rPr>
                <w:rFonts w:ascii="Verdana" w:hAnsi="Verdana" w:cs="Arial"/>
                <w:b/>
                <w:sz w:val="18"/>
                <w:szCs w:val="18"/>
              </w:rPr>
            </w:pPr>
          </w:p>
          <w:p w:rsidR="007C3951" w:rsidRPr="00C6365F" w:rsidRDefault="007C3951" w:rsidP="00C6365F">
            <w:pPr>
              <w:ind w:right="114"/>
              <w:jc w:val="both"/>
              <w:rPr>
                <w:rFonts w:ascii="Verdana" w:hAnsi="Verdana" w:cs="Arial"/>
                <w:sz w:val="18"/>
                <w:szCs w:val="18"/>
              </w:rPr>
            </w:pPr>
            <w:r w:rsidRPr="00C6365F">
              <w:rPr>
                <w:rFonts w:ascii="Verdana" w:hAnsi="Verdana" w:cs="Arial"/>
                <w:b/>
                <w:sz w:val="18"/>
                <w:szCs w:val="18"/>
              </w:rPr>
              <w:t>19.1.-DESCRIPCION</w:t>
            </w:r>
            <w:r w:rsidRPr="00C6365F">
              <w:rPr>
                <w:rFonts w:ascii="Verdana" w:hAnsi="Verdana" w:cs="Arial"/>
                <w:sz w:val="18"/>
                <w:szCs w:val="18"/>
              </w:rPr>
              <w:t xml:space="preserve"> </w:t>
            </w:r>
          </w:p>
          <w:p w:rsidR="007C3951" w:rsidRPr="00C6365F" w:rsidRDefault="007C3951" w:rsidP="00C6365F">
            <w:pPr>
              <w:ind w:right="114"/>
              <w:jc w:val="both"/>
              <w:rPr>
                <w:rFonts w:ascii="Verdana" w:hAnsi="Verdana" w:cs="Arial"/>
                <w:sz w:val="18"/>
                <w:szCs w:val="18"/>
              </w:rPr>
            </w:pPr>
          </w:p>
          <w:p w:rsidR="007C3951" w:rsidRPr="00C6365F" w:rsidRDefault="007C3951" w:rsidP="00C6365F">
            <w:pPr>
              <w:numPr>
                <w:ilvl w:val="0"/>
                <w:numId w:val="103"/>
              </w:numPr>
              <w:ind w:right="114"/>
              <w:jc w:val="both"/>
              <w:rPr>
                <w:rFonts w:ascii="Verdana" w:hAnsi="Verdana" w:cs="Arial"/>
                <w:sz w:val="18"/>
                <w:szCs w:val="18"/>
              </w:rPr>
            </w:pPr>
            <w:r w:rsidRPr="00C6365F">
              <w:rPr>
                <w:rFonts w:ascii="Verdana" w:hAnsi="Verdana" w:cs="Arial"/>
                <w:sz w:val="18"/>
                <w:szCs w:val="18"/>
              </w:rPr>
              <w:t>Este ítem comprende la desinstalación e instalación de los artefactos sanitarios como inodoros, urinarios, lavaplatos, fluxómetros y otros que pudiesen encontrarse en el sitio de trabajo, de acuerdo a planos y/o instrucciones del Supervisor de Obra</w:t>
            </w:r>
            <w:r w:rsidR="005D478F">
              <w:rPr>
                <w:rFonts w:ascii="Verdana" w:hAnsi="Verdana" w:cs="Arial"/>
                <w:sz w:val="18"/>
                <w:szCs w:val="18"/>
              </w:rPr>
              <w:t>.</w:t>
            </w:r>
            <w:r w:rsidRPr="00C6365F">
              <w:rPr>
                <w:rFonts w:ascii="Verdana" w:hAnsi="Verdana" w:cs="Arial"/>
                <w:sz w:val="18"/>
                <w:szCs w:val="18"/>
              </w:rPr>
              <w:t xml:space="preserve">  </w:t>
            </w:r>
          </w:p>
          <w:p w:rsidR="007C3951" w:rsidRPr="00C6365F" w:rsidRDefault="007C3951" w:rsidP="00C6365F">
            <w:pPr>
              <w:ind w:right="114"/>
              <w:jc w:val="both"/>
              <w:rPr>
                <w:rFonts w:ascii="Verdana" w:hAnsi="Verdana" w:cs="Arial"/>
                <w:sz w:val="18"/>
                <w:szCs w:val="18"/>
              </w:rPr>
            </w:pPr>
          </w:p>
          <w:p w:rsidR="007C3951" w:rsidRPr="00C6365F" w:rsidRDefault="007C3951" w:rsidP="00C6365F">
            <w:pPr>
              <w:ind w:right="114"/>
              <w:jc w:val="both"/>
              <w:rPr>
                <w:rFonts w:ascii="Verdana" w:hAnsi="Verdana" w:cs="Arial"/>
                <w:b/>
                <w:sz w:val="18"/>
                <w:szCs w:val="18"/>
              </w:rPr>
            </w:pPr>
            <w:r w:rsidRPr="00C6365F">
              <w:rPr>
                <w:rFonts w:ascii="Verdana" w:hAnsi="Verdana" w:cs="Arial"/>
                <w:b/>
                <w:sz w:val="18"/>
                <w:szCs w:val="18"/>
              </w:rPr>
              <w:t>19.2 MATERIALES, HERRAMIENTAS Y EQUIPO</w:t>
            </w:r>
          </w:p>
          <w:p w:rsidR="007C3951" w:rsidRPr="00C6365F" w:rsidRDefault="007C3951" w:rsidP="00C6365F">
            <w:pPr>
              <w:ind w:right="114"/>
              <w:jc w:val="both"/>
              <w:rPr>
                <w:rFonts w:ascii="Verdana" w:hAnsi="Verdana" w:cs="Arial"/>
                <w:b/>
                <w:sz w:val="18"/>
                <w:szCs w:val="18"/>
              </w:rPr>
            </w:pPr>
          </w:p>
          <w:p w:rsidR="007C3951" w:rsidRPr="00C6365F" w:rsidRDefault="007C3951" w:rsidP="00C6365F">
            <w:pPr>
              <w:numPr>
                <w:ilvl w:val="0"/>
                <w:numId w:val="103"/>
              </w:numPr>
              <w:ind w:right="114"/>
              <w:jc w:val="both"/>
              <w:rPr>
                <w:rFonts w:ascii="Verdana" w:hAnsi="Verdana" w:cs="Arial"/>
                <w:sz w:val="18"/>
                <w:szCs w:val="18"/>
              </w:rPr>
            </w:pPr>
            <w:r w:rsidRPr="00C6365F">
              <w:rPr>
                <w:rFonts w:ascii="Verdana" w:hAnsi="Verdana" w:cs="Arial"/>
                <w:sz w:val="18"/>
                <w:szCs w:val="18"/>
              </w:rPr>
              <w:t>El Contratista deberá suministrar todos los materiales necesarios para efectuar la instalación y está obligado a reemplazar cualquier pieza que no se encuentre en perfectas condiciones,  producto de la desinstalación sin que pueda servir de justificación las causas que hubieran determinado el daño.</w:t>
            </w:r>
          </w:p>
          <w:p w:rsidR="007C3951" w:rsidRPr="00C6365F" w:rsidRDefault="007C3951" w:rsidP="00C6365F">
            <w:pPr>
              <w:numPr>
                <w:ilvl w:val="0"/>
                <w:numId w:val="103"/>
              </w:numPr>
              <w:ind w:right="114"/>
              <w:jc w:val="both"/>
              <w:rPr>
                <w:rFonts w:ascii="Verdana" w:hAnsi="Verdana" w:cs="Arial"/>
                <w:sz w:val="18"/>
                <w:szCs w:val="18"/>
              </w:rPr>
            </w:pPr>
            <w:r w:rsidRPr="00C6365F">
              <w:rPr>
                <w:rFonts w:ascii="Verdana" w:hAnsi="Verdana" w:cs="Arial"/>
                <w:sz w:val="18"/>
                <w:szCs w:val="18"/>
              </w:rPr>
              <w:t>No se  permitirá el doblado de tubos, debiendo lograrse la instalación por medio de piezas especiales adecuadas para tal efecto.</w:t>
            </w:r>
          </w:p>
          <w:p w:rsidR="007C3951" w:rsidRPr="005D478F" w:rsidRDefault="007C3951" w:rsidP="00C6365F">
            <w:pPr>
              <w:numPr>
                <w:ilvl w:val="0"/>
                <w:numId w:val="103"/>
              </w:numPr>
              <w:ind w:right="114"/>
              <w:jc w:val="both"/>
              <w:rPr>
                <w:rFonts w:ascii="Verdana" w:hAnsi="Verdana" w:cs="Arial"/>
                <w:sz w:val="18"/>
                <w:szCs w:val="18"/>
              </w:rPr>
            </w:pPr>
            <w:r w:rsidRPr="005D478F">
              <w:rPr>
                <w:rFonts w:ascii="Verdana" w:hAnsi="Verdana" w:cs="Arial"/>
                <w:sz w:val="18"/>
                <w:szCs w:val="18"/>
              </w:rPr>
              <w:t>Durante la ejecución del trabajo, los extremos libres deberán cerrarse por medio de tapones</w:t>
            </w:r>
            <w:r w:rsidR="005D478F" w:rsidRPr="005D478F">
              <w:rPr>
                <w:rFonts w:ascii="Verdana" w:hAnsi="Verdana" w:cs="Arial"/>
                <w:sz w:val="18"/>
                <w:szCs w:val="18"/>
              </w:rPr>
              <w:t xml:space="preserve"> </w:t>
            </w:r>
            <w:r w:rsidRPr="005D478F">
              <w:rPr>
                <w:rFonts w:ascii="Verdana" w:hAnsi="Verdana" w:cs="Arial"/>
                <w:sz w:val="18"/>
                <w:szCs w:val="18"/>
              </w:rPr>
              <w:t xml:space="preserve">adecuados, quedando prohibido el uso de papel o madera para tal finalidad.  </w:t>
            </w:r>
          </w:p>
          <w:p w:rsidR="007C3951" w:rsidRPr="00C6365F" w:rsidRDefault="007C3951" w:rsidP="00C6365F">
            <w:pPr>
              <w:ind w:left="720" w:right="114"/>
              <w:jc w:val="both"/>
              <w:rPr>
                <w:rFonts w:ascii="Verdana" w:hAnsi="Verdana" w:cs="Arial"/>
                <w:sz w:val="18"/>
                <w:szCs w:val="18"/>
              </w:rPr>
            </w:pPr>
          </w:p>
          <w:p w:rsidR="007C3951" w:rsidRPr="00C6365F" w:rsidRDefault="007C3951" w:rsidP="00C6365F">
            <w:pPr>
              <w:widowControl w:val="0"/>
              <w:autoSpaceDE w:val="0"/>
              <w:autoSpaceDN w:val="0"/>
              <w:jc w:val="both"/>
              <w:rPr>
                <w:rFonts w:ascii="Verdana" w:hAnsi="Verdana" w:cs="Arial"/>
                <w:b/>
                <w:bCs/>
                <w:sz w:val="18"/>
                <w:szCs w:val="18"/>
              </w:rPr>
            </w:pPr>
            <w:r w:rsidRPr="00C6365F">
              <w:rPr>
                <w:rFonts w:ascii="Verdana" w:hAnsi="Verdana" w:cs="Arial"/>
                <w:b/>
                <w:bCs/>
                <w:sz w:val="18"/>
                <w:szCs w:val="18"/>
              </w:rPr>
              <w:t>19.3.-FORMA DE EJECUCION</w:t>
            </w:r>
          </w:p>
          <w:p w:rsidR="007C3951" w:rsidRPr="00C6365F" w:rsidRDefault="007C3951" w:rsidP="00C6365F">
            <w:pPr>
              <w:widowControl w:val="0"/>
              <w:autoSpaceDE w:val="0"/>
              <w:autoSpaceDN w:val="0"/>
              <w:jc w:val="both"/>
              <w:rPr>
                <w:rFonts w:ascii="Verdana" w:hAnsi="Verdana" w:cs="Arial"/>
                <w:b/>
                <w:bCs/>
                <w:sz w:val="18"/>
                <w:szCs w:val="18"/>
              </w:rPr>
            </w:pPr>
          </w:p>
          <w:p w:rsidR="007C3951" w:rsidRPr="005D478F" w:rsidRDefault="007C3951" w:rsidP="00C6365F">
            <w:pPr>
              <w:widowControl w:val="0"/>
              <w:numPr>
                <w:ilvl w:val="0"/>
                <w:numId w:val="131"/>
              </w:numPr>
              <w:autoSpaceDE w:val="0"/>
              <w:autoSpaceDN w:val="0"/>
              <w:jc w:val="both"/>
              <w:rPr>
                <w:rFonts w:ascii="Verdana" w:eastAsia="Calibri" w:hAnsi="Verdana" w:cs="Arial"/>
                <w:sz w:val="18"/>
                <w:szCs w:val="18"/>
                <w:lang w:val="es-BO"/>
              </w:rPr>
            </w:pPr>
            <w:r w:rsidRPr="005D478F">
              <w:rPr>
                <w:rFonts w:ascii="Verdana" w:hAnsi="Verdana" w:cs="Arial"/>
                <w:sz w:val="18"/>
                <w:szCs w:val="18"/>
              </w:rPr>
              <w:t>La desinstalación como las instalaciones de los artefactos sanitarios deberá ejecutarse con el cuidado necesario para evitar daños o desportilladuras que obligarán al contratista a efectuar su reposición a su</w:t>
            </w:r>
            <w:r w:rsidR="005D478F" w:rsidRPr="005D478F">
              <w:rPr>
                <w:rFonts w:ascii="Verdana" w:hAnsi="Verdana" w:cs="Arial"/>
                <w:sz w:val="18"/>
                <w:szCs w:val="18"/>
              </w:rPr>
              <w:t xml:space="preserve"> </w:t>
            </w:r>
            <w:r w:rsidRPr="005D478F">
              <w:rPr>
                <w:rFonts w:ascii="Verdana" w:eastAsia="Calibri" w:hAnsi="Verdana" w:cs="Arial"/>
                <w:sz w:val="18"/>
                <w:szCs w:val="18"/>
                <w:lang w:val="es-BO"/>
              </w:rPr>
              <w:t>costo.</w:t>
            </w:r>
          </w:p>
          <w:p w:rsidR="007C3951" w:rsidRPr="00C6365F" w:rsidRDefault="007C3951" w:rsidP="00C6365F">
            <w:pPr>
              <w:numPr>
                <w:ilvl w:val="0"/>
                <w:numId w:val="131"/>
              </w:numPr>
              <w:jc w:val="both"/>
              <w:rPr>
                <w:rFonts w:ascii="Verdana" w:hAnsi="Verdana" w:cs="Arial"/>
                <w:sz w:val="18"/>
                <w:szCs w:val="18"/>
              </w:rPr>
            </w:pPr>
            <w:r w:rsidRPr="00C6365F">
              <w:rPr>
                <w:rFonts w:ascii="Verdana" w:hAnsi="Verdana" w:cs="Arial"/>
                <w:sz w:val="18"/>
                <w:szCs w:val="18"/>
              </w:rPr>
              <w:t>Los trabajos se considerarán concluidos, cuando el resultado de las pruebas de hidráulicas sea satisfactorio después de la instalación.</w:t>
            </w:r>
          </w:p>
          <w:p w:rsidR="007C3951" w:rsidRPr="00C6365F" w:rsidRDefault="007C3951" w:rsidP="00C6365F">
            <w:pPr>
              <w:numPr>
                <w:ilvl w:val="0"/>
                <w:numId w:val="131"/>
              </w:numPr>
              <w:jc w:val="both"/>
              <w:rPr>
                <w:rFonts w:ascii="Verdana" w:hAnsi="Verdana" w:cs="Arial"/>
                <w:sz w:val="18"/>
                <w:szCs w:val="18"/>
              </w:rPr>
            </w:pPr>
            <w:r w:rsidRPr="00C6365F">
              <w:rPr>
                <w:rFonts w:ascii="Verdana" w:hAnsi="Verdana" w:cs="Arial"/>
                <w:sz w:val="18"/>
                <w:szCs w:val="18"/>
              </w:rPr>
              <w:t>Todo el trabajo deberá ser ejecutado por personal especializado y con experiencia en el ramo.</w:t>
            </w:r>
          </w:p>
          <w:p w:rsidR="007C3951" w:rsidRPr="00C6365F" w:rsidRDefault="007C3951" w:rsidP="00C6365F">
            <w:pPr>
              <w:numPr>
                <w:ilvl w:val="0"/>
                <w:numId w:val="131"/>
              </w:numPr>
              <w:jc w:val="both"/>
              <w:rPr>
                <w:rFonts w:ascii="Verdana" w:hAnsi="Verdana" w:cs="Arial"/>
                <w:sz w:val="18"/>
                <w:szCs w:val="18"/>
              </w:rPr>
            </w:pPr>
            <w:r w:rsidRPr="00C6365F">
              <w:rPr>
                <w:rFonts w:ascii="Verdana" w:hAnsi="Verdana" w:cs="Arial"/>
                <w:sz w:val="18"/>
                <w:szCs w:val="18"/>
              </w:rPr>
              <w:t>Hasta el montaje de los artefactos, todos los extremos libres de las tuberías deberán llevar tapones roscados, quedando prohibido el uso de papel o madera para tal objeto.</w:t>
            </w:r>
          </w:p>
          <w:p w:rsidR="007C3951" w:rsidRPr="00C6365F" w:rsidRDefault="007C3951" w:rsidP="00C6365F">
            <w:pPr>
              <w:numPr>
                <w:ilvl w:val="0"/>
                <w:numId w:val="131"/>
              </w:numPr>
              <w:jc w:val="both"/>
              <w:rPr>
                <w:rFonts w:ascii="Verdana" w:hAnsi="Verdana" w:cs="Arial"/>
                <w:sz w:val="18"/>
                <w:szCs w:val="18"/>
              </w:rPr>
            </w:pPr>
            <w:r w:rsidRPr="00C6365F">
              <w:rPr>
                <w:rFonts w:ascii="Verdana" w:hAnsi="Verdana" w:cs="Arial"/>
                <w:sz w:val="18"/>
                <w:szCs w:val="18"/>
              </w:rPr>
              <w:t xml:space="preserve">Las piezas de conexión a ser utilizadas, deberán ser del mismo material de las tuberías y de características acordes con las mismas. </w:t>
            </w:r>
          </w:p>
          <w:p w:rsidR="007C3951" w:rsidRPr="00C6365F" w:rsidRDefault="007C3951" w:rsidP="00C6365F">
            <w:pPr>
              <w:numPr>
                <w:ilvl w:val="0"/>
                <w:numId w:val="104"/>
              </w:numPr>
              <w:ind w:right="114"/>
              <w:jc w:val="both"/>
              <w:rPr>
                <w:rFonts w:ascii="Verdana" w:hAnsi="Verdana" w:cs="Arial"/>
                <w:sz w:val="18"/>
                <w:szCs w:val="18"/>
              </w:rPr>
            </w:pPr>
            <w:r w:rsidRPr="00C6365F">
              <w:rPr>
                <w:rFonts w:ascii="Verdana" w:hAnsi="Verdana" w:cs="Arial"/>
                <w:sz w:val="18"/>
                <w:szCs w:val="18"/>
              </w:rPr>
              <w:t>Para la reinstalación de los artefactos sanitarios se debe utilizar material sellante para evitar fugas o retorno de gases del sistema sanitario</w:t>
            </w:r>
          </w:p>
          <w:p w:rsidR="007C3951" w:rsidRPr="00C6365F" w:rsidRDefault="007C3951" w:rsidP="00C6365F">
            <w:pPr>
              <w:numPr>
                <w:ilvl w:val="0"/>
                <w:numId w:val="104"/>
              </w:numPr>
              <w:ind w:right="114"/>
              <w:jc w:val="both"/>
              <w:rPr>
                <w:rFonts w:ascii="Verdana" w:hAnsi="Verdana" w:cs="Arial"/>
                <w:sz w:val="18"/>
                <w:szCs w:val="18"/>
              </w:rPr>
            </w:pPr>
            <w:r w:rsidRPr="00C6365F">
              <w:rPr>
                <w:rFonts w:ascii="Verdana" w:hAnsi="Verdana" w:cs="Arial"/>
                <w:sz w:val="18"/>
                <w:szCs w:val="18"/>
              </w:rPr>
              <w:t xml:space="preserve">A la conclusión de la obra, el Contratista deberá  presentar planos conforme a obra ("as </w:t>
            </w:r>
            <w:proofErr w:type="spellStart"/>
            <w:r w:rsidRPr="00C6365F">
              <w:rPr>
                <w:rFonts w:ascii="Verdana" w:hAnsi="Verdana" w:cs="Arial"/>
                <w:sz w:val="18"/>
                <w:szCs w:val="18"/>
              </w:rPr>
              <w:t>built</w:t>
            </w:r>
            <w:proofErr w:type="spellEnd"/>
            <w:r w:rsidRPr="00C6365F">
              <w:rPr>
                <w:rFonts w:ascii="Verdana" w:hAnsi="Verdana" w:cs="Arial"/>
                <w:sz w:val="18"/>
                <w:szCs w:val="18"/>
              </w:rPr>
              <w:t>"), que reflejen las instalaciones ejecutadas.</w:t>
            </w:r>
          </w:p>
          <w:p w:rsidR="007C3951" w:rsidRPr="00C6365F" w:rsidRDefault="007C3951" w:rsidP="00C6365F">
            <w:pPr>
              <w:ind w:left="698" w:right="114"/>
              <w:jc w:val="both"/>
              <w:rPr>
                <w:rFonts w:ascii="Verdana" w:hAnsi="Verdana" w:cs="Arial"/>
                <w:sz w:val="18"/>
                <w:szCs w:val="18"/>
              </w:rPr>
            </w:pPr>
          </w:p>
          <w:p w:rsidR="007C3951" w:rsidRPr="00C6365F" w:rsidRDefault="007C3951" w:rsidP="00C6365F">
            <w:pPr>
              <w:widowControl w:val="0"/>
              <w:jc w:val="both"/>
              <w:rPr>
                <w:rFonts w:ascii="Verdana" w:hAnsi="Verdana" w:cs="Arial"/>
                <w:b/>
                <w:sz w:val="18"/>
                <w:szCs w:val="18"/>
              </w:rPr>
            </w:pPr>
            <w:r w:rsidRPr="00C6365F">
              <w:rPr>
                <w:rFonts w:ascii="Verdana" w:hAnsi="Verdana" w:cs="Arial"/>
                <w:b/>
                <w:snapToGrid w:val="0"/>
                <w:sz w:val="18"/>
                <w:szCs w:val="18"/>
              </w:rPr>
              <w:t>19.4.-</w:t>
            </w:r>
            <w:r w:rsidRPr="00C6365F">
              <w:rPr>
                <w:rFonts w:ascii="Verdana" w:hAnsi="Verdana" w:cs="Arial"/>
                <w:snapToGrid w:val="0"/>
                <w:sz w:val="18"/>
                <w:szCs w:val="18"/>
              </w:rPr>
              <w:t xml:space="preserve"> </w:t>
            </w:r>
            <w:r w:rsidRPr="00C6365F">
              <w:rPr>
                <w:rFonts w:ascii="Verdana" w:hAnsi="Verdana" w:cs="Arial"/>
                <w:b/>
                <w:sz w:val="18"/>
                <w:szCs w:val="18"/>
              </w:rPr>
              <w:t>MEDICIÓN</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por pieza (</w:t>
            </w:r>
            <w:proofErr w:type="spellStart"/>
            <w:r w:rsidRPr="00C6365F">
              <w:rPr>
                <w:rFonts w:ascii="Verdana" w:hAnsi="Verdana" w:cs="Arial"/>
                <w:snapToGrid w:val="0"/>
                <w:sz w:val="18"/>
                <w:szCs w:val="18"/>
              </w:rPr>
              <w:t>Pza</w:t>
            </w:r>
            <w:proofErr w:type="spellEnd"/>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19.5.-</w:t>
            </w:r>
            <w:r w:rsidRPr="00C6365F">
              <w:rPr>
                <w:rFonts w:ascii="Verdana" w:eastAsia="Calibri" w:hAnsi="Verdana"/>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widowControl w:val="0"/>
              <w:jc w:val="both"/>
              <w:rPr>
                <w:rFonts w:ascii="Verdana" w:hAnsi="Verdana" w:cs="Arial"/>
                <w:b/>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b/>
                <w:snapToGrid w:val="0"/>
                <w:sz w:val="18"/>
                <w:szCs w:val="18"/>
                <w:lang w:val="es-BO"/>
              </w:rPr>
            </w:pPr>
            <w:r w:rsidRPr="00C6365F">
              <w:rPr>
                <w:rFonts w:ascii="Verdana" w:hAnsi="Verdana" w:cs="Arial"/>
                <w:b/>
                <w:snapToGrid w:val="0"/>
                <w:sz w:val="18"/>
                <w:szCs w:val="18"/>
                <w:lang w:val="es-BO"/>
              </w:rPr>
              <w:t xml:space="preserve">ITEM 20: RETIRO E INSTALACION DE ESPEJOS </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PIEZA (PZA)</w:t>
            </w:r>
          </w:p>
          <w:p w:rsidR="007C3951" w:rsidRPr="00C6365F" w:rsidRDefault="007C3951" w:rsidP="00C6365F">
            <w:pPr>
              <w:ind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20.1.- DESCRIPCION</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105"/>
              </w:numPr>
              <w:ind w:right="177"/>
              <w:jc w:val="both"/>
              <w:rPr>
                <w:rFonts w:ascii="Verdana" w:hAnsi="Verdana" w:cs="Arial"/>
                <w:snapToGrid w:val="0"/>
                <w:sz w:val="18"/>
                <w:szCs w:val="18"/>
              </w:rPr>
            </w:pPr>
            <w:r w:rsidRPr="00C6365F">
              <w:rPr>
                <w:rFonts w:ascii="Verdana" w:hAnsi="Verdana" w:cs="Arial"/>
                <w:snapToGrid w:val="0"/>
                <w:sz w:val="18"/>
                <w:szCs w:val="18"/>
              </w:rPr>
              <w:t>El ítem comprende el retiro y  la instalación de los espejos instalado en los baños.</w:t>
            </w:r>
          </w:p>
          <w:p w:rsidR="007C3951"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5D478F" w:rsidRPr="00C6365F" w:rsidRDefault="005D478F"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lastRenderedPageBreak/>
              <w:t xml:space="preserve">20.2.-MATERIALES, HERRAMIENTAS </w:t>
            </w:r>
            <w:r w:rsidRPr="005D478F">
              <w:rPr>
                <w:rFonts w:ascii="Verdana" w:hAnsi="Verdana" w:cs="Arial"/>
                <w:b/>
                <w:snapToGrid w:val="0"/>
                <w:sz w:val="18"/>
                <w:szCs w:val="18"/>
              </w:rPr>
              <w:t>Y E</w:t>
            </w:r>
            <w:r w:rsidRPr="00C6365F">
              <w:rPr>
                <w:rFonts w:ascii="Verdana" w:hAnsi="Verdana" w:cs="Arial"/>
                <w:b/>
                <w:snapToGrid w:val="0"/>
                <w:sz w:val="18"/>
                <w:szCs w:val="18"/>
              </w:rPr>
              <w:t xml:space="preserve">QUIPO  </w:t>
            </w: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snapToGrid w:val="0"/>
                <w:sz w:val="18"/>
                <w:szCs w:val="18"/>
              </w:rPr>
              <w:t xml:space="preserve">                                    </w:t>
            </w:r>
          </w:p>
          <w:p w:rsidR="007C3951" w:rsidRPr="00C6365F" w:rsidRDefault="007C3951" w:rsidP="00C6365F">
            <w:pPr>
              <w:numPr>
                <w:ilvl w:val="0"/>
                <w:numId w:val="106"/>
              </w:numPr>
              <w:ind w:right="177"/>
              <w:jc w:val="both"/>
              <w:rPr>
                <w:rFonts w:ascii="Verdana" w:hAnsi="Verdana" w:cs="Arial"/>
                <w:snapToGrid w:val="0"/>
                <w:sz w:val="18"/>
                <w:szCs w:val="18"/>
              </w:rPr>
            </w:pPr>
            <w:r w:rsidRPr="00C6365F">
              <w:rPr>
                <w:rFonts w:ascii="Verdana" w:hAnsi="Verdana" w:cs="Arial"/>
                <w:snapToGrid w:val="0"/>
                <w:sz w:val="18"/>
                <w:szCs w:val="18"/>
              </w:rPr>
              <w:t xml:space="preserve">El contratista debe utilizar los materiales y herramientas necesarios para el retiro  de los espejos, con el cuidado necesario  con el fin de evitar daños y deber ser instalados una vez terminado el refuerzo estructural de la losa.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20.3.FORMA DE EJECUCIÓN</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06"/>
              </w:numPr>
              <w:jc w:val="both"/>
              <w:rPr>
                <w:rFonts w:ascii="Verdana" w:hAnsi="Verdana" w:cs="Arial"/>
                <w:b/>
                <w:kern w:val="28"/>
                <w:sz w:val="18"/>
                <w:szCs w:val="18"/>
                <w:lang w:eastAsia="es-BO"/>
              </w:rPr>
            </w:pPr>
            <w:r w:rsidRPr="00C6365F">
              <w:rPr>
                <w:rFonts w:ascii="Verdana" w:hAnsi="Verdana" w:cs="Arial"/>
                <w:kern w:val="28"/>
                <w:sz w:val="18"/>
                <w:szCs w:val="18"/>
                <w:lang w:eastAsia="es-BO"/>
              </w:rPr>
              <w:t>Se debe retirar los espejos de los baños de damas y varones con el cuidado correspondiente previa identificación, estos deber ser guardados por el contratista hasta la reinstalación de los mismos como también los accesorios de soporte y fijación.</w:t>
            </w:r>
          </w:p>
          <w:p w:rsidR="007C3951" w:rsidRPr="00C6365F" w:rsidRDefault="007C3951" w:rsidP="00C6365F">
            <w:pPr>
              <w:numPr>
                <w:ilvl w:val="0"/>
                <w:numId w:val="106"/>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Cualquier observación debe ser  informada mediante el Libro de </w:t>
            </w:r>
            <w:r w:rsidR="005D478F" w:rsidRPr="00C6365F">
              <w:rPr>
                <w:rFonts w:ascii="Verdana" w:hAnsi="Verdana" w:cs="Arial"/>
                <w:kern w:val="28"/>
                <w:sz w:val="18"/>
                <w:szCs w:val="18"/>
                <w:lang w:eastAsia="es-BO"/>
              </w:rPr>
              <w:t>Órdenes</w:t>
            </w:r>
            <w:r w:rsidRPr="00C6365F">
              <w:rPr>
                <w:rFonts w:ascii="Verdana" w:hAnsi="Verdana" w:cs="Arial"/>
                <w:kern w:val="28"/>
                <w:sz w:val="18"/>
                <w:szCs w:val="18"/>
                <w:lang w:eastAsia="es-BO"/>
              </w:rPr>
              <w:t xml:space="preserve"> al Supervisor antes de iniciar el retiro de los espejos.</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jc w:val="both"/>
              <w:rPr>
                <w:rFonts w:ascii="Verdana" w:eastAsia="Calibri" w:hAnsi="Verdana" w:cs="Arial"/>
                <w:b/>
                <w:kern w:val="28"/>
                <w:sz w:val="18"/>
                <w:szCs w:val="18"/>
                <w:lang w:val="es-BO" w:eastAsia="es-BO"/>
              </w:rPr>
            </w:pPr>
            <w:r w:rsidRPr="00C6365F">
              <w:rPr>
                <w:rFonts w:ascii="Verdana" w:eastAsia="Calibri" w:hAnsi="Verdana" w:cs="Arial"/>
                <w:b/>
                <w:kern w:val="28"/>
                <w:sz w:val="18"/>
                <w:szCs w:val="18"/>
                <w:lang w:val="es-BO" w:eastAsia="es-BO"/>
              </w:rPr>
              <w:t>20.4.- MEDICIÓN</w:t>
            </w:r>
          </w:p>
          <w:p w:rsidR="007C3951" w:rsidRPr="00C6365F" w:rsidRDefault="007C3951" w:rsidP="00C6365F">
            <w:pPr>
              <w:jc w:val="both"/>
              <w:rPr>
                <w:rFonts w:ascii="Verdana" w:eastAsia="Calibri" w:hAnsi="Verdana" w:cs="Arial"/>
                <w:kern w:val="28"/>
                <w:sz w:val="18"/>
                <w:szCs w:val="18"/>
                <w:lang w:val="es-BO" w:eastAsia="es-BO"/>
              </w:rPr>
            </w:pPr>
            <w:r w:rsidRPr="00C6365F">
              <w:rPr>
                <w:rFonts w:ascii="Verdana" w:eastAsia="Calibri" w:hAnsi="Verdana" w:cs="Arial"/>
                <w:snapToGrid w:val="0"/>
                <w:sz w:val="18"/>
                <w:szCs w:val="18"/>
                <w:lang w:val="es-BO"/>
              </w:rPr>
              <w:t>La medición del ítem se realizará por pieza (</w:t>
            </w:r>
            <w:proofErr w:type="spellStart"/>
            <w:r w:rsidRPr="00C6365F">
              <w:rPr>
                <w:rFonts w:ascii="Verdana" w:eastAsia="Calibri" w:hAnsi="Verdana" w:cs="Arial"/>
                <w:snapToGrid w:val="0"/>
                <w:sz w:val="18"/>
                <w:szCs w:val="18"/>
                <w:lang w:val="es-BO"/>
              </w:rPr>
              <w:t>Pza</w:t>
            </w:r>
            <w:proofErr w:type="spellEnd"/>
            <w:r w:rsidRPr="00C6365F">
              <w:rPr>
                <w:rFonts w:ascii="Verdana" w:eastAsia="Calibri" w:hAnsi="Verdana" w:cs="Arial"/>
                <w:snapToGrid w:val="0"/>
                <w:sz w:val="18"/>
                <w:szCs w:val="18"/>
                <w:lang w:val="es-BO"/>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20.5.-</w:t>
            </w:r>
            <w:r w:rsidRPr="00C6365F">
              <w:rPr>
                <w:rFonts w:ascii="Verdana" w:eastAsia="Calibri" w:hAnsi="Verdana"/>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jc w:val="both"/>
              <w:rPr>
                <w:rFonts w:ascii="Verdana" w:hAnsi="Verdana" w:cs="Arial"/>
                <w:kern w:val="28"/>
                <w:sz w:val="18"/>
                <w:szCs w:val="18"/>
                <w:lang w:val="es-BO" w:eastAsia="es-BO"/>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t xml:space="preserve"> ITEM: 21.-RETIRO E INSTALACION DE PUERTAS DE CUBÍCULOS EN BAÑOS</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bCs/>
                <w:sz w:val="18"/>
                <w:szCs w:val="18"/>
                <w:lang w:val="es-BO" w:eastAsia="es-BO"/>
              </w:rPr>
              <w:t xml:space="preserve"> </w:t>
            </w:r>
            <w:r w:rsidRPr="00C6365F">
              <w:rPr>
                <w:rFonts w:ascii="Verdana" w:hAnsi="Verdana" w:cs="Arial"/>
                <w:b/>
                <w:snapToGrid w:val="0"/>
                <w:sz w:val="18"/>
                <w:szCs w:val="18"/>
                <w:u w:val="single"/>
              </w:rPr>
              <w:t>UNIDAD PIEZA (PZA)</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21.1.-DESCRIPCIÓN</w:t>
            </w:r>
          </w:p>
          <w:p w:rsidR="007C3951" w:rsidRPr="00C6365F" w:rsidRDefault="007C3951" w:rsidP="00C6365F">
            <w:pPr>
              <w:numPr>
                <w:ilvl w:val="0"/>
                <w:numId w:val="107"/>
              </w:numPr>
              <w:jc w:val="both"/>
              <w:rPr>
                <w:rFonts w:ascii="Verdana" w:hAnsi="Verdana" w:cs="Arial"/>
                <w:b/>
                <w:kern w:val="28"/>
                <w:sz w:val="18"/>
                <w:szCs w:val="18"/>
                <w:lang w:eastAsia="es-BO"/>
              </w:rPr>
            </w:pPr>
            <w:r w:rsidRPr="00C6365F">
              <w:rPr>
                <w:rFonts w:ascii="Verdana" w:hAnsi="Verdana" w:cs="Arial"/>
                <w:kern w:val="28"/>
                <w:sz w:val="18"/>
                <w:szCs w:val="18"/>
                <w:lang w:eastAsia="es-BO"/>
              </w:rPr>
              <w:t>Este ítem se refiere al retiro de la puerta de madera con  marco metálico y el colocado del mismo una vez terminado los trabajos de los ítems precedentes.</w:t>
            </w:r>
          </w:p>
          <w:p w:rsidR="007C3951" w:rsidRPr="00C6365F" w:rsidRDefault="007C3951" w:rsidP="00C6365F">
            <w:pPr>
              <w:numPr>
                <w:ilvl w:val="0"/>
                <w:numId w:val="107"/>
              </w:numPr>
              <w:jc w:val="both"/>
              <w:rPr>
                <w:rFonts w:ascii="Verdana" w:hAnsi="Verdana" w:cs="Arial"/>
                <w:b/>
                <w:kern w:val="28"/>
                <w:sz w:val="18"/>
                <w:szCs w:val="18"/>
                <w:lang w:eastAsia="es-BO"/>
              </w:rPr>
            </w:pPr>
            <w:r w:rsidRPr="00C6365F">
              <w:rPr>
                <w:rFonts w:ascii="Verdana" w:hAnsi="Verdana" w:cs="Arial"/>
                <w:kern w:val="28"/>
                <w:sz w:val="18"/>
                <w:szCs w:val="18"/>
                <w:lang w:eastAsia="es-BO"/>
              </w:rPr>
              <w:t xml:space="preserve"> Lijado y pintado de las puertas antes de colocarlos.   </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21.2.-MATERIALES,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08"/>
              </w:numPr>
              <w:jc w:val="both"/>
              <w:rPr>
                <w:rFonts w:ascii="Verdana" w:hAnsi="Verdana" w:cs="Arial"/>
                <w:kern w:val="28"/>
                <w:sz w:val="18"/>
                <w:szCs w:val="18"/>
                <w:lang w:eastAsia="es-BO"/>
              </w:rPr>
            </w:pPr>
            <w:r w:rsidRPr="00C6365F">
              <w:rPr>
                <w:rFonts w:ascii="Verdana" w:hAnsi="Verdana" w:cs="Arial"/>
                <w:kern w:val="28"/>
                <w:sz w:val="18"/>
                <w:szCs w:val="18"/>
                <w:lang w:eastAsia="es-BO"/>
              </w:rPr>
              <w:t>El Contratista suministrará todas las herramientas, equipo y elementos necesarios para ejecutar los trabajos señalados y procederá al traslado y almacenaje de las puertas.</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5D478F">
              <w:rPr>
                <w:rFonts w:ascii="Verdana" w:hAnsi="Verdana" w:cs="Arial"/>
                <w:b/>
                <w:kern w:val="28"/>
                <w:sz w:val="18"/>
                <w:szCs w:val="18"/>
                <w:lang w:val="es-BO" w:eastAsia="es-BO"/>
              </w:rPr>
              <w:t>21.</w:t>
            </w:r>
            <w:r w:rsidRPr="00C6365F">
              <w:rPr>
                <w:rFonts w:ascii="Verdana" w:hAnsi="Verdana" w:cs="Arial"/>
                <w:b/>
                <w:kern w:val="28"/>
                <w:sz w:val="18"/>
                <w:szCs w:val="18"/>
                <w:lang w:val="es-BO" w:eastAsia="es-BO"/>
              </w:rPr>
              <w:t>3.-FORMA DE EJECUCIÓN</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numPr>
                <w:ilvl w:val="0"/>
                <w:numId w:val="108"/>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Los métodos que deberá utilizar el Contratista para la ejecución de los trabajos señalados, serán aquellos que él considere más convenientes, previa autorización del Supervisor de Obra. </w:t>
            </w:r>
          </w:p>
          <w:p w:rsidR="007C3951" w:rsidRPr="00C6365F" w:rsidRDefault="007C3951" w:rsidP="00C6365F">
            <w:pPr>
              <w:numPr>
                <w:ilvl w:val="0"/>
                <w:numId w:val="108"/>
              </w:numPr>
              <w:jc w:val="both"/>
              <w:rPr>
                <w:rFonts w:ascii="Verdana" w:hAnsi="Verdana" w:cs="Arial"/>
                <w:kern w:val="28"/>
                <w:sz w:val="18"/>
                <w:szCs w:val="18"/>
                <w:lang w:eastAsia="es-BO"/>
              </w:rPr>
            </w:pPr>
            <w:r w:rsidRPr="00C6365F">
              <w:rPr>
                <w:rFonts w:ascii="Verdana" w:hAnsi="Verdana" w:cs="Arial"/>
                <w:kern w:val="28"/>
                <w:sz w:val="18"/>
                <w:szCs w:val="18"/>
                <w:lang w:eastAsia="es-BO"/>
              </w:rPr>
              <w:t>Las puertas de madera deben ser recuperadas evitando cualquier daño porque estas deben volver a ser instaladas.</w:t>
            </w:r>
          </w:p>
          <w:p w:rsidR="007C3951" w:rsidRPr="00C6365F" w:rsidRDefault="007C3951" w:rsidP="00C6365F">
            <w:pPr>
              <w:numPr>
                <w:ilvl w:val="0"/>
                <w:numId w:val="108"/>
              </w:numPr>
              <w:jc w:val="both"/>
              <w:rPr>
                <w:rFonts w:ascii="Verdana" w:hAnsi="Verdana" w:cs="Arial"/>
                <w:kern w:val="28"/>
                <w:sz w:val="18"/>
                <w:szCs w:val="18"/>
                <w:lang w:eastAsia="es-BO"/>
              </w:rPr>
            </w:pPr>
            <w:r w:rsidRPr="00C6365F">
              <w:rPr>
                <w:rFonts w:ascii="Verdana" w:hAnsi="Verdana" w:cs="Arial"/>
                <w:kern w:val="28"/>
                <w:sz w:val="18"/>
                <w:szCs w:val="18"/>
                <w:lang w:eastAsia="es-BO"/>
              </w:rPr>
              <w:t>Las puertas deben ser lijadas y pintadas antes de ser colocada nuevamente.</w:t>
            </w:r>
          </w:p>
          <w:p w:rsidR="007C3951" w:rsidRPr="00C6365F" w:rsidRDefault="007C3951" w:rsidP="005D478F">
            <w:pPr>
              <w:numPr>
                <w:ilvl w:val="0"/>
                <w:numId w:val="108"/>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Cualquier observación debe ser  informada mediante el Libro de </w:t>
            </w:r>
            <w:r w:rsidR="005D478F" w:rsidRPr="00C6365F">
              <w:rPr>
                <w:rFonts w:ascii="Verdana" w:hAnsi="Verdana" w:cs="Arial"/>
                <w:kern w:val="28"/>
                <w:sz w:val="18"/>
                <w:szCs w:val="18"/>
                <w:lang w:eastAsia="es-BO"/>
              </w:rPr>
              <w:t>Órdenes</w:t>
            </w:r>
            <w:r w:rsidRPr="00C6365F">
              <w:rPr>
                <w:rFonts w:ascii="Verdana" w:hAnsi="Verdana" w:cs="Arial"/>
                <w:kern w:val="28"/>
                <w:sz w:val="18"/>
                <w:szCs w:val="18"/>
                <w:lang w:eastAsia="es-BO"/>
              </w:rPr>
              <w:t xml:space="preserve"> al Supervisor  antes de iniciar el retiro </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21.4.-MEDICIÓN</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por pieza (</w:t>
            </w:r>
            <w:proofErr w:type="spellStart"/>
            <w:r w:rsidRPr="00C6365F">
              <w:rPr>
                <w:rFonts w:ascii="Verdana" w:hAnsi="Verdana" w:cs="Arial"/>
                <w:snapToGrid w:val="0"/>
                <w:sz w:val="18"/>
                <w:szCs w:val="18"/>
              </w:rPr>
              <w:t>Pza</w:t>
            </w:r>
            <w:proofErr w:type="spellEnd"/>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21.5.-</w:t>
            </w:r>
            <w:r w:rsidRPr="00C6365F">
              <w:rPr>
                <w:rFonts w:ascii="Verdana" w:eastAsia="Calibri" w:hAnsi="Verdana"/>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jc w:val="both"/>
              <w:rPr>
                <w:rFonts w:ascii="Verdana" w:hAnsi="Verdana" w:cs="Arial"/>
                <w:kern w:val="28"/>
                <w:sz w:val="18"/>
                <w:szCs w:val="18"/>
                <w:lang w:val="es-BO" w:eastAsia="es-BO"/>
              </w:rPr>
            </w:pPr>
            <w:r w:rsidRPr="00C6365F">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w:t>
            </w:r>
            <w:r w:rsidRPr="00C6365F">
              <w:rPr>
                <w:rFonts w:ascii="Verdana" w:hAnsi="Verdana" w:cs="Arial"/>
                <w:snapToGrid w:val="0"/>
                <w:sz w:val="18"/>
                <w:szCs w:val="18"/>
              </w:rPr>
              <w:lastRenderedPageBreak/>
              <w:t>equipos empleados en las actividades necesarias para su ejecución.</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t>ITEM: 22.-RETIRO  E INSTALACION DE DIVISIONES DE GRANITO EN BAÑOS</w:t>
            </w:r>
          </w:p>
          <w:p w:rsidR="007C3951" w:rsidRPr="00C6365F" w:rsidRDefault="007C3951" w:rsidP="00C6365F">
            <w:pPr>
              <w:keepNext/>
              <w:jc w:val="both"/>
              <w:outlineLvl w:val="0"/>
              <w:rPr>
                <w:rFonts w:ascii="Verdana" w:hAnsi="Verdana" w:cs="Arial"/>
                <w:b/>
                <w:bCs/>
                <w:sz w:val="18"/>
                <w:szCs w:val="18"/>
                <w:u w:val="single"/>
                <w:lang w:val="es-BO" w:eastAsia="es-BO"/>
              </w:rPr>
            </w:pPr>
            <w:r w:rsidRPr="00C6365F">
              <w:rPr>
                <w:rFonts w:ascii="Verdana" w:hAnsi="Verdana" w:cs="Arial"/>
                <w:b/>
                <w:bCs/>
                <w:sz w:val="18"/>
                <w:szCs w:val="18"/>
                <w:lang w:val="es-BO" w:eastAsia="es-BO"/>
              </w:rPr>
              <w:t xml:space="preserve"> </w:t>
            </w:r>
            <w:r w:rsidRPr="00C6365F">
              <w:rPr>
                <w:rFonts w:ascii="Verdana" w:hAnsi="Verdana" w:cs="Arial"/>
                <w:b/>
                <w:snapToGrid w:val="0"/>
                <w:sz w:val="18"/>
                <w:szCs w:val="18"/>
                <w:u w:val="single"/>
              </w:rPr>
              <w:t>UNIDAD:PIEZA (PZA)</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22.1.-DESCRIPCIÓN</w:t>
            </w:r>
          </w:p>
          <w:p w:rsidR="007C3951" w:rsidRPr="00C6365F" w:rsidRDefault="007C3951" w:rsidP="00C6365F">
            <w:pPr>
              <w:numPr>
                <w:ilvl w:val="0"/>
                <w:numId w:val="109"/>
              </w:numPr>
              <w:jc w:val="both"/>
              <w:rPr>
                <w:rFonts w:ascii="Verdana" w:hAnsi="Verdana" w:cs="Arial"/>
                <w:b/>
                <w:kern w:val="28"/>
                <w:sz w:val="18"/>
                <w:szCs w:val="18"/>
                <w:lang w:eastAsia="es-BO"/>
              </w:rPr>
            </w:pPr>
            <w:r w:rsidRPr="00C6365F">
              <w:rPr>
                <w:rFonts w:ascii="Verdana" w:hAnsi="Verdana" w:cs="Arial"/>
                <w:kern w:val="28"/>
                <w:sz w:val="18"/>
                <w:szCs w:val="18"/>
                <w:lang w:eastAsia="es-BO"/>
              </w:rPr>
              <w:t>Este ítem se refiere al retiro del marco metálico de las divisiones de granito y reinstalación una vez concluidos los ítems precedentes.</w:t>
            </w:r>
          </w:p>
          <w:p w:rsidR="007C3951" w:rsidRPr="00C6365F" w:rsidRDefault="007C3951" w:rsidP="00C6365F">
            <w:pPr>
              <w:numPr>
                <w:ilvl w:val="0"/>
                <w:numId w:val="109"/>
              </w:numPr>
              <w:jc w:val="both"/>
              <w:rPr>
                <w:rFonts w:ascii="Verdana" w:hAnsi="Verdana" w:cs="Arial"/>
                <w:b/>
                <w:kern w:val="28"/>
                <w:sz w:val="18"/>
                <w:szCs w:val="18"/>
                <w:lang w:eastAsia="es-BO"/>
              </w:rPr>
            </w:pPr>
            <w:r w:rsidRPr="00C6365F">
              <w:rPr>
                <w:rFonts w:ascii="Verdana" w:hAnsi="Verdana" w:cs="Arial"/>
                <w:kern w:val="28"/>
                <w:sz w:val="18"/>
                <w:szCs w:val="18"/>
                <w:lang w:eastAsia="es-BO"/>
              </w:rPr>
              <w:t>Reinstalación de las divisiones de granito con marco metálico una vez concluidos los ítem precedentes</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22.2.-MATERIALES,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El Contratista suministrará todas las herramientas, equipo y elementos necesarios para ejecutar los trabajos señalados y procederá al traslado y almacenaje de las puertas.</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kern w:val="28"/>
                <w:sz w:val="18"/>
                <w:szCs w:val="18"/>
                <w:lang w:val="es-BO" w:eastAsia="es-BO"/>
              </w:rPr>
              <w:t xml:space="preserve"> </w:t>
            </w:r>
            <w:r w:rsidRPr="00C6365F">
              <w:rPr>
                <w:rFonts w:ascii="Verdana" w:hAnsi="Verdana" w:cs="Arial"/>
                <w:b/>
                <w:kern w:val="28"/>
                <w:sz w:val="18"/>
                <w:szCs w:val="18"/>
                <w:lang w:val="es-BO" w:eastAsia="es-BO"/>
              </w:rPr>
              <w:t>22.3.-FORMA DE EJECUCIÓN</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Los métodos que deberá utilizar el Contratista para la ejecución de los trabajos señalados, serán aquellos que él considere más convenientes, previa autorización del Supervisor de Obra.</w:t>
            </w:r>
          </w:p>
          <w:p w:rsidR="007C3951" w:rsidRPr="00C6365F" w:rsidRDefault="007C3951" w:rsidP="00C6365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Los marcos metálicos y el granito retirado debe ser guardado por el contratista hasta la reinstalación.</w:t>
            </w:r>
          </w:p>
          <w:p w:rsidR="007C3951" w:rsidRPr="00C6365F" w:rsidRDefault="007C3951" w:rsidP="00C6365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Los marcos metálicos deben ser lijados y pintados con varias manos de pintura.</w:t>
            </w:r>
          </w:p>
          <w:p w:rsidR="007C3951" w:rsidRPr="00C6365F" w:rsidRDefault="007C3951" w:rsidP="00C6365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Luego se debe reinstalar en los lugares correspondientes previa autorización del Supervisor.</w:t>
            </w:r>
          </w:p>
          <w:p w:rsidR="007C3951" w:rsidRPr="00C6365F" w:rsidRDefault="007C3951" w:rsidP="005D478F">
            <w:pPr>
              <w:numPr>
                <w:ilvl w:val="0"/>
                <w:numId w:val="110"/>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Cualquier observación debe ser informada mediante el Libro de </w:t>
            </w:r>
            <w:r w:rsidR="005D478F" w:rsidRPr="00C6365F">
              <w:rPr>
                <w:rFonts w:ascii="Verdana" w:hAnsi="Verdana" w:cs="Arial"/>
                <w:kern w:val="28"/>
                <w:sz w:val="18"/>
                <w:szCs w:val="18"/>
                <w:lang w:eastAsia="es-BO"/>
              </w:rPr>
              <w:t>Órdenes</w:t>
            </w:r>
            <w:r w:rsidRPr="00C6365F">
              <w:rPr>
                <w:rFonts w:ascii="Verdana" w:hAnsi="Verdana" w:cs="Arial"/>
                <w:kern w:val="28"/>
                <w:sz w:val="18"/>
                <w:szCs w:val="18"/>
                <w:lang w:eastAsia="es-BO"/>
              </w:rPr>
              <w:t xml:space="preserve"> al Supervisor</w:t>
            </w:r>
            <w:r w:rsidR="005D478F">
              <w:rPr>
                <w:rFonts w:ascii="Verdana" w:hAnsi="Verdana" w:cs="Arial"/>
                <w:kern w:val="28"/>
                <w:sz w:val="18"/>
                <w:szCs w:val="18"/>
                <w:lang w:eastAsia="es-BO"/>
              </w:rPr>
              <w:t xml:space="preserve"> </w:t>
            </w:r>
            <w:r w:rsidRPr="00C6365F">
              <w:rPr>
                <w:rFonts w:ascii="Verdana" w:hAnsi="Verdana" w:cs="Arial"/>
                <w:kern w:val="28"/>
                <w:sz w:val="18"/>
                <w:szCs w:val="18"/>
                <w:lang w:eastAsia="es-BO"/>
              </w:rPr>
              <w:t>antes de iniciar el retiro.</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22.4.-MEDICIÓN</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medición del ítem se realizará por pieza (</w:t>
            </w:r>
            <w:proofErr w:type="spellStart"/>
            <w:r w:rsidRPr="00C6365F">
              <w:rPr>
                <w:rFonts w:ascii="Verdana" w:hAnsi="Verdana" w:cs="Arial"/>
                <w:snapToGrid w:val="0"/>
                <w:sz w:val="18"/>
                <w:szCs w:val="18"/>
              </w:rPr>
              <w:t>Pza</w:t>
            </w:r>
            <w:proofErr w:type="spellEnd"/>
            <w:r w:rsidRPr="00C6365F">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7C3951" w:rsidRPr="00C6365F" w:rsidRDefault="007C3951" w:rsidP="00C6365F">
            <w:pPr>
              <w:ind w:left="698"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22.5.-</w:t>
            </w:r>
            <w:r w:rsidRPr="00C6365F">
              <w:rPr>
                <w:rFonts w:ascii="Verdana" w:eastAsia="Calibri" w:hAnsi="Verdana"/>
                <w:sz w:val="18"/>
                <w:szCs w:val="18"/>
                <w:lang w:val="es-BO"/>
              </w:rPr>
              <w:t xml:space="preserve"> </w:t>
            </w:r>
            <w:r w:rsidRPr="00C6365F">
              <w:rPr>
                <w:rFonts w:ascii="Verdana" w:hAnsi="Verdana" w:cs="Arial"/>
                <w:b/>
                <w:snapToGrid w:val="0"/>
                <w:sz w:val="18"/>
                <w:szCs w:val="18"/>
              </w:rPr>
              <w:t>FORMA DE PAGO</w:t>
            </w:r>
          </w:p>
          <w:p w:rsidR="007C3951" w:rsidRPr="00C6365F" w:rsidRDefault="007C3951" w:rsidP="00C6365F">
            <w:pPr>
              <w:jc w:val="both"/>
              <w:rPr>
                <w:rFonts w:ascii="Verdana" w:hAnsi="Verdana" w:cs="Arial"/>
                <w:kern w:val="28"/>
                <w:sz w:val="18"/>
                <w:szCs w:val="18"/>
                <w:lang w:val="es-BO" w:eastAsia="es-BO"/>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t>ITEM: 23.-RETIRO E INSTALACION DE PUERTAS DE MADERA</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bCs/>
                <w:sz w:val="18"/>
                <w:szCs w:val="18"/>
                <w:lang w:val="es-BO" w:eastAsia="es-BO"/>
              </w:rPr>
              <w:t xml:space="preserve"> </w:t>
            </w:r>
            <w:r w:rsidRPr="00C6365F">
              <w:rPr>
                <w:rFonts w:ascii="Verdana" w:hAnsi="Verdana" w:cs="Arial"/>
                <w:b/>
                <w:snapToGrid w:val="0"/>
                <w:sz w:val="18"/>
                <w:szCs w:val="18"/>
                <w:u w:val="single"/>
              </w:rPr>
              <w:t>UNIDAD PIEZA (PZA)</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23.1.-DESCRIPCIÓN</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Este ítem se refiere al retiro del marco de la puerta más la  hoja de madera y la reposición del mismo una vez terminada la obra como último ítem.</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Después de volver a ser instaladas la puerta y marcos  debe ser pintadas con varias manos de pintura y  aprobada por el Supervisor de obra</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23.2.-MATERIALES,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El Contratista suministrará todas las herramientas, equipo y elementos necesarios para ejecutar los trabajos señalados y procederá al traslado y almacenaje de las puertas.</w:t>
            </w: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kern w:val="28"/>
                <w:sz w:val="18"/>
                <w:szCs w:val="18"/>
                <w:lang w:val="es-BO" w:eastAsia="es-BO"/>
              </w:rPr>
              <w:t xml:space="preserve"> </w:t>
            </w:r>
            <w:r w:rsidRPr="005D478F">
              <w:rPr>
                <w:rFonts w:ascii="Verdana" w:hAnsi="Verdana" w:cs="Arial"/>
                <w:b/>
                <w:kern w:val="28"/>
                <w:sz w:val="18"/>
                <w:szCs w:val="18"/>
                <w:lang w:val="es-BO" w:eastAsia="es-BO"/>
              </w:rPr>
              <w:t>23.</w:t>
            </w:r>
            <w:r w:rsidRPr="00C6365F">
              <w:rPr>
                <w:rFonts w:ascii="Verdana" w:hAnsi="Verdana" w:cs="Arial"/>
                <w:b/>
                <w:kern w:val="28"/>
                <w:sz w:val="18"/>
                <w:szCs w:val="18"/>
                <w:lang w:val="es-BO" w:eastAsia="es-BO"/>
              </w:rPr>
              <w:t>3.-FORMA DE EJECUCIÓN</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Los métodos que deberá utilizar el Contratista para la ejecución de los trabajos señalados, </w:t>
            </w:r>
            <w:r w:rsidRPr="00C6365F">
              <w:rPr>
                <w:rFonts w:ascii="Verdana" w:hAnsi="Verdana" w:cs="Arial"/>
                <w:kern w:val="28"/>
                <w:sz w:val="18"/>
                <w:szCs w:val="18"/>
                <w:lang w:eastAsia="es-BO"/>
              </w:rPr>
              <w:lastRenderedPageBreak/>
              <w:t>serán aquellos que él considere más convenientes, previa autorización del Supervisor de Obra.</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Las puertas de madera deben ser recuperadas evitando cualquier daño, porque estas deben volver a ser instaladas.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Los escombros resultantes de los trabajos de remoción serán trasladados y acumulados en los lugares indicados por el Supervisor de Obra, para su posterior transporte a los botaderos establecidos para el efecto por las autoridades locales.</w:t>
            </w:r>
          </w:p>
          <w:p w:rsidR="007C3951" w:rsidRPr="00C6365F" w:rsidRDefault="007C3951" w:rsidP="00C6365F">
            <w:pPr>
              <w:numPr>
                <w:ilvl w:val="0"/>
                <w:numId w:val="112"/>
              </w:numPr>
              <w:rPr>
                <w:rFonts w:ascii="Verdana" w:hAnsi="Verdana" w:cs="Arial"/>
                <w:kern w:val="28"/>
                <w:sz w:val="18"/>
                <w:szCs w:val="18"/>
                <w:lang w:eastAsia="es-BO"/>
              </w:rPr>
            </w:pPr>
            <w:r w:rsidRPr="00C6365F">
              <w:rPr>
                <w:rFonts w:ascii="Verdana" w:hAnsi="Verdana" w:cs="Arial"/>
                <w:kern w:val="28"/>
                <w:sz w:val="18"/>
                <w:szCs w:val="18"/>
                <w:lang w:eastAsia="es-BO"/>
              </w:rPr>
              <w:t xml:space="preserve">Cualquier observación debe ser informada mediante el Libro de </w:t>
            </w:r>
            <w:r w:rsidR="005D478F" w:rsidRPr="00C6365F">
              <w:rPr>
                <w:rFonts w:ascii="Verdana" w:hAnsi="Verdana" w:cs="Arial"/>
                <w:kern w:val="28"/>
                <w:sz w:val="18"/>
                <w:szCs w:val="18"/>
                <w:lang w:eastAsia="es-BO"/>
              </w:rPr>
              <w:t>Órdenes</w:t>
            </w:r>
            <w:r w:rsidRPr="00C6365F">
              <w:rPr>
                <w:rFonts w:ascii="Verdana" w:hAnsi="Verdana" w:cs="Arial"/>
                <w:kern w:val="28"/>
                <w:sz w:val="18"/>
                <w:szCs w:val="18"/>
                <w:lang w:eastAsia="es-BO"/>
              </w:rPr>
              <w:t xml:space="preserve"> al Supervisor antes de iniciar el retiro</w:t>
            </w:r>
            <w:r w:rsidR="005D478F">
              <w:rPr>
                <w:rFonts w:ascii="Verdana" w:hAnsi="Verdana" w:cs="Arial"/>
                <w:kern w:val="28"/>
                <w:sz w:val="18"/>
                <w:szCs w:val="18"/>
                <w:lang w:eastAsia="es-BO"/>
              </w:rPr>
              <w:t>.</w:t>
            </w:r>
            <w:r w:rsidRPr="00C6365F">
              <w:rPr>
                <w:rFonts w:ascii="Verdana" w:hAnsi="Verdana" w:cs="Arial"/>
                <w:kern w:val="28"/>
                <w:sz w:val="18"/>
                <w:szCs w:val="18"/>
                <w:lang w:eastAsia="es-BO"/>
              </w:rPr>
              <w:t xml:space="preserve"> </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23.4.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sz w:val="18"/>
                <w:szCs w:val="18"/>
              </w:rPr>
              <w:t>La ejecución del ítem se medirá por pieza (</w:t>
            </w:r>
            <w:proofErr w:type="spellStart"/>
            <w:r w:rsidRPr="00C6365F">
              <w:rPr>
                <w:rFonts w:ascii="Verdana" w:hAnsi="Verdana" w:cs="Arial"/>
                <w:sz w:val="18"/>
                <w:szCs w:val="18"/>
              </w:rPr>
              <w:t>Pza</w:t>
            </w:r>
            <w:proofErr w:type="spellEnd"/>
            <w:r w:rsidRPr="00C6365F">
              <w:rPr>
                <w:rFonts w:ascii="Verdana" w:hAnsi="Verdana" w:cs="Arial"/>
                <w:sz w:val="18"/>
                <w:szCs w:val="18"/>
              </w:rPr>
              <w:t>) tomando en cuenta la cobertura total debidamente aprobada por el Supervisor de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23.5. </w:t>
            </w:r>
            <w:r w:rsidRPr="00C6365F">
              <w:rPr>
                <w:rFonts w:ascii="Verdana" w:hAnsi="Verdana" w:cs="Arial"/>
                <w:b/>
                <w:bCs/>
                <w:sz w:val="18"/>
                <w:szCs w:val="18"/>
              </w:rPr>
              <w:t>FORMA DE PAGO</w:t>
            </w:r>
          </w:p>
          <w:p w:rsidR="007C3951" w:rsidRPr="00C6365F" w:rsidRDefault="007C3951" w:rsidP="00C6365F">
            <w:pPr>
              <w:ind w:left="698"/>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widowControl w:val="0"/>
              <w:ind w:right="190"/>
              <w:jc w:val="both"/>
              <w:rPr>
                <w:rFonts w:ascii="Verdana" w:hAnsi="Verdana" w:cs="Arial"/>
                <w:b/>
                <w:bCs/>
                <w:sz w:val="18"/>
                <w:szCs w:val="18"/>
                <w:u w:val="single"/>
              </w:rPr>
            </w:pPr>
            <w:r w:rsidRPr="00C6365F">
              <w:rPr>
                <w:rFonts w:ascii="Verdana" w:hAnsi="Verdana" w:cs="Arial"/>
                <w:b/>
                <w:bCs/>
                <w:sz w:val="18"/>
                <w:szCs w:val="18"/>
              </w:rPr>
              <w:t>ÍTEM 24: PROVISION E INSTALACION DE CIELO ACUSTICO</w:t>
            </w:r>
          </w:p>
          <w:p w:rsidR="007C3951" w:rsidRPr="00C6365F" w:rsidRDefault="007C3951" w:rsidP="00C6365F">
            <w:pPr>
              <w:widowControl w:val="0"/>
              <w:ind w:right="190"/>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widowControl w:val="0"/>
              <w:ind w:right="190"/>
              <w:jc w:val="both"/>
              <w:rPr>
                <w:rFonts w:ascii="Verdana" w:hAnsi="Verdana" w:cs="Arial"/>
                <w:b/>
                <w:bCs/>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24.1. </w:t>
            </w:r>
            <w:r w:rsidRPr="00C6365F">
              <w:rPr>
                <w:rFonts w:ascii="Verdana" w:hAnsi="Verdana" w:cs="Arial"/>
                <w:b/>
                <w:bCs/>
                <w:sz w:val="18"/>
                <w:szCs w:val="18"/>
              </w:rPr>
              <w:t>DESCRIPCIÓN</w:t>
            </w:r>
          </w:p>
          <w:p w:rsidR="007C3951" w:rsidRPr="00C6365F" w:rsidRDefault="007C3951" w:rsidP="00C6365F">
            <w:pPr>
              <w:widowControl w:val="0"/>
              <w:autoSpaceDE w:val="0"/>
              <w:autoSpaceDN w:val="0"/>
              <w:ind w:right="190"/>
              <w:jc w:val="both"/>
              <w:rPr>
                <w:rFonts w:ascii="Verdana" w:hAnsi="Verdana" w:cs="Arial"/>
                <w:sz w:val="18"/>
                <w:szCs w:val="18"/>
              </w:rPr>
            </w:pPr>
          </w:p>
          <w:p w:rsidR="007C3951" w:rsidRPr="00C6365F" w:rsidRDefault="007C3951" w:rsidP="00C6365F">
            <w:pPr>
              <w:widowControl w:val="0"/>
              <w:numPr>
                <w:ilvl w:val="0"/>
                <w:numId w:val="113"/>
              </w:numPr>
              <w:ind w:right="190"/>
              <w:jc w:val="both"/>
              <w:rPr>
                <w:rFonts w:ascii="Verdana" w:hAnsi="Verdana" w:cs="Arial"/>
                <w:sz w:val="18"/>
                <w:szCs w:val="18"/>
              </w:rPr>
            </w:pPr>
            <w:r w:rsidRPr="00C6365F">
              <w:rPr>
                <w:rFonts w:ascii="Verdana" w:hAnsi="Verdana" w:cs="Arial"/>
                <w:sz w:val="18"/>
                <w:szCs w:val="18"/>
              </w:rPr>
              <w:t>El ítem consiste en la provisión y montaje de  paneles  acústicos para el cielo falso de los baños y las áreas comunes (pasillos) con su respectivo soporte metálico, a fin de darle sustento a las placas y luminarias  instaladas  y montadas  en las áreas de palieres de ascensores de gradas, placas de similares  características a  las instaladas en el piso 18 y debe contar con la aprobación del Supervisor</w:t>
            </w:r>
          </w:p>
          <w:p w:rsidR="007C3951" w:rsidRPr="00C6365F" w:rsidRDefault="007C3951" w:rsidP="00C6365F">
            <w:pPr>
              <w:widowControl w:val="0"/>
              <w:ind w:left="720" w:right="190"/>
              <w:jc w:val="both"/>
              <w:rPr>
                <w:rFonts w:ascii="Verdana" w:hAnsi="Verdana" w:cs="Arial"/>
                <w:sz w:val="18"/>
                <w:szCs w:val="18"/>
              </w:rPr>
            </w:pPr>
            <w:r w:rsidRPr="00C6365F">
              <w:rPr>
                <w:rFonts w:ascii="Verdana" w:hAnsi="Verdana" w:cs="Arial"/>
                <w:sz w:val="18"/>
                <w:szCs w:val="18"/>
              </w:rPr>
              <w:t xml:space="preserve"> </w:t>
            </w:r>
            <w:proofErr w:type="gramStart"/>
            <w:r w:rsidRPr="00C6365F">
              <w:rPr>
                <w:rFonts w:ascii="Verdana" w:hAnsi="Verdana" w:cs="Arial"/>
                <w:sz w:val="18"/>
                <w:szCs w:val="18"/>
              </w:rPr>
              <w:t>de</w:t>
            </w:r>
            <w:proofErr w:type="gramEnd"/>
            <w:r w:rsidRPr="00C6365F">
              <w:rPr>
                <w:rFonts w:ascii="Verdana" w:hAnsi="Verdana" w:cs="Arial"/>
                <w:sz w:val="18"/>
                <w:szCs w:val="18"/>
              </w:rPr>
              <w:t xml:space="preserv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24.2. </w:t>
            </w:r>
            <w:r w:rsidRPr="00C6365F">
              <w:rPr>
                <w:rFonts w:ascii="Verdana" w:hAnsi="Verdana" w:cs="Arial"/>
                <w:b/>
                <w:bCs/>
                <w:sz w:val="18"/>
                <w:szCs w:val="18"/>
              </w:rPr>
              <w:t>MATERIALES, HERRAMIENTAS Y EQUIPO</w:t>
            </w:r>
          </w:p>
          <w:p w:rsidR="007C3951" w:rsidRPr="00C6365F" w:rsidRDefault="007C3951" w:rsidP="00C6365F">
            <w:pPr>
              <w:widowControl w:val="0"/>
              <w:autoSpaceDE w:val="0"/>
              <w:autoSpaceDN w:val="0"/>
              <w:ind w:right="190"/>
              <w:jc w:val="both"/>
              <w:rPr>
                <w:rFonts w:ascii="Verdana" w:hAnsi="Verdana" w:cs="Arial"/>
                <w:b/>
                <w:bCs/>
                <w:sz w:val="18"/>
                <w:szCs w:val="18"/>
              </w:rPr>
            </w:pPr>
          </w:p>
          <w:p w:rsidR="007C3951" w:rsidRPr="00C6365F" w:rsidRDefault="007C3951" w:rsidP="005D478F">
            <w:pPr>
              <w:numPr>
                <w:ilvl w:val="0"/>
                <w:numId w:val="113"/>
              </w:numPr>
              <w:jc w:val="both"/>
              <w:rPr>
                <w:rFonts w:ascii="Verdana" w:hAnsi="Verdana" w:cs="Arial"/>
                <w:sz w:val="18"/>
                <w:szCs w:val="18"/>
              </w:rPr>
            </w:pPr>
            <w:r w:rsidRPr="00C6365F">
              <w:rPr>
                <w:rFonts w:ascii="Verdana" w:hAnsi="Verdana" w:cs="Arial"/>
                <w:sz w:val="18"/>
                <w:szCs w:val="18"/>
              </w:rPr>
              <w:t>Para garantizar una adecuada sujeción de los paneles se deberá emplear: alambre galvanizado N° 10, tirafondos 4”x1/4”</w:t>
            </w:r>
            <w:proofErr w:type="gramStart"/>
            <w:r w:rsidRPr="00C6365F">
              <w:rPr>
                <w:rFonts w:ascii="Verdana" w:hAnsi="Verdana" w:cs="Arial"/>
                <w:sz w:val="18"/>
                <w:szCs w:val="18"/>
              </w:rPr>
              <w:t>,pernos</w:t>
            </w:r>
            <w:proofErr w:type="gramEnd"/>
            <w:r w:rsidRPr="00C6365F">
              <w:rPr>
                <w:rFonts w:ascii="Verdana" w:hAnsi="Verdana" w:cs="Arial"/>
                <w:sz w:val="18"/>
                <w:szCs w:val="18"/>
              </w:rPr>
              <w:t xml:space="preserve"> de encarne ¼” x 1” y perfil T 15/16.</w:t>
            </w:r>
          </w:p>
          <w:p w:rsidR="007C3951" w:rsidRPr="00C6365F" w:rsidRDefault="007C3951" w:rsidP="005D478F">
            <w:pPr>
              <w:widowControl w:val="0"/>
              <w:numPr>
                <w:ilvl w:val="0"/>
                <w:numId w:val="113"/>
              </w:numPr>
              <w:ind w:right="190"/>
              <w:jc w:val="both"/>
              <w:rPr>
                <w:rFonts w:ascii="Verdana" w:hAnsi="Verdana" w:cs="Arial"/>
                <w:sz w:val="18"/>
                <w:szCs w:val="18"/>
              </w:rPr>
            </w:pPr>
            <w:r w:rsidRPr="00C6365F">
              <w:rPr>
                <w:rFonts w:ascii="Verdana" w:hAnsi="Verdana" w:cs="Arial"/>
                <w:sz w:val="18"/>
                <w:szCs w:val="18"/>
              </w:rPr>
              <w:t>La empresa contratista proporcionará todos los materiales, herramientas y equipo necesarios para la ejecución de los trabajos. También deberá entregar muestras del material a utilizar al Supervisor de Obra y obtener la aprobación correspondiente mediante el Libro de Órdenes antes de su empleo en obra.</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24.3. </w:t>
            </w:r>
            <w:r w:rsidRPr="00C6365F">
              <w:rPr>
                <w:rFonts w:ascii="Verdana" w:hAnsi="Verdana" w:cs="Arial"/>
                <w:b/>
                <w:bCs/>
                <w:sz w:val="18"/>
                <w:szCs w:val="18"/>
              </w:rPr>
              <w:t>FORMA DE EJECUCIÓN</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correcta instalación del cielo falso seguirá las recomendaciones del fabricante.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 xml:space="preserve">Para garantizar una adecuada sujeción de los paneles se deberá emplear: alambre galvanizado N° 10 sujetas, los tirafondos de 4”x1/4” a los pernos de encarne ¼” y perfil T </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deberá considerar la debida protección de las placas para evitar salpicaduras o manchas en sus superficies vistas, aspecto que será considerado inadmisible y se requerirá el cambio o reposición de  las placas afectadas.</w:t>
            </w:r>
          </w:p>
          <w:p w:rsidR="007C3951" w:rsidRPr="00C6365F" w:rsidRDefault="007C3951" w:rsidP="00C6365F">
            <w:pPr>
              <w:numPr>
                <w:ilvl w:val="0"/>
                <w:numId w:val="84"/>
              </w:numPr>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Se deberá tener el debido cuidado para evitar alabeo o abolladura en las placas tanto en la manipulación como en el montaje ya que será considerado motivo de rechazo de placas en caso de que se encuentren en mal estado.</w:t>
            </w:r>
          </w:p>
          <w:p w:rsidR="007C3951" w:rsidRPr="00C6365F" w:rsidRDefault="007C3951" w:rsidP="00C6365F">
            <w:pPr>
              <w:widowControl w:val="0"/>
              <w:autoSpaceDE w:val="0"/>
              <w:autoSpaceDN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lastRenderedPageBreak/>
              <w:t xml:space="preserve">24.4.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sz w:val="18"/>
                <w:szCs w:val="18"/>
              </w:rPr>
              <w:t>La ejecución del ítem se medirá en metro cuadrado (M</w:t>
            </w:r>
            <w:r w:rsidRPr="00C6365F">
              <w:rPr>
                <w:rFonts w:ascii="Verdana" w:hAnsi="Verdana" w:cs="Arial"/>
                <w:sz w:val="18"/>
                <w:szCs w:val="18"/>
                <w:vertAlign w:val="superscript"/>
              </w:rPr>
              <w:t>2</w:t>
            </w:r>
            <w:r w:rsidRPr="00C6365F">
              <w:rPr>
                <w:rFonts w:ascii="Verdana" w:hAnsi="Verdana" w:cs="Arial"/>
                <w:sz w:val="18"/>
                <w:szCs w:val="18"/>
              </w:rPr>
              <w:t>) tomando en cuenta la cobertura total debidamente aprobada por el Supervisor de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24.5. </w:t>
            </w:r>
            <w:r w:rsidRPr="00C6365F">
              <w:rPr>
                <w:rFonts w:ascii="Verdana" w:hAnsi="Verdana" w:cs="Arial"/>
                <w:b/>
                <w:bCs/>
                <w:sz w:val="18"/>
                <w:szCs w:val="18"/>
              </w:rPr>
              <w:t>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t xml:space="preserve">ITEM: 25.-RETIRO  PROVISION E INSTALACION DE MESON DE GRANITO </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bCs/>
                <w:sz w:val="18"/>
                <w:szCs w:val="18"/>
                <w:u w:val="single"/>
                <w:lang w:val="es-BO" w:eastAsia="es-BO"/>
              </w:rPr>
              <w:t xml:space="preserve"> </w:t>
            </w:r>
            <w:r w:rsidRPr="00C6365F">
              <w:rPr>
                <w:rFonts w:ascii="Verdana" w:hAnsi="Verdana" w:cs="Arial"/>
                <w:b/>
                <w:snapToGrid w:val="0"/>
                <w:sz w:val="18"/>
                <w:szCs w:val="18"/>
                <w:u w:val="single"/>
              </w:rPr>
              <w:t>UNIDAD: METRO CUADRADO (M</w:t>
            </w:r>
            <w:r w:rsidRPr="00C6365F">
              <w:rPr>
                <w:rFonts w:ascii="Verdana" w:hAnsi="Verdana" w:cs="Arial"/>
                <w:b/>
                <w:snapToGrid w:val="0"/>
                <w:sz w:val="18"/>
                <w:szCs w:val="18"/>
                <w:u w:val="single"/>
                <w:vertAlign w:val="superscript"/>
              </w:rPr>
              <w:t>2</w:t>
            </w:r>
            <w:r w:rsidRPr="00C6365F">
              <w:rPr>
                <w:rFonts w:ascii="Verdana" w:hAnsi="Verdana" w:cs="Arial"/>
                <w:b/>
                <w:snapToGrid w:val="0"/>
                <w:sz w:val="18"/>
                <w:szCs w:val="18"/>
                <w:u w:val="single"/>
              </w:rPr>
              <w:t>)</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25.1.-DESCRIPCIÓN</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Este ítem se refiere al retiro del  mesón de granito  y el retiro del mesón de hormigón armado sobre la que se encuentra instalado  el mesón de granito.</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Reemplazo del mesón de hormigón armado de acuerdo a planos o instrucciones del Supervisor de Obra</w:t>
            </w:r>
            <w:r w:rsidR="005D478F">
              <w:rPr>
                <w:rFonts w:ascii="Verdana" w:hAnsi="Verdana" w:cs="Arial"/>
                <w:kern w:val="28"/>
                <w:sz w:val="18"/>
                <w:szCs w:val="18"/>
                <w:lang w:eastAsia="es-BO"/>
              </w:rPr>
              <w:t>.</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 Sobre el mesón de Hormigón armado instalar el nuevo mesón de granito, con los respectivos orificios para instalar los lavamanos.</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Se debe instalar la cenefa de cerámica borde del mesón de granito</w:t>
            </w:r>
            <w:r w:rsidR="005D478F">
              <w:rPr>
                <w:rFonts w:ascii="Verdana" w:hAnsi="Verdana" w:cs="Arial"/>
                <w:kern w:val="28"/>
                <w:sz w:val="18"/>
                <w:szCs w:val="18"/>
                <w:lang w:eastAsia="es-BO"/>
              </w:rPr>
              <w:t>.</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Reinstalación de los sifones y chicotillos retirados.</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25.2.-MATERIALES,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jc w:val="both"/>
              <w:rPr>
                <w:rFonts w:ascii="Verdana" w:eastAsia="Calibri" w:hAnsi="Verdana" w:cs="Arial"/>
                <w:kern w:val="28"/>
                <w:sz w:val="18"/>
                <w:szCs w:val="18"/>
                <w:lang w:val="es-BO" w:eastAsia="es-BO"/>
              </w:rPr>
            </w:pPr>
            <w:r w:rsidRPr="00C6365F">
              <w:rPr>
                <w:rFonts w:ascii="Verdana" w:eastAsia="Calibri" w:hAnsi="Verdana" w:cs="Arial"/>
                <w:kern w:val="28"/>
                <w:sz w:val="18"/>
                <w:szCs w:val="18"/>
                <w:lang w:val="es-BO" w:eastAsia="es-BO"/>
              </w:rPr>
              <w:t>El material a ser utilizado en la ejecución del mesón de hormigón armado son los siguientes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Cemento Portland IP-30.</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Fierro corrugado</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Agregados.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Clavos.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Alambre de amarre.</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Madera de construcción.</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El mesón de granito debe ser de buena calidad de grosor de 20 mm, mínimo con el borde boleado.</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La empresa contratista suministrará todas las herramientas, equipo y elementos necesarios para ejecutar los trabajos señalados y procederá al traslado y almacenaje de las puertas.</w:t>
            </w: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kern w:val="28"/>
                <w:sz w:val="18"/>
                <w:szCs w:val="18"/>
                <w:lang w:val="es-BO" w:eastAsia="es-BO"/>
              </w:rPr>
              <w:t xml:space="preserve"> 25</w:t>
            </w:r>
            <w:r w:rsidRPr="00C6365F">
              <w:rPr>
                <w:rFonts w:ascii="Verdana" w:hAnsi="Verdana" w:cs="Arial"/>
                <w:b/>
                <w:kern w:val="28"/>
                <w:sz w:val="18"/>
                <w:szCs w:val="18"/>
                <w:lang w:val="es-BO" w:eastAsia="es-BO"/>
              </w:rPr>
              <w:t>.3.-FORMA DE EJECUCIÓN</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Los métodos que deberá utilizar la empresa contratista para la ejecución de los trabajos señalados, serán aquellos que él considere más convenientes, previa autorización del Supervisor de Obra.</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La instalación del mesón de granito debe ser empotrado en dos o tres caras de acuerdo a la ubicación.</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El menos de granito debe ser pegada al mesón de hormigo armado con cemento cola u otro similar</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Los mesones debe contar con orificios para instalar los lavamanos y las mezcladoras.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La cenefa de cerámica debe ser pegada al borde del mesón.</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Los escombros resultantes de los trabajos de remoción serán trasladados y acumulados en los lugares indicados por el Supervisor de Obra, para su posterior transporte a los botaderos establecidos para el efecto por las autoridades locales.</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25.4.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sz w:val="18"/>
                <w:szCs w:val="18"/>
              </w:rPr>
              <w:t>La ejecución del ítem se medirá en metro cuadrado (M</w:t>
            </w:r>
            <w:r w:rsidRPr="00C6365F">
              <w:rPr>
                <w:rFonts w:ascii="Verdana" w:hAnsi="Verdana" w:cs="Arial"/>
                <w:sz w:val="18"/>
                <w:szCs w:val="18"/>
                <w:vertAlign w:val="superscript"/>
              </w:rPr>
              <w:t>2</w:t>
            </w:r>
            <w:r w:rsidRPr="00C6365F">
              <w:rPr>
                <w:rFonts w:ascii="Verdana" w:hAnsi="Verdana" w:cs="Arial"/>
                <w:sz w:val="18"/>
                <w:szCs w:val="18"/>
              </w:rPr>
              <w:t>) tomando en cuenta la cobertura total debidamente aprobada por el Supervisor de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25.5. </w:t>
            </w:r>
            <w:r w:rsidRPr="00C6365F">
              <w:rPr>
                <w:rFonts w:ascii="Verdana" w:hAnsi="Verdana" w:cs="Arial"/>
                <w:b/>
                <w:bCs/>
                <w:sz w:val="18"/>
                <w:szCs w:val="18"/>
              </w:rPr>
              <w:t>FORMA DE PAGO</w:t>
            </w:r>
          </w:p>
          <w:p w:rsidR="007C3951" w:rsidRPr="00C6365F" w:rsidRDefault="007C3951" w:rsidP="00C6365F">
            <w:pPr>
              <w:keepNext/>
              <w:jc w:val="both"/>
              <w:outlineLvl w:val="0"/>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t xml:space="preserve"> ITEM: 26.- AUMENTO DE PERALTE EN VIGA DEL EJE E´ </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bCs/>
                <w:sz w:val="18"/>
                <w:szCs w:val="18"/>
                <w:lang w:val="es-BO" w:eastAsia="es-BO"/>
              </w:rPr>
              <w:t xml:space="preserve"> </w:t>
            </w:r>
            <w:r w:rsidRPr="00C6365F">
              <w:rPr>
                <w:rFonts w:ascii="Verdana" w:hAnsi="Verdana" w:cs="Arial"/>
                <w:b/>
                <w:snapToGrid w:val="0"/>
                <w:sz w:val="18"/>
                <w:szCs w:val="18"/>
                <w:u w:val="single"/>
              </w:rPr>
              <w:t>UNIDAD: METRO CUBICO (M</w:t>
            </w:r>
            <w:r w:rsidRPr="00C6365F">
              <w:rPr>
                <w:rFonts w:ascii="Verdana" w:hAnsi="Verdana" w:cs="Arial"/>
                <w:b/>
                <w:snapToGrid w:val="0"/>
                <w:sz w:val="18"/>
                <w:szCs w:val="18"/>
                <w:u w:val="single"/>
                <w:vertAlign w:val="superscript"/>
              </w:rPr>
              <w:t>3</w:t>
            </w:r>
            <w:r w:rsidRPr="00C6365F">
              <w:rPr>
                <w:rFonts w:ascii="Verdana" w:hAnsi="Verdana" w:cs="Arial"/>
                <w:b/>
                <w:snapToGrid w:val="0"/>
                <w:sz w:val="18"/>
                <w:szCs w:val="18"/>
                <w:u w:val="single"/>
              </w:rPr>
              <w:t>)</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26.1.-DESCRIPCIÓN</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Este ítem se refiere al aumento de peralte en la parte superior e inferior de la viga ubicada en el eje  E´, en todos los  pisos que serán intervenidos y el hormigón debe tener una resistencia característica de 21 </w:t>
            </w:r>
            <w:proofErr w:type="spellStart"/>
            <w:r w:rsidRPr="00C6365F">
              <w:rPr>
                <w:rFonts w:ascii="Verdana" w:hAnsi="Verdana" w:cs="Arial"/>
                <w:kern w:val="28"/>
                <w:sz w:val="18"/>
                <w:szCs w:val="18"/>
                <w:lang w:eastAsia="es-BO"/>
              </w:rPr>
              <w:t>Mpa</w:t>
            </w:r>
            <w:proofErr w:type="spellEnd"/>
            <w:r w:rsidRPr="00C6365F">
              <w:rPr>
                <w:rFonts w:ascii="Verdana" w:hAnsi="Verdana" w:cs="Arial"/>
                <w:kern w:val="28"/>
                <w:sz w:val="18"/>
                <w:szCs w:val="18"/>
                <w:lang w:eastAsia="es-BO"/>
              </w:rPr>
              <w:t>. mínimo y el aumento en ambos casos es de 20 cm  con el acero establecido en planos antes del refuerzo con la plancha de acero.</w:t>
            </w:r>
          </w:p>
          <w:p w:rsidR="007C3951" w:rsidRPr="00C6365F" w:rsidRDefault="007C3951" w:rsidP="00C6365F">
            <w:pPr>
              <w:ind w:left="720"/>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  </w:t>
            </w: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26.2.-MATERIALES,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1"/>
              </w:numPr>
              <w:ind w:right="177"/>
              <w:jc w:val="both"/>
              <w:rPr>
                <w:rFonts w:ascii="Verdana" w:hAnsi="Verdana" w:cs="Arial"/>
                <w:snapToGrid w:val="0"/>
                <w:sz w:val="18"/>
                <w:szCs w:val="18"/>
              </w:rPr>
            </w:pPr>
            <w:r w:rsidRPr="00C6365F">
              <w:rPr>
                <w:rFonts w:ascii="Verdana" w:hAnsi="Verdana" w:cs="Arial"/>
                <w:kern w:val="28"/>
                <w:sz w:val="18"/>
                <w:szCs w:val="18"/>
                <w:lang w:eastAsia="es-BO"/>
              </w:rPr>
              <w:t xml:space="preserve">Los materiales a ser utilizados en la ejecución del ítem deben cumplir con lo establecido en </w:t>
            </w:r>
            <w:r w:rsidRPr="00C6365F">
              <w:rPr>
                <w:rFonts w:ascii="Verdana" w:hAnsi="Verdana" w:cs="Arial"/>
                <w:snapToGrid w:val="0"/>
                <w:sz w:val="18"/>
                <w:szCs w:val="18"/>
              </w:rPr>
              <w:t>Detalles Técnicos de Materiales de Construcción que Deben ser Utilizados en la Obra.</w:t>
            </w:r>
          </w:p>
          <w:p w:rsidR="007C3951" w:rsidRPr="00C6365F" w:rsidRDefault="007C3951" w:rsidP="00C6365F">
            <w:pPr>
              <w:numPr>
                <w:ilvl w:val="0"/>
                <w:numId w:val="111"/>
              </w:numPr>
              <w:ind w:right="177"/>
              <w:jc w:val="both"/>
              <w:rPr>
                <w:rFonts w:ascii="Verdana" w:hAnsi="Verdana" w:cs="Arial"/>
                <w:snapToGrid w:val="0"/>
                <w:sz w:val="18"/>
                <w:szCs w:val="18"/>
              </w:rPr>
            </w:pPr>
            <w:r w:rsidRPr="00C6365F">
              <w:rPr>
                <w:rFonts w:ascii="Verdana" w:hAnsi="Verdana" w:cs="Arial"/>
                <w:snapToGrid w:val="0"/>
                <w:sz w:val="18"/>
                <w:szCs w:val="18"/>
              </w:rPr>
              <w:t>La empresa  contratista debe  suministrar todos los materiales, herramientas y equipo necesario para  la ejecución de los trabajos como:</w:t>
            </w:r>
          </w:p>
          <w:p w:rsidR="007C3951" w:rsidRPr="00C6365F" w:rsidRDefault="007C3951" w:rsidP="00C6365F">
            <w:pPr>
              <w:ind w:left="720" w:right="177"/>
              <w:jc w:val="both"/>
              <w:rPr>
                <w:rFonts w:ascii="Verdana" w:hAnsi="Verdana" w:cs="Arial"/>
                <w:snapToGrid w:val="0"/>
                <w:sz w:val="18"/>
                <w:szCs w:val="18"/>
              </w:rPr>
            </w:pPr>
          </w:p>
          <w:p w:rsidR="007C3951" w:rsidRPr="00C6365F" w:rsidRDefault="007C3951" w:rsidP="00C6365F">
            <w:pPr>
              <w:ind w:left="720" w:right="177"/>
              <w:jc w:val="both"/>
              <w:rPr>
                <w:rFonts w:ascii="Verdana" w:hAnsi="Verdana" w:cs="Arial"/>
                <w:snapToGrid w:val="0"/>
                <w:sz w:val="18"/>
                <w:szCs w:val="18"/>
              </w:rPr>
            </w:pPr>
            <w:r w:rsidRPr="00C6365F">
              <w:rPr>
                <w:rFonts w:ascii="Verdana" w:hAnsi="Verdana" w:cs="Arial"/>
                <w:snapToGrid w:val="0"/>
                <w:sz w:val="18"/>
                <w:szCs w:val="18"/>
              </w:rPr>
              <w:t>Cemento portland  IP-30</w:t>
            </w:r>
          </w:p>
          <w:p w:rsidR="007C3951" w:rsidRPr="00C6365F" w:rsidRDefault="007C3951" w:rsidP="00C6365F">
            <w:pPr>
              <w:ind w:left="720" w:right="177"/>
              <w:jc w:val="both"/>
              <w:rPr>
                <w:rFonts w:ascii="Verdana" w:hAnsi="Verdana" w:cs="Arial"/>
                <w:snapToGrid w:val="0"/>
                <w:sz w:val="18"/>
                <w:szCs w:val="18"/>
              </w:rPr>
            </w:pPr>
            <w:r w:rsidRPr="00C6365F">
              <w:rPr>
                <w:rFonts w:ascii="Verdana" w:hAnsi="Verdana" w:cs="Arial"/>
                <w:snapToGrid w:val="0"/>
                <w:sz w:val="18"/>
                <w:szCs w:val="18"/>
              </w:rPr>
              <w:t>Agregados</w:t>
            </w:r>
          </w:p>
          <w:p w:rsidR="007C3951" w:rsidRPr="00C6365F" w:rsidRDefault="007C3951" w:rsidP="00C6365F">
            <w:pPr>
              <w:ind w:left="720" w:right="177"/>
              <w:jc w:val="both"/>
              <w:rPr>
                <w:rFonts w:ascii="Verdana" w:hAnsi="Verdana" w:cs="Arial"/>
                <w:snapToGrid w:val="0"/>
                <w:sz w:val="18"/>
                <w:szCs w:val="18"/>
              </w:rPr>
            </w:pPr>
            <w:r w:rsidRPr="00C6365F">
              <w:rPr>
                <w:rFonts w:ascii="Verdana" w:hAnsi="Verdana" w:cs="Arial"/>
                <w:snapToGrid w:val="0"/>
                <w:sz w:val="18"/>
                <w:szCs w:val="18"/>
              </w:rPr>
              <w:t>Madera para construcción</w:t>
            </w:r>
          </w:p>
          <w:p w:rsidR="007C3951" w:rsidRPr="00C6365F" w:rsidRDefault="007C3951" w:rsidP="00C6365F">
            <w:pPr>
              <w:ind w:left="720" w:right="177"/>
              <w:jc w:val="both"/>
              <w:rPr>
                <w:rFonts w:ascii="Verdana" w:hAnsi="Verdana" w:cs="Arial"/>
                <w:snapToGrid w:val="0"/>
                <w:sz w:val="18"/>
                <w:szCs w:val="18"/>
              </w:rPr>
            </w:pPr>
            <w:r w:rsidRPr="00C6365F">
              <w:rPr>
                <w:rFonts w:ascii="Verdana" w:hAnsi="Verdana" w:cs="Arial"/>
                <w:snapToGrid w:val="0"/>
                <w:sz w:val="18"/>
                <w:szCs w:val="18"/>
              </w:rPr>
              <w:t>Alambre de amarre</w:t>
            </w:r>
          </w:p>
          <w:p w:rsidR="007C3951" w:rsidRPr="00C6365F" w:rsidRDefault="007C3951" w:rsidP="00C6365F">
            <w:pPr>
              <w:ind w:left="720" w:right="177"/>
              <w:jc w:val="both"/>
              <w:rPr>
                <w:rFonts w:ascii="Verdana" w:hAnsi="Verdana" w:cs="Arial"/>
                <w:snapToGrid w:val="0"/>
                <w:sz w:val="18"/>
                <w:szCs w:val="18"/>
              </w:rPr>
            </w:pPr>
            <w:r w:rsidRPr="00C6365F">
              <w:rPr>
                <w:rFonts w:ascii="Verdana" w:hAnsi="Verdana" w:cs="Arial"/>
                <w:snapToGrid w:val="0"/>
                <w:sz w:val="18"/>
                <w:szCs w:val="18"/>
              </w:rPr>
              <w:t>Clavos</w:t>
            </w:r>
          </w:p>
          <w:p w:rsidR="007C3951" w:rsidRPr="00C6365F" w:rsidRDefault="007C3951" w:rsidP="00C6365F">
            <w:pPr>
              <w:ind w:left="720" w:right="177"/>
              <w:jc w:val="both"/>
              <w:rPr>
                <w:rFonts w:ascii="Verdana" w:hAnsi="Verdana" w:cs="Arial"/>
                <w:snapToGrid w:val="0"/>
                <w:sz w:val="18"/>
                <w:szCs w:val="18"/>
              </w:rPr>
            </w:pPr>
            <w:proofErr w:type="spellStart"/>
            <w:r w:rsidRPr="00C6365F">
              <w:rPr>
                <w:rFonts w:ascii="Verdana" w:hAnsi="Verdana" w:cs="Arial"/>
                <w:snapToGrid w:val="0"/>
                <w:sz w:val="18"/>
                <w:szCs w:val="18"/>
              </w:rPr>
              <w:t>Colmafix</w:t>
            </w:r>
            <w:proofErr w:type="spellEnd"/>
            <w:r w:rsidRPr="00C6365F">
              <w:rPr>
                <w:rFonts w:ascii="Verdana" w:hAnsi="Verdana" w:cs="Arial"/>
                <w:snapToGrid w:val="0"/>
                <w:sz w:val="18"/>
                <w:szCs w:val="18"/>
              </w:rPr>
              <w:t xml:space="preserve"> 32 o similar</w:t>
            </w:r>
          </w:p>
          <w:p w:rsidR="007C3951" w:rsidRPr="00C6365F" w:rsidRDefault="007C3951" w:rsidP="00C6365F">
            <w:pPr>
              <w:ind w:left="720" w:right="177"/>
              <w:jc w:val="both"/>
              <w:rPr>
                <w:rFonts w:ascii="Verdana" w:hAnsi="Verdana" w:cs="Arial"/>
                <w:snapToGrid w:val="0"/>
                <w:sz w:val="18"/>
                <w:szCs w:val="18"/>
              </w:rPr>
            </w:pPr>
            <w:proofErr w:type="spellStart"/>
            <w:r w:rsidRPr="00C6365F">
              <w:rPr>
                <w:rFonts w:ascii="Verdana" w:hAnsi="Verdana" w:cs="Arial"/>
                <w:snapToGrid w:val="0"/>
                <w:sz w:val="18"/>
                <w:szCs w:val="18"/>
              </w:rPr>
              <w:t>Intraplast</w:t>
            </w:r>
            <w:proofErr w:type="spellEnd"/>
            <w:r w:rsidRPr="00C6365F">
              <w:rPr>
                <w:rFonts w:ascii="Verdana" w:hAnsi="Verdana" w:cs="Arial"/>
                <w:snapToGrid w:val="0"/>
                <w:sz w:val="18"/>
                <w:szCs w:val="18"/>
              </w:rPr>
              <w:t xml:space="preserve"> o similar</w:t>
            </w:r>
          </w:p>
          <w:p w:rsidR="007C3951" w:rsidRPr="00C6365F" w:rsidRDefault="007C3951" w:rsidP="00C6365F">
            <w:pPr>
              <w:ind w:left="720" w:right="177"/>
              <w:jc w:val="both"/>
              <w:rPr>
                <w:rFonts w:ascii="Verdana" w:hAnsi="Verdana" w:cs="Arial"/>
                <w:snapToGrid w:val="0"/>
                <w:sz w:val="18"/>
                <w:szCs w:val="18"/>
              </w:rPr>
            </w:pPr>
            <w:proofErr w:type="spellStart"/>
            <w:r w:rsidRPr="00C6365F">
              <w:rPr>
                <w:rFonts w:ascii="Verdana" w:hAnsi="Verdana" w:cs="Arial"/>
                <w:snapToGrid w:val="0"/>
                <w:sz w:val="18"/>
                <w:szCs w:val="18"/>
              </w:rPr>
              <w:t>Sika</w:t>
            </w:r>
            <w:proofErr w:type="spellEnd"/>
            <w:r w:rsidRPr="00C6365F">
              <w:rPr>
                <w:rFonts w:ascii="Verdana" w:hAnsi="Verdana" w:cs="Arial"/>
                <w:snapToGrid w:val="0"/>
                <w:sz w:val="18"/>
                <w:szCs w:val="18"/>
              </w:rPr>
              <w:t xml:space="preserve"> </w:t>
            </w:r>
            <w:proofErr w:type="spellStart"/>
            <w:r w:rsidRPr="00C6365F">
              <w:rPr>
                <w:rFonts w:ascii="Verdana" w:hAnsi="Verdana" w:cs="Arial"/>
                <w:snapToGrid w:val="0"/>
                <w:sz w:val="18"/>
                <w:szCs w:val="18"/>
              </w:rPr>
              <w:t>dur</w:t>
            </w:r>
            <w:proofErr w:type="spellEnd"/>
            <w:r w:rsidRPr="00C6365F">
              <w:rPr>
                <w:rFonts w:ascii="Verdana" w:hAnsi="Verdana" w:cs="Arial"/>
                <w:snapToGrid w:val="0"/>
                <w:sz w:val="18"/>
                <w:szCs w:val="18"/>
              </w:rPr>
              <w:t xml:space="preserve"> 32</w:t>
            </w: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kern w:val="28"/>
                <w:sz w:val="18"/>
                <w:szCs w:val="18"/>
                <w:lang w:val="es-BO" w:eastAsia="es-BO"/>
              </w:rPr>
              <w:t xml:space="preserve"> 26</w:t>
            </w:r>
            <w:r w:rsidRPr="00C6365F">
              <w:rPr>
                <w:rFonts w:ascii="Verdana" w:hAnsi="Verdana" w:cs="Arial"/>
                <w:b/>
                <w:kern w:val="28"/>
                <w:sz w:val="18"/>
                <w:szCs w:val="18"/>
                <w:lang w:val="es-BO" w:eastAsia="es-BO"/>
              </w:rPr>
              <w:t>.3.-FORMA DE EJECUCIÓN</w:t>
            </w:r>
          </w:p>
          <w:p w:rsidR="007C3951" w:rsidRPr="00BB3950" w:rsidRDefault="007C3951" w:rsidP="00C6365F">
            <w:pPr>
              <w:numPr>
                <w:ilvl w:val="0"/>
                <w:numId w:val="135"/>
              </w:numPr>
              <w:jc w:val="both"/>
              <w:rPr>
                <w:rFonts w:ascii="Verdana" w:eastAsia="Calibri" w:hAnsi="Verdana" w:cs="Arial"/>
                <w:kern w:val="28"/>
                <w:sz w:val="18"/>
                <w:szCs w:val="18"/>
                <w:lang w:val="es-BO" w:eastAsia="es-BO"/>
              </w:rPr>
            </w:pPr>
            <w:r w:rsidRPr="00BB3950">
              <w:rPr>
                <w:rFonts w:ascii="Verdana" w:hAnsi="Verdana" w:cs="Arial"/>
                <w:kern w:val="28"/>
                <w:sz w:val="18"/>
                <w:szCs w:val="18"/>
                <w:lang w:eastAsia="es-BO"/>
              </w:rPr>
              <w:t>Los  métodos  que deberá utilizar la empresa contratista para la ejecución de los trabajos señalados,</w:t>
            </w:r>
            <w:r w:rsidR="00BB3950" w:rsidRPr="00BB3950">
              <w:rPr>
                <w:rFonts w:ascii="Verdana" w:hAnsi="Verdana" w:cs="Arial"/>
                <w:kern w:val="28"/>
                <w:sz w:val="18"/>
                <w:szCs w:val="18"/>
                <w:lang w:eastAsia="es-BO"/>
              </w:rPr>
              <w:t xml:space="preserve"> </w:t>
            </w:r>
            <w:r w:rsidRPr="00BB3950">
              <w:rPr>
                <w:rFonts w:ascii="Verdana" w:eastAsia="Calibri" w:hAnsi="Verdana" w:cs="Arial"/>
                <w:kern w:val="28"/>
                <w:sz w:val="18"/>
                <w:szCs w:val="18"/>
                <w:lang w:val="es-BO" w:eastAsia="es-BO"/>
              </w:rPr>
              <w:t>que él considere más conveniente, previa aprobación y autorización del Supervisor de Obra.</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Primero se aumentara la viga 20 cm  por la parte inferior para este fin se utilizará material </w:t>
            </w:r>
            <w:proofErr w:type="spellStart"/>
            <w:r w:rsidRPr="00C6365F">
              <w:rPr>
                <w:rFonts w:ascii="Verdana" w:hAnsi="Verdana" w:cs="Arial"/>
                <w:kern w:val="28"/>
                <w:sz w:val="18"/>
                <w:szCs w:val="18"/>
                <w:lang w:eastAsia="es-BO"/>
              </w:rPr>
              <w:t>epoxico</w:t>
            </w:r>
            <w:proofErr w:type="spellEnd"/>
            <w:r w:rsidRPr="00C6365F">
              <w:rPr>
                <w:rFonts w:ascii="Verdana" w:hAnsi="Verdana" w:cs="Arial"/>
                <w:kern w:val="28"/>
                <w:sz w:val="18"/>
                <w:szCs w:val="18"/>
                <w:lang w:eastAsia="es-BO"/>
              </w:rPr>
              <w:t xml:space="preserve"> con el adherir el hormigón nuevo el hormigón viejo.</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Se debe utilizar </w:t>
            </w:r>
            <w:proofErr w:type="spellStart"/>
            <w:r w:rsidRPr="00C6365F">
              <w:rPr>
                <w:rFonts w:ascii="Verdana" w:hAnsi="Verdana" w:cs="Arial"/>
                <w:kern w:val="28"/>
                <w:sz w:val="18"/>
                <w:szCs w:val="18"/>
                <w:lang w:eastAsia="es-BO"/>
              </w:rPr>
              <w:t>epoxico</w:t>
            </w:r>
            <w:proofErr w:type="spellEnd"/>
            <w:r w:rsidRPr="00C6365F">
              <w:rPr>
                <w:rFonts w:ascii="Verdana" w:hAnsi="Verdana" w:cs="Arial"/>
                <w:kern w:val="28"/>
                <w:sz w:val="18"/>
                <w:szCs w:val="18"/>
                <w:lang w:eastAsia="es-BO"/>
              </w:rPr>
              <w:t xml:space="preserve"> </w:t>
            </w:r>
            <w:proofErr w:type="spellStart"/>
            <w:r w:rsidRPr="00C6365F">
              <w:rPr>
                <w:rFonts w:ascii="Verdana" w:hAnsi="Verdana" w:cs="Arial"/>
                <w:kern w:val="28"/>
                <w:sz w:val="18"/>
                <w:szCs w:val="18"/>
                <w:lang w:eastAsia="es-BO"/>
              </w:rPr>
              <w:t>expansor</w:t>
            </w:r>
            <w:proofErr w:type="spellEnd"/>
            <w:r w:rsidR="00BB3950">
              <w:rPr>
                <w:rFonts w:ascii="Verdana" w:hAnsi="Verdana" w:cs="Arial"/>
                <w:kern w:val="28"/>
                <w:sz w:val="18"/>
                <w:szCs w:val="18"/>
                <w:lang w:eastAsia="es-BO"/>
              </w:rPr>
              <w:t>.</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La resistencia mínima a la compresión del hormigón es de 21MPa.</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El fierro de refuerzo </w:t>
            </w:r>
            <w:r w:rsidR="00BB3950" w:rsidRPr="00C6365F">
              <w:rPr>
                <w:rFonts w:ascii="Verdana" w:hAnsi="Verdana" w:cs="Arial"/>
                <w:kern w:val="28"/>
                <w:sz w:val="18"/>
                <w:szCs w:val="18"/>
                <w:lang w:eastAsia="es-BO"/>
              </w:rPr>
              <w:t>está</w:t>
            </w:r>
            <w:r w:rsidRPr="00C6365F">
              <w:rPr>
                <w:rFonts w:ascii="Verdana" w:hAnsi="Verdana" w:cs="Arial"/>
                <w:kern w:val="28"/>
                <w:sz w:val="18"/>
                <w:szCs w:val="18"/>
                <w:lang w:eastAsia="es-BO"/>
              </w:rPr>
              <w:t xml:space="preserve"> establecido en los planos.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El mismo procedimiento se debe realizar en la parte superior de la viga</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26.4.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sz w:val="18"/>
                <w:szCs w:val="18"/>
              </w:rPr>
              <w:t>La ejecución del ítem se medirá en metro cubico  (M</w:t>
            </w:r>
            <w:r w:rsidRPr="00C6365F">
              <w:rPr>
                <w:rFonts w:ascii="Verdana" w:hAnsi="Verdana" w:cs="Arial"/>
                <w:sz w:val="18"/>
                <w:szCs w:val="18"/>
                <w:vertAlign w:val="superscript"/>
              </w:rPr>
              <w:t>3</w:t>
            </w:r>
            <w:r w:rsidRPr="00C6365F">
              <w:rPr>
                <w:rFonts w:ascii="Verdana" w:hAnsi="Verdana" w:cs="Arial"/>
                <w:sz w:val="18"/>
                <w:szCs w:val="18"/>
              </w:rPr>
              <w:t>) tomando en cuenta la cobertura total debidamente aprobada por el Supervisor de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26.5. </w:t>
            </w:r>
            <w:r w:rsidRPr="00C6365F">
              <w:rPr>
                <w:rFonts w:ascii="Verdana" w:hAnsi="Verdana" w:cs="Arial"/>
                <w:b/>
                <w:bCs/>
                <w:sz w:val="18"/>
                <w:szCs w:val="18"/>
              </w:rPr>
              <w:t>FORMA DE PAGO</w:t>
            </w:r>
          </w:p>
          <w:p w:rsidR="007C3951" w:rsidRPr="00C6365F" w:rsidRDefault="007C3951" w:rsidP="00C6365F">
            <w:pPr>
              <w:keepNext/>
              <w:jc w:val="both"/>
              <w:outlineLvl w:val="0"/>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Default="007C3951" w:rsidP="00C6365F">
            <w:pPr>
              <w:keepNext/>
              <w:jc w:val="both"/>
              <w:outlineLvl w:val="0"/>
              <w:rPr>
                <w:rFonts w:ascii="Verdana" w:hAnsi="Verdana" w:cs="Arial"/>
                <w:snapToGrid w:val="0"/>
                <w:sz w:val="18"/>
                <w:szCs w:val="18"/>
              </w:rPr>
            </w:pPr>
          </w:p>
          <w:p w:rsidR="00BB3950" w:rsidRDefault="00BB3950" w:rsidP="00C6365F">
            <w:pPr>
              <w:keepNext/>
              <w:jc w:val="both"/>
              <w:outlineLvl w:val="0"/>
              <w:rPr>
                <w:rFonts w:ascii="Verdana" w:hAnsi="Verdana" w:cs="Arial"/>
                <w:snapToGrid w:val="0"/>
                <w:sz w:val="18"/>
                <w:szCs w:val="18"/>
              </w:rPr>
            </w:pPr>
          </w:p>
          <w:p w:rsidR="00BB3950" w:rsidRDefault="00BB3950" w:rsidP="00C6365F">
            <w:pPr>
              <w:keepNext/>
              <w:jc w:val="both"/>
              <w:outlineLvl w:val="0"/>
              <w:rPr>
                <w:rFonts w:ascii="Verdana" w:hAnsi="Verdana" w:cs="Arial"/>
                <w:snapToGrid w:val="0"/>
                <w:sz w:val="18"/>
                <w:szCs w:val="18"/>
              </w:rPr>
            </w:pPr>
          </w:p>
          <w:p w:rsidR="00BB3950" w:rsidRPr="00C6365F" w:rsidRDefault="00BB3950" w:rsidP="00C6365F">
            <w:pPr>
              <w:keepNext/>
              <w:jc w:val="both"/>
              <w:outlineLvl w:val="0"/>
              <w:rPr>
                <w:rFonts w:ascii="Verdana" w:hAnsi="Verdana" w:cs="Arial"/>
                <w:snapToGrid w:val="0"/>
                <w:sz w:val="18"/>
                <w:szCs w:val="18"/>
              </w:rPr>
            </w:pPr>
          </w:p>
          <w:p w:rsidR="007C3951" w:rsidRPr="00C6365F" w:rsidRDefault="007C3951" w:rsidP="00C6365F">
            <w:pPr>
              <w:keepNext/>
              <w:jc w:val="both"/>
              <w:outlineLvl w:val="0"/>
              <w:rPr>
                <w:rFonts w:ascii="Verdana" w:hAnsi="Verdana" w:cs="Arial"/>
                <w:b/>
                <w:bCs/>
                <w:sz w:val="18"/>
                <w:szCs w:val="18"/>
                <w:lang w:val="es-BO" w:eastAsia="es-BO"/>
              </w:rPr>
            </w:pPr>
            <w:r w:rsidRPr="00C6365F">
              <w:rPr>
                <w:rFonts w:ascii="Verdana" w:hAnsi="Verdana" w:cs="Arial"/>
                <w:b/>
                <w:bCs/>
                <w:sz w:val="18"/>
                <w:szCs w:val="18"/>
                <w:lang w:val="es-BO" w:eastAsia="es-BO"/>
              </w:rPr>
              <w:lastRenderedPageBreak/>
              <w:t xml:space="preserve"> ITEM: 27.-RETIRO Y PROVISION E INSTALACION DE LAVAMANOS DE MESON</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bCs/>
                <w:sz w:val="18"/>
                <w:szCs w:val="18"/>
                <w:u w:val="single"/>
                <w:lang w:val="es-BO" w:eastAsia="es-BO"/>
              </w:rPr>
              <w:t xml:space="preserve"> </w:t>
            </w:r>
            <w:r w:rsidRPr="00C6365F">
              <w:rPr>
                <w:rFonts w:ascii="Verdana" w:hAnsi="Verdana" w:cs="Arial"/>
                <w:b/>
                <w:snapToGrid w:val="0"/>
                <w:sz w:val="18"/>
                <w:szCs w:val="18"/>
                <w:u w:val="single"/>
              </w:rPr>
              <w:t>UNIDAD: PIEZA (PZA)</w:t>
            </w:r>
          </w:p>
          <w:p w:rsidR="007C3951" w:rsidRPr="00C6365F" w:rsidRDefault="007C3951" w:rsidP="00C6365F">
            <w:pPr>
              <w:keepNext/>
              <w:jc w:val="both"/>
              <w:outlineLvl w:val="0"/>
              <w:rPr>
                <w:rFonts w:ascii="Verdana" w:hAnsi="Verdana" w:cs="Arial"/>
                <w:b/>
                <w:bCs/>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27.1.-DESCRIPCIÓN</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Este </w:t>
            </w:r>
            <w:r w:rsidR="00BB3950" w:rsidRPr="00C6365F">
              <w:rPr>
                <w:rFonts w:ascii="Verdana" w:hAnsi="Verdana" w:cs="Arial"/>
                <w:kern w:val="28"/>
                <w:sz w:val="18"/>
                <w:szCs w:val="18"/>
                <w:lang w:eastAsia="es-BO"/>
              </w:rPr>
              <w:t>ítem</w:t>
            </w:r>
            <w:r w:rsidRPr="00C6365F">
              <w:rPr>
                <w:rFonts w:ascii="Verdana" w:hAnsi="Verdana" w:cs="Arial"/>
                <w:kern w:val="28"/>
                <w:sz w:val="18"/>
                <w:szCs w:val="18"/>
                <w:lang w:eastAsia="es-BO"/>
              </w:rPr>
              <w:t xml:space="preserve"> se refiere al retiro de los lavamanos de cada piso (5 piezas por piso)</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Este ítem se refiere al retiro de los sifones, </w:t>
            </w:r>
            <w:proofErr w:type="spellStart"/>
            <w:r w:rsidRPr="00C6365F">
              <w:rPr>
                <w:rFonts w:ascii="Verdana" w:hAnsi="Verdana" w:cs="Arial"/>
                <w:kern w:val="28"/>
                <w:sz w:val="18"/>
                <w:szCs w:val="18"/>
                <w:lang w:eastAsia="es-BO"/>
              </w:rPr>
              <w:t>sopapas</w:t>
            </w:r>
            <w:proofErr w:type="spellEnd"/>
            <w:r w:rsidRPr="00C6365F">
              <w:rPr>
                <w:rFonts w:ascii="Verdana" w:hAnsi="Verdana" w:cs="Arial"/>
                <w:kern w:val="28"/>
                <w:sz w:val="18"/>
                <w:szCs w:val="18"/>
                <w:lang w:eastAsia="es-BO"/>
              </w:rPr>
              <w:t xml:space="preserve"> y chicotillos</w:t>
            </w:r>
            <w:r w:rsidR="00BB3950">
              <w:rPr>
                <w:rFonts w:ascii="Verdana" w:hAnsi="Verdana" w:cs="Arial"/>
                <w:kern w:val="28"/>
                <w:sz w:val="18"/>
                <w:szCs w:val="18"/>
                <w:lang w:eastAsia="es-BO"/>
              </w:rPr>
              <w:t>.</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Este ítem se refiere a la provisión e instalación de lavamanos para mesón y accesorios de fijación.</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Se debe instalar las mezcladoras los sifones y </w:t>
            </w:r>
            <w:proofErr w:type="spellStart"/>
            <w:r w:rsidRPr="00C6365F">
              <w:rPr>
                <w:rFonts w:ascii="Verdana" w:hAnsi="Verdana" w:cs="Arial"/>
                <w:kern w:val="28"/>
                <w:sz w:val="18"/>
                <w:szCs w:val="18"/>
                <w:lang w:eastAsia="es-BO"/>
              </w:rPr>
              <w:t>sopapas</w:t>
            </w:r>
            <w:proofErr w:type="spellEnd"/>
            <w:r w:rsidRPr="00C6365F">
              <w:rPr>
                <w:rFonts w:ascii="Verdana" w:hAnsi="Verdana" w:cs="Arial"/>
                <w:kern w:val="28"/>
                <w:sz w:val="18"/>
                <w:szCs w:val="18"/>
                <w:lang w:eastAsia="es-BO"/>
              </w:rPr>
              <w:t xml:space="preserve"> retiradas de los lavamanos (instalados antes del retiro).</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Los lavamanos deben tener la forma ovalada similar a las instaladas en el piso 18</w:t>
            </w:r>
          </w:p>
          <w:p w:rsidR="007C3951" w:rsidRPr="00C6365F" w:rsidRDefault="007C3951" w:rsidP="00C6365F">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Los lavamanos antes de ser instalados debe contar con la aprobación del Supervisor de Obra en el Libro de </w:t>
            </w:r>
            <w:r w:rsidR="00BB3950" w:rsidRPr="00C6365F">
              <w:rPr>
                <w:rFonts w:ascii="Verdana" w:hAnsi="Verdana" w:cs="Arial"/>
                <w:kern w:val="28"/>
                <w:sz w:val="18"/>
                <w:szCs w:val="18"/>
                <w:lang w:eastAsia="es-BO"/>
              </w:rPr>
              <w:t>Órdenes</w:t>
            </w:r>
            <w:r w:rsidRPr="00C6365F">
              <w:rPr>
                <w:rFonts w:ascii="Verdana" w:hAnsi="Verdana" w:cs="Arial"/>
                <w:kern w:val="28"/>
                <w:sz w:val="18"/>
                <w:szCs w:val="18"/>
                <w:lang w:eastAsia="es-BO"/>
              </w:rPr>
              <w:t>.</w:t>
            </w:r>
          </w:p>
          <w:p w:rsidR="007C3951" w:rsidRPr="00C6365F" w:rsidRDefault="007C3951" w:rsidP="00BB3950">
            <w:pPr>
              <w:numPr>
                <w:ilvl w:val="0"/>
                <w:numId w:val="111"/>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La empresa contratista debe guardar los accesorios como las mezcladoras los </w:t>
            </w:r>
            <w:proofErr w:type="spellStart"/>
            <w:r w:rsidRPr="00C6365F">
              <w:rPr>
                <w:rFonts w:ascii="Verdana" w:hAnsi="Verdana" w:cs="Arial"/>
                <w:kern w:val="28"/>
                <w:sz w:val="18"/>
                <w:szCs w:val="18"/>
                <w:lang w:eastAsia="es-BO"/>
              </w:rPr>
              <w:t>sifónes</w:t>
            </w:r>
            <w:proofErr w:type="spellEnd"/>
            <w:r w:rsidRPr="00C6365F">
              <w:rPr>
                <w:rFonts w:ascii="Verdana" w:hAnsi="Verdana" w:cs="Arial"/>
                <w:kern w:val="28"/>
                <w:sz w:val="18"/>
                <w:szCs w:val="18"/>
                <w:lang w:eastAsia="es-BO"/>
              </w:rPr>
              <w:t xml:space="preserve"> y otros accesorios menores hasta la reinstalación de los accesorios</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jc w:val="both"/>
              <w:rPr>
                <w:rFonts w:ascii="Verdana" w:hAnsi="Verdana" w:cs="Arial"/>
                <w:b/>
                <w:kern w:val="28"/>
                <w:sz w:val="18"/>
                <w:szCs w:val="18"/>
                <w:lang w:val="es-BO" w:eastAsia="es-BO"/>
              </w:rPr>
            </w:pPr>
            <w:r w:rsidRPr="00C6365F">
              <w:rPr>
                <w:rFonts w:ascii="Verdana" w:hAnsi="Verdana" w:cs="Arial"/>
                <w:b/>
                <w:kern w:val="28"/>
                <w:sz w:val="18"/>
                <w:szCs w:val="18"/>
                <w:lang w:val="es-BO" w:eastAsia="es-BO"/>
              </w:rPr>
              <w:t xml:space="preserve"> 27.2.-MATERIALES, HERRAMIENTAS Y EQUIPO</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numPr>
                <w:ilvl w:val="0"/>
                <w:numId w:val="114"/>
              </w:numPr>
              <w:jc w:val="both"/>
              <w:rPr>
                <w:rFonts w:ascii="Verdana" w:hAnsi="Verdana" w:cs="Arial"/>
                <w:kern w:val="28"/>
                <w:sz w:val="18"/>
                <w:szCs w:val="18"/>
                <w:lang w:eastAsia="es-BO"/>
              </w:rPr>
            </w:pPr>
            <w:r w:rsidRPr="00C6365F">
              <w:rPr>
                <w:rFonts w:ascii="Verdana" w:hAnsi="Verdana" w:cs="Arial"/>
                <w:kern w:val="28"/>
                <w:sz w:val="18"/>
                <w:szCs w:val="18"/>
                <w:lang w:eastAsia="es-BO"/>
              </w:rPr>
              <w:t>Los lavamanos de mesón de porcelana vitrificada con los accesorios de fijación, debe ser de buena calidad, color,  forma y  marca, para su aprobación se debe presentar muestras al  Supervisor de Obra.</w:t>
            </w:r>
          </w:p>
          <w:p w:rsidR="007C3951" w:rsidRPr="00C6365F" w:rsidRDefault="007C3951" w:rsidP="00C6365F">
            <w:pPr>
              <w:numPr>
                <w:ilvl w:val="0"/>
                <w:numId w:val="114"/>
              </w:numPr>
              <w:jc w:val="both"/>
              <w:rPr>
                <w:rFonts w:ascii="Verdana" w:hAnsi="Verdana" w:cs="Arial"/>
                <w:kern w:val="28"/>
                <w:sz w:val="18"/>
                <w:szCs w:val="18"/>
                <w:lang w:eastAsia="es-BO"/>
              </w:rPr>
            </w:pPr>
            <w:r w:rsidRPr="00C6365F">
              <w:rPr>
                <w:rFonts w:ascii="Verdana" w:hAnsi="Verdana" w:cs="Arial"/>
                <w:kern w:val="28"/>
                <w:sz w:val="18"/>
                <w:szCs w:val="18"/>
                <w:lang w:eastAsia="es-BO"/>
              </w:rPr>
              <w:t>Para la instalación se debe considerar todos los materiales necesarios.</w:t>
            </w:r>
          </w:p>
          <w:p w:rsidR="007C3951" w:rsidRPr="00C6365F" w:rsidRDefault="007C3951" w:rsidP="00C6365F">
            <w:pPr>
              <w:jc w:val="both"/>
              <w:rPr>
                <w:rFonts w:ascii="Verdana" w:hAnsi="Verdana" w:cs="Arial"/>
                <w:b/>
                <w:kern w:val="28"/>
                <w:sz w:val="18"/>
                <w:szCs w:val="18"/>
                <w:lang w:val="es-BO" w:eastAsia="es-BO"/>
              </w:rPr>
            </w:pPr>
          </w:p>
          <w:p w:rsidR="007C3951" w:rsidRPr="00C6365F" w:rsidRDefault="007C3951" w:rsidP="00C6365F">
            <w:pPr>
              <w:jc w:val="both"/>
              <w:rPr>
                <w:rFonts w:ascii="Verdana" w:hAnsi="Verdana" w:cs="Arial"/>
                <w:b/>
                <w:kern w:val="28"/>
                <w:sz w:val="18"/>
                <w:szCs w:val="18"/>
                <w:lang w:val="es-BO" w:eastAsia="es-BO"/>
              </w:rPr>
            </w:pPr>
            <w:r w:rsidRPr="00BB3950">
              <w:rPr>
                <w:rFonts w:ascii="Verdana" w:hAnsi="Verdana" w:cs="Arial"/>
                <w:b/>
                <w:kern w:val="28"/>
                <w:sz w:val="18"/>
                <w:szCs w:val="18"/>
                <w:lang w:val="es-BO" w:eastAsia="es-BO"/>
              </w:rPr>
              <w:t>27.</w:t>
            </w:r>
            <w:r w:rsidRPr="00C6365F">
              <w:rPr>
                <w:rFonts w:ascii="Verdana" w:hAnsi="Verdana" w:cs="Arial"/>
                <w:b/>
                <w:kern w:val="28"/>
                <w:sz w:val="18"/>
                <w:szCs w:val="18"/>
                <w:lang w:val="es-BO" w:eastAsia="es-BO"/>
              </w:rPr>
              <w:t>3.-FORMA DE EJECUCIÓN</w:t>
            </w:r>
          </w:p>
          <w:p w:rsidR="007C3951" w:rsidRPr="00C6365F" w:rsidRDefault="007C3951" w:rsidP="00C6365F">
            <w:pPr>
              <w:jc w:val="both"/>
              <w:rPr>
                <w:rFonts w:ascii="Verdana" w:hAnsi="Verdana" w:cs="Arial"/>
                <w:kern w:val="28"/>
                <w:sz w:val="18"/>
                <w:szCs w:val="18"/>
                <w:lang w:val="es-BO" w:eastAsia="es-BO"/>
              </w:rPr>
            </w:pP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Se debe desinstalar  los artefactos sanitarios (lavamanos) y entregarlos al Supervisor de Obra.</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 xml:space="preserve">Los accesorios como los chicotillos </w:t>
            </w:r>
            <w:proofErr w:type="spellStart"/>
            <w:r w:rsidRPr="00C6365F">
              <w:rPr>
                <w:rFonts w:ascii="Verdana" w:hAnsi="Verdana" w:cs="Arial"/>
                <w:kern w:val="28"/>
                <w:sz w:val="18"/>
                <w:szCs w:val="18"/>
                <w:lang w:eastAsia="es-BO"/>
              </w:rPr>
              <w:t>sopapas</w:t>
            </w:r>
            <w:proofErr w:type="spellEnd"/>
            <w:r w:rsidRPr="00C6365F">
              <w:rPr>
                <w:rFonts w:ascii="Verdana" w:hAnsi="Verdana" w:cs="Arial"/>
                <w:kern w:val="28"/>
                <w:sz w:val="18"/>
                <w:szCs w:val="18"/>
                <w:lang w:eastAsia="es-BO"/>
              </w:rPr>
              <w:t xml:space="preserve"> y sifones deben ser retirados y guardados por la empresa contratista, son responsables  por  la pérdida o daños que sufran, debiendo ser repuesta  sin costo para la entidad contratante. </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Los métodos que deberá utilizar la empresa contratista para la ejecución de los trabajos señalados, serán aquellos que él considere más convenientes, previa autorización del Supervisor de Obra, autorizado en el Libro de Órdenes.</w:t>
            </w:r>
          </w:p>
          <w:p w:rsidR="007C3951" w:rsidRPr="00C6365F" w:rsidRDefault="007C3951" w:rsidP="00C6365F">
            <w:pPr>
              <w:numPr>
                <w:ilvl w:val="0"/>
                <w:numId w:val="112"/>
              </w:numPr>
              <w:jc w:val="both"/>
              <w:rPr>
                <w:rFonts w:ascii="Verdana" w:hAnsi="Verdana" w:cs="Arial"/>
                <w:kern w:val="28"/>
                <w:sz w:val="18"/>
                <w:szCs w:val="18"/>
                <w:lang w:eastAsia="es-BO"/>
              </w:rPr>
            </w:pPr>
            <w:r w:rsidRPr="00C6365F">
              <w:rPr>
                <w:rFonts w:ascii="Verdana" w:hAnsi="Verdana" w:cs="Arial"/>
                <w:kern w:val="28"/>
                <w:sz w:val="18"/>
                <w:szCs w:val="18"/>
                <w:lang w:eastAsia="es-BO"/>
              </w:rPr>
              <w:t>Se deben reinstalar los accesorios retirados (mezcladoras, sifones, chicotillos y otros) por esta razón no deben ser considerados en el análisis de precios unitarios como materiales solo mano de obra.</w:t>
            </w:r>
          </w:p>
          <w:p w:rsidR="007C3951" w:rsidRPr="00C6365F" w:rsidRDefault="007C3951" w:rsidP="00C6365F">
            <w:pPr>
              <w:ind w:left="720"/>
              <w:jc w:val="both"/>
              <w:rPr>
                <w:rFonts w:ascii="Verdana" w:hAnsi="Verdana" w:cs="Arial"/>
                <w:kern w:val="28"/>
                <w:sz w:val="18"/>
                <w:szCs w:val="18"/>
                <w:lang w:eastAsia="es-BO"/>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27.4.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sz w:val="18"/>
                <w:szCs w:val="18"/>
              </w:rPr>
            </w:pPr>
            <w:r w:rsidRPr="00C6365F">
              <w:rPr>
                <w:rFonts w:ascii="Verdana" w:hAnsi="Verdana" w:cs="Arial"/>
                <w:sz w:val="18"/>
                <w:szCs w:val="18"/>
              </w:rPr>
              <w:t>La ejecución del ítem se medirá por pieza  (</w:t>
            </w:r>
            <w:proofErr w:type="spellStart"/>
            <w:r w:rsidRPr="00C6365F">
              <w:rPr>
                <w:rFonts w:ascii="Verdana" w:hAnsi="Verdana" w:cs="Arial"/>
                <w:sz w:val="18"/>
                <w:szCs w:val="18"/>
              </w:rPr>
              <w:t>Pza</w:t>
            </w:r>
            <w:proofErr w:type="spellEnd"/>
            <w:r w:rsidRPr="00C6365F">
              <w:rPr>
                <w:rFonts w:ascii="Verdana" w:hAnsi="Verdana" w:cs="Arial"/>
                <w:sz w:val="18"/>
                <w:szCs w:val="18"/>
              </w:rPr>
              <w:t>) instalada, tomando en cuenta la cobertura total debidamente aprobada por el Supervisor de Obra.</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27.5. </w:t>
            </w:r>
            <w:r w:rsidRPr="00C6365F">
              <w:rPr>
                <w:rFonts w:ascii="Verdana" w:hAnsi="Verdana" w:cs="Arial"/>
                <w:b/>
                <w:bCs/>
                <w:sz w:val="18"/>
                <w:szCs w:val="18"/>
              </w:rPr>
              <w:t>FORMA DE PAGO</w:t>
            </w:r>
          </w:p>
          <w:p w:rsidR="007C3951" w:rsidRPr="00C6365F" w:rsidRDefault="007C3951" w:rsidP="00C6365F">
            <w:pPr>
              <w:keepNext/>
              <w:jc w:val="both"/>
              <w:outlineLvl w:val="0"/>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left="698"/>
              <w:jc w:val="both"/>
              <w:rPr>
                <w:rFonts w:ascii="Verdana" w:hAnsi="Verdana" w:cs="Arial"/>
                <w:kern w:val="28"/>
                <w:sz w:val="18"/>
                <w:szCs w:val="18"/>
                <w:lang w:val="es-BO" w:eastAsia="es-BO"/>
              </w:rPr>
            </w:pPr>
          </w:p>
          <w:p w:rsidR="007C3951" w:rsidRPr="00C6365F" w:rsidRDefault="007C3951" w:rsidP="00C6365F">
            <w:pPr>
              <w:widowControl w:val="0"/>
              <w:ind w:right="190"/>
              <w:jc w:val="both"/>
              <w:rPr>
                <w:rFonts w:ascii="Verdana" w:hAnsi="Verdana" w:cs="Arial"/>
                <w:b/>
                <w:bCs/>
                <w:sz w:val="18"/>
                <w:szCs w:val="18"/>
                <w:u w:val="single"/>
              </w:rPr>
            </w:pPr>
            <w:r w:rsidRPr="00C6365F">
              <w:rPr>
                <w:rFonts w:ascii="Verdana" w:hAnsi="Verdana" w:cs="Arial"/>
                <w:b/>
                <w:bCs/>
                <w:sz w:val="18"/>
                <w:szCs w:val="18"/>
              </w:rPr>
              <w:t>ÍTEM 28: PROVISION E INSTALACION DE TAPAJUNTAS</w:t>
            </w:r>
          </w:p>
          <w:p w:rsidR="007C3951" w:rsidRPr="00C6365F" w:rsidRDefault="007C3951" w:rsidP="00C6365F">
            <w:pPr>
              <w:widowControl w:val="0"/>
              <w:ind w:right="190"/>
              <w:jc w:val="both"/>
              <w:rPr>
                <w:rFonts w:ascii="Verdana" w:hAnsi="Verdana" w:cs="Arial"/>
                <w:b/>
                <w:snapToGrid w:val="0"/>
                <w:sz w:val="18"/>
                <w:szCs w:val="18"/>
                <w:u w:val="single"/>
              </w:rPr>
            </w:pPr>
            <w:r w:rsidRPr="00C6365F">
              <w:rPr>
                <w:rFonts w:ascii="Verdana" w:hAnsi="Verdana" w:cs="Arial"/>
                <w:b/>
                <w:snapToGrid w:val="0"/>
                <w:sz w:val="18"/>
                <w:szCs w:val="18"/>
                <w:u w:val="single"/>
              </w:rPr>
              <w:t>UNIDAD: METRO  (M)</w:t>
            </w:r>
          </w:p>
          <w:p w:rsidR="007C3951" w:rsidRPr="00C6365F" w:rsidRDefault="007C3951" w:rsidP="00C6365F">
            <w:pPr>
              <w:widowControl w:val="0"/>
              <w:ind w:right="190"/>
              <w:jc w:val="both"/>
              <w:rPr>
                <w:rFonts w:ascii="Verdana" w:hAnsi="Verdana" w:cs="Arial"/>
                <w:b/>
                <w:bCs/>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28.1. </w:t>
            </w:r>
            <w:r w:rsidRPr="00C6365F">
              <w:rPr>
                <w:rFonts w:ascii="Verdana" w:hAnsi="Verdana" w:cs="Arial"/>
                <w:b/>
                <w:bCs/>
                <w:sz w:val="18"/>
                <w:szCs w:val="18"/>
              </w:rPr>
              <w:t>DESCRIPCIÓN</w:t>
            </w:r>
          </w:p>
          <w:p w:rsidR="007C3951" w:rsidRPr="00C6365F" w:rsidRDefault="007C3951" w:rsidP="00C6365F">
            <w:pPr>
              <w:widowControl w:val="0"/>
              <w:autoSpaceDE w:val="0"/>
              <w:autoSpaceDN w:val="0"/>
              <w:ind w:right="190"/>
              <w:jc w:val="both"/>
              <w:rPr>
                <w:rFonts w:ascii="Verdana" w:hAnsi="Verdana" w:cs="Arial"/>
                <w:sz w:val="18"/>
                <w:szCs w:val="18"/>
              </w:rPr>
            </w:pPr>
          </w:p>
          <w:p w:rsidR="007C3951" w:rsidRPr="00C6365F" w:rsidRDefault="007C3951" w:rsidP="00C6365F">
            <w:pPr>
              <w:widowControl w:val="0"/>
              <w:numPr>
                <w:ilvl w:val="0"/>
                <w:numId w:val="113"/>
              </w:numPr>
              <w:ind w:right="190"/>
              <w:jc w:val="both"/>
              <w:rPr>
                <w:rFonts w:ascii="Verdana" w:hAnsi="Verdana" w:cs="Arial"/>
                <w:sz w:val="18"/>
                <w:szCs w:val="18"/>
              </w:rPr>
            </w:pPr>
            <w:r w:rsidRPr="00C6365F">
              <w:rPr>
                <w:rFonts w:ascii="Verdana" w:hAnsi="Verdana" w:cs="Arial"/>
                <w:sz w:val="18"/>
                <w:szCs w:val="18"/>
              </w:rPr>
              <w:t>El ítem consiste en la provisión e instalación de tapajuntas de aluminio de 70 mm por 2 mm necesarias e instruidas por el Supervisor de Obra con el fin de esconder la juntas constructivas.</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28.2. </w:t>
            </w:r>
            <w:r w:rsidRPr="00C6365F">
              <w:rPr>
                <w:rFonts w:ascii="Verdana" w:hAnsi="Verdana" w:cs="Arial"/>
                <w:b/>
                <w:bCs/>
                <w:sz w:val="18"/>
                <w:szCs w:val="18"/>
              </w:rPr>
              <w:t>MATERIALES, HERRAMIENTAS Y EQUIPO</w:t>
            </w:r>
          </w:p>
          <w:p w:rsidR="007C3951" w:rsidRPr="00C6365F" w:rsidRDefault="007C3951" w:rsidP="00C6365F">
            <w:pPr>
              <w:widowControl w:val="0"/>
              <w:autoSpaceDE w:val="0"/>
              <w:autoSpaceDN w:val="0"/>
              <w:ind w:right="190"/>
              <w:jc w:val="both"/>
              <w:rPr>
                <w:rFonts w:ascii="Verdana" w:hAnsi="Verdana" w:cs="Arial"/>
                <w:b/>
                <w:bCs/>
                <w:sz w:val="18"/>
                <w:szCs w:val="18"/>
              </w:rPr>
            </w:pPr>
          </w:p>
          <w:p w:rsidR="007C3951" w:rsidRPr="00C6365F" w:rsidRDefault="007C3951" w:rsidP="00C6365F">
            <w:pPr>
              <w:widowControl w:val="0"/>
              <w:numPr>
                <w:ilvl w:val="0"/>
                <w:numId w:val="113"/>
              </w:numPr>
              <w:ind w:right="190"/>
              <w:jc w:val="both"/>
              <w:rPr>
                <w:rFonts w:ascii="Verdana" w:hAnsi="Verdana" w:cs="Arial"/>
                <w:sz w:val="18"/>
                <w:szCs w:val="18"/>
              </w:rPr>
            </w:pPr>
            <w:r w:rsidRPr="00C6365F">
              <w:rPr>
                <w:rFonts w:ascii="Verdana" w:hAnsi="Verdana" w:cs="Arial"/>
                <w:sz w:val="18"/>
                <w:szCs w:val="18"/>
              </w:rPr>
              <w:t xml:space="preserve">Tapajuntas de aluminio de primera calidad  </w:t>
            </w:r>
          </w:p>
          <w:p w:rsidR="007C3951" w:rsidRPr="00C6365F" w:rsidRDefault="007C3951" w:rsidP="00C6365F">
            <w:pPr>
              <w:widowControl w:val="0"/>
              <w:numPr>
                <w:ilvl w:val="0"/>
                <w:numId w:val="113"/>
              </w:numPr>
              <w:ind w:right="190"/>
              <w:jc w:val="both"/>
              <w:rPr>
                <w:rFonts w:ascii="Verdana" w:hAnsi="Verdana" w:cs="Arial"/>
                <w:sz w:val="18"/>
                <w:szCs w:val="18"/>
              </w:rPr>
            </w:pPr>
            <w:r w:rsidRPr="00C6365F">
              <w:rPr>
                <w:rFonts w:ascii="Verdana" w:hAnsi="Verdana" w:cs="Arial"/>
                <w:sz w:val="18"/>
                <w:szCs w:val="18"/>
              </w:rPr>
              <w:t>Accesorios y pegamento de primera calidad</w:t>
            </w:r>
          </w:p>
          <w:p w:rsidR="007C3951" w:rsidRPr="00C6365F" w:rsidRDefault="007C3951" w:rsidP="00C6365F">
            <w:pPr>
              <w:widowControl w:val="0"/>
              <w:autoSpaceDE w:val="0"/>
              <w:autoSpaceDN w:val="0"/>
              <w:ind w:right="190"/>
              <w:jc w:val="both"/>
              <w:rPr>
                <w:rFonts w:ascii="Verdana" w:hAnsi="Verdana" w:cs="Arial"/>
                <w:b/>
                <w:snapToGrid w:val="0"/>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28.3. </w:t>
            </w:r>
            <w:r w:rsidRPr="00C6365F">
              <w:rPr>
                <w:rFonts w:ascii="Verdana" w:hAnsi="Verdana" w:cs="Arial"/>
                <w:b/>
                <w:bCs/>
                <w:sz w:val="18"/>
                <w:szCs w:val="18"/>
              </w:rPr>
              <w:t>FORMA DE EJECUCIÓN</w:t>
            </w:r>
          </w:p>
          <w:p w:rsidR="007C3951" w:rsidRPr="00C6365F" w:rsidRDefault="007C3951" w:rsidP="00C6365F">
            <w:pPr>
              <w:widowControl w:val="0"/>
              <w:ind w:right="190"/>
              <w:jc w:val="both"/>
              <w:rPr>
                <w:rFonts w:ascii="Verdana" w:hAnsi="Verdana" w:cs="Arial"/>
                <w:sz w:val="18"/>
                <w:szCs w:val="18"/>
              </w:rPr>
            </w:pPr>
          </w:p>
          <w:p w:rsidR="007C3951" w:rsidRPr="00C6365F" w:rsidRDefault="007C3951" w:rsidP="00C6365F">
            <w:pPr>
              <w:widowControl w:val="0"/>
              <w:numPr>
                <w:ilvl w:val="0"/>
                <w:numId w:val="84"/>
              </w:numPr>
              <w:autoSpaceDE w:val="0"/>
              <w:autoSpaceDN w:val="0"/>
              <w:ind w:right="190"/>
              <w:jc w:val="both"/>
              <w:rPr>
                <w:rFonts w:ascii="Verdana" w:hAnsi="Verdana" w:cs="Arial"/>
                <w:sz w:val="18"/>
                <w:szCs w:val="18"/>
              </w:rPr>
            </w:pPr>
            <w:r w:rsidRPr="00C6365F">
              <w:rPr>
                <w:rFonts w:ascii="Verdana" w:hAnsi="Verdana" w:cs="Arial"/>
                <w:snapToGrid w:val="0"/>
                <w:spacing w:val="-3"/>
                <w:sz w:val="18"/>
                <w:szCs w:val="18"/>
                <w:lang w:val="es-ES_tradnl"/>
              </w:rPr>
              <w:t xml:space="preserve">La correcta instalación de las tapajuntas seguirá las recomendaciones del fabricante o las del Supervisor de Obra </w:t>
            </w:r>
          </w:p>
          <w:p w:rsidR="007C3951" w:rsidRPr="00C6365F" w:rsidRDefault="007C3951" w:rsidP="00C6365F">
            <w:pPr>
              <w:widowControl w:val="0"/>
              <w:numPr>
                <w:ilvl w:val="0"/>
                <w:numId w:val="84"/>
              </w:numPr>
              <w:autoSpaceDE w:val="0"/>
              <w:autoSpaceDN w:val="0"/>
              <w:ind w:right="190"/>
              <w:jc w:val="both"/>
              <w:rPr>
                <w:rFonts w:ascii="Verdana" w:hAnsi="Verdana" w:cs="Arial"/>
                <w:sz w:val="18"/>
                <w:szCs w:val="18"/>
              </w:rPr>
            </w:pPr>
            <w:r w:rsidRPr="00C6365F">
              <w:rPr>
                <w:rFonts w:ascii="Verdana" w:hAnsi="Verdana" w:cs="Arial"/>
                <w:snapToGrid w:val="0"/>
                <w:spacing w:val="-3"/>
                <w:sz w:val="18"/>
                <w:szCs w:val="18"/>
                <w:lang w:val="es-ES_tradnl"/>
              </w:rPr>
              <w:t>Debe ser instalado en forma vertical</w:t>
            </w:r>
          </w:p>
          <w:p w:rsidR="007C3951" w:rsidRPr="00C6365F" w:rsidRDefault="007C3951" w:rsidP="00C6365F">
            <w:pPr>
              <w:widowControl w:val="0"/>
              <w:autoSpaceDE w:val="0"/>
              <w:autoSpaceDN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24.4. FORMA DE </w:t>
            </w:r>
            <w:r w:rsidRPr="00C6365F">
              <w:rPr>
                <w:rFonts w:ascii="Verdana" w:hAnsi="Verdana" w:cs="Arial"/>
                <w:b/>
                <w:bCs/>
                <w:sz w:val="18"/>
                <w:szCs w:val="18"/>
              </w:rPr>
              <w:t>MEDICIÓN</w:t>
            </w: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sz w:val="18"/>
                <w:szCs w:val="18"/>
              </w:rPr>
              <w:t>La ejecución del ítem se medirá en metro  (M) tomando en cuenta la cobertura total debidamente aprobada por el Supervisor de Obra.</w:t>
            </w:r>
          </w:p>
          <w:p w:rsidR="007C3951" w:rsidRPr="00C6365F" w:rsidRDefault="007C3951" w:rsidP="00C6365F">
            <w:pPr>
              <w:widowControl w:val="0"/>
              <w:ind w:left="720" w:right="190"/>
              <w:jc w:val="both"/>
              <w:rPr>
                <w:rFonts w:ascii="Verdana" w:hAnsi="Verdana" w:cs="Arial"/>
                <w:sz w:val="18"/>
                <w:szCs w:val="18"/>
              </w:rPr>
            </w:pPr>
          </w:p>
          <w:p w:rsidR="007C3951" w:rsidRPr="00C6365F" w:rsidRDefault="007C3951" w:rsidP="00C6365F">
            <w:pPr>
              <w:widowControl w:val="0"/>
              <w:autoSpaceDE w:val="0"/>
              <w:autoSpaceDN w:val="0"/>
              <w:ind w:right="190"/>
              <w:jc w:val="both"/>
              <w:rPr>
                <w:rFonts w:ascii="Verdana" w:hAnsi="Verdana" w:cs="Arial"/>
                <w:b/>
                <w:bCs/>
                <w:sz w:val="18"/>
                <w:szCs w:val="18"/>
              </w:rPr>
            </w:pPr>
            <w:r w:rsidRPr="00C6365F">
              <w:rPr>
                <w:rFonts w:ascii="Verdana" w:hAnsi="Verdana" w:cs="Arial"/>
                <w:b/>
                <w:snapToGrid w:val="0"/>
                <w:sz w:val="18"/>
                <w:szCs w:val="18"/>
              </w:rPr>
              <w:t xml:space="preserve">28.5. </w:t>
            </w:r>
            <w:r w:rsidRPr="00C6365F">
              <w:rPr>
                <w:rFonts w:ascii="Verdana" w:hAnsi="Verdana" w:cs="Arial"/>
                <w:b/>
                <w:bCs/>
                <w:sz w:val="18"/>
                <w:szCs w:val="18"/>
              </w:rPr>
              <w:t>FORMA DE PAGO</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6365F">
              <w:rPr>
                <w:rFonts w:ascii="Verdana" w:hAnsi="Verdana" w:cs="Arial"/>
                <w:snapToGrid w:val="0"/>
                <w:sz w:val="18"/>
                <w:szCs w:val="18"/>
              </w:rPr>
              <w:cr/>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ÍTEM 29: LIMPIEZA GENERAL</w:t>
            </w: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UNIDAD: GLOBAL (GLB)</w:t>
            </w:r>
          </w:p>
          <w:p w:rsidR="007C3951" w:rsidRPr="00C6365F" w:rsidRDefault="007C3951" w:rsidP="00C6365F">
            <w:pPr>
              <w:ind w:right="177"/>
              <w:jc w:val="both"/>
              <w:rPr>
                <w:rFonts w:ascii="Verdana" w:hAnsi="Verdana" w:cs="Arial"/>
                <w:b/>
                <w:snapToGrid w:val="0"/>
                <w:sz w:val="18"/>
                <w:szCs w:val="18"/>
                <w:u w:val="single"/>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29.1. DESCRIPCIÓN</w:t>
            </w:r>
          </w:p>
          <w:p w:rsidR="007C3951" w:rsidRPr="00C6365F" w:rsidRDefault="007C3951" w:rsidP="00C6365F">
            <w:pPr>
              <w:numPr>
                <w:ilvl w:val="0"/>
                <w:numId w:val="122"/>
              </w:numPr>
              <w:ind w:right="177"/>
              <w:jc w:val="both"/>
              <w:rPr>
                <w:rFonts w:ascii="Verdana" w:hAnsi="Verdana" w:cs="Arial"/>
                <w:snapToGrid w:val="0"/>
                <w:sz w:val="18"/>
                <w:szCs w:val="18"/>
              </w:rPr>
            </w:pPr>
            <w:r w:rsidRPr="00C6365F">
              <w:rPr>
                <w:rFonts w:ascii="Verdana" w:hAnsi="Verdana" w:cs="Arial"/>
                <w:snapToGrid w:val="0"/>
                <w:sz w:val="18"/>
                <w:szCs w:val="18"/>
              </w:rPr>
              <w:t>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por el GAMLP, desmanches de muros, entre otros y en dos días máximo se debe retirar el escombro de las áreas de almacenami</w:t>
            </w:r>
            <w:r w:rsidR="00BB3950">
              <w:rPr>
                <w:rFonts w:ascii="Verdana" w:hAnsi="Verdana" w:cs="Arial"/>
                <w:snapToGrid w:val="0"/>
                <w:sz w:val="18"/>
                <w:szCs w:val="18"/>
              </w:rPr>
              <w:t>ento determinado en el sótano 1</w:t>
            </w:r>
            <w:r w:rsidRPr="00C6365F">
              <w:rPr>
                <w:rFonts w:ascii="Verdana" w:hAnsi="Verdana" w:cs="Arial"/>
                <w:snapToGrid w:val="0"/>
                <w:sz w:val="18"/>
                <w:szCs w:val="18"/>
              </w:rPr>
              <w:t xml:space="preserve">. </w:t>
            </w:r>
          </w:p>
          <w:p w:rsidR="007C3951" w:rsidRPr="00C6365F" w:rsidRDefault="007C3951" w:rsidP="00C6365F">
            <w:pPr>
              <w:ind w:left="698" w:right="177"/>
              <w:jc w:val="both"/>
              <w:rPr>
                <w:rFonts w:ascii="Verdana" w:hAnsi="Verdana" w:cs="Arial"/>
                <w:b/>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 xml:space="preserve">29.2. MATERIALES, HERRAMIENTAS Y EQUIPO  </w:t>
            </w: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numPr>
                <w:ilvl w:val="0"/>
                <w:numId w:val="122"/>
              </w:numPr>
              <w:ind w:right="177"/>
              <w:jc w:val="both"/>
              <w:rPr>
                <w:rFonts w:ascii="Verdana" w:hAnsi="Verdana" w:cs="Arial"/>
                <w:snapToGrid w:val="0"/>
                <w:sz w:val="18"/>
                <w:szCs w:val="18"/>
              </w:rPr>
            </w:pPr>
            <w:r w:rsidRPr="00C6365F">
              <w:rPr>
                <w:rFonts w:ascii="Verdana" w:hAnsi="Verdana" w:cs="Arial"/>
                <w:snapToGrid w:val="0"/>
                <w:sz w:val="18"/>
                <w:szCs w:val="18"/>
              </w:rPr>
              <w:t xml:space="preserve">La empresa correrá con todos los gastos del material y equipo que requieran este ítem. </w:t>
            </w:r>
          </w:p>
          <w:p w:rsidR="007C3951" w:rsidRPr="00C6365F" w:rsidRDefault="007C3951" w:rsidP="00C6365F">
            <w:pPr>
              <w:ind w:left="256" w:right="177" w:firstLine="442"/>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snapToGrid w:val="0"/>
                <w:sz w:val="18"/>
                <w:szCs w:val="18"/>
              </w:rPr>
              <w:t xml:space="preserve">29.3. FORMA DE EJECUCIÓN </w:t>
            </w:r>
          </w:p>
          <w:p w:rsidR="007C3951" w:rsidRPr="00C6365F" w:rsidRDefault="007C3951" w:rsidP="00C6365F">
            <w:pPr>
              <w:ind w:right="177"/>
              <w:jc w:val="both"/>
              <w:rPr>
                <w:rFonts w:ascii="Verdana" w:hAnsi="Verdana" w:cs="Arial"/>
                <w:b/>
                <w:snapToGrid w:val="0"/>
                <w:sz w:val="18"/>
                <w:szCs w:val="18"/>
              </w:rPr>
            </w:pPr>
          </w:p>
          <w:p w:rsidR="007C3951" w:rsidRPr="00C6365F" w:rsidRDefault="007C3951" w:rsidP="00C6365F">
            <w:pPr>
              <w:numPr>
                <w:ilvl w:val="0"/>
                <w:numId w:val="122"/>
              </w:numPr>
              <w:ind w:right="177"/>
              <w:jc w:val="both"/>
              <w:rPr>
                <w:rFonts w:ascii="Verdana" w:hAnsi="Verdana" w:cs="Arial"/>
                <w:snapToGrid w:val="0"/>
                <w:sz w:val="18"/>
                <w:szCs w:val="18"/>
              </w:rPr>
            </w:pPr>
            <w:r w:rsidRPr="00C6365F">
              <w:rPr>
                <w:rFonts w:ascii="Verdana" w:hAnsi="Verdana" w:cs="Arial"/>
                <w:snapToGrid w:val="0"/>
                <w:sz w:val="18"/>
                <w:szCs w:val="18"/>
              </w:rPr>
              <w:t>El retiro de escombro y limpieza total de las áreas intervenidas, los escombros deben permanecer máximo 2 días en los lugares asignados para el acopio.</w:t>
            </w:r>
          </w:p>
          <w:p w:rsidR="007C3951" w:rsidRPr="00C6365F" w:rsidRDefault="007C3951" w:rsidP="00C6365F">
            <w:pPr>
              <w:ind w:left="256" w:right="177" w:firstLine="442"/>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 xml:space="preserve">29.4. FORMA DE </w:t>
            </w:r>
            <w:r w:rsidRPr="00C6365F">
              <w:rPr>
                <w:rFonts w:ascii="Verdana" w:hAnsi="Verdana" w:cs="Arial"/>
                <w:b/>
                <w:sz w:val="18"/>
                <w:szCs w:val="18"/>
              </w:rPr>
              <w:t>MEDICIÓN</w:t>
            </w:r>
          </w:p>
          <w:p w:rsidR="007C3951" w:rsidRPr="00C6365F" w:rsidRDefault="007C3951" w:rsidP="00C6365F">
            <w:pPr>
              <w:widowControl w:val="0"/>
              <w:ind w:right="107"/>
              <w:jc w:val="both"/>
              <w:rPr>
                <w:rFonts w:ascii="Verdana" w:hAnsi="Verdana" w:cs="Arial"/>
                <w:sz w:val="18"/>
                <w:szCs w:val="18"/>
              </w:rPr>
            </w:pPr>
            <w:r w:rsidRPr="00C6365F">
              <w:rPr>
                <w:rFonts w:ascii="Verdana" w:hAnsi="Verdana" w:cs="Arial"/>
                <w:sz w:val="18"/>
                <w:szCs w:val="18"/>
              </w:rPr>
              <w:t>La medición de dicha actividad es de carácter global, por tanto, se debe tomar en cuenta la completa ejecución de todas las actividades propuestas por la empresa para la ejecución del presente ítem y aprobadas por el Supervisor de Obra.</w:t>
            </w:r>
          </w:p>
          <w:p w:rsidR="007C3951" w:rsidRPr="00C6365F" w:rsidRDefault="007C3951" w:rsidP="00C6365F">
            <w:pPr>
              <w:widowControl w:val="0"/>
              <w:jc w:val="both"/>
              <w:rPr>
                <w:rFonts w:ascii="Verdana" w:hAnsi="Verdana" w:cs="Arial"/>
                <w:b/>
                <w:sz w:val="18"/>
                <w:szCs w:val="18"/>
              </w:rPr>
            </w:pPr>
          </w:p>
          <w:p w:rsidR="007C3951" w:rsidRPr="00C6365F" w:rsidRDefault="007C3951" w:rsidP="00C6365F">
            <w:pPr>
              <w:widowControl w:val="0"/>
              <w:jc w:val="both"/>
              <w:rPr>
                <w:rFonts w:ascii="Verdana" w:hAnsi="Verdana" w:cs="Arial"/>
                <w:sz w:val="18"/>
                <w:szCs w:val="18"/>
              </w:rPr>
            </w:pPr>
            <w:r w:rsidRPr="00C6365F">
              <w:rPr>
                <w:rFonts w:ascii="Verdana" w:hAnsi="Verdana" w:cs="Arial"/>
                <w:b/>
                <w:sz w:val="18"/>
                <w:szCs w:val="18"/>
              </w:rPr>
              <w:t>29.5. FORMA DE PAGO</w:t>
            </w:r>
          </w:p>
          <w:p w:rsidR="007C3951" w:rsidRPr="00C6365F" w:rsidRDefault="007C3951" w:rsidP="00C6365F">
            <w:pPr>
              <w:ind w:right="107"/>
              <w:jc w:val="both"/>
              <w:rPr>
                <w:rFonts w:ascii="Verdana" w:hAnsi="Verdana" w:cs="Arial"/>
                <w:snapToGrid w:val="0"/>
                <w:sz w:val="18"/>
                <w:szCs w:val="18"/>
              </w:rPr>
            </w:pPr>
            <w:r w:rsidRPr="00C6365F">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7C3951" w:rsidRPr="00C6365F" w:rsidRDefault="007C3951" w:rsidP="00C6365F">
            <w:pPr>
              <w:ind w:right="107"/>
              <w:jc w:val="both"/>
              <w:rPr>
                <w:rFonts w:ascii="Verdana" w:hAnsi="Verdana" w:cs="Arial"/>
                <w:b/>
                <w:snapToGrid w:val="0"/>
                <w:sz w:val="18"/>
                <w:szCs w:val="18"/>
              </w:rPr>
            </w:pPr>
          </w:p>
          <w:p w:rsidR="007C3951" w:rsidRPr="00C6365F" w:rsidRDefault="007C3951" w:rsidP="00C6365F">
            <w:pPr>
              <w:ind w:left="256" w:right="177"/>
              <w:jc w:val="both"/>
              <w:rPr>
                <w:rFonts w:ascii="Verdana" w:hAnsi="Verdana" w:cs="Arial"/>
                <w:b/>
                <w:snapToGrid w:val="0"/>
                <w:sz w:val="18"/>
                <w:szCs w:val="18"/>
                <w:u w:val="single"/>
              </w:rPr>
            </w:pPr>
            <w:r w:rsidRPr="00C6365F">
              <w:rPr>
                <w:rFonts w:ascii="Verdana" w:hAnsi="Verdana" w:cs="Arial"/>
                <w:b/>
                <w:snapToGrid w:val="0"/>
                <w:sz w:val="18"/>
                <w:szCs w:val="18"/>
                <w:u w:val="single"/>
              </w:rPr>
              <w:t>DETALLES TÉCNICOS DE MATERIALES DE CONSTRUCCIÓN QUE DEBEN SER UTILIZADOS EN LA OBRA</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hanging="114"/>
              <w:jc w:val="both"/>
              <w:rPr>
                <w:rFonts w:ascii="Verdana" w:hAnsi="Verdana" w:cs="Arial"/>
                <w:snapToGrid w:val="0"/>
                <w:sz w:val="18"/>
                <w:szCs w:val="18"/>
              </w:rPr>
            </w:pPr>
            <w:r w:rsidRPr="00C6365F">
              <w:rPr>
                <w:rFonts w:ascii="Verdana" w:hAnsi="Verdana" w:cs="Arial"/>
                <w:snapToGrid w:val="0"/>
                <w:sz w:val="18"/>
                <w:szCs w:val="18"/>
              </w:rPr>
              <w:t xml:space="preserve">  En todos los casos el Supervisor de Obra estará facultado para exigir al contratista la </w:t>
            </w:r>
            <w:r w:rsidRPr="00C6365F">
              <w:rPr>
                <w:rFonts w:ascii="Verdana" w:hAnsi="Verdana" w:cs="Arial"/>
                <w:snapToGrid w:val="0"/>
                <w:sz w:val="18"/>
                <w:szCs w:val="18"/>
              </w:rPr>
              <w:lastRenderedPageBreak/>
              <w:t xml:space="preserve">presentación de todos aquellos documentos que a su juicio demuestren la calidad de cualquiera de los materiales de construcción, tales como informes o reportes de ensayos específicos, catálogos, manuales, certificados de calidad, recibos y facturas de compra.   </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CEMENTO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cemento utilizado será Cemento </w:t>
            </w:r>
            <w:proofErr w:type="spellStart"/>
            <w:r w:rsidRPr="00C6365F">
              <w:rPr>
                <w:rFonts w:ascii="Verdana" w:hAnsi="Verdana" w:cs="Arial"/>
                <w:snapToGrid w:val="0"/>
                <w:sz w:val="18"/>
                <w:szCs w:val="18"/>
              </w:rPr>
              <w:t>Pórtland</w:t>
            </w:r>
            <w:proofErr w:type="spellEnd"/>
            <w:r w:rsidRPr="00C6365F">
              <w:rPr>
                <w:rFonts w:ascii="Verdana" w:hAnsi="Verdana" w:cs="Arial"/>
                <w:snapToGrid w:val="0"/>
                <w:sz w:val="18"/>
                <w:szCs w:val="18"/>
              </w:rPr>
              <w:t xml:space="preserve"> de tipo normal de calidad y condición aprobadas, cuyas características satisfagan las especificaciones para cemento </w:t>
            </w:r>
            <w:proofErr w:type="spellStart"/>
            <w:r w:rsidRPr="00C6365F">
              <w:rPr>
                <w:rFonts w:ascii="Verdana" w:hAnsi="Verdana" w:cs="Arial"/>
                <w:snapToGrid w:val="0"/>
                <w:sz w:val="18"/>
                <w:szCs w:val="18"/>
              </w:rPr>
              <w:t>Pórtland</w:t>
            </w:r>
            <w:proofErr w:type="spellEnd"/>
            <w:r w:rsidRPr="00C6365F">
              <w:rPr>
                <w:rFonts w:ascii="Verdana" w:hAnsi="Verdana" w:cs="Arial"/>
                <w:snapToGrid w:val="0"/>
                <w:sz w:val="18"/>
                <w:szCs w:val="18"/>
              </w:rPr>
              <w:t xml:space="preserve"> tipo "IP-40" y cuya procedencia no haya sido observada por la Supervisión.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deberá utilizar un solo tipo de cemento, excepto cuando se justifique la necesidad de empleo de otros </w:t>
            </w:r>
          </w:p>
          <w:p w:rsidR="007C3951" w:rsidRPr="00C6365F" w:rsidRDefault="007C3951" w:rsidP="00C6365F">
            <w:pPr>
              <w:ind w:left="256" w:right="177"/>
              <w:jc w:val="both"/>
              <w:rPr>
                <w:rFonts w:ascii="Verdana" w:hAnsi="Verdana" w:cs="Arial"/>
                <w:snapToGrid w:val="0"/>
                <w:sz w:val="18"/>
                <w:szCs w:val="18"/>
              </w:rPr>
            </w:pPr>
            <w:proofErr w:type="gramStart"/>
            <w:r w:rsidRPr="00C6365F">
              <w:rPr>
                <w:rFonts w:ascii="Verdana" w:hAnsi="Verdana" w:cs="Arial"/>
                <w:snapToGrid w:val="0"/>
                <w:sz w:val="18"/>
                <w:szCs w:val="18"/>
              </w:rPr>
              <w:t>tipos</w:t>
            </w:r>
            <w:proofErr w:type="gramEnd"/>
            <w:r w:rsidRPr="00C6365F">
              <w:rPr>
                <w:rFonts w:ascii="Verdana" w:hAnsi="Verdana" w:cs="Arial"/>
                <w:snapToGrid w:val="0"/>
                <w:sz w:val="18"/>
                <w:szCs w:val="18"/>
              </w:rPr>
              <w:t xml:space="preserve"> de cemento, siempre que cumplan con las características y calidad requeridas para el uso destinado, o cuando el Supervisor de Obra lo autorice en forma escrita.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Las bolsas de cemento almacenadas, no deben ser apiladas en montones mayores a 10 unidades y perfectamente apoyado sobre una base de madera tipo tarima, separada por lo menos 20 cm. del piso, en un ambiente seco como para evitar el fraguado parcial del cemento, estas características deberán ser verificadas por el Supervisor de Obra y aprobadas por su Autoridad.</w:t>
            </w:r>
          </w:p>
          <w:p w:rsidR="007C3951" w:rsidRPr="00C6365F" w:rsidRDefault="007C3951" w:rsidP="00C6365F">
            <w:pPr>
              <w:ind w:left="256" w:right="177" w:hanging="114"/>
              <w:jc w:val="both"/>
              <w:rPr>
                <w:rFonts w:ascii="Verdana" w:hAnsi="Verdana" w:cs="Arial"/>
                <w:snapToGrid w:val="0"/>
                <w:sz w:val="18"/>
                <w:szCs w:val="18"/>
              </w:rPr>
            </w:pPr>
            <w:r w:rsidRPr="00C6365F">
              <w:rPr>
                <w:rFonts w:ascii="Verdana" w:hAnsi="Verdana" w:cs="Arial"/>
                <w:snapToGrid w:val="0"/>
                <w:sz w:val="18"/>
                <w:szCs w:val="18"/>
              </w:rPr>
              <w:t xml:space="preserve">  El cemento que por cualquier motivo haya fraguado parcialmente, debe rechazarse. El uso de cemento recuperado de bolsas rechazadas, no será permitido.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 En caso de disponerse de varios tipos de cemento, estos deberán almacenarse por separado. El cemento a ser empleado deberá cumplir con la calidad requerida según los ensayos de: finura de molido, peso específico, fraguado, expansión y resistencia, pudiendo ser exigida su comprobación por el Supervisor de Obra.</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AGREGADOS</w:t>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 xml:space="preserve">a) Generalidades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naturaleza de los áridos y su preparación serán tales, que permitan garantizar la resistencia adecuada y la durabilidad del  hormigón.</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 xml:space="preserve">b) Tamaño máximo de los agregados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Para lograr la mayor compacidad del hormigón y el recubrimiento completo de las armaduras, el tamaño máximo de los agregados no  deberá exceder de la menor de las siguientes medidas:</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1/5 de la mínima dimensión del elemento estructural que se vacíe.</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1/3 del espesor de las losas (para el caso del vaciado de losas).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3/4 de la mínima separación entre barras.</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Los agregados se dividirán en dos grupos: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Arena de 0.02 mm a 7 mm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Grava de 7.00 mm a 30 mm </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 xml:space="preserve">ARENA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Los agregados finos para el hormigón se compondrán de arenas naturales y deberán estar compuestas por partículas  duras, resistentes y durables, exentas de sustancias perjudiciales tales como escorias, arcillas, material orgánico u otros. </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Tampoco contendrán porcentajes mayores a:</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SUSTANCIAS NOCIVAS</w:t>
            </w:r>
            <w:r w:rsidRPr="00C6365F">
              <w:rPr>
                <w:rFonts w:ascii="Verdana" w:hAnsi="Verdana" w:cs="Arial"/>
                <w:b/>
                <w:snapToGrid w:val="0"/>
                <w:sz w:val="18"/>
                <w:szCs w:val="18"/>
              </w:rPr>
              <w:tab/>
              <w:t xml:space="preserve">                                           % QUE PASA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Terrones de Arcilla</w:t>
            </w:r>
            <w:r w:rsidRPr="00C6365F">
              <w:rPr>
                <w:rFonts w:ascii="Verdana" w:hAnsi="Verdana" w:cs="Arial"/>
                <w:snapToGrid w:val="0"/>
                <w:sz w:val="18"/>
                <w:szCs w:val="18"/>
              </w:rPr>
              <w:tab/>
              <w:t xml:space="preserve">                                                                     1</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Carbón y Lignito</w:t>
            </w:r>
            <w:r w:rsidRPr="00C6365F">
              <w:rPr>
                <w:rFonts w:ascii="Verdana" w:hAnsi="Verdana" w:cs="Arial"/>
                <w:snapToGrid w:val="0"/>
                <w:sz w:val="18"/>
                <w:szCs w:val="18"/>
              </w:rPr>
              <w:tab/>
              <w:t xml:space="preserve">                                                                     1</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Material que pasa al tamiz No. 200</w:t>
            </w:r>
            <w:r w:rsidRPr="00C6365F">
              <w:rPr>
                <w:rFonts w:ascii="Verdana" w:hAnsi="Verdana" w:cs="Arial"/>
                <w:snapToGrid w:val="0"/>
                <w:sz w:val="18"/>
                <w:szCs w:val="18"/>
              </w:rPr>
              <w:tab/>
              <w:t xml:space="preserve">                                               5</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Otras substancias nocivas, álcalis pizarra, partículas blandas           1</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ab/>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arena sometida al ensayo de durabilidad en una solución de sulfato de sodio según el método AASHTO T 104, después de 5 ciclos de ensayo, no debe sufrir una pérdida de peso superior al 10 %.</w:t>
            </w:r>
          </w:p>
          <w:p w:rsidR="007C3951" w:rsidRPr="00C6365F" w:rsidRDefault="007C3951" w:rsidP="00C6365F">
            <w:pPr>
              <w:ind w:left="311" w:right="177"/>
              <w:jc w:val="both"/>
              <w:rPr>
                <w:rFonts w:ascii="Verdana" w:hAnsi="Verdana" w:cs="Arial"/>
                <w:snapToGrid w:val="0"/>
                <w:sz w:val="18"/>
                <w:szCs w:val="18"/>
              </w:rPr>
            </w:pPr>
            <w:r w:rsidRPr="00C6365F">
              <w:rPr>
                <w:rFonts w:ascii="Verdana" w:hAnsi="Verdana"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En caso de utilizarse arenas provenientes de machaqueo de granitos, basaltos y rocas análogas, no deberán acusar principios de descomposición.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rechazarán de forma absoluta las arenas de naturaleza granítica alterada (caolinización de los feldespatos). </w:t>
            </w:r>
          </w:p>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snapToGrid w:val="0"/>
                <w:sz w:val="18"/>
                <w:szCs w:val="18"/>
              </w:rPr>
              <w:t xml:space="preserve">    </w:t>
            </w:r>
            <w:r w:rsidRPr="00C6365F">
              <w:rPr>
                <w:rFonts w:ascii="Verdana" w:hAnsi="Verdana" w:cs="Arial"/>
                <w:b/>
                <w:snapToGrid w:val="0"/>
                <w:sz w:val="18"/>
                <w:szCs w:val="18"/>
              </w:rPr>
              <w:t>GRAVA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SUSTANCIAS NOCIVAS</w:t>
            </w:r>
            <w:r w:rsidRPr="00C6365F">
              <w:rPr>
                <w:rFonts w:ascii="Verdana" w:hAnsi="Verdana" w:cs="Arial"/>
                <w:b/>
                <w:snapToGrid w:val="0"/>
                <w:sz w:val="18"/>
                <w:szCs w:val="18"/>
              </w:rPr>
              <w:tab/>
              <w:t xml:space="preserve">                % QUE PASA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Terrones de Arcilla                 </w:t>
            </w:r>
            <w:r w:rsidRPr="00C6365F">
              <w:rPr>
                <w:rFonts w:ascii="Verdana" w:hAnsi="Verdana" w:cs="Arial"/>
                <w:snapToGrid w:val="0"/>
                <w:sz w:val="18"/>
                <w:szCs w:val="18"/>
              </w:rPr>
              <w:tab/>
              <w:t xml:space="preserve">              0.25</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Partículas blandas                  </w:t>
            </w:r>
            <w:r w:rsidRPr="00C6365F">
              <w:rPr>
                <w:rFonts w:ascii="Verdana" w:hAnsi="Verdana" w:cs="Arial"/>
                <w:snapToGrid w:val="0"/>
                <w:sz w:val="18"/>
                <w:szCs w:val="18"/>
              </w:rPr>
              <w:tab/>
              <w:t xml:space="preserve">              5</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Material que pasa al tamiz No.200                1</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 grava de origen machacado, no deberá contener polvo proveniente del machaqueo.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 grava proveniente de ríos no deberá estar mezclada con arcilla.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granulometría de los agregados debe ser uniforme y entre los siguientes límites:</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rPr>
                <w:rFonts w:ascii="Verdana" w:hAnsi="Verdana" w:cs="Arial"/>
                <w:b/>
                <w:snapToGrid w:val="0"/>
                <w:sz w:val="18"/>
                <w:szCs w:val="18"/>
              </w:rPr>
            </w:pPr>
            <w:r w:rsidRPr="00C6365F">
              <w:rPr>
                <w:rFonts w:ascii="Verdana" w:hAnsi="Verdana" w:cs="Arial"/>
                <w:b/>
                <w:snapToGrid w:val="0"/>
                <w:sz w:val="18"/>
                <w:szCs w:val="18"/>
              </w:rPr>
              <w:t>ABERTURA DEL TAMIZ (mm)</w:t>
            </w:r>
            <w:r w:rsidRPr="00C6365F">
              <w:rPr>
                <w:rFonts w:ascii="Verdana" w:hAnsi="Verdana" w:cs="Arial"/>
                <w:b/>
                <w:snapToGrid w:val="0"/>
                <w:sz w:val="18"/>
                <w:szCs w:val="18"/>
              </w:rPr>
              <w:tab/>
              <w:t xml:space="preserve">   % QUE PASA</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31.5</w:t>
            </w:r>
            <w:r w:rsidRPr="00C6365F">
              <w:rPr>
                <w:rFonts w:ascii="Verdana" w:hAnsi="Verdana" w:cs="Arial"/>
                <w:snapToGrid w:val="0"/>
                <w:sz w:val="18"/>
                <w:szCs w:val="18"/>
              </w:rPr>
              <w:tab/>
              <w:t xml:space="preserve">                                          100</w:t>
            </w:r>
          </w:p>
          <w:p w:rsidR="007C3951" w:rsidRPr="00C6365F" w:rsidRDefault="007C3951" w:rsidP="00C6365F">
            <w:pPr>
              <w:ind w:right="177"/>
              <w:rPr>
                <w:rFonts w:ascii="Verdana" w:hAnsi="Verdana" w:cs="Arial"/>
                <w:snapToGrid w:val="0"/>
                <w:sz w:val="18"/>
                <w:szCs w:val="18"/>
              </w:rPr>
            </w:pPr>
            <w:r w:rsidRPr="00C6365F">
              <w:rPr>
                <w:rFonts w:ascii="Verdana" w:hAnsi="Verdana" w:cs="Arial"/>
                <w:snapToGrid w:val="0"/>
                <w:sz w:val="18"/>
                <w:szCs w:val="18"/>
              </w:rPr>
              <w:t xml:space="preserve">                  16</w:t>
            </w:r>
            <w:r w:rsidRPr="00C6365F">
              <w:rPr>
                <w:rFonts w:ascii="Verdana" w:hAnsi="Verdana" w:cs="Arial"/>
                <w:snapToGrid w:val="0"/>
                <w:sz w:val="18"/>
                <w:szCs w:val="18"/>
              </w:rPr>
              <w:tab/>
              <w:t xml:space="preserve">                                            62     80</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8</w:t>
            </w:r>
            <w:r w:rsidRPr="00C6365F">
              <w:rPr>
                <w:rFonts w:ascii="Verdana" w:hAnsi="Verdana" w:cs="Arial"/>
                <w:snapToGrid w:val="0"/>
                <w:sz w:val="18"/>
                <w:szCs w:val="18"/>
              </w:rPr>
              <w:tab/>
              <w:t xml:space="preserve">                                            38  </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4</w:t>
            </w:r>
            <w:r w:rsidRPr="00C6365F">
              <w:rPr>
                <w:rFonts w:ascii="Verdana" w:hAnsi="Verdana" w:cs="Arial"/>
                <w:snapToGrid w:val="0"/>
                <w:sz w:val="18"/>
                <w:szCs w:val="18"/>
              </w:rPr>
              <w:tab/>
              <w:t xml:space="preserve">                                            23     47</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2</w:t>
            </w:r>
            <w:r w:rsidRPr="00C6365F">
              <w:rPr>
                <w:rFonts w:ascii="Verdana" w:hAnsi="Verdana" w:cs="Arial"/>
                <w:snapToGrid w:val="0"/>
                <w:sz w:val="18"/>
                <w:szCs w:val="18"/>
              </w:rPr>
              <w:tab/>
              <w:t xml:space="preserve">                                            14     37</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1</w:t>
            </w:r>
            <w:r w:rsidRPr="00C6365F">
              <w:rPr>
                <w:rFonts w:ascii="Verdana" w:hAnsi="Verdana" w:cs="Arial"/>
                <w:snapToGrid w:val="0"/>
                <w:sz w:val="18"/>
                <w:szCs w:val="18"/>
              </w:rPr>
              <w:tab/>
              <w:t xml:space="preserve">                                              8     28</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             0.2</w:t>
            </w:r>
            <w:r w:rsidRPr="00C6365F">
              <w:rPr>
                <w:rFonts w:ascii="Verdana" w:hAnsi="Verdana" w:cs="Arial"/>
                <w:snapToGrid w:val="0"/>
                <w:sz w:val="18"/>
                <w:szCs w:val="18"/>
              </w:rPr>
              <w:tab/>
              <w:t xml:space="preserve">                                              1       8</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 xml:space="preserve"> AGUA</w:t>
            </w:r>
          </w:p>
          <w:p w:rsidR="007C3951" w:rsidRPr="00C6365F" w:rsidRDefault="007C3951" w:rsidP="00C6365F">
            <w:pPr>
              <w:ind w:left="256" w:right="177" w:hanging="114"/>
              <w:jc w:val="both"/>
              <w:rPr>
                <w:rFonts w:ascii="Verdana" w:hAnsi="Verdana" w:cs="Arial"/>
                <w:snapToGrid w:val="0"/>
                <w:sz w:val="18"/>
                <w:szCs w:val="18"/>
              </w:rPr>
            </w:pPr>
            <w:r w:rsidRPr="00C6365F">
              <w:rPr>
                <w:rFonts w:ascii="Verdana" w:hAnsi="Verdana" w:cs="Arial"/>
                <w:snapToGrid w:val="0"/>
                <w:sz w:val="18"/>
                <w:szCs w:val="18"/>
              </w:rPr>
              <w:t xml:space="preserve">  Debe ser potable, limpia, clara y no contener más de 5 gr/</w:t>
            </w:r>
            <w:proofErr w:type="spellStart"/>
            <w:r w:rsidRPr="00C6365F">
              <w:rPr>
                <w:rFonts w:ascii="Verdana" w:hAnsi="Verdana" w:cs="Arial"/>
                <w:snapToGrid w:val="0"/>
                <w:sz w:val="18"/>
                <w:szCs w:val="18"/>
              </w:rPr>
              <w:t>lt</w:t>
            </w:r>
            <w:proofErr w:type="spellEnd"/>
            <w:r w:rsidRPr="00C6365F">
              <w:rPr>
                <w:rFonts w:ascii="Verdana" w:hAnsi="Verdana" w:cs="Arial"/>
                <w:snapToGrid w:val="0"/>
                <w:sz w:val="18"/>
                <w:szCs w:val="18"/>
              </w:rPr>
              <w:t xml:space="preserve"> de  materiales en suspensión ni más de 15 gr/</w:t>
            </w:r>
            <w:proofErr w:type="spellStart"/>
            <w:r w:rsidRPr="00C6365F">
              <w:rPr>
                <w:rFonts w:ascii="Verdana" w:hAnsi="Verdana" w:cs="Arial"/>
                <w:snapToGrid w:val="0"/>
                <w:sz w:val="18"/>
                <w:szCs w:val="18"/>
              </w:rPr>
              <w:t>lt</w:t>
            </w:r>
            <w:proofErr w:type="spellEnd"/>
            <w:r w:rsidRPr="00C6365F">
              <w:rPr>
                <w:rFonts w:ascii="Verdana" w:hAnsi="Verdana" w:cs="Arial"/>
                <w:snapToGrid w:val="0"/>
                <w:sz w:val="18"/>
                <w:szCs w:val="18"/>
              </w:rPr>
              <w:t xml:space="preserve"> de materiales solubles perjudiciales al hormigón.</w:t>
            </w:r>
          </w:p>
          <w:p w:rsidR="007C3951" w:rsidRPr="00C6365F" w:rsidRDefault="007C3951" w:rsidP="00C6365F">
            <w:pPr>
              <w:ind w:left="256" w:right="177" w:hanging="114"/>
              <w:jc w:val="both"/>
              <w:rPr>
                <w:rFonts w:ascii="Verdana" w:hAnsi="Verdana" w:cs="Arial"/>
                <w:snapToGrid w:val="0"/>
                <w:sz w:val="18"/>
                <w:szCs w:val="18"/>
              </w:rPr>
            </w:pPr>
            <w:r w:rsidRPr="00C6365F">
              <w:rPr>
                <w:rFonts w:ascii="Verdana" w:hAnsi="Verdana" w:cs="Arial"/>
                <w:snapToGrid w:val="0"/>
                <w:sz w:val="18"/>
                <w:szCs w:val="18"/>
              </w:rPr>
              <w:t xml:space="preserve">  No deberán emplearse aguas de alta montaña ya que por su gran  pureza son agresivas al hormigón, tampoco aguas con PH&lt;5, ni las que contengan aceites, grasas o hidratos de carbono.</w:t>
            </w:r>
          </w:p>
          <w:p w:rsidR="007C3951" w:rsidRPr="00C6365F" w:rsidRDefault="007C3951" w:rsidP="00C6365F">
            <w:pPr>
              <w:ind w:left="256" w:right="177" w:hanging="114"/>
              <w:jc w:val="both"/>
              <w:rPr>
                <w:rFonts w:ascii="Verdana" w:hAnsi="Verdana" w:cs="Arial"/>
                <w:snapToGrid w:val="0"/>
                <w:sz w:val="18"/>
                <w:szCs w:val="18"/>
              </w:rPr>
            </w:pPr>
            <w:r w:rsidRPr="00C6365F">
              <w:rPr>
                <w:rFonts w:ascii="Verdana" w:hAnsi="Verdana" w:cs="Arial"/>
                <w:snapToGrid w:val="0"/>
                <w:sz w:val="18"/>
                <w:szCs w:val="18"/>
              </w:rPr>
              <w:t xml:space="preserve">  Tampoco se utilizarán aguas contaminadas con descargas de alcantarillado sanitario. La temperatura será superior a 5°C.  El Supervisor de Obra deberá aprobar por escrito las fuentes de agua a ser utilizadas.</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b/>
                <w:snapToGrid w:val="0"/>
                <w:sz w:val="18"/>
                <w:szCs w:val="18"/>
              </w:rPr>
              <w:lastRenderedPageBreak/>
              <w:t>ACERO</w:t>
            </w:r>
            <w:r w:rsidRPr="00C6365F">
              <w:rPr>
                <w:rFonts w:ascii="Verdana" w:hAnsi="Verdana" w:cs="Arial"/>
                <w:snapToGrid w:val="0"/>
                <w:sz w:val="18"/>
                <w:szCs w:val="18"/>
              </w:rPr>
              <w:t xml:space="preserve"> </w:t>
            </w:r>
            <w:r w:rsidRPr="00C6365F">
              <w:rPr>
                <w:rFonts w:ascii="Verdana" w:hAnsi="Verdana" w:cs="Arial"/>
                <w:b/>
                <w:snapToGrid w:val="0"/>
                <w:sz w:val="18"/>
                <w:szCs w:val="18"/>
              </w:rPr>
              <w:t>CORRUGADO</w:t>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snapToGrid w:val="0"/>
                <w:sz w:val="18"/>
                <w:szCs w:val="18"/>
              </w:rPr>
              <w:t xml:space="preserve">Las barras no presentarán defectos superficiales, grietas ni sopladuras.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sección equivalente no será inferior al 95% de la sección nominal en diámetros menores o iguales a 25 mm; ni al 96% en diámetros superiores.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Se considerará como límite elástico del acero, el valor de la tensión que produce una deformación remanente del 0.2%.</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Se prohíbe la utilización de barras lisas trefiladas como armaduras para hormigón armado, excepto como componentes de mallas electro soldadas.</w:t>
            </w:r>
          </w:p>
          <w:p w:rsidR="007C3951" w:rsidRPr="00C6365F" w:rsidRDefault="007C3951" w:rsidP="00C6365F">
            <w:pPr>
              <w:ind w:left="245" w:right="177"/>
              <w:jc w:val="both"/>
              <w:rPr>
                <w:rFonts w:ascii="Verdana" w:hAnsi="Verdana" w:cs="Arial"/>
                <w:snapToGrid w:val="0"/>
                <w:sz w:val="18"/>
                <w:szCs w:val="18"/>
              </w:rPr>
            </w:pPr>
            <w:r w:rsidRPr="00C6365F">
              <w:rPr>
                <w:rFonts w:ascii="Verdana" w:hAnsi="Verdana"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En la prueba de doblado en frio no deben aparecer grietas; dicha prueba consiste en doblar las barras con diámetro 3/4" o inferior en frio a 180° sobre una barra con diámetro 3 ó 4 veces mayor al de la prueba.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Para barras con diámetro mayor a 3/4" el ángulo de doblado será de 90°.</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No debe tener compuestos orgánicos.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Las barras corrugadas son las que presentan, en el ensayo de adherencia por flexión una tensión media de adherencia y una tensión de rotura de adherencia que cumplen, simultáneamente las dos condiciones siguientes:</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w:t>
            </w:r>
            <w:r w:rsidRPr="00C6365F">
              <w:rPr>
                <w:rFonts w:ascii="Verdana" w:hAnsi="Verdana" w:cs="Arial"/>
                <w:snapToGrid w:val="0"/>
                <w:sz w:val="18"/>
                <w:szCs w:val="18"/>
              </w:rPr>
              <w:tab/>
              <w:t>Diámetros inferiores a 8 mm:</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Tensión media de adherencia</w:t>
            </w:r>
            <w:r w:rsidRPr="00C6365F">
              <w:rPr>
                <w:rFonts w:ascii="Verdana" w:hAnsi="Verdana" w:cs="Arial"/>
                <w:snapToGrid w:val="0"/>
                <w:sz w:val="18"/>
                <w:szCs w:val="18"/>
              </w:rPr>
              <w:tab/>
              <w:t xml:space="preserve">              &gt; ó </w:t>
            </w:r>
            <w:r w:rsidRPr="00C6365F">
              <w:rPr>
                <w:rFonts w:ascii="Verdana" w:hAnsi="Verdana" w:cs="Arial"/>
                <w:snapToGrid w:val="0"/>
                <w:sz w:val="18"/>
                <w:szCs w:val="18"/>
              </w:rPr>
              <w:tab/>
              <w:t xml:space="preserve">          =</w:t>
            </w:r>
            <w:r w:rsidRPr="00C6365F">
              <w:rPr>
                <w:rFonts w:ascii="Verdana" w:hAnsi="Verdana" w:cs="Arial"/>
                <w:snapToGrid w:val="0"/>
                <w:sz w:val="18"/>
                <w:szCs w:val="18"/>
              </w:rPr>
              <w:tab/>
              <w:t xml:space="preserve">  7.0  </w:t>
            </w:r>
            <w:proofErr w:type="spellStart"/>
            <w:r w:rsidRPr="00C6365F">
              <w:rPr>
                <w:rFonts w:ascii="Verdana" w:hAnsi="Verdana" w:cs="Arial"/>
                <w:snapToGrid w:val="0"/>
                <w:sz w:val="18"/>
                <w:szCs w:val="18"/>
              </w:rPr>
              <w:t>MPa</w:t>
            </w:r>
            <w:proofErr w:type="spellEnd"/>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Tensión de rotura de adherencia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&gt; ó </w:t>
            </w:r>
            <w:r w:rsidRPr="00C6365F">
              <w:rPr>
                <w:rFonts w:ascii="Verdana" w:hAnsi="Verdana" w:cs="Arial"/>
                <w:snapToGrid w:val="0"/>
                <w:sz w:val="18"/>
                <w:szCs w:val="18"/>
              </w:rPr>
              <w:tab/>
              <w:t xml:space="preserve">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w:t>
            </w:r>
            <w:r w:rsidRPr="00C6365F">
              <w:rPr>
                <w:rFonts w:ascii="Verdana" w:hAnsi="Verdana" w:cs="Arial"/>
                <w:snapToGrid w:val="0"/>
                <w:sz w:val="18"/>
                <w:szCs w:val="18"/>
              </w:rPr>
              <w:tab/>
              <w:t xml:space="preserve">11.5  </w:t>
            </w:r>
            <w:proofErr w:type="spellStart"/>
            <w:r w:rsidRPr="00C6365F">
              <w:rPr>
                <w:rFonts w:ascii="Verdana" w:hAnsi="Verdana" w:cs="Arial"/>
                <w:snapToGrid w:val="0"/>
                <w:sz w:val="18"/>
                <w:szCs w:val="18"/>
              </w:rPr>
              <w:t>MPa</w:t>
            </w:r>
            <w:proofErr w:type="spellEnd"/>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w:t>
            </w:r>
            <w:r w:rsidRPr="00C6365F">
              <w:rPr>
                <w:rFonts w:ascii="Verdana" w:hAnsi="Verdana" w:cs="Arial"/>
                <w:snapToGrid w:val="0"/>
                <w:sz w:val="18"/>
                <w:szCs w:val="18"/>
              </w:rPr>
              <w:tab/>
              <w:t>Diámetros de 8 a 32 mm, ambos inclusive:</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Tensión media de adherencia</w:t>
            </w:r>
            <w:r w:rsidRPr="00C6365F">
              <w:rPr>
                <w:rFonts w:ascii="Verdana" w:hAnsi="Verdana" w:cs="Arial"/>
                <w:snapToGrid w:val="0"/>
                <w:sz w:val="18"/>
                <w:szCs w:val="18"/>
              </w:rPr>
              <w:tab/>
              <w:t xml:space="preserve">              &gt; ó          =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8 - 0.12   </w:t>
            </w:r>
            <w:proofErr w:type="spellStart"/>
            <w:r w:rsidRPr="00C6365F">
              <w:rPr>
                <w:rFonts w:ascii="Verdana" w:hAnsi="Verdana" w:cs="Arial"/>
                <w:snapToGrid w:val="0"/>
                <w:sz w:val="18"/>
                <w:szCs w:val="18"/>
              </w:rPr>
              <w:t>MPa</w:t>
            </w:r>
            <w:proofErr w:type="spellEnd"/>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Tensión de rotura de adherencia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&gt; ó</w:t>
            </w:r>
            <w:r w:rsidRPr="00C6365F">
              <w:rPr>
                <w:rFonts w:ascii="Verdana" w:hAnsi="Verdana" w:cs="Arial"/>
                <w:snapToGrid w:val="0"/>
                <w:sz w:val="18"/>
                <w:szCs w:val="18"/>
              </w:rPr>
              <w:tab/>
              <w:t xml:space="preserve">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13 - 0.20   </w:t>
            </w:r>
            <w:proofErr w:type="spellStart"/>
            <w:r w:rsidRPr="00C6365F">
              <w:rPr>
                <w:rFonts w:ascii="Verdana" w:hAnsi="Verdana" w:cs="Arial"/>
                <w:snapToGrid w:val="0"/>
                <w:sz w:val="18"/>
                <w:szCs w:val="18"/>
              </w:rPr>
              <w:t>MPa</w:t>
            </w:r>
            <w:proofErr w:type="spellEnd"/>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w:t>
            </w:r>
            <w:r w:rsidRPr="00C6365F">
              <w:rPr>
                <w:rFonts w:ascii="Verdana" w:hAnsi="Verdana" w:cs="Arial"/>
                <w:snapToGrid w:val="0"/>
                <w:sz w:val="18"/>
                <w:szCs w:val="18"/>
              </w:rPr>
              <w:tab/>
              <w:t>Diámetros superiores a 32 mm:</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Tensión media de adherencia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&gt; ó            =   4.0 </w:t>
            </w:r>
            <w:proofErr w:type="spellStart"/>
            <w:r w:rsidRPr="00C6365F">
              <w:rPr>
                <w:rFonts w:ascii="Verdana" w:hAnsi="Verdana" w:cs="Arial"/>
                <w:snapToGrid w:val="0"/>
                <w:sz w:val="18"/>
                <w:szCs w:val="18"/>
              </w:rPr>
              <w:t>MPa</w:t>
            </w:r>
            <w:proofErr w:type="spellEnd"/>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Tensión de rotura de adherencia          </w:t>
            </w:r>
            <w:r w:rsidR="00BB3950">
              <w:rPr>
                <w:rFonts w:ascii="Verdana" w:hAnsi="Verdana" w:cs="Arial"/>
                <w:snapToGrid w:val="0"/>
                <w:sz w:val="18"/>
                <w:szCs w:val="18"/>
              </w:rPr>
              <w:t xml:space="preserve">     </w:t>
            </w:r>
            <w:r w:rsidRPr="00C6365F">
              <w:rPr>
                <w:rFonts w:ascii="Verdana" w:hAnsi="Verdana" w:cs="Arial"/>
                <w:snapToGrid w:val="0"/>
                <w:sz w:val="18"/>
                <w:szCs w:val="18"/>
              </w:rPr>
              <w:t xml:space="preserve">  &gt; ó</w:t>
            </w:r>
            <w:r w:rsidRPr="00C6365F">
              <w:rPr>
                <w:rFonts w:ascii="Verdana" w:hAnsi="Verdana" w:cs="Arial"/>
                <w:snapToGrid w:val="0"/>
                <w:sz w:val="18"/>
                <w:szCs w:val="18"/>
              </w:rPr>
              <w:tab/>
              <w:t xml:space="preserve">          =   7.0 </w:t>
            </w:r>
            <w:proofErr w:type="spellStart"/>
            <w:r w:rsidRPr="00C6365F">
              <w:rPr>
                <w:rFonts w:ascii="Verdana" w:hAnsi="Verdana" w:cs="Arial"/>
                <w:snapToGrid w:val="0"/>
                <w:sz w:val="18"/>
                <w:szCs w:val="18"/>
              </w:rPr>
              <w:t>MPa</w:t>
            </w:r>
            <w:proofErr w:type="spellEnd"/>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No presentarán grietas después de los ensayos de doblado simple a 180° y de doblado - desdoblado a 90°.</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Llevarán grabadas las marcas de identificación  relativas a su tipo y fábrica de procedencia.</w:t>
            </w:r>
          </w:p>
          <w:p w:rsidR="007C3951" w:rsidRPr="00C6365F" w:rsidRDefault="007C3951" w:rsidP="00C6365F">
            <w:pPr>
              <w:ind w:left="256" w:right="177"/>
              <w:jc w:val="both"/>
              <w:rPr>
                <w:rFonts w:ascii="Verdana" w:hAnsi="Verdana"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7C3951" w:rsidRPr="00C6365F" w:rsidTr="007C3951">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 xml:space="preserve">Designación </w:t>
                  </w:r>
                </w:p>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 xml:space="preserve">Límite Elástico </w:t>
                  </w:r>
                </w:p>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 xml:space="preserve">Límite de Rotura </w:t>
                  </w:r>
                </w:p>
                <w:p w:rsidR="007C3951" w:rsidRPr="00C6365F" w:rsidRDefault="007C3951" w:rsidP="00C6365F">
                  <w:pPr>
                    <w:widowControl w:val="0"/>
                    <w:jc w:val="center"/>
                    <w:rPr>
                      <w:rFonts w:ascii="Verdana" w:hAnsi="Verdana" w:cs="Arial"/>
                      <w:b/>
                      <w:sz w:val="18"/>
                      <w:szCs w:val="18"/>
                    </w:rPr>
                  </w:pPr>
                  <w:r w:rsidRPr="00C6365F">
                    <w:rPr>
                      <w:rFonts w:ascii="Verdana" w:hAnsi="Verdana" w:cs="Arial"/>
                      <w:b/>
                      <w:sz w:val="18"/>
                      <w:szCs w:val="18"/>
                    </w:rPr>
                    <w:t>o &lt; que</w:t>
                  </w:r>
                </w:p>
              </w:tc>
            </w:tr>
            <w:tr w:rsidR="007C3951" w:rsidRPr="00C6365F" w:rsidTr="007C3951">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7C3951" w:rsidRPr="00C6365F" w:rsidRDefault="007C3951" w:rsidP="00C6365F">
                  <w:pPr>
                    <w:jc w:val="center"/>
                    <w:rPr>
                      <w:rFonts w:ascii="Verdana" w:hAnsi="Verdana" w:cs="Arial"/>
                      <w:sz w:val="18"/>
                      <w:szCs w:val="18"/>
                    </w:rPr>
                  </w:pPr>
                  <w:r w:rsidRPr="00C6365F">
                    <w:rPr>
                      <w:rFonts w:ascii="Verdana" w:hAnsi="Verdana"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rsidR="007C3951" w:rsidRPr="00C6365F" w:rsidRDefault="007C3951" w:rsidP="00C6365F">
                  <w:pPr>
                    <w:jc w:val="center"/>
                    <w:rPr>
                      <w:rFonts w:ascii="Verdana" w:hAnsi="Verdana" w:cs="Arial"/>
                      <w:sz w:val="18"/>
                      <w:szCs w:val="18"/>
                    </w:rPr>
                  </w:pPr>
                  <w:r w:rsidRPr="00C6365F">
                    <w:rPr>
                      <w:rFonts w:ascii="Verdana" w:hAnsi="Verdana"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rsidR="007C3951" w:rsidRPr="00C6365F" w:rsidRDefault="007C3951" w:rsidP="00C6365F">
                  <w:pPr>
                    <w:jc w:val="center"/>
                    <w:rPr>
                      <w:rFonts w:ascii="Verdana" w:hAnsi="Verdana" w:cs="Arial"/>
                      <w:sz w:val="18"/>
                      <w:szCs w:val="18"/>
                    </w:rPr>
                  </w:pPr>
                  <w:r w:rsidRPr="00C6365F">
                    <w:rPr>
                      <w:rFonts w:ascii="Verdana" w:hAnsi="Verdana" w:cs="Arial"/>
                      <w:sz w:val="18"/>
                      <w:szCs w:val="18"/>
                    </w:rPr>
                    <w:t>520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400</w:t>
                  </w:r>
                </w:p>
              </w:tc>
              <w:tc>
                <w:tcPr>
                  <w:tcW w:w="2203" w:type="dxa"/>
                  <w:tcBorders>
                    <w:top w:val="nil"/>
                    <w:left w:val="single" w:sz="4" w:space="0" w:color="auto"/>
                    <w:bottom w:val="nil"/>
                    <w:right w:val="single" w:sz="4" w:space="0" w:color="auto"/>
                  </w:tcBorders>
                  <w:shd w:val="clear" w:color="auto" w:fill="auto"/>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440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600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AH 500 F.E.F.</w:t>
                  </w:r>
                </w:p>
              </w:tc>
              <w:tc>
                <w:tcPr>
                  <w:tcW w:w="1766"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550</w:t>
                  </w:r>
                </w:p>
              </w:tc>
            </w:tr>
            <w:tr w:rsidR="007C3951" w:rsidRPr="00C6365F" w:rsidTr="007C3951">
              <w:trPr>
                <w:jc w:val="center"/>
              </w:trPr>
              <w:tc>
                <w:tcPr>
                  <w:tcW w:w="2015"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AH 600 N.D.N.</w:t>
                  </w:r>
                </w:p>
              </w:tc>
              <w:tc>
                <w:tcPr>
                  <w:tcW w:w="1766" w:type="dxa"/>
                  <w:tcBorders>
                    <w:top w:val="nil"/>
                    <w:left w:val="single" w:sz="4" w:space="0" w:color="auto"/>
                    <w:bottom w:val="nil"/>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600</w:t>
                  </w:r>
                </w:p>
              </w:tc>
              <w:tc>
                <w:tcPr>
                  <w:tcW w:w="2203" w:type="dxa"/>
                  <w:tcBorders>
                    <w:top w:val="nil"/>
                    <w:left w:val="single" w:sz="4" w:space="0" w:color="auto"/>
                    <w:bottom w:val="nil"/>
                    <w:right w:val="single" w:sz="4" w:space="0" w:color="auto"/>
                  </w:tcBorders>
                  <w:shd w:val="clear" w:color="auto" w:fill="auto"/>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700</w:t>
                  </w:r>
                </w:p>
              </w:tc>
            </w:tr>
            <w:tr w:rsidR="007C3951" w:rsidRPr="00C6365F" w:rsidTr="007C3951">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AH 600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600</w:t>
                  </w:r>
                </w:p>
              </w:tc>
              <w:tc>
                <w:tcPr>
                  <w:tcW w:w="2203" w:type="dxa"/>
                  <w:tcBorders>
                    <w:top w:val="nil"/>
                    <w:left w:val="single" w:sz="4" w:space="0" w:color="auto"/>
                    <w:bottom w:val="single" w:sz="4" w:space="0" w:color="auto"/>
                    <w:right w:val="single" w:sz="4" w:space="0" w:color="auto"/>
                  </w:tcBorders>
                  <w:shd w:val="clear" w:color="auto" w:fill="auto"/>
                  <w:hideMark/>
                </w:tcPr>
                <w:p w:rsidR="007C3951" w:rsidRPr="00C6365F" w:rsidRDefault="007C3951" w:rsidP="00C6365F">
                  <w:pPr>
                    <w:widowControl w:val="0"/>
                    <w:jc w:val="center"/>
                    <w:rPr>
                      <w:rFonts w:ascii="Verdana" w:hAnsi="Verdana" w:cs="Arial"/>
                      <w:sz w:val="18"/>
                      <w:szCs w:val="18"/>
                    </w:rPr>
                  </w:pPr>
                  <w:r w:rsidRPr="00C6365F">
                    <w:rPr>
                      <w:rFonts w:ascii="Verdana" w:hAnsi="Verdana" w:cs="Arial"/>
                      <w:sz w:val="18"/>
                      <w:szCs w:val="18"/>
                    </w:rPr>
                    <w:t>660</w:t>
                  </w:r>
                </w:p>
              </w:tc>
            </w:tr>
          </w:tbl>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Colocación y empalmes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Los detalles de colocación, empalmes están basados en ACI 318.</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MADERA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madera a utilizarse será  de buena calidad, completamente seca, sin rajaduras, ojos o picaduras que pudieran afectar su resistencia, previamente aprobada por el Supervisor de Obra.</w:t>
            </w:r>
          </w:p>
          <w:p w:rsidR="007C3951" w:rsidRPr="00C6365F" w:rsidRDefault="007C3951" w:rsidP="00C6365F">
            <w:pPr>
              <w:ind w:left="256" w:right="177"/>
              <w:jc w:val="both"/>
              <w:rPr>
                <w:rFonts w:ascii="Verdana" w:hAnsi="Verdana" w:cs="Arial"/>
                <w:b/>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lastRenderedPageBreak/>
              <w:t xml:space="preserve"> ADITIVOS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uso de aditivos, tanto en lo referente a la marca, como a la dosificación, queda a criterio del Contratista. En caso de  emplearse aditivos de marcas poco conocidas, el Contratista deberá demostrar mediante ensayos de laboratorio que el aditivo no influye negativamente en las propiedades mecánicas del hormigón.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Contratista solo podrá utilizar aditivos en el caso de que  sean requeridos en este documento o que sean expresamente aprobados por el Supervisor.  El trabajo, deberá ser encomendado a personal  calificado.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Tanto la calidad como las condiciones de almacenamiento y utilización deberán aparecer claramente especificadas en los correspondientes envases o en los documentos de suministro.</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b/>
                <w:snapToGrid w:val="0"/>
                <w:sz w:val="18"/>
                <w:szCs w:val="18"/>
                <w:u w:val="single"/>
              </w:rPr>
            </w:pPr>
            <w:r w:rsidRPr="00C6365F">
              <w:rPr>
                <w:rFonts w:ascii="Verdana" w:hAnsi="Verdana" w:cs="Arial"/>
                <w:b/>
                <w:snapToGrid w:val="0"/>
                <w:sz w:val="18"/>
                <w:szCs w:val="18"/>
                <w:u w:val="single"/>
              </w:rPr>
              <w:t>ESPECIFICACIONES TÉCNICAS DE HORMIGÓN ARMADO</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DESCRIPCIÓN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Este ítem se refiere a la construcción de estructuras de hormigón armado indicadas en los planos del proyecto.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Las estructuras de hormigón armado deberán ser construidas de estricto acuerdo con la línea vertical (plomada), cotas, niveles, rasantes y tolerancias señaladas en los planos, de conformidad con las presentes y respectivas Especificaciones Técnicas.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trabajo incluirá la ejecución de aberturas para instalaciones, juntas, acabados, remoción de encofrados y cimbras, además de otros detalles requeridos para su satisfactorio cumplimiento.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hormigón a utilizarse tendrá resistencia característica en compresión a los 28 días de 280 Kg/cm2 y un contenido de cemento no menor a 380 Kg/m3.</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MATERIALES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Los materiales como Cemento, Arena, Grava, Agua y Acero estructural deben cumplir con los requerimientos especificados en el ítem "Materiales de Construcción".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FORMA DE EJECUCIÓN</w:t>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Armado del Acero de Refuerzo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 mismos que se señalaran en planos si correspondiera.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 xml:space="preserve">Mezclado del Hormigón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hormigón preparado en obra será mezclado mecánicamente, para lo cual:</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Se utilizará una hormigonera de capacidad suficiente para realizar los trabajos requeridos.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hormigón se amasará de manera que se obtenga una distribución uniforme de los </w:t>
            </w:r>
            <w:r w:rsidRPr="00C6365F">
              <w:rPr>
                <w:rFonts w:ascii="Verdana" w:hAnsi="Verdana" w:cs="Arial"/>
                <w:snapToGrid w:val="0"/>
                <w:sz w:val="18"/>
                <w:szCs w:val="18"/>
              </w:rPr>
              <w:lastRenderedPageBreak/>
              <w:t xml:space="preserve">componentes (en particular de los aditivos) y una consistencia uniforme de la mezcla.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tiempo mínimo de mezclado será de 1.5 minutos por cada mezcla correspondiente a una bolsa (50 kg) de cemento.  El tiempo máximo de mezclado será tal que no se produzca la disgregación de los agregados.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 realizarse nuevos ensayos. Por tanto la presentación de los resultados de los ensayos mencionados al Supervisor de Obra es requisito indispensable para iniciar el vaciado de los elementos estructurales de hormigón armado.</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Transporte del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deberá evitar que la mezcla llegue a secarse o inicie su proceso de fraguado, situación que puede impedir o dificultar su puesta en obra y vibrado.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En ningún caso se debe añadir agua a la mezcla una vez sacada de la hormigonera, con la intención de mejorar su manipuleo.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Vaciado del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No se procederá al vaciado de los elementos estructurales sin antes contar con la autorización del Supervisor de Obra.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vaciado del hormigón se realizará de acuerdo a un plan de trabajo organizado o cronograma previamente presentado por el Contratista y aprobado por el Supervisor de Obra, se deberá tener en cuenta que el hormigón  correspondiente a cada elemento estructural debe ser vaciado en forma continua.</w:t>
            </w:r>
          </w:p>
          <w:p w:rsidR="007C3951" w:rsidRPr="00C6365F" w:rsidRDefault="007C3951" w:rsidP="00C6365F">
            <w:pPr>
              <w:ind w:left="256" w:hanging="256"/>
              <w:jc w:val="both"/>
              <w:rPr>
                <w:rFonts w:ascii="Verdana" w:hAnsi="Verdana" w:cs="Arial"/>
                <w:snapToGrid w:val="0"/>
                <w:sz w:val="18"/>
                <w:szCs w:val="18"/>
              </w:rPr>
            </w:pPr>
            <w:r w:rsidRPr="00C6365F">
              <w:rPr>
                <w:rFonts w:ascii="Verdana" w:hAnsi="Verdana" w:cs="Arial"/>
                <w:snapToGrid w:val="0"/>
                <w:sz w:val="18"/>
                <w:szCs w:val="18"/>
              </w:rPr>
              <w:t xml:space="preserve">   La temperatura de vaciado será mayor a 5°C.                    </w:t>
            </w:r>
          </w:p>
          <w:p w:rsidR="007C3951" w:rsidRPr="00C6365F" w:rsidRDefault="007C3951" w:rsidP="00BB3950">
            <w:pPr>
              <w:ind w:left="194" w:right="190" w:hanging="194"/>
              <w:jc w:val="both"/>
              <w:rPr>
                <w:rFonts w:ascii="Verdana" w:hAnsi="Verdana" w:cs="Arial"/>
                <w:snapToGrid w:val="0"/>
                <w:sz w:val="18"/>
                <w:szCs w:val="18"/>
              </w:rPr>
            </w:pPr>
            <w:r w:rsidRPr="00C6365F">
              <w:rPr>
                <w:rFonts w:ascii="Verdana" w:hAnsi="Verdana" w:cs="Arial"/>
                <w:snapToGrid w:val="0"/>
                <w:sz w:val="18"/>
                <w:szCs w:val="18"/>
              </w:rPr>
              <w:t xml:space="preserve">   En los lugares donde el vibrado se haga difícil, antes del vaci</w:t>
            </w:r>
            <w:r w:rsidR="00BB3950">
              <w:rPr>
                <w:rFonts w:ascii="Verdana" w:hAnsi="Verdana" w:cs="Arial"/>
                <w:snapToGrid w:val="0"/>
                <w:sz w:val="18"/>
                <w:szCs w:val="18"/>
              </w:rPr>
              <w:t xml:space="preserve">ado se colocará una cama o capa </w:t>
            </w:r>
            <w:r w:rsidRPr="00C6365F">
              <w:rPr>
                <w:rFonts w:ascii="Verdana" w:hAnsi="Verdana" w:cs="Arial"/>
                <w:snapToGrid w:val="0"/>
                <w:sz w:val="18"/>
                <w:szCs w:val="18"/>
              </w:rPr>
              <w:t xml:space="preserve">de mortero de cemento y arena con la misma proporción que la correspondiente al hormigón. </w:t>
            </w:r>
          </w:p>
          <w:p w:rsidR="007C3951" w:rsidRPr="00C6365F" w:rsidRDefault="007C3951" w:rsidP="00BB3950">
            <w:pPr>
              <w:ind w:left="194" w:right="190" w:hanging="194"/>
              <w:jc w:val="both"/>
              <w:rPr>
                <w:rFonts w:ascii="Verdana" w:hAnsi="Verdana" w:cs="Arial"/>
                <w:snapToGrid w:val="0"/>
                <w:sz w:val="18"/>
                <w:szCs w:val="18"/>
              </w:rPr>
            </w:pPr>
            <w:r w:rsidRPr="00C6365F">
              <w:rPr>
                <w:rFonts w:ascii="Verdana" w:hAnsi="Verdana" w:cs="Arial"/>
                <w:snapToGrid w:val="0"/>
                <w:sz w:val="18"/>
                <w:szCs w:val="18"/>
              </w:rPr>
              <w:t xml:space="preserve">   No será permitido disponer de grandes cantidades de hormigón en un solo lugar para esparcirlo posteriormente.                       </w:t>
            </w:r>
          </w:p>
          <w:p w:rsidR="007C3951" w:rsidRPr="00C6365F" w:rsidRDefault="007C3951" w:rsidP="00C6365F">
            <w:pPr>
              <w:ind w:right="190"/>
              <w:jc w:val="both"/>
              <w:rPr>
                <w:rFonts w:ascii="Verdana" w:hAnsi="Verdana" w:cs="Arial"/>
                <w:snapToGrid w:val="0"/>
                <w:sz w:val="18"/>
                <w:szCs w:val="18"/>
              </w:rPr>
            </w:pPr>
            <w:r w:rsidRPr="00C6365F">
              <w:rPr>
                <w:rFonts w:ascii="Verdana" w:hAnsi="Verdana" w:cs="Arial"/>
                <w:snapToGrid w:val="0"/>
                <w:sz w:val="18"/>
                <w:szCs w:val="18"/>
              </w:rPr>
              <w:t xml:space="preserve">   podrá agregar agua a la mezcla de hormigón en el momento de su vaciado  </w:t>
            </w:r>
          </w:p>
          <w:p w:rsidR="007C3951" w:rsidRPr="00C6365F" w:rsidRDefault="00BB3950" w:rsidP="00BB3950">
            <w:pPr>
              <w:ind w:left="194" w:right="190" w:hanging="194"/>
              <w:jc w:val="both"/>
              <w:rPr>
                <w:rFonts w:ascii="Verdana" w:hAnsi="Verdana" w:cs="Arial"/>
                <w:snapToGrid w:val="0"/>
                <w:sz w:val="18"/>
                <w:szCs w:val="18"/>
              </w:rPr>
            </w:pPr>
            <w:r>
              <w:rPr>
                <w:rFonts w:ascii="Verdana" w:hAnsi="Verdana" w:cs="Arial"/>
                <w:snapToGrid w:val="0"/>
                <w:sz w:val="18"/>
                <w:szCs w:val="18"/>
              </w:rPr>
              <w:t xml:space="preserve">   </w:t>
            </w:r>
            <w:r w:rsidR="007C3951" w:rsidRPr="00C6365F">
              <w:rPr>
                <w:rFonts w:ascii="Verdana" w:hAnsi="Verdana" w:cs="Arial"/>
                <w:snapToGrid w:val="0"/>
                <w:sz w:val="18"/>
                <w:szCs w:val="18"/>
              </w:rPr>
              <w:t xml:space="preserve">El espesor máximo de la capa de hormigón vaciado no deberá exceder a 50 cm. para permitir una  compactación eficaz, excepto cuando se vacíen columnas.  </w:t>
            </w:r>
          </w:p>
          <w:p w:rsidR="007C3951" w:rsidRPr="00C6365F" w:rsidRDefault="007C3951" w:rsidP="00BB3950">
            <w:pPr>
              <w:ind w:left="194" w:right="190" w:hanging="194"/>
              <w:jc w:val="both"/>
              <w:rPr>
                <w:rFonts w:ascii="Verdana" w:hAnsi="Verdana" w:cs="Arial"/>
                <w:snapToGrid w:val="0"/>
                <w:sz w:val="18"/>
                <w:szCs w:val="18"/>
              </w:rPr>
            </w:pPr>
            <w:r w:rsidRPr="00C6365F">
              <w:rPr>
                <w:rFonts w:ascii="Verdana" w:hAnsi="Verdana" w:cs="Arial"/>
                <w:snapToGrid w:val="0"/>
                <w:sz w:val="18"/>
                <w:szCs w:val="18"/>
              </w:rPr>
              <w:t xml:space="preserve">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7C3951" w:rsidRPr="00C6365F" w:rsidRDefault="007C3951" w:rsidP="00BB3950">
            <w:pPr>
              <w:ind w:left="194" w:right="190"/>
              <w:jc w:val="both"/>
              <w:rPr>
                <w:rFonts w:ascii="Verdana" w:hAnsi="Verdana" w:cs="Arial"/>
                <w:snapToGrid w:val="0"/>
                <w:sz w:val="18"/>
                <w:szCs w:val="18"/>
              </w:rPr>
            </w:pPr>
            <w:r w:rsidRPr="00C6365F">
              <w:rPr>
                <w:rFonts w:ascii="Verdana" w:hAnsi="Verdana" w:cs="Arial"/>
                <w:snapToGrid w:val="0"/>
                <w:sz w:val="18"/>
                <w:szCs w:val="18"/>
              </w:rPr>
              <w:t xml:space="preserve">En las losas el vaciado deberá efectuarse por franjas de ancho tal que al vaciar la capa siguiente, en la primera no se haya iniciado el fraguado.                                               </w:t>
            </w:r>
          </w:p>
          <w:p w:rsidR="007C3951" w:rsidRPr="00C6365F" w:rsidRDefault="007C3951" w:rsidP="00C6365F">
            <w:pPr>
              <w:ind w:left="256" w:right="177"/>
              <w:jc w:val="both"/>
              <w:rPr>
                <w:rFonts w:ascii="Verdana" w:hAnsi="Verdana" w:cs="Arial"/>
                <w:b/>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Vibrado del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vibrado será realizado mediante vibradoras de inmersión y alta frecuencia que deberán ser manejadas por obreros con experiencia en el manejo de la vibradora, aspectos que será </w:t>
            </w:r>
            <w:r w:rsidRPr="00C6365F">
              <w:rPr>
                <w:rFonts w:ascii="Verdana" w:hAnsi="Verdana" w:cs="Arial"/>
                <w:snapToGrid w:val="0"/>
                <w:sz w:val="18"/>
                <w:szCs w:val="18"/>
              </w:rPr>
              <w:lastRenderedPageBreak/>
              <w:t xml:space="preserve">evaluado durante el proceso del hormigonado por el Supervisor de Obra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De ninguna manera se permitirá el uso de las vibradoras para el transporte de la mezcla.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En ningún caso se iniciará el vaciado si no se cuenta por lo menos con dos vibradoras en perfecto estado.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Las vibradoras serán introducidas en puntos equidistantes a 45 cm. entre sí y durante 5 a 15 segundos para evitar la disgregación de la mezcla.  </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Las vibradoras se introducirán y retirarán lentamente en posición vertical o ligeramente inclinadas.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vibrado mecánico se completará con un apisonado del hormigón en su cara superior expuesta y con un golpeteo de los encofrados laterales.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Queda prohibido el vibrado en las armaduras.                    </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Protección y curado del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hormigón, una vez vaciado, deberá protegerse contra la  lluvia, el viento, el sol y en general contra toda acción climática, física o química que lo perjudique, si aplica.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hormigón será protegido manteniéndose a una temperatura superior a 5°C por lo menos durante 96 horas.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proceso de curado consiste en hidratar los elementos de hormigón recién vaciados, mediante riego o mojado periódico de los mismos cada dos horas como mínimo.</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tiempo de curado será de 7 días a partir del primer día de vaciado el elemento de hormigón armado.</w:t>
            </w:r>
          </w:p>
          <w:p w:rsidR="007C3951" w:rsidRPr="00C6365F" w:rsidRDefault="007C3951" w:rsidP="00C6365F">
            <w:pPr>
              <w:ind w:left="256" w:right="177"/>
              <w:jc w:val="both"/>
              <w:rPr>
                <w:rFonts w:ascii="Verdana" w:hAnsi="Verdana" w:cs="Arial"/>
                <w:b/>
                <w:snapToGrid w:val="0"/>
                <w:sz w:val="18"/>
                <w:szCs w:val="18"/>
              </w:rPr>
            </w:pP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Elementos embebidos en 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deberá prever la colocación de los elementos que estarán embebidos en los elementos estructurales antes del  hormigonado de los mismos.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Se evitará la ruptura del hormigón para dar paso a conductos o  cañerías de descarga de aguas servidas.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Sólo podrán embeberse elementos autorizados por el Supervisor de Obra.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rsidR="007C3951" w:rsidRPr="00C6365F" w:rsidRDefault="007C3951" w:rsidP="00C6365F">
            <w:pPr>
              <w:ind w:left="256" w:right="177"/>
              <w:jc w:val="both"/>
              <w:rPr>
                <w:rFonts w:ascii="Verdana" w:hAnsi="Verdana" w:cs="Arial"/>
                <w:snapToGrid w:val="0"/>
                <w:sz w:val="18"/>
                <w:szCs w:val="18"/>
              </w:rPr>
            </w:pP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b/>
                <w:snapToGrid w:val="0"/>
                <w:sz w:val="18"/>
                <w:szCs w:val="18"/>
              </w:rPr>
              <w:t>Reparación del hormigón armado</w:t>
            </w: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de Obra.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La mezcla de parchado deberá ser con hormigón premezclado deberá ser formulado con la utilización de un aditivo que sirva de puente de adherencia con el hormigón fraguado.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El área parchada deberá ser mantenida húmeda por siete días.</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b/>
                <w:snapToGrid w:val="0"/>
                <w:sz w:val="18"/>
                <w:szCs w:val="18"/>
              </w:rPr>
              <w:t>Ensayos de verificación de calidad del Hormigón</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Todos los materiales y operaciones de la Obra deberán ser ensayados e inspeccionados durante la construcción, no eximiéndose la responsabilidad del Contratista en caso de encontrarse cualquier defecto en forma posterior.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lastRenderedPageBreak/>
              <w:t xml:space="preserve">Laboratorio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Todos los ensayos se realizarán en un laboratorio de reconocida solvencia técnica debidamente aprobado por el Supervisor de Obra.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b/>
                <w:snapToGrid w:val="0"/>
                <w:sz w:val="18"/>
                <w:szCs w:val="18"/>
              </w:rPr>
              <w:t>Frecuencia de los ensayos</w:t>
            </w: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Durante la construcción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En el transcurso de la obra, durante cada proceso de vaciado se deberá tomar la cantidad de probetas adicionales  que exija el Supervisor de Obra. El Contratista podrá moldear un mayor número de probetas para efectuar ensayos a edades menores a los siete días y así apreciar la resistencia probable de los hormigones.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Se deberá individualizar cada probeta anotando la fecha y hora de su elaboración, así como el elemento estructural al que corresponde. Las probetas serán preparadas en presencia del Supervisor de Obra.</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Es obligación del Contratista realizar cualquier corrección en la dosificación para conseguir la resistencia característica del hormigón requerido. El Contratista deberá proveer los medios y mano de obra para realizar los ensayos de materiales correspondientes.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Queda sobreentendido que es obligación del Contratista realizar ajustes y correcciones en la dosificación, hasta obtener los resultados requeridos. En caso de incumplimiento, el Supervisor dispondrá la paralización inmediata de los trabajos.             </w:t>
            </w:r>
            <w:r w:rsidRPr="00C6365F">
              <w:rPr>
                <w:rFonts w:ascii="Verdana" w:hAnsi="Verdana" w:cs="Arial"/>
                <w:snapToGrid w:val="0"/>
                <w:sz w:val="18"/>
                <w:szCs w:val="18"/>
              </w:rPr>
              <w:cr/>
            </w:r>
          </w:p>
          <w:p w:rsidR="007C3951" w:rsidRPr="00C6365F" w:rsidRDefault="007C3951" w:rsidP="00C6365F">
            <w:pPr>
              <w:ind w:left="256" w:right="177"/>
              <w:jc w:val="both"/>
              <w:rPr>
                <w:rFonts w:ascii="Verdana" w:hAnsi="Verdana" w:cs="Arial"/>
                <w:b/>
                <w:snapToGrid w:val="0"/>
                <w:sz w:val="18"/>
                <w:szCs w:val="18"/>
              </w:rPr>
            </w:pPr>
            <w:r w:rsidRPr="00C6365F">
              <w:rPr>
                <w:rFonts w:ascii="Verdana" w:hAnsi="Verdana" w:cs="Arial"/>
                <w:b/>
                <w:snapToGrid w:val="0"/>
                <w:sz w:val="18"/>
                <w:szCs w:val="18"/>
              </w:rPr>
              <w:t>Evaluación y aceptación del hormigón</w:t>
            </w: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w:t>
            </w:r>
            <w:proofErr w:type="spellStart"/>
            <w:r w:rsidRPr="00C6365F">
              <w:rPr>
                <w:rFonts w:ascii="Verdana" w:hAnsi="Verdana" w:cs="Arial"/>
                <w:snapToGrid w:val="0"/>
                <w:sz w:val="18"/>
                <w:szCs w:val="18"/>
              </w:rPr>
              <w:t>Evaluation</w:t>
            </w:r>
            <w:proofErr w:type="spellEnd"/>
            <w:r w:rsidRPr="00C6365F">
              <w:rPr>
                <w:rFonts w:ascii="Verdana" w:hAnsi="Verdana" w:cs="Arial"/>
                <w:snapToGrid w:val="0"/>
                <w:sz w:val="18"/>
                <w:szCs w:val="18"/>
              </w:rPr>
              <w:t xml:space="preserve"> of </w:t>
            </w:r>
            <w:proofErr w:type="spellStart"/>
            <w:r w:rsidRPr="00C6365F">
              <w:rPr>
                <w:rFonts w:ascii="Verdana" w:hAnsi="Verdana" w:cs="Arial"/>
                <w:snapToGrid w:val="0"/>
                <w:sz w:val="18"/>
                <w:szCs w:val="18"/>
              </w:rPr>
              <w:t>Strength</w:t>
            </w:r>
            <w:proofErr w:type="spellEnd"/>
            <w:r w:rsidRPr="00C6365F">
              <w:rPr>
                <w:rFonts w:ascii="Verdana" w:hAnsi="Verdana" w:cs="Arial"/>
                <w:snapToGrid w:val="0"/>
                <w:sz w:val="18"/>
                <w:szCs w:val="18"/>
              </w:rPr>
              <w:t xml:space="preserve"> Test </w:t>
            </w:r>
            <w:proofErr w:type="spellStart"/>
            <w:r w:rsidRPr="00C6365F">
              <w:rPr>
                <w:rFonts w:ascii="Verdana" w:hAnsi="Verdana" w:cs="Arial"/>
                <w:snapToGrid w:val="0"/>
                <w:sz w:val="18"/>
                <w:szCs w:val="18"/>
              </w:rPr>
              <w:t>Results</w:t>
            </w:r>
            <w:proofErr w:type="spellEnd"/>
            <w:r w:rsidRPr="00C6365F">
              <w:rPr>
                <w:rFonts w:ascii="Verdana" w:hAnsi="Verdana" w:cs="Arial"/>
                <w:snapToGrid w:val="0"/>
                <w:sz w:val="18"/>
                <w:szCs w:val="18"/>
              </w:rPr>
              <w:t xml:space="preserve"> of Concrete ACI 214R-02).</w:t>
            </w:r>
          </w:p>
          <w:p w:rsidR="00BB3950" w:rsidRDefault="00BB3950" w:rsidP="00BB3950">
            <w:pPr>
              <w:ind w:left="194" w:right="177"/>
              <w:jc w:val="both"/>
              <w:rPr>
                <w:rFonts w:ascii="Verdana" w:hAnsi="Verdana" w:cs="Arial"/>
                <w:b/>
                <w:snapToGrid w:val="0"/>
                <w:sz w:val="18"/>
                <w:szCs w:val="18"/>
              </w:rPr>
            </w:pPr>
          </w:p>
          <w:p w:rsidR="007C3951" w:rsidRPr="00C6365F" w:rsidRDefault="007C3951" w:rsidP="00BB3950">
            <w:pPr>
              <w:ind w:left="194" w:right="177"/>
              <w:jc w:val="both"/>
              <w:rPr>
                <w:rFonts w:ascii="Verdana" w:hAnsi="Verdana" w:cs="Arial"/>
                <w:b/>
                <w:snapToGrid w:val="0"/>
                <w:sz w:val="18"/>
                <w:szCs w:val="18"/>
              </w:rPr>
            </w:pPr>
            <w:r w:rsidRPr="00C6365F">
              <w:rPr>
                <w:rFonts w:ascii="Verdana" w:hAnsi="Verdana" w:cs="Arial"/>
                <w:b/>
                <w:snapToGrid w:val="0"/>
                <w:sz w:val="18"/>
                <w:szCs w:val="18"/>
              </w:rPr>
              <w:t>Aceptación de la estructura</w:t>
            </w:r>
            <w:r w:rsidRPr="00C6365F">
              <w:rPr>
                <w:rFonts w:ascii="Verdana" w:hAnsi="Verdana" w:cs="Arial"/>
                <w:snapToGrid w:val="0"/>
                <w:sz w:val="18"/>
                <w:szCs w:val="18"/>
              </w:rPr>
              <w:t xml:space="preserve">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 xml:space="preserve">Todo el hormigón que cumpla las especificaciones será aceptado.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del Contratista, sin que esto signifique incremento alguno ni modificación de plazos de entrega.</w:t>
            </w: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 xml:space="preserve">     En el caso de obtener resultados satisfactorios, será aceptada la estructura.  </w:t>
            </w:r>
          </w:p>
          <w:p w:rsidR="007C3951" w:rsidRPr="00C6365F" w:rsidRDefault="007C3951" w:rsidP="00C6365F">
            <w:pPr>
              <w:ind w:left="256" w:right="177"/>
              <w:rPr>
                <w:rFonts w:ascii="Verdana" w:hAnsi="Verdana" w:cs="Arial"/>
                <w:snapToGrid w:val="0"/>
                <w:sz w:val="18"/>
                <w:szCs w:val="18"/>
              </w:rPr>
            </w:pPr>
            <w:r w:rsidRPr="00C6365F">
              <w:rPr>
                <w:rFonts w:ascii="Verdana" w:hAnsi="Verdana" w:cs="Arial"/>
                <w:snapToGrid w:val="0"/>
                <w:sz w:val="18"/>
                <w:szCs w:val="18"/>
              </w:rPr>
              <w:t xml:space="preserve">En caso de resistencia inferior al 80 %n de la resistencia característica, la empresa contratada procederá a la demolición y reemplazo de los  elementos estructurales afectados a su costo.                                  </w:t>
            </w:r>
          </w:p>
          <w:p w:rsidR="007C3951" w:rsidRPr="00C6365F" w:rsidRDefault="007C3951" w:rsidP="00C6365F">
            <w:pPr>
              <w:ind w:left="256" w:right="177"/>
              <w:jc w:val="both"/>
              <w:rPr>
                <w:rFonts w:ascii="Verdana" w:hAnsi="Verdana" w:cs="Arial"/>
                <w:snapToGrid w:val="0"/>
                <w:sz w:val="18"/>
                <w:szCs w:val="18"/>
              </w:rPr>
            </w:pPr>
            <w:r w:rsidRPr="00C6365F">
              <w:rPr>
                <w:rFonts w:ascii="Verdana" w:hAnsi="Verdana" w:cs="Arial"/>
                <w:snapToGrid w:val="0"/>
                <w:sz w:val="18"/>
                <w:szCs w:val="18"/>
              </w:rPr>
              <w:t>Todos los ensayos, pruebas, demoliciones, reemplazos serán cancelados por la empresa Contratada.</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lastRenderedPageBreak/>
              <w:t>D.</w:t>
            </w:r>
          </w:p>
        </w:tc>
        <w:tc>
          <w:tcPr>
            <w:tcW w:w="9203" w:type="dxa"/>
            <w:tcBorders>
              <w:top w:val="single" w:sz="4" w:space="0" w:color="auto"/>
            </w:tcBorders>
            <w:shd w:val="clear" w:color="auto" w:fill="FFFF99"/>
            <w:vAlign w:val="center"/>
          </w:tcPr>
          <w:p w:rsidR="007C3951" w:rsidRPr="00C6365F" w:rsidRDefault="007C3951" w:rsidP="00C6365F">
            <w:pPr>
              <w:ind w:left="165" w:right="177"/>
              <w:jc w:val="both"/>
              <w:rPr>
                <w:rFonts w:ascii="Verdana" w:hAnsi="Verdana" w:cs="Arial"/>
                <w:b/>
                <w:bCs/>
                <w:sz w:val="18"/>
                <w:szCs w:val="18"/>
              </w:rPr>
            </w:pPr>
            <w:r w:rsidRPr="00C6365F">
              <w:rPr>
                <w:rFonts w:ascii="Verdana" w:hAnsi="Verdana" w:cs="Arial"/>
                <w:b/>
                <w:bCs/>
                <w:sz w:val="18"/>
                <w:szCs w:val="18"/>
              </w:rPr>
              <w:t>PROPUESTA TÉCNICA DE LA EMPRESA PROPONENTE</w:t>
            </w:r>
          </w:p>
        </w:tc>
      </w:tr>
      <w:tr w:rsidR="007C3951" w:rsidRPr="00C6365F" w:rsidTr="007C3951">
        <w:trPr>
          <w:trHeight w:val="337"/>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tcBorders>
              <w:top w:val="single" w:sz="4" w:space="0" w:color="auto"/>
            </w:tcBorders>
            <w:shd w:val="clear" w:color="auto" w:fill="auto"/>
            <w:vAlign w:val="center"/>
          </w:tcPr>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r w:rsidRPr="00C6365F">
              <w:rPr>
                <w:rFonts w:ascii="Verdana" w:hAnsi="Verdana" w:cs="Arial"/>
                <w:bCs/>
                <w:snapToGrid w:val="0"/>
                <w:sz w:val="18"/>
                <w:szCs w:val="18"/>
                <w:lang w:eastAsia="es-BO"/>
              </w:rPr>
              <w:t xml:space="preserve">La empresa proponente </w:t>
            </w:r>
            <w:r w:rsidRPr="00C6365F">
              <w:rPr>
                <w:rFonts w:ascii="Verdana" w:hAnsi="Verdana" w:cs="Arial"/>
                <w:bCs/>
                <w:snapToGrid w:val="0"/>
                <w:sz w:val="18"/>
                <w:szCs w:val="18"/>
                <w:lang w:val="es-BO" w:eastAsia="es-BO"/>
              </w:rPr>
              <w:t xml:space="preserve">deberá presentar su Propuesta Técnica en el </w:t>
            </w:r>
            <w:r w:rsidRPr="00C6365F">
              <w:rPr>
                <w:rFonts w:ascii="Verdana" w:hAnsi="Verdana" w:cs="Arial"/>
                <w:b/>
                <w:bCs/>
                <w:snapToGrid w:val="0"/>
                <w:sz w:val="18"/>
                <w:szCs w:val="18"/>
                <w:lang w:val="es-BO" w:eastAsia="es-BO"/>
              </w:rPr>
              <w:t>Formulario C-1</w:t>
            </w:r>
            <w:r w:rsidRPr="00C6365F">
              <w:rPr>
                <w:rFonts w:ascii="Verdana" w:hAnsi="Verdana" w:cs="Arial"/>
                <w:bCs/>
                <w:snapToGrid w:val="0"/>
                <w:sz w:val="18"/>
                <w:szCs w:val="18"/>
                <w:lang w:val="es-BO" w:eastAsia="es-BO"/>
              </w:rPr>
              <w:t>, misma que deberá contener mínimamente lo siguiente:</w:t>
            </w: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sz w:val="18"/>
                <w:szCs w:val="18"/>
              </w:rPr>
              <w:t xml:space="preserve">Organigrama o detalle del personal clave para la ejecución de la obra, el cual no solamente incluirá al personal clave. </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sz w:val="18"/>
                <w:szCs w:val="18"/>
              </w:rPr>
              <w:t xml:space="preserve">Métodos constructivos, detallando las técnicas constructivas a utilizar para la ejecución de </w:t>
            </w:r>
            <w:r w:rsidRPr="00C6365F">
              <w:rPr>
                <w:rFonts w:ascii="Verdana" w:hAnsi="Verdana" w:cs="Arial"/>
                <w:sz w:val="18"/>
                <w:szCs w:val="18"/>
              </w:rPr>
              <w:lastRenderedPageBreak/>
              <w:t>la obra.</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sz w:val="18"/>
                <w:szCs w:val="18"/>
              </w:rPr>
              <w:t>Número de frentes de trabajo a utilizar, describiendo la forma de encarar la ejecución de la obra y el personal a utilizar por frente de trabajo.</w:t>
            </w:r>
          </w:p>
          <w:p w:rsidR="007C3951" w:rsidRPr="00C6365F" w:rsidRDefault="007C3951" w:rsidP="00C6365F">
            <w:pPr>
              <w:numPr>
                <w:ilvl w:val="0"/>
                <w:numId w:val="116"/>
              </w:numPr>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Otros que la </w:t>
            </w:r>
            <w:r w:rsidR="00364BC9">
              <w:rPr>
                <w:rFonts w:ascii="Verdana" w:hAnsi="Verdana" w:cs="Arial"/>
                <w:bCs/>
                <w:snapToGrid w:val="0"/>
                <w:sz w:val="18"/>
                <w:szCs w:val="18"/>
                <w:lang w:eastAsia="es-BO"/>
              </w:rPr>
              <w:t xml:space="preserve">entidad convocante o la </w:t>
            </w:r>
            <w:r w:rsidRPr="00C6365F">
              <w:rPr>
                <w:rFonts w:ascii="Verdana" w:hAnsi="Verdana" w:cs="Arial"/>
                <w:bCs/>
                <w:snapToGrid w:val="0"/>
                <w:sz w:val="18"/>
                <w:szCs w:val="18"/>
                <w:lang w:eastAsia="es-BO"/>
              </w:rPr>
              <w:t>empresa proponente considere necesario</w:t>
            </w:r>
            <w:r w:rsidR="00364BC9">
              <w:rPr>
                <w:rFonts w:ascii="Verdana" w:hAnsi="Verdana" w:cs="Arial"/>
                <w:bCs/>
                <w:snapToGrid w:val="0"/>
                <w:sz w:val="18"/>
                <w:szCs w:val="18"/>
                <w:lang w:eastAsia="es-BO"/>
              </w:rPr>
              <w:t>s</w:t>
            </w:r>
            <w:r w:rsidRPr="00C6365F">
              <w:rPr>
                <w:rFonts w:ascii="Verdana" w:hAnsi="Verdana" w:cs="Arial"/>
                <w:bCs/>
                <w:snapToGrid w:val="0"/>
                <w:sz w:val="18"/>
                <w:szCs w:val="18"/>
                <w:lang w:eastAsia="es-BO"/>
              </w:rPr>
              <w:t xml:space="preserve"> (si corresponde).</w:t>
            </w:r>
          </w:p>
          <w:p w:rsidR="007C3951" w:rsidRPr="00C6365F" w:rsidRDefault="007C3951" w:rsidP="00C6365F">
            <w:pPr>
              <w:ind w:left="720" w:right="113"/>
              <w:jc w:val="both"/>
              <w:rPr>
                <w:rFonts w:ascii="Verdana" w:hAnsi="Verdana" w:cs="Arial"/>
                <w:bCs/>
                <w:snapToGrid w:val="0"/>
                <w:sz w:val="18"/>
                <w:szCs w:val="18"/>
                <w:lang w:eastAsia="es-BO"/>
              </w:rPr>
            </w:pP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r w:rsidRPr="00C6365F">
              <w:rPr>
                <w:rFonts w:ascii="Verdana" w:hAnsi="Verdana" w:cs="Arial"/>
                <w:bCs/>
                <w:snapToGrid w:val="0"/>
                <w:sz w:val="18"/>
                <w:szCs w:val="18"/>
                <w:lang w:val="es-BO" w:eastAsia="es-BO"/>
              </w:rPr>
              <w:t xml:space="preserve">Adicionalmente y en relación a la propuesta presentada en el </w:t>
            </w:r>
            <w:r w:rsidRPr="00C6365F">
              <w:rPr>
                <w:rFonts w:ascii="Verdana" w:hAnsi="Verdana" w:cs="Arial"/>
                <w:b/>
                <w:bCs/>
                <w:snapToGrid w:val="0"/>
                <w:sz w:val="18"/>
                <w:szCs w:val="18"/>
                <w:lang w:val="es-BO" w:eastAsia="es-BO"/>
              </w:rPr>
              <w:t>Formulario C-1</w:t>
            </w:r>
            <w:r w:rsidRPr="00C6365F">
              <w:rPr>
                <w:rFonts w:ascii="Verdana" w:hAnsi="Verdana" w:cs="Arial"/>
                <w:bCs/>
                <w:snapToGrid w:val="0"/>
                <w:sz w:val="18"/>
                <w:szCs w:val="18"/>
                <w:lang w:val="es-BO" w:eastAsia="es-BO"/>
              </w:rPr>
              <w:t>, la empresa deberá llenar la información requerida en los siguientes Formularios:</w:t>
            </w: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p>
          <w:p w:rsidR="007C3951" w:rsidRPr="00C6365F" w:rsidRDefault="007C3951" w:rsidP="00C6365F">
            <w:pPr>
              <w:numPr>
                <w:ilvl w:val="0"/>
                <w:numId w:val="83"/>
              </w:numPr>
              <w:ind w:right="113"/>
              <w:jc w:val="both"/>
              <w:rPr>
                <w:rFonts w:ascii="Verdana" w:hAnsi="Verdana" w:cs="Arial"/>
                <w:bCs/>
                <w:snapToGrid w:val="0"/>
                <w:sz w:val="18"/>
                <w:szCs w:val="18"/>
                <w:lang w:eastAsia="es-BO"/>
              </w:rPr>
            </w:pPr>
            <w:r w:rsidRPr="00C6365F">
              <w:rPr>
                <w:rFonts w:ascii="Verdana" w:hAnsi="Verdana" w:cs="Arial"/>
                <w:sz w:val="18"/>
                <w:szCs w:val="18"/>
              </w:rPr>
              <w:t>Detalle del equipo mínimo comprometido para la Obra</w:t>
            </w:r>
            <w:r w:rsidRPr="00C6365F">
              <w:rPr>
                <w:rFonts w:ascii="Verdana" w:hAnsi="Verdana" w:cs="Arial"/>
                <w:bCs/>
                <w:snapToGrid w:val="0"/>
                <w:sz w:val="18"/>
                <w:szCs w:val="18"/>
                <w:lang w:eastAsia="es-BO"/>
              </w:rPr>
              <w:t xml:space="preserve">  (</w:t>
            </w:r>
            <w:r w:rsidRPr="00C6365F">
              <w:rPr>
                <w:rFonts w:ascii="Verdana" w:hAnsi="Verdana" w:cs="Arial"/>
                <w:b/>
                <w:bCs/>
                <w:snapToGrid w:val="0"/>
                <w:sz w:val="18"/>
                <w:szCs w:val="18"/>
                <w:lang w:eastAsia="es-BO"/>
              </w:rPr>
              <w:t>Formulario A-7</w:t>
            </w:r>
            <w:r w:rsidRPr="00C6365F">
              <w:rPr>
                <w:rFonts w:ascii="Verdana" w:hAnsi="Verdana" w:cs="Arial"/>
                <w:bCs/>
                <w:snapToGrid w:val="0"/>
                <w:sz w:val="18"/>
                <w:szCs w:val="18"/>
                <w:lang w:eastAsia="es-BO"/>
              </w:rPr>
              <w:t>)</w:t>
            </w:r>
          </w:p>
          <w:p w:rsidR="007C3951" w:rsidRPr="00C6365F" w:rsidRDefault="007C3951" w:rsidP="00C6365F">
            <w:pPr>
              <w:numPr>
                <w:ilvl w:val="0"/>
                <w:numId w:val="83"/>
              </w:numPr>
              <w:ind w:right="113"/>
              <w:jc w:val="both"/>
              <w:rPr>
                <w:rFonts w:ascii="Verdana" w:hAnsi="Verdana" w:cs="Arial"/>
                <w:bCs/>
                <w:snapToGrid w:val="0"/>
                <w:sz w:val="18"/>
                <w:szCs w:val="18"/>
                <w:lang w:eastAsia="es-BO"/>
              </w:rPr>
            </w:pPr>
            <w:r w:rsidRPr="00C6365F">
              <w:rPr>
                <w:rFonts w:ascii="Verdana" w:hAnsi="Verdana" w:cs="Arial"/>
                <w:sz w:val="18"/>
                <w:szCs w:val="18"/>
              </w:rPr>
              <w:t>Cronograma de  obra</w:t>
            </w:r>
            <w:r w:rsidRPr="00C6365F">
              <w:rPr>
                <w:rFonts w:ascii="Verdana" w:hAnsi="Verdana" w:cs="Arial"/>
                <w:bCs/>
                <w:snapToGrid w:val="0"/>
                <w:sz w:val="18"/>
                <w:szCs w:val="18"/>
                <w:lang w:eastAsia="es-BO"/>
              </w:rPr>
              <w:t xml:space="preserve"> </w:t>
            </w:r>
            <w:r w:rsidRPr="00C6365F">
              <w:rPr>
                <w:rFonts w:ascii="Verdana" w:hAnsi="Verdana" w:cs="Arial"/>
                <w:b/>
                <w:bCs/>
                <w:snapToGrid w:val="0"/>
                <w:sz w:val="18"/>
                <w:szCs w:val="18"/>
                <w:lang w:eastAsia="es-BO"/>
              </w:rPr>
              <w:t>(Formulario A-8)</w:t>
            </w:r>
          </w:p>
          <w:p w:rsidR="007C3951" w:rsidRPr="00C6365F" w:rsidRDefault="007C3951" w:rsidP="00C6365F">
            <w:pPr>
              <w:numPr>
                <w:ilvl w:val="0"/>
                <w:numId w:val="83"/>
              </w:numPr>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Cronograma de movilización de equipo </w:t>
            </w:r>
            <w:r w:rsidRPr="00C6365F">
              <w:rPr>
                <w:rFonts w:ascii="Verdana" w:hAnsi="Verdana" w:cs="Arial"/>
                <w:b/>
                <w:bCs/>
                <w:i/>
                <w:snapToGrid w:val="0"/>
                <w:sz w:val="18"/>
                <w:szCs w:val="18"/>
                <w:lang w:eastAsia="es-BO"/>
              </w:rPr>
              <w:t>(Formulario A-9</w:t>
            </w:r>
            <w:r w:rsidRPr="00C6365F">
              <w:rPr>
                <w:rFonts w:ascii="Verdana" w:hAnsi="Verdana" w:cs="Arial"/>
                <w:b/>
                <w:bCs/>
                <w:snapToGrid w:val="0"/>
                <w:sz w:val="18"/>
                <w:szCs w:val="18"/>
                <w:lang w:eastAsia="es-BO"/>
              </w:rPr>
              <w:t>)</w:t>
            </w:r>
            <w:r w:rsidRPr="00C6365F">
              <w:rPr>
                <w:rFonts w:ascii="Verdana" w:hAnsi="Verdana" w:cs="Arial"/>
                <w:bCs/>
                <w:snapToGrid w:val="0"/>
                <w:sz w:val="18"/>
                <w:szCs w:val="18"/>
                <w:lang w:eastAsia="es-BO"/>
              </w:rPr>
              <w:t xml:space="preserve">. </w:t>
            </w:r>
          </w:p>
          <w:p w:rsidR="007C3951" w:rsidRPr="00C6365F" w:rsidRDefault="007C3951" w:rsidP="00C6365F">
            <w:pPr>
              <w:numPr>
                <w:ilvl w:val="0"/>
                <w:numId w:val="83"/>
              </w:numPr>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Formulario de Empleos Adicionales Generados </w:t>
            </w:r>
            <w:r w:rsidRPr="00C6365F">
              <w:rPr>
                <w:rFonts w:ascii="Verdana" w:hAnsi="Verdana" w:cs="Arial"/>
                <w:b/>
                <w:bCs/>
                <w:snapToGrid w:val="0"/>
                <w:sz w:val="18"/>
                <w:szCs w:val="18"/>
                <w:lang w:eastAsia="es-BO"/>
              </w:rPr>
              <w:t>(Formulario A-10)</w:t>
            </w:r>
            <w:r w:rsidRPr="00C6365F">
              <w:rPr>
                <w:rFonts w:ascii="Verdana" w:hAnsi="Verdana" w:cs="Arial"/>
                <w:bCs/>
                <w:snapToGrid w:val="0"/>
                <w:sz w:val="18"/>
                <w:szCs w:val="18"/>
                <w:lang w:eastAsia="es-BO"/>
              </w:rPr>
              <w:t>, cuando solicite el margen de preferencia por generación de empleo.</w:t>
            </w: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eastAsia="Calibri" w:hAnsi="Verdana" w:cs="Arial"/>
                <w:b/>
                <w:bCs/>
                <w:snapToGrid w:val="0"/>
                <w:sz w:val="18"/>
                <w:szCs w:val="18"/>
                <w:lang w:val="es-BO" w:eastAsia="es-BO"/>
              </w:rPr>
            </w:pP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
                <w:bCs/>
                <w:sz w:val="18"/>
                <w:szCs w:val="18"/>
              </w:rPr>
            </w:pPr>
            <w:r w:rsidRPr="00C6365F">
              <w:rPr>
                <w:rFonts w:ascii="Verdana" w:hAnsi="Verdana" w:cs="Arial"/>
                <w:b/>
                <w:bCs/>
                <w:sz w:val="18"/>
                <w:szCs w:val="18"/>
              </w:rPr>
              <w:t>EXPERIENCIA DE LA EMPRESA</w:t>
            </w: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
                <w:bCs/>
                <w:sz w:val="18"/>
                <w:szCs w:val="18"/>
              </w:rPr>
            </w:pPr>
          </w:p>
          <w:p w:rsidR="007C3951" w:rsidRPr="00C6365F" w:rsidRDefault="007C3951" w:rsidP="00C6365F">
            <w:pPr>
              <w:autoSpaceDE w:val="0"/>
              <w:autoSpaceDN w:val="0"/>
              <w:adjustRightInd w:val="0"/>
              <w:ind w:right="99"/>
              <w:jc w:val="both"/>
              <w:rPr>
                <w:rFonts w:ascii="Verdana" w:eastAsia="Calibri" w:hAnsi="Verdana" w:cs="Arial"/>
                <w:sz w:val="18"/>
                <w:szCs w:val="18"/>
                <w:lang w:val="es-BO"/>
              </w:rPr>
            </w:pPr>
            <w:r w:rsidRPr="00C6365F">
              <w:rPr>
                <w:rFonts w:ascii="Verdana" w:eastAsia="Calibri" w:hAnsi="Verdana" w:cs="Arial"/>
                <w:sz w:val="18"/>
                <w:szCs w:val="18"/>
                <w:lang w:val="es-BO"/>
              </w:rPr>
              <w:t>La empresa proponente deberá cumplir mínimamente  lo siguiente:</w:t>
            </w:r>
          </w:p>
          <w:p w:rsidR="007C3951" w:rsidRPr="00C6365F" w:rsidRDefault="007C3951" w:rsidP="00C6365F">
            <w:pPr>
              <w:autoSpaceDE w:val="0"/>
              <w:autoSpaceDN w:val="0"/>
              <w:adjustRightInd w:val="0"/>
              <w:ind w:right="99"/>
              <w:jc w:val="both"/>
              <w:rPr>
                <w:rFonts w:ascii="Verdana" w:eastAsia="Calibri" w:hAnsi="Verdana" w:cs="Arial"/>
                <w:sz w:val="18"/>
                <w:szCs w:val="18"/>
                <w:lang w:val="es-BO"/>
              </w:rPr>
            </w:pPr>
          </w:p>
          <w:p w:rsidR="007C3951" w:rsidRPr="00C6365F" w:rsidRDefault="007C3951" w:rsidP="00C6365F">
            <w:pPr>
              <w:ind w:right="114"/>
              <w:jc w:val="both"/>
              <w:rPr>
                <w:rFonts w:ascii="Verdana" w:eastAsia="Calibri" w:hAnsi="Verdana" w:cs="Arial"/>
                <w:b/>
                <w:sz w:val="18"/>
                <w:szCs w:val="18"/>
                <w:lang w:val="es-BO"/>
              </w:rPr>
            </w:pPr>
            <w:r w:rsidRPr="00C6365F">
              <w:rPr>
                <w:rFonts w:ascii="Verdana" w:eastAsia="Calibri" w:hAnsi="Verdana" w:cs="Arial"/>
                <w:b/>
                <w:sz w:val="18"/>
                <w:szCs w:val="18"/>
                <w:lang w:val="es-BO"/>
              </w:rPr>
              <w:t>EXPERIENCIA GENERAL</w:t>
            </w:r>
          </w:p>
          <w:p w:rsidR="007C3951" w:rsidRPr="00C6365F" w:rsidRDefault="007C3951" w:rsidP="00C6365F">
            <w:pPr>
              <w:jc w:val="both"/>
              <w:rPr>
                <w:rFonts w:ascii="Verdana" w:eastAsia="Calibri" w:hAnsi="Verdana" w:cs="Arial"/>
                <w:sz w:val="18"/>
                <w:szCs w:val="18"/>
                <w:lang w:val="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A-3</w:t>
            </w:r>
            <w:r w:rsidRPr="00C6365F">
              <w:rPr>
                <w:rFonts w:ascii="Verdana" w:hAnsi="Verdana" w:cs="Arial"/>
                <w:bCs/>
                <w:snapToGrid w:val="0"/>
                <w:sz w:val="18"/>
                <w:szCs w:val="18"/>
                <w:lang w:eastAsia="es-BO"/>
              </w:rPr>
              <w:t>, la empresa proponente deberá presentar una experiencia general</w:t>
            </w:r>
            <w:r w:rsidRPr="00C6365F">
              <w:rPr>
                <w:rFonts w:ascii="Verdana" w:eastAsia="Calibri" w:hAnsi="Verdana" w:cs="Arial"/>
                <w:sz w:val="18"/>
                <w:szCs w:val="18"/>
                <w:lang w:val="es-BO"/>
              </w:rPr>
              <w:t xml:space="preserve">, considerando los contratos de obra, ejecutado durante los últimos diez (10) años. </w:t>
            </w:r>
          </w:p>
          <w:p w:rsidR="007C3951" w:rsidRPr="00C6365F" w:rsidRDefault="007C3951" w:rsidP="00C6365F">
            <w:pPr>
              <w:jc w:val="both"/>
              <w:rPr>
                <w:rFonts w:ascii="Verdana" w:eastAsia="Calibri" w:hAnsi="Verdana" w:cs="Arial"/>
                <w:sz w:val="18"/>
                <w:szCs w:val="18"/>
                <w:lang w:val="es-BO"/>
              </w:rPr>
            </w:pPr>
          </w:p>
          <w:p w:rsidR="007C3951" w:rsidRPr="00C6365F" w:rsidRDefault="007C3951" w:rsidP="00C6365F">
            <w:pPr>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La valoración de Experiencia General mínima requerida está establecida en la Tabla de Valoración de Experiencia presentada en  </w:t>
            </w:r>
            <w:r w:rsidRPr="00C6365F">
              <w:rPr>
                <w:rFonts w:ascii="Verdana" w:eastAsia="Calibri" w:hAnsi="Verdana" w:cs="Arial"/>
                <w:b/>
                <w:sz w:val="18"/>
                <w:szCs w:val="18"/>
                <w:lang w:val="es-BO"/>
              </w:rPr>
              <w:t xml:space="preserve">Anexo 2 </w:t>
            </w:r>
            <w:r w:rsidRPr="00C6365F">
              <w:rPr>
                <w:rFonts w:ascii="Verdana" w:eastAsia="Calibri" w:hAnsi="Verdana" w:cs="Arial"/>
                <w:sz w:val="18"/>
                <w:szCs w:val="18"/>
                <w:lang w:val="es-BO"/>
              </w:rPr>
              <w:t xml:space="preserve">del DBC, será </w:t>
            </w:r>
            <w:r w:rsidRPr="00C6365F">
              <w:rPr>
                <w:rFonts w:ascii="Verdana" w:eastAsia="Calibri" w:hAnsi="Verdana" w:cs="Arial"/>
                <w:b/>
                <w:sz w:val="18"/>
                <w:szCs w:val="18"/>
                <w:lang w:val="es-BO"/>
              </w:rPr>
              <w:t>una</w:t>
            </w:r>
            <w:r w:rsidRPr="00C6365F">
              <w:rPr>
                <w:rFonts w:ascii="Verdana" w:eastAsia="Calibri" w:hAnsi="Verdana" w:cs="Arial"/>
                <w:sz w:val="18"/>
                <w:szCs w:val="18"/>
                <w:lang w:val="es-BO"/>
              </w:rPr>
              <w:t xml:space="preserve"> vez el monto respecto al valor de la propuesta.</w:t>
            </w:r>
          </w:p>
          <w:p w:rsidR="007C3951" w:rsidRPr="00C6365F" w:rsidRDefault="007C3951" w:rsidP="00C6365F">
            <w:pPr>
              <w:jc w:val="both"/>
              <w:rPr>
                <w:rFonts w:ascii="Verdana" w:eastAsia="Calibri" w:hAnsi="Verdana" w:cs="Arial"/>
                <w:sz w:val="18"/>
                <w:szCs w:val="18"/>
                <w:lang w:val="es-BO"/>
              </w:rPr>
            </w:pPr>
          </w:p>
          <w:p w:rsidR="007C3951" w:rsidRPr="00C6365F" w:rsidRDefault="007C3951" w:rsidP="00C6365F">
            <w:pPr>
              <w:ind w:right="114"/>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EXPERIENCIA ESPECÍFICA</w:t>
            </w:r>
          </w:p>
          <w:p w:rsidR="007C3951" w:rsidRPr="00C6365F" w:rsidRDefault="007C3951" w:rsidP="00C6365F">
            <w:pPr>
              <w:ind w:right="114"/>
              <w:jc w:val="both"/>
              <w:rPr>
                <w:rFonts w:ascii="Verdana" w:hAnsi="Verdana" w:cs="Arial"/>
                <w:b/>
                <w:bCs/>
                <w:snapToGrid w:val="0"/>
                <w:sz w:val="18"/>
                <w:szCs w:val="18"/>
                <w:lang w:eastAsia="es-BO"/>
              </w:rPr>
            </w:pPr>
          </w:p>
          <w:p w:rsidR="007C3951" w:rsidRPr="00C6365F" w:rsidRDefault="007C3951" w:rsidP="00C6365F">
            <w:pPr>
              <w:jc w:val="both"/>
              <w:rPr>
                <w:rFonts w:ascii="Verdana" w:eastAsia="Calibri" w:hAnsi="Verdana" w:cs="Arial"/>
                <w:sz w:val="18"/>
                <w:szCs w:val="18"/>
                <w:lang w:val="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A-4</w:t>
            </w:r>
            <w:r w:rsidRPr="00C6365F">
              <w:rPr>
                <w:rFonts w:ascii="Verdana" w:hAnsi="Verdana" w:cs="Arial"/>
                <w:bCs/>
                <w:snapToGrid w:val="0"/>
                <w:sz w:val="18"/>
                <w:szCs w:val="18"/>
                <w:lang w:eastAsia="es-BO"/>
              </w:rPr>
              <w:t xml:space="preserve">, la empresa proponente deberá presentar una experiencia específica de acuerdo a lo establecido en </w:t>
            </w:r>
            <w:r w:rsidRPr="00C6365F">
              <w:rPr>
                <w:rFonts w:ascii="Verdana" w:hAnsi="Verdana" w:cs="Arial"/>
                <w:b/>
                <w:bCs/>
                <w:snapToGrid w:val="0"/>
                <w:sz w:val="18"/>
                <w:szCs w:val="18"/>
                <w:lang w:eastAsia="es-BO"/>
              </w:rPr>
              <w:t>Anexo</w:t>
            </w:r>
            <w:r w:rsidRPr="00C6365F">
              <w:rPr>
                <w:rFonts w:ascii="Verdana" w:hAnsi="Verdana" w:cs="Arial"/>
                <w:bCs/>
                <w:snapToGrid w:val="0"/>
                <w:sz w:val="18"/>
                <w:szCs w:val="18"/>
                <w:lang w:eastAsia="es-BO"/>
              </w:rPr>
              <w:t xml:space="preserve"> (Obras Similares) del DBC, </w:t>
            </w:r>
            <w:r w:rsidRPr="00C6365F">
              <w:rPr>
                <w:rFonts w:ascii="Verdana" w:eastAsia="Calibri" w:hAnsi="Verdana" w:cs="Arial"/>
                <w:sz w:val="18"/>
                <w:szCs w:val="18"/>
                <w:lang w:val="es-BO"/>
              </w:rPr>
              <w:t>computada considerando los contratos de obra ejecutados durante los últimos diez (10) años.</w:t>
            </w:r>
            <w:r w:rsidR="00364BC9">
              <w:rPr>
                <w:rFonts w:ascii="Verdana" w:eastAsia="Calibri" w:hAnsi="Verdana" w:cs="Arial"/>
                <w:sz w:val="18"/>
                <w:szCs w:val="18"/>
                <w:lang w:val="es-BO"/>
              </w:rPr>
              <w:t xml:space="preserve"> </w:t>
            </w:r>
            <w:r w:rsidRPr="00C6365F">
              <w:rPr>
                <w:rFonts w:ascii="Verdana" w:eastAsia="Calibri" w:hAnsi="Verdana" w:cs="Arial"/>
                <w:sz w:val="18"/>
                <w:szCs w:val="18"/>
                <w:lang w:val="es-BO"/>
              </w:rPr>
              <w:t xml:space="preserve">La valoración de Experiencia Específica mínima requerida está establecida en la Tabla de Valoración de Experiencia presentada en el </w:t>
            </w:r>
            <w:r w:rsidRPr="00C6365F">
              <w:rPr>
                <w:rFonts w:ascii="Verdana" w:eastAsia="Calibri" w:hAnsi="Verdana" w:cs="Arial"/>
                <w:b/>
                <w:sz w:val="18"/>
                <w:szCs w:val="18"/>
                <w:lang w:val="es-BO"/>
              </w:rPr>
              <w:t xml:space="preserve">Anexo 2 </w:t>
            </w:r>
            <w:r w:rsidRPr="00C6365F">
              <w:rPr>
                <w:rFonts w:ascii="Verdana" w:eastAsia="Calibri" w:hAnsi="Verdana" w:cs="Arial"/>
                <w:sz w:val="18"/>
                <w:szCs w:val="18"/>
                <w:lang w:val="es-BO"/>
              </w:rPr>
              <w:t xml:space="preserve">del DBC, será </w:t>
            </w:r>
            <w:r w:rsidRPr="00C6365F">
              <w:rPr>
                <w:rFonts w:ascii="Verdana" w:eastAsia="Calibri" w:hAnsi="Verdana" w:cs="Arial"/>
                <w:b/>
                <w:sz w:val="18"/>
                <w:szCs w:val="18"/>
                <w:lang w:val="es-BO"/>
              </w:rPr>
              <w:t>0,5</w:t>
            </w:r>
            <w:r w:rsidRPr="00C6365F">
              <w:rPr>
                <w:rFonts w:ascii="Verdana" w:eastAsia="Calibri" w:hAnsi="Verdana" w:cs="Arial"/>
                <w:sz w:val="18"/>
                <w:szCs w:val="18"/>
                <w:lang w:val="es-BO"/>
              </w:rPr>
              <w:t xml:space="preserve"> vez el monto respecto al valor de la propuesta.</w:t>
            </w:r>
          </w:p>
          <w:p w:rsidR="00364BC9" w:rsidRPr="00C6365F" w:rsidRDefault="00364BC9" w:rsidP="00C6365F">
            <w:pPr>
              <w:jc w:val="both"/>
              <w:rPr>
                <w:rFonts w:ascii="Verdana" w:eastAsia="Calibri" w:hAnsi="Verdana" w:cs="Arial"/>
                <w:sz w:val="18"/>
                <w:szCs w:val="18"/>
                <w:lang w:val="es-BO"/>
              </w:rPr>
            </w:pPr>
          </w:p>
          <w:p w:rsidR="007C3951" w:rsidRPr="00C6365F" w:rsidRDefault="00440B29" w:rsidP="00440B29">
            <w:pPr>
              <w:ind w:right="114"/>
              <w:jc w:val="both"/>
              <w:rPr>
                <w:rFonts w:ascii="Verdana" w:eastAsia="Calibri" w:hAnsi="Verdana" w:cs="Arial"/>
                <w:sz w:val="18"/>
                <w:szCs w:val="18"/>
                <w:lang w:val="es-BO"/>
              </w:rPr>
            </w:pPr>
            <w:r w:rsidRPr="00C6365F">
              <w:rPr>
                <w:rFonts w:ascii="Verdana" w:eastAsia="Calibri" w:hAnsi="Verdana" w:cs="Arial"/>
                <w:sz w:val="18"/>
                <w:szCs w:val="18"/>
              </w:rPr>
              <w:t xml:space="preserve">La empresa adjudicada para la firma del contrato deberá presentar la documentación declarada en los </w:t>
            </w:r>
            <w:r w:rsidRPr="00C6365F">
              <w:rPr>
                <w:rFonts w:ascii="Verdana" w:eastAsia="Calibri" w:hAnsi="Verdana" w:cs="Arial"/>
                <w:b/>
                <w:sz w:val="18"/>
                <w:szCs w:val="18"/>
              </w:rPr>
              <w:t xml:space="preserve">Formulario A-3 </w:t>
            </w:r>
            <w:r w:rsidRPr="00C6365F">
              <w:rPr>
                <w:rFonts w:ascii="Verdana" w:eastAsia="Calibri" w:hAnsi="Verdana" w:cs="Arial"/>
                <w:sz w:val="18"/>
                <w:szCs w:val="18"/>
              </w:rPr>
              <w:t xml:space="preserve">y </w:t>
            </w:r>
            <w:r w:rsidRPr="00C6365F">
              <w:rPr>
                <w:rFonts w:ascii="Verdana" w:eastAsia="Calibri" w:hAnsi="Verdana" w:cs="Arial"/>
                <w:b/>
                <w:sz w:val="18"/>
                <w:szCs w:val="18"/>
              </w:rPr>
              <w:t>A-4</w:t>
            </w:r>
            <w:r w:rsidRPr="00C6365F">
              <w:rPr>
                <w:rFonts w:ascii="Verdana" w:eastAsia="Calibri" w:hAnsi="Verdana" w:cs="Arial"/>
                <w:sz w:val="18"/>
                <w:szCs w:val="18"/>
              </w:rPr>
              <w:t xml:space="preserve"> en original o fotocopia legalizada a objeto de verificación.</w:t>
            </w:r>
            <w:r w:rsidRPr="00C6365F">
              <w:rPr>
                <w:rFonts w:ascii="Verdana" w:hAnsi="Verdana" w:cs="Arial"/>
                <w:bCs/>
                <w:snapToGrid w:val="0"/>
                <w:sz w:val="18"/>
                <w:szCs w:val="18"/>
                <w:lang w:eastAsia="es-BO"/>
              </w:rPr>
              <w:t xml:space="preserve"> </w:t>
            </w:r>
            <w:r w:rsidR="007C3951" w:rsidRPr="00C6365F">
              <w:rPr>
                <w:rFonts w:ascii="Verdana" w:hAnsi="Verdana" w:cs="Arial"/>
                <w:bCs/>
                <w:snapToGrid w:val="0"/>
                <w:sz w:val="18"/>
                <w:szCs w:val="18"/>
                <w:lang w:eastAsia="es-BO"/>
              </w:rPr>
              <w:t xml:space="preserve">Ambas experiencias (General y Específica) </w:t>
            </w:r>
            <w:r w:rsidR="007C3951" w:rsidRPr="00C6365F">
              <w:rPr>
                <w:rFonts w:ascii="Verdana" w:eastAsia="Calibri" w:hAnsi="Verdana" w:cs="Arial"/>
                <w:sz w:val="18"/>
                <w:szCs w:val="18"/>
              </w:rPr>
              <w:t>deberán ser acreditadas con los siguientes documentos: Certificados</w:t>
            </w:r>
            <w:r w:rsidR="00364BC9">
              <w:rPr>
                <w:rFonts w:ascii="Verdana" w:eastAsia="Calibri" w:hAnsi="Verdana" w:cs="Arial"/>
                <w:sz w:val="18"/>
                <w:szCs w:val="18"/>
              </w:rPr>
              <w:t xml:space="preserve"> </w:t>
            </w:r>
            <w:r w:rsidR="007C3951" w:rsidRPr="00C6365F">
              <w:rPr>
                <w:rFonts w:ascii="Verdana" w:eastAsia="Calibri" w:hAnsi="Verdana" w:cs="Arial"/>
                <w:sz w:val="18"/>
                <w:szCs w:val="18"/>
              </w:rPr>
              <w:t xml:space="preserve">de Trabajo o Actas de Recepción Definitiva o Certificados de Cumplimiento de Contrato, estos documentos deben ser </w:t>
            </w:r>
            <w:r w:rsidR="00364BC9">
              <w:rPr>
                <w:rFonts w:ascii="Verdana" w:eastAsia="Calibri" w:hAnsi="Verdana" w:cs="Arial"/>
                <w:sz w:val="18"/>
                <w:szCs w:val="18"/>
              </w:rPr>
              <w:t>respaldados</w:t>
            </w:r>
            <w:r w:rsidR="007C3951" w:rsidRPr="00C6365F">
              <w:rPr>
                <w:rFonts w:ascii="Verdana" w:eastAsia="Calibri" w:hAnsi="Verdana" w:cs="Arial"/>
                <w:sz w:val="18"/>
                <w:szCs w:val="18"/>
              </w:rPr>
              <w:t xml:space="preserve"> con planos estructurales aprobados, con especificaciones técnicas o contratos firmados en original.</w:t>
            </w:r>
          </w:p>
          <w:p w:rsidR="007C3951" w:rsidRPr="00C6365F" w:rsidRDefault="007C3951" w:rsidP="00C6365F">
            <w:pPr>
              <w:ind w:right="114"/>
              <w:jc w:val="both"/>
              <w:rPr>
                <w:rFonts w:ascii="Verdana" w:eastAsia="Calibri" w:hAnsi="Verdana" w:cs="Arial"/>
                <w:sz w:val="18"/>
                <w:szCs w:val="18"/>
                <w:lang w:val="es-BO"/>
              </w:rPr>
            </w:pPr>
          </w:p>
          <w:p w:rsidR="007C3951" w:rsidRPr="00C6365F" w:rsidRDefault="007C3951" w:rsidP="00C6365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eastAsia="Calibri" w:hAnsi="Verdana" w:cs="Arial"/>
                <w:b/>
                <w:sz w:val="18"/>
                <w:szCs w:val="18"/>
                <w:lang w:val="es-BO"/>
              </w:rPr>
            </w:pPr>
            <w:r w:rsidRPr="00C6365F">
              <w:rPr>
                <w:rFonts w:ascii="Verdana" w:eastAsia="Calibri" w:hAnsi="Verdana" w:cs="Arial"/>
                <w:b/>
                <w:sz w:val="18"/>
                <w:szCs w:val="18"/>
                <w:lang w:val="es-BO"/>
              </w:rPr>
              <w:t>EXPERIENCIA DEL PERSONAL CLAVE DE LA EMPRESA</w:t>
            </w:r>
          </w:p>
          <w:p w:rsidR="007C3951" w:rsidRPr="00C6365F" w:rsidRDefault="007C3951" w:rsidP="00C6365F">
            <w:pPr>
              <w:autoSpaceDE w:val="0"/>
              <w:autoSpaceDN w:val="0"/>
              <w:adjustRightInd w:val="0"/>
              <w:ind w:right="99"/>
              <w:jc w:val="both"/>
              <w:rPr>
                <w:rFonts w:ascii="Verdana" w:eastAsia="Calibri" w:hAnsi="Verdana" w:cs="Arial"/>
                <w:sz w:val="18"/>
                <w:szCs w:val="18"/>
                <w:lang w:val="es-BO"/>
              </w:rPr>
            </w:pPr>
          </w:p>
          <w:p w:rsidR="007C3951" w:rsidRPr="00C6365F" w:rsidRDefault="007C3951" w:rsidP="00C6365F">
            <w:pPr>
              <w:autoSpaceDE w:val="0"/>
              <w:autoSpaceDN w:val="0"/>
              <w:adjustRightInd w:val="0"/>
              <w:ind w:right="99"/>
              <w:jc w:val="both"/>
              <w:rPr>
                <w:rFonts w:ascii="Verdana" w:eastAsia="Calibri" w:hAnsi="Verdana" w:cs="Arial"/>
                <w:sz w:val="18"/>
                <w:szCs w:val="18"/>
                <w:lang w:val="es-BO"/>
              </w:rPr>
            </w:pPr>
            <w:r w:rsidRPr="00C6365F">
              <w:rPr>
                <w:rFonts w:ascii="Verdana" w:eastAsia="Calibri" w:hAnsi="Verdana" w:cs="Arial"/>
                <w:sz w:val="18"/>
                <w:szCs w:val="18"/>
                <w:lang w:val="es-BO"/>
              </w:rPr>
              <w:t>La empresa proponente deberá cumplir mínimamente lo siguiente:</w:t>
            </w:r>
          </w:p>
          <w:p w:rsidR="007C3951" w:rsidRPr="00C6365F" w:rsidRDefault="007C3951" w:rsidP="00C6365F">
            <w:pPr>
              <w:autoSpaceDE w:val="0"/>
              <w:autoSpaceDN w:val="0"/>
              <w:adjustRightInd w:val="0"/>
              <w:jc w:val="both"/>
              <w:rPr>
                <w:rFonts w:ascii="Verdana" w:eastAsia="Calibri" w:hAnsi="Verdana" w:cs="Arial"/>
                <w:sz w:val="18"/>
                <w:szCs w:val="18"/>
                <w:lang w:val="es-BO"/>
              </w:rPr>
            </w:pPr>
          </w:p>
          <w:p w:rsidR="007C3951" w:rsidRPr="00C6365F" w:rsidRDefault="007C3951" w:rsidP="00C6365F">
            <w:pPr>
              <w:autoSpaceDE w:val="0"/>
              <w:autoSpaceDN w:val="0"/>
              <w:adjustRightInd w:val="0"/>
              <w:jc w:val="both"/>
              <w:rPr>
                <w:rFonts w:ascii="Verdana" w:hAnsi="Verdana" w:cs="Arial"/>
                <w:b/>
                <w:sz w:val="18"/>
                <w:szCs w:val="18"/>
              </w:rPr>
            </w:pPr>
            <w:r w:rsidRPr="00C6365F">
              <w:rPr>
                <w:rFonts w:ascii="Verdana" w:hAnsi="Verdana" w:cs="Arial"/>
                <w:b/>
                <w:sz w:val="18"/>
                <w:szCs w:val="18"/>
              </w:rPr>
              <w:t>SUPERINTENDENTE DE OBRA (un profesional)</w:t>
            </w:r>
          </w:p>
          <w:p w:rsidR="007C3951" w:rsidRPr="00C6365F" w:rsidRDefault="007C3951" w:rsidP="00C6365F">
            <w:pPr>
              <w:autoSpaceDE w:val="0"/>
              <w:autoSpaceDN w:val="0"/>
              <w:adjustRightInd w:val="0"/>
              <w:jc w:val="both"/>
              <w:rPr>
                <w:rFonts w:ascii="Verdana" w:eastAsia="Calibri" w:hAnsi="Verdana" w:cs="Arial"/>
                <w:sz w:val="18"/>
                <w:szCs w:val="18"/>
              </w:rPr>
            </w:pPr>
          </w:p>
          <w:p w:rsidR="007C3951" w:rsidRPr="00C6365F" w:rsidRDefault="007C3951" w:rsidP="00C6365F">
            <w:pPr>
              <w:ind w:right="114"/>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la empresa proponente deberá presentar un Superintendente de Obra que tenga Título en Provisión Nacional de Ingeniero Civil y registro de la Sociedad de Ingenieros de Bolivia (SIB)</w:t>
            </w:r>
            <w:r w:rsidR="00364BC9">
              <w:rPr>
                <w:rFonts w:ascii="Verdana" w:hAnsi="Verdana" w:cs="Arial"/>
                <w:bCs/>
                <w:snapToGrid w:val="0"/>
                <w:sz w:val="18"/>
                <w:szCs w:val="18"/>
                <w:lang w:eastAsia="es-BO"/>
              </w:rPr>
              <w:t>, para la firma del contrato la empresa</w:t>
            </w:r>
            <w:r w:rsidRPr="00C6365F">
              <w:rPr>
                <w:rFonts w:ascii="Verdana" w:hAnsi="Verdana" w:cs="Arial"/>
                <w:bCs/>
                <w:snapToGrid w:val="0"/>
                <w:sz w:val="18"/>
                <w:szCs w:val="18"/>
                <w:lang w:eastAsia="es-BO"/>
              </w:rPr>
              <w:t xml:space="preserve"> </w:t>
            </w:r>
            <w:r w:rsidR="00364BC9" w:rsidRPr="00C6365F">
              <w:rPr>
                <w:rFonts w:ascii="Verdana" w:hAnsi="Verdana" w:cs="Arial"/>
                <w:bCs/>
                <w:snapToGrid w:val="0"/>
                <w:sz w:val="18"/>
                <w:szCs w:val="18"/>
                <w:lang w:eastAsia="es-BO"/>
              </w:rPr>
              <w:t>debe</w:t>
            </w:r>
            <w:r w:rsidR="00364BC9">
              <w:rPr>
                <w:rFonts w:ascii="Verdana" w:hAnsi="Verdana" w:cs="Arial"/>
                <w:bCs/>
                <w:snapToGrid w:val="0"/>
                <w:sz w:val="18"/>
                <w:szCs w:val="18"/>
                <w:lang w:eastAsia="es-BO"/>
              </w:rPr>
              <w:t>rá</w:t>
            </w:r>
            <w:r w:rsidRPr="00C6365F">
              <w:rPr>
                <w:rFonts w:ascii="Verdana" w:hAnsi="Verdana" w:cs="Arial"/>
                <w:bCs/>
                <w:snapToGrid w:val="0"/>
                <w:sz w:val="18"/>
                <w:szCs w:val="18"/>
                <w:lang w:eastAsia="es-BO"/>
              </w:rPr>
              <w:t xml:space="preserve"> </w:t>
            </w:r>
            <w:r w:rsidR="00364BC9">
              <w:rPr>
                <w:rFonts w:ascii="Verdana" w:hAnsi="Verdana" w:cs="Arial"/>
                <w:bCs/>
                <w:snapToGrid w:val="0"/>
                <w:sz w:val="18"/>
                <w:szCs w:val="18"/>
                <w:lang w:eastAsia="es-BO"/>
              </w:rPr>
              <w:t>presentar los documentos citados en original o fotocopia legalizada</w:t>
            </w:r>
            <w:r w:rsidRPr="00C6365F">
              <w:rPr>
                <w:rFonts w:ascii="Verdana" w:hAnsi="Verdana" w:cs="Arial"/>
                <w:bCs/>
                <w:snapToGrid w:val="0"/>
                <w:sz w:val="18"/>
                <w:szCs w:val="18"/>
                <w:lang w:eastAsia="es-BO"/>
              </w:rPr>
              <w:t xml:space="preserve">. </w:t>
            </w:r>
          </w:p>
          <w:p w:rsidR="00364BC9" w:rsidRPr="00C6365F" w:rsidRDefault="00364BC9" w:rsidP="00C6365F">
            <w:pPr>
              <w:autoSpaceDE w:val="0"/>
              <w:autoSpaceDN w:val="0"/>
              <w:adjustRightInd w:val="0"/>
              <w:jc w:val="both"/>
              <w:rPr>
                <w:rFonts w:ascii="Verdana" w:eastAsia="Calibri" w:hAnsi="Verdana" w:cs="Arial"/>
                <w:sz w:val="18"/>
                <w:szCs w:val="18"/>
              </w:rPr>
            </w:pPr>
          </w:p>
          <w:p w:rsidR="007C3951" w:rsidRPr="00C6365F" w:rsidRDefault="007C3951" w:rsidP="00C6365F">
            <w:pPr>
              <w:ind w:right="114"/>
              <w:jc w:val="both"/>
              <w:rPr>
                <w:rFonts w:ascii="Verdana" w:eastAsia="Calibri" w:hAnsi="Verdana" w:cs="Arial"/>
                <w:b/>
                <w:sz w:val="18"/>
                <w:szCs w:val="18"/>
                <w:lang w:val="es-BO"/>
              </w:rPr>
            </w:pPr>
            <w:r w:rsidRPr="00C6365F">
              <w:rPr>
                <w:rFonts w:ascii="Verdana" w:eastAsia="Calibri" w:hAnsi="Verdana" w:cs="Arial"/>
                <w:b/>
                <w:sz w:val="18"/>
                <w:szCs w:val="18"/>
                <w:lang w:val="es-BO"/>
              </w:rPr>
              <w:t>EXPERIENCIA GENERAL</w:t>
            </w:r>
            <w:r w:rsidRPr="00C6365F">
              <w:rPr>
                <w:rFonts w:ascii="Verdana" w:eastAsia="Calibri" w:hAnsi="Verdana"/>
                <w:sz w:val="18"/>
                <w:szCs w:val="18"/>
                <w:lang w:val="es-BO"/>
              </w:rPr>
              <w:t xml:space="preserve"> </w:t>
            </w:r>
            <w:r w:rsidRPr="00C6365F">
              <w:rPr>
                <w:rFonts w:ascii="Verdana" w:eastAsia="Calibri" w:hAnsi="Verdana" w:cs="Arial"/>
                <w:b/>
                <w:sz w:val="18"/>
                <w:szCs w:val="18"/>
                <w:lang w:val="es-BO"/>
              </w:rPr>
              <w:t xml:space="preserve">DEL SUPERINTENDENTE DE OBRA </w:t>
            </w:r>
          </w:p>
          <w:p w:rsidR="00364BC9" w:rsidRDefault="00364BC9" w:rsidP="00C6365F">
            <w:pPr>
              <w:jc w:val="both"/>
              <w:rPr>
                <w:rFonts w:ascii="Verdana" w:hAnsi="Verdana" w:cs="Arial"/>
                <w:bCs/>
                <w:snapToGrid w:val="0"/>
                <w:sz w:val="18"/>
                <w:szCs w:val="18"/>
                <w:lang w:val="es-BO" w:eastAsia="es-BO"/>
              </w:rPr>
            </w:pPr>
          </w:p>
          <w:p w:rsidR="007C3951" w:rsidRPr="00C6365F" w:rsidRDefault="007C3951" w:rsidP="00C6365F">
            <w:pPr>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xml:space="preserve"> la empresa deberá presentar la experiencia general del Superintendente de </w:t>
            </w:r>
            <w:r w:rsidRPr="00C6365F">
              <w:rPr>
                <w:rFonts w:ascii="Verdana" w:hAnsi="Verdana" w:cs="Arial"/>
                <w:bCs/>
                <w:snapToGrid w:val="0"/>
                <w:sz w:val="18"/>
                <w:szCs w:val="18"/>
                <w:lang w:eastAsia="es-BO"/>
              </w:rPr>
              <w:lastRenderedPageBreak/>
              <w:t>Obra: como  Superintendente o Director o Fiscal o Supervisor de Obra o cargos similares, establecida en  Anexo (Personal  Técnico Clave Requerido) del DBC, relacionada con obras civiles.</w:t>
            </w:r>
            <w:r w:rsidRPr="00C6365F">
              <w:rPr>
                <w:rFonts w:ascii="Verdana" w:eastAsia="Calibri" w:hAnsi="Verdana" w:cs="Arial"/>
                <w:sz w:val="18"/>
                <w:szCs w:val="18"/>
                <w:lang w:val="es-BO"/>
              </w:rPr>
              <w:t xml:space="preserve"> </w:t>
            </w:r>
          </w:p>
          <w:p w:rsidR="007C3951" w:rsidRPr="00C6365F" w:rsidRDefault="007C3951" w:rsidP="00C6365F">
            <w:pPr>
              <w:jc w:val="both"/>
              <w:rPr>
                <w:rFonts w:ascii="Verdana" w:eastAsia="Calibri" w:hAnsi="Verdana" w:cs="Arial"/>
                <w:sz w:val="18"/>
                <w:szCs w:val="18"/>
                <w:lang w:val="es-BO"/>
              </w:rPr>
            </w:pPr>
          </w:p>
          <w:p w:rsidR="007C3951" w:rsidRPr="00C6365F" w:rsidRDefault="007C3951" w:rsidP="00C6365F">
            <w:pPr>
              <w:jc w:val="both"/>
              <w:rPr>
                <w:rFonts w:ascii="Verdana" w:eastAsia="Calibri" w:hAnsi="Verdana" w:cs="Arial"/>
                <w:sz w:val="18"/>
                <w:szCs w:val="18"/>
                <w:lang w:val="es-BO"/>
              </w:rPr>
            </w:pPr>
            <w:r w:rsidRPr="00C6365F">
              <w:rPr>
                <w:rFonts w:ascii="Verdana" w:eastAsia="Calibri" w:hAnsi="Verdana" w:cs="Arial"/>
                <w:bCs/>
                <w:snapToGrid w:val="0"/>
                <w:sz w:val="18"/>
                <w:szCs w:val="18"/>
                <w:lang w:val="es-BO" w:eastAsia="es-BO"/>
              </w:rPr>
              <w:t xml:space="preserve">La valoración de Experiencia General mínima requerida establecida en la Tabla de Valoración de Experiencia general presentada en el </w:t>
            </w:r>
            <w:r w:rsidRPr="00C6365F">
              <w:rPr>
                <w:rFonts w:ascii="Verdana" w:eastAsia="Calibri" w:hAnsi="Verdana" w:cs="Arial"/>
                <w:b/>
                <w:bCs/>
                <w:snapToGrid w:val="0"/>
                <w:sz w:val="18"/>
                <w:szCs w:val="18"/>
                <w:lang w:val="es-BO" w:eastAsia="es-BO"/>
              </w:rPr>
              <w:t xml:space="preserve">Anexo 2 </w:t>
            </w:r>
            <w:r w:rsidRPr="00C6365F">
              <w:rPr>
                <w:rFonts w:ascii="Verdana" w:eastAsia="Calibri" w:hAnsi="Verdana" w:cs="Arial"/>
                <w:bCs/>
                <w:snapToGrid w:val="0"/>
                <w:sz w:val="18"/>
                <w:szCs w:val="18"/>
                <w:lang w:val="es-BO" w:eastAsia="es-BO"/>
              </w:rPr>
              <w:t xml:space="preserve">del presente DBC, </w:t>
            </w:r>
            <w:r w:rsidRPr="00C6365F">
              <w:rPr>
                <w:rFonts w:ascii="Verdana" w:eastAsia="Calibri" w:hAnsi="Verdana" w:cs="Arial"/>
                <w:sz w:val="18"/>
                <w:szCs w:val="18"/>
                <w:lang w:val="es-BO"/>
              </w:rPr>
              <w:t xml:space="preserve">será </w:t>
            </w:r>
            <w:r w:rsidRPr="00C6365F">
              <w:rPr>
                <w:rFonts w:ascii="Verdana" w:eastAsia="Calibri" w:hAnsi="Verdana" w:cs="Arial"/>
                <w:b/>
                <w:sz w:val="18"/>
                <w:szCs w:val="18"/>
                <w:lang w:val="es-BO"/>
              </w:rPr>
              <w:t>una vez</w:t>
            </w:r>
            <w:r w:rsidRPr="00C6365F">
              <w:rPr>
                <w:rFonts w:ascii="Verdana" w:eastAsia="Calibri" w:hAnsi="Verdana" w:cs="Arial"/>
                <w:sz w:val="18"/>
                <w:szCs w:val="18"/>
                <w:lang w:val="es-BO"/>
              </w:rPr>
              <w:t xml:space="preserve"> el monto respecto al valor de la propuesta.</w:t>
            </w:r>
          </w:p>
          <w:p w:rsidR="007C3951" w:rsidRPr="00C6365F" w:rsidRDefault="007C3951" w:rsidP="00C6365F">
            <w:pPr>
              <w:ind w:right="114"/>
              <w:jc w:val="both"/>
              <w:rPr>
                <w:rFonts w:ascii="Verdana" w:hAnsi="Verdana" w:cs="Arial"/>
                <w:bCs/>
                <w:snapToGrid w:val="0"/>
                <w:sz w:val="18"/>
                <w:szCs w:val="18"/>
                <w:lang w:eastAsia="es-BO"/>
              </w:rPr>
            </w:pPr>
          </w:p>
          <w:p w:rsidR="007C3951" w:rsidRPr="00C6365F" w:rsidRDefault="007C3951" w:rsidP="00C6365F">
            <w:pPr>
              <w:ind w:right="114"/>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EXPERIENCIA ESPECÍFICA</w:t>
            </w:r>
            <w:r w:rsidRPr="00C6365F">
              <w:rPr>
                <w:rFonts w:ascii="Verdana" w:eastAsia="Calibri" w:hAnsi="Verdana"/>
                <w:sz w:val="18"/>
                <w:szCs w:val="18"/>
                <w:lang w:val="es-BO"/>
              </w:rPr>
              <w:t xml:space="preserve"> </w:t>
            </w:r>
            <w:r w:rsidRPr="00C6365F">
              <w:rPr>
                <w:rFonts w:ascii="Verdana" w:hAnsi="Verdana" w:cs="Arial"/>
                <w:b/>
                <w:bCs/>
                <w:snapToGrid w:val="0"/>
                <w:sz w:val="18"/>
                <w:szCs w:val="18"/>
                <w:lang w:eastAsia="es-BO"/>
              </w:rPr>
              <w:t xml:space="preserve">DEL SUPERINTENDENTE DE OBRA </w:t>
            </w:r>
          </w:p>
          <w:p w:rsidR="00364BC9" w:rsidRDefault="00364BC9" w:rsidP="00C6365F">
            <w:pPr>
              <w:jc w:val="both"/>
              <w:rPr>
                <w:rFonts w:ascii="Verdana" w:hAnsi="Verdana" w:cs="Arial"/>
                <w:bCs/>
                <w:snapToGrid w:val="0"/>
                <w:sz w:val="18"/>
                <w:szCs w:val="18"/>
                <w:lang w:eastAsia="es-BO"/>
              </w:rPr>
            </w:pPr>
          </w:p>
          <w:p w:rsidR="007C3951" w:rsidRPr="00C6365F" w:rsidRDefault="007C3951" w:rsidP="00C6365F">
            <w:pPr>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xml:space="preserve">, la empresa proponente deberá presentar la experiencia específica del Superintendente: como Superintendente o Director o Fiscal o Supervisor de obras de refuerzo estructural u obras similares establecidas en Anexo (Obras Similares) del DBC. </w:t>
            </w:r>
          </w:p>
          <w:p w:rsidR="007C3951" w:rsidRPr="00C6365F" w:rsidRDefault="007C3951" w:rsidP="00C6365F">
            <w:pPr>
              <w:jc w:val="both"/>
              <w:rPr>
                <w:rFonts w:ascii="Verdana" w:hAnsi="Verdana" w:cs="Arial"/>
                <w:bCs/>
                <w:snapToGrid w:val="0"/>
                <w:sz w:val="18"/>
                <w:szCs w:val="18"/>
                <w:lang w:eastAsia="es-BO"/>
              </w:rPr>
            </w:pPr>
          </w:p>
          <w:p w:rsidR="007C3951" w:rsidRPr="00C6365F" w:rsidRDefault="007C3951" w:rsidP="00C6365F">
            <w:pPr>
              <w:jc w:val="both"/>
              <w:rPr>
                <w:rFonts w:ascii="Verdana" w:eastAsia="Calibri" w:hAnsi="Verdana" w:cs="Arial"/>
                <w:sz w:val="18"/>
                <w:szCs w:val="18"/>
                <w:lang w:val="es-BO"/>
              </w:rPr>
            </w:pPr>
            <w:r w:rsidRPr="00C6365F">
              <w:rPr>
                <w:rFonts w:ascii="Verdana" w:eastAsia="Calibri" w:hAnsi="Verdana" w:cs="Arial"/>
                <w:bCs/>
                <w:snapToGrid w:val="0"/>
                <w:sz w:val="18"/>
                <w:szCs w:val="18"/>
                <w:lang w:val="es-BO" w:eastAsia="es-BO"/>
              </w:rPr>
              <w:t xml:space="preserve">La valoración de Experiencia Especifica mínima requerida establecida en la Tabla de Valoración de Experiencia  presentada en </w:t>
            </w:r>
            <w:r w:rsidRPr="00C6365F">
              <w:rPr>
                <w:rFonts w:ascii="Verdana" w:eastAsia="Calibri" w:hAnsi="Verdana" w:cs="Arial"/>
                <w:b/>
                <w:bCs/>
                <w:snapToGrid w:val="0"/>
                <w:sz w:val="18"/>
                <w:szCs w:val="18"/>
                <w:lang w:val="es-BO" w:eastAsia="es-BO"/>
              </w:rPr>
              <w:t xml:space="preserve">Anexo 2 </w:t>
            </w:r>
            <w:r w:rsidRPr="00C6365F">
              <w:rPr>
                <w:rFonts w:ascii="Verdana" w:eastAsia="Calibri" w:hAnsi="Verdana" w:cs="Arial"/>
                <w:bCs/>
                <w:snapToGrid w:val="0"/>
                <w:sz w:val="18"/>
                <w:szCs w:val="18"/>
                <w:lang w:val="es-BO" w:eastAsia="es-BO"/>
              </w:rPr>
              <w:t xml:space="preserve">del presente DBC, </w:t>
            </w:r>
            <w:r w:rsidRPr="00C6365F">
              <w:rPr>
                <w:rFonts w:ascii="Verdana" w:eastAsia="Calibri" w:hAnsi="Verdana" w:cs="Arial"/>
                <w:sz w:val="18"/>
                <w:szCs w:val="18"/>
                <w:lang w:val="es-BO"/>
              </w:rPr>
              <w:t xml:space="preserve">será </w:t>
            </w:r>
            <w:r w:rsidRPr="00C6365F">
              <w:rPr>
                <w:rFonts w:ascii="Verdana" w:eastAsia="Calibri" w:hAnsi="Verdana" w:cs="Arial"/>
                <w:b/>
                <w:sz w:val="18"/>
                <w:szCs w:val="18"/>
                <w:lang w:val="es-BO"/>
              </w:rPr>
              <w:t>0.5 vez</w:t>
            </w:r>
            <w:r w:rsidRPr="00C6365F">
              <w:rPr>
                <w:rFonts w:ascii="Verdana" w:eastAsia="Calibri" w:hAnsi="Verdana" w:cs="Arial"/>
                <w:sz w:val="18"/>
                <w:szCs w:val="18"/>
                <w:lang w:val="es-BO"/>
              </w:rPr>
              <w:t xml:space="preserve"> el monto respecto al valor de la propuesta.</w:t>
            </w:r>
          </w:p>
          <w:p w:rsidR="007C3951" w:rsidRPr="00C6365F" w:rsidRDefault="007C3951" w:rsidP="00C6365F">
            <w:pPr>
              <w:jc w:val="both"/>
              <w:rPr>
                <w:rFonts w:ascii="Verdana" w:eastAsia="Calibri" w:hAnsi="Verdana" w:cs="Arial"/>
                <w:sz w:val="18"/>
                <w:szCs w:val="18"/>
              </w:rPr>
            </w:pPr>
          </w:p>
          <w:p w:rsidR="007C3951" w:rsidRPr="00C6365F" w:rsidRDefault="00440B29" w:rsidP="00C6365F">
            <w:pPr>
              <w:ind w:right="114"/>
              <w:jc w:val="both"/>
              <w:rPr>
                <w:rFonts w:ascii="Verdana" w:eastAsia="Calibri" w:hAnsi="Verdana" w:cs="Arial"/>
                <w:sz w:val="18"/>
                <w:szCs w:val="18"/>
              </w:rPr>
            </w:pPr>
            <w:r w:rsidRPr="00C6365F">
              <w:rPr>
                <w:rFonts w:ascii="Verdana" w:eastAsia="Calibri" w:hAnsi="Verdana" w:cs="Arial"/>
                <w:sz w:val="18"/>
                <w:szCs w:val="18"/>
              </w:rPr>
              <w:t xml:space="preserve">La empresa adjudicada para la firma del contrato deberá presentar la documentación declarada en el </w:t>
            </w:r>
            <w:r w:rsidRPr="00C6365F">
              <w:rPr>
                <w:rFonts w:ascii="Verdana" w:eastAsia="Calibri" w:hAnsi="Verdana" w:cs="Arial"/>
                <w:b/>
                <w:sz w:val="18"/>
                <w:szCs w:val="18"/>
              </w:rPr>
              <w:t>Formulario A-5</w:t>
            </w:r>
            <w:r w:rsidRPr="00C6365F">
              <w:rPr>
                <w:rFonts w:ascii="Verdana" w:eastAsia="Calibri" w:hAnsi="Verdana" w:cs="Arial"/>
                <w:sz w:val="18"/>
                <w:szCs w:val="18"/>
              </w:rPr>
              <w:t xml:space="preserve"> en original o fotocopia legalizada a objeto de verificación</w:t>
            </w:r>
            <w:r>
              <w:rPr>
                <w:rFonts w:ascii="Verdana" w:eastAsia="Calibri" w:hAnsi="Verdana" w:cs="Arial"/>
                <w:sz w:val="18"/>
                <w:szCs w:val="18"/>
              </w:rPr>
              <w:t>.</w:t>
            </w:r>
            <w:r w:rsidRPr="00C6365F">
              <w:rPr>
                <w:rFonts w:ascii="Verdana" w:eastAsia="Calibri" w:hAnsi="Verdana" w:cs="Arial"/>
                <w:sz w:val="18"/>
                <w:szCs w:val="18"/>
              </w:rPr>
              <w:t xml:space="preserve"> </w:t>
            </w:r>
            <w:r w:rsidR="007C3951" w:rsidRPr="00C6365F">
              <w:rPr>
                <w:rFonts w:ascii="Verdana" w:hAnsi="Verdana" w:cs="Arial"/>
                <w:bCs/>
                <w:snapToGrid w:val="0"/>
                <w:sz w:val="18"/>
                <w:szCs w:val="18"/>
                <w:lang w:eastAsia="es-BO"/>
              </w:rPr>
              <w:t xml:space="preserve">Ambas experiencias (General y Específica), </w:t>
            </w:r>
            <w:r w:rsidR="007C3951" w:rsidRPr="00C6365F">
              <w:rPr>
                <w:rFonts w:ascii="Verdana" w:eastAsia="Calibri" w:hAnsi="Verdana" w:cs="Arial"/>
                <w:sz w:val="18"/>
                <w:szCs w:val="18"/>
              </w:rPr>
              <w:t xml:space="preserve">serán tomadas en cuenta </w:t>
            </w:r>
            <w:r w:rsidR="007C3951" w:rsidRPr="00C6365F">
              <w:rPr>
                <w:rFonts w:ascii="Verdana" w:eastAsia="Calibri" w:hAnsi="Verdana" w:cs="Arial"/>
                <w:sz w:val="18"/>
                <w:szCs w:val="18"/>
                <w:lang w:val="es-BO"/>
              </w:rPr>
              <w:t xml:space="preserve">desde la fecha de </w:t>
            </w:r>
            <w:r w:rsidR="007C3951" w:rsidRPr="00C6365F">
              <w:rPr>
                <w:rFonts w:ascii="Verdana" w:hAnsi="Verdana" w:cs="Arial"/>
                <w:bCs/>
                <w:snapToGrid w:val="0"/>
                <w:sz w:val="18"/>
                <w:szCs w:val="18"/>
                <w:lang w:val="es-BO" w:eastAsia="es-BO"/>
              </w:rPr>
              <w:t>obtención del Título en Provisión Nacional</w:t>
            </w:r>
            <w:r w:rsidR="007C3951" w:rsidRPr="00C6365F">
              <w:rPr>
                <w:rFonts w:ascii="Verdana" w:eastAsia="Calibri" w:hAnsi="Verdana" w:cs="Arial"/>
                <w:sz w:val="18"/>
                <w:szCs w:val="18"/>
              </w:rPr>
              <w:t xml:space="preserve"> </w:t>
            </w:r>
            <w:r w:rsidR="00364BC9">
              <w:rPr>
                <w:rFonts w:ascii="Verdana" w:eastAsia="Calibri" w:hAnsi="Verdana" w:cs="Arial"/>
                <w:sz w:val="18"/>
                <w:szCs w:val="18"/>
              </w:rPr>
              <w:t xml:space="preserve">(debe ser consignado en el Formulario A-5) </w:t>
            </w:r>
            <w:r w:rsidR="007C3951" w:rsidRPr="00C6365F">
              <w:rPr>
                <w:rFonts w:ascii="Verdana" w:eastAsia="Calibri" w:hAnsi="Verdana" w:cs="Arial"/>
                <w:sz w:val="18"/>
                <w:szCs w:val="18"/>
              </w:rPr>
              <w:t xml:space="preserve">y deberán ser acreditadas con los siguientes documentos: Certificados de Trabajo o Actas de Recepción Definitiva de Obras o Certificados de Cumplimiento de Contrato,  </w:t>
            </w:r>
            <w:r w:rsidR="00364BC9">
              <w:rPr>
                <w:rFonts w:ascii="Verdana" w:eastAsia="Calibri" w:hAnsi="Verdana" w:cs="Arial"/>
                <w:sz w:val="18"/>
                <w:szCs w:val="18"/>
              </w:rPr>
              <w:t>documentos deben ser respaldados</w:t>
            </w:r>
            <w:r w:rsidR="007C3951" w:rsidRPr="00C6365F">
              <w:rPr>
                <w:rFonts w:ascii="Verdana" w:eastAsia="Calibri" w:hAnsi="Verdana" w:cs="Arial"/>
                <w:sz w:val="18"/>
                <w:szCs w:val="18"/>
              </w:rPr>
              <w:t xml:space="preserve"> con planos estructurales aprobados, con especificaciones técnicas o contratos firmados en original.</w:t>
            </w:r>
          </w:p>
          <w:p w:rsidR="007C3951" w:rsidRPr="00C6365F" w:rsidRDefault="007C3951" w:rsidP="00C6365F">
            <w:pPr>
              <w:jc w:val="both"/>
              <w:rPr>
                <w:rFonts w:ascii="Verdana" w:eastAsia="Calibri" w:hAnsi="Verdana" w:cs="Arial"/>
                <w:sz w:val="18"/>
                <w:szCs w:val="18"/>
              </w:rPr>
            </w:pPr>
          </w:p>
          <w:p w:rsidR="007C3951" w:rsidRPr="00C6365F" w:rsidRDefault="007C3951" w:rsidP="00C6365F">
            <w:pPr>
              <w:autoSpaceDE w:val="0"/>
              <w:autoSpaceDN w:val="0"/>
              <w:adjustRightInd w:val="0"/>
              <w:jc w:val="both"/>
              <w:rPr>
                <w:rFonts w:ascii="Verdana" w:eastAsia="Calibri" w:hAnsi="Verdana" w:cs="Arial"/>
                <w:sz w:val="18"/>
                <w:szCs w:val="18"/>
              </w:rPr>
            </w:pPr>
            <w:r w:rsidRPr="00C6365F">
              <w:rPr>
                <w:rFonts w:ascii="Verdana" w:hAnsi="Verdana" w:cs="Arial"/>
                <w:b/>
                <w:sz w:val="18"/>
                <w:szCs w:val="18"/>
              </w:rPr>
              <w:t>RESIDENTE DE OBRA (dos profesionales)</w:t>
            </w:r>
          </w:p>
          <w:p w:rsidR="007C3951" w:rsidRPr="00C6365F" w:rsidRDefault="007C3951" w:rsidP="00C6365F">
            <w:pPr>
              <w:autoSpaceDE w:val="0"/>
              <w:autoSpaceDN w:val="0"/>
              <w:adjustRightInd w:val="0"/>
              <w:jc w:val="both"/>
              <w:rPr>
                <w:rFonts w:ascii="Verdana" w:eastAsia="Calibri" w:hAnsi="Verdana" w:cs="Arial"/>
                <w:sz w:val="18"/>
                <w:szCs w:val="18"/>
              </w:rPr>
            </w:pPr>
          </w:p>
          <w:p w:rsidR="007C3951" w:rsidRPr="00C6365F" w:rsidRDefault="007C3951" w:rsidP="00C6365F">
            <w:pPr>
              <w:ind w:right="114"/>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xml:space="preserve">, la empresa deberá presentar dos Residentes de Obra que tengan Título en Provisión Nacional de Ingeniero Civil y registro de la Sociedad de Ingenieros de Bolivia (SIB), </w:t>
            </w:r>
            <w:r w:rsidR="00364BC9">
              <w:rPr>
                <w:rFonts w:ascii="Verdana" w:hAnsi="Verdana" w:cs="Arial"/>
                <w:bCs/>
                <w:snapToGrid w:val="0"/>
                <w:sz w:val="18"/>
                <w:szCs w:val="18"/>
                <w:lang w:eastAsia="es-BO"/>
              </w:rPr>
              <w:t>para la firma de contrato la empresa deberá presentar los documentos citados en original o fotocopia simple.</w:t>
            </w:r>
          </w:p>
          <w:p w:rsidR="007C3951" w:rsidRPr="00C6365F" w:rsidRDefault="007C3951" w:rsidP="00C6365F">
            <w:pPr>
              <w:ind w:right="114"/>
              <w:jc w:val="both"/>
              <w:rPr>
                <w:rFonts w:ascii="Verdana" w:hAnsi="Verdana" w:cs="Arial"/>
                <w:bCs/>
                <w:snapToGrid w:val="0"/>
                <w:sz w:val="18"/>
                <w:szCs w:val="18"/>
                <w:lang w:eastAsia="es-BO"/>
              </w:rPr>
            </w:pPr>
          </w:p>
          <w:p w:rsidR="007C3951" w:rsidRPr="00C6365F" w:rsidRDefault="007C3951" w:rsidP="00C6365F">
            <w:pPr>
              <w:ind w:right="114"/>
              <w:jc w:val="both"/>
              <w:rPr>
                <w:rFonts w:ascii="Verdana" w:eastAsia="Calibri" w:hAnsi="Verdana" w:cs="Arial"/>
                <w:b/>
                <w:sz w:val="18"/>
                <w:szCs w:val="18"/>
                <w:lang w:val="es-BO"/>
              </w:rPr>
            </w:pPr>
            <w:r w:rsidRPr="00C6365F">
              <w:rPr>
                <w:rFonts w:ascii="Verdana" w:eastAsia="Calibri" w:hAnsi="Verdana" w:cs="Arial"/>
                <w:b/>
                <w:sz w:val="18"/>
                <w:szCs w:val="18"/>
                <w:lang w:val="es-BO"/>
              </w:rPr>
              <w:t>EXPERIENCIA GENERAL</w:t>
            </w:r>
            <w:r w:rsidRPr="00C6365F">
              <w:rPr>
                <w:rFonts w:ascii="Verdana" w:eastAsia="Calibri" w:hAnsi="Verdana"/>
                <w:sz w:val="18"/>
                <w:szCs w:val="18"/>
                <w:lang w:val="es-BO"/>
              </w:rPr>
              <w:t xml:space="preserve"> </w:t>
            </w:r>
            <w:r w:rsidRPr="00C6365F">
              <w:rPr>
                <w:rFonts w:ascii="Verdana" w:eastAsia="Calibri" w:hAnsi="Verdana" w:cs="Arial"/>
                <w:b/>
                <w:sz w:val="18"/>
                <w:szCs w:val="18"/>
                <w:lang w:val="es-BO"/>
              </w:rPr>
              <w:t>DE LOS RESIDENTES DE OBRA</w:t>
            </w:r>
          </w:p>
          <w:p w:rsidR="00364BC9" w:rsidRDefault="00364BC9" w:rsidP="00C6365F">
            <w:pPr>
              <w:jc w:val="both"/>
              <w:rPr>
                <w:rFonts w:ascii="Verdana" w:hAnsi="Verdana" w:cs="Arial"/>
                <w:bCs/>
                <w:snapToGrid w:val="0"/>
                <w:sz w:val="18"/>
                <w:szCs w:val="18"/>
                <w:lang w:eastAsia="es-BO"/>
              </w:rPr>
            </w:pPr>
          </w:p>
          <w:p w:rsidR="007C3951" w:rsidRPr="00C6365F" w:rsidRDefault="007C3951" w:rsidP="00C6365F">
            <w:pPr>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xml:space="preserve"> la empresa proponente deberá presentar la experiencia general de los Residentes de obra: como Superintendente o Director o Fiscal o Supervisor o Residente de Obras  o cargos similares descritos en  Anexos, (Personal Técnico Clave Requerida) del DBC, relacionados con obras civiles en general.</w:t>
            </w:r>
          </w:p>
          <w:p w:rsidR="007C3951" w:rsidRPr="00C6365F" w:rsidRDefault="007C3951" w:rsidP="00C6365F">
            <w:pPr>
              <w:jc w:val="both"/>
              <w:rPr>
                <w:rFonts w:ascii="Verdana" w:eastAsia="Calibri" w:hAnsi="Verdana" w:cs="Arial"/>
                <w:bCs/>
                <w:snapToGrid w:val="0"/>
                <w:sz w:val="18"/>
                <w:szCs w:val="18"/>
                <w:lang w:val="es-BO" w:eastAsia="es-BO"/>
              </w:rPr>
            </w:pPr>
          </w:p>
          <w:p w:rsidR="007C3951" w:rsidRPr="00C6365F" w:rsidRDefault="007C3951" w:rsidP="00C6365F">
            <w:pPr>
              <w:jc w:val="both"/>
              <w:rPr>
                <w:rFonts w:ascii="Verdana" w:eastAsia="Calibri" w:hAnsi="Verdana" w:cs="Arial"/>
                <w:sz w:val="18"/>
                <w:szCs w:val="18"/>
                <w:lang w:val="es-BO"/>
              </w:rPr>
            </w:pPr>
            <w:r w:rsidRPr="00C6365F">
              <w:rPr>
                <w:rFonts w:ascii="Verdana" w:eastAsia="Calibri" w:hAnsi="Verdana" w:cs="Arial"/>
                <w:bCs/>
                <w:snapToGrid w:val="0"/>
                <w:sz w:val="18"/>
                <w:szCs w:val="18"/>
                <w:lang w:val="es-BO" w:eastAsia="es-BO"/>
              </w:rPr>
              <w:t xml:space="preserve">La valoración de Experiencia General mínima requerida está establecida en la Tabla de Valoración de la experiencia presentada en el </w:t>
            </w:r>
            <w:r w:rsidRPr="00C6365F">
              <w:rPr>
                <w:rFonts w:ascii="Verdana" w:eastAsia="Calibri" w:hAnsi="Verdana" w:cs="Arial"/>
                <w:b/>
                <w:bCs/>
                <w:snapToGrid w:val="0"/>
                <w:sz w:val="18"/>
                <w:szCs w:val="18"/>
                <w:lang w:val="es-BO" w:eastAsia="es-BO"/>
              </w:rPr>
              <w:t xml:space="preserve">Anexo 2 </w:t>
            </w:r>
            <w:r w:rsidRPr="00C6365F">
              <w:rPr>
                <w:rFonts w:ascii="Verdana" w:eastAsia="Calibri" w:hAnsi="Verdana" w:cs="Arial"/>
                <w:bCs/>
                <w:snapToGrid w:val="0"/>
                <w:sz w:val="18"/>
                <w:szCs w:val="18"/>
                <w:lang w:val="es-BO" w:eastAsia="es-BO"/>
              </w:rPr>
              <w:t xml:space="preserve">del DBC </w:t>
            </w:r>
            <w:r w:rsidRPr="00C6365F">
              <w:rPr>
                <w:rFonts w:ascii="Verdana" w:eastAsia="Calibri" w:hAnsi="Verdana" w:cs="Arial"/>
                <w:sz w:val="18"/>
                <w:szCs w:val="18"/>
                <w:lang w:val="es-BO"/>
              </w:rPr>
              <w:t>(</w:t>
            </w:r>
            <w:r w:rsidRPr="00C6365F">
              <w:rPr>
                <w:rFonts w:ascii="Verdana" w:eastAsia="Calibri" w:hAnsi="Verdana" w:cs="Arial"/>
                <w:b/>
                <w:sz w:val="18"/>
                <w:szCs w:val="18"/>
                <w:lang w:val="es-BO"/>
              </w:rPr>
              <w:t>una vez</w:t>
            </w:r>
            <w:r w:rsidRPr="00C6365F">
              <w:rPr>
                <w:rFonts w:ascii="Verdana" w:eastAsia="Calibri" w:hAnsi="Verdana" w:cs="Arial"/>
                <w:sz w:val="18"/>
                <w:szCs w:val="18"/>
                <w:lang w:val="es-BO"/>
              </w:rPr>
              <w:t xml:space="preserve"> el monto respecto al valor de la propuesta).</w:t>
            </w:r>
          </w:p>
          <w:p w:rsidR="00841CA8" w:rsidRDefault="00841CA8" w:rsidP="00C6365F">
            <w:pPr>
              <w:ind w:right="114"/>
              <w:jc w:val="both"/>
              <w:rPr>
                <w:rFonts w:ascii="Verdana" w:hAnsi="Verdana" w:cs="Arial"/>
                <w:b/>
                <w:bCs/>
                <w:snapToGrid w:val="0"/>
                <w:sz w:val="18"/>
                <w:szCs w:val="18"/>
                <w:lang w:eastAsia="es-BO"/>
              </w:rPr>
            </w:pPr>
          </w:p>
          <w:p w:rsidR="007C3951" w:rsidRPr="00C6365F" w:rsidRDefault="007C3951" w:rsidP="00C6365F">
            <w:pPr>
              <w:ind w:right="114"/>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EXPERIENCIA ESPECÍFICA</w:t>
            </w:r>
            <w:r w:rsidRPr="00C6365F">
              <w:rPr>
                <w:rFonts w:ascii="Verdana" w:eastAsia="Calibri" w:hAnsi="Verdana"/>
                <w:sz w:val="18"/>
                <w:szCs w:val="18"/>
                <w:lang w:val="es-BO"/>
              </w:rPr>
              <w:t xml:space="preserve"> </w:t>
            </w:r>
            <w:r w:rsidRPr="00C6365F">
              <w:rPr>
                <w:rFonts w:ascii="Verdana" w:hAnsi="Verdana" w:cs="Arial"/>
                <w:b/>
                <w:bCs/>
                <w:snapToGrid w:val="0"/>
                <w:sz w:val="18"/>
                <w:szCs w:val="18"/>
                <w:lang w:eastAsia="es-BO"/>
              </w:rPr>
              <w:t>DE LOS RESIDENTES DE OBRA</w:t>
            </w:r>
          </w:p>
          <w:p w:rsidR="00841CA8" w:rsidRDefault="00841CA8" w:rsidP="00C6365F">
            <w:pPr>
              <w:jc w:val="both"/>
              <w:rPr>
                <w:rFonts w:ascii="Verdana" w:hAnsi="Verdana" w:cs="Arial"/>
                <w:bCs/>
                <w:snapToGrid w:val="0"/>
                <w:sz w:val="18"/>
                <w:szCs w:val="18"/>
                <w:lang w:eastAsia="es-BO"/>
              </w:rPr>
            </w:pPr>
          </w:p>
          <w:p w:rsidR="007C3951" w:rsidRPr="00C6365F" w:rsidRDefault="007C3951" w:rsidP="00C6365F">
            <w:pPr>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En el </w:t>
            </w:r>
            <w:r w:rsidRPr="00C6365F">
              <w:rPr>
                <w:rFonts w:ascii="Verdana" w:hAnsi="Verdana" w:cs="Arial"/>
                <w:b/>
                <w:bCs/>
                <w:snapToGrid w:val="0"/>
                <w:sz w:val="18"/>
                <w:szCs w:val="18"/>
                <w:lang w:eastAsia="es-BO"/>
              </w:rPr>
              <w:t>Formulario A-5</w:t>
            </w:r>
            <w:r w:rsidRPr="00C6365F">
              <w:rPr>
                <w:rFonts w:ascii="Verdana" w:hAnsi="Verdana" w:cs="Arial"/>
                <w:bCs/>
                <w:snapToGrid w:val="0"/>
                <w:sz w:val="18"/>
                <w:szCs w:val="18"/>
                <w:lang w:eastAsia="es-BO"/>
              </w:rPr>
              <w:t>, la empresa deberá presentar la experiencia específica de los Residentes de Obra: como Superintendente o Director o Fiscal o Supervisor o Residente de obras de refuerzo estructural u obras similares establecidas en Anexo (Obras Similares) del DBC.</w:t>
            </w:r>
          </w:p>
          <w:p w:rsidR="007C3951" w:rsidRPr="00C6365F" w:rsidRDefault="007C3951" w:rsidP="00C6365F">
            <w:pPr>
              <w:jc w:val="both"/>
              <w:rPr>
                <w:rFonts w:ascii="Verdana" w:hAnsi="Verdana" w:cs="Arial"/>
                <w:bCs/>
                <w:snapToGrid w:val="0"/>
                <w:sz w:val="18"/>
                <w:szCs w:val="18"/>
                <w:lang w:eastAsia="es-BO"/>
              </w:rPr>
            </w:pPr>
          </w:p>
          <w:p w:rsidR="007C3951" w:rsidRPr="00C6365F" w:rsidRDefault="007C3951" w:rsidP="00C6365F">
            <w:pPr>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La valoración de la Experiencia Específica mínima requerida está establecida en la Tabla de Valoración presentada en </w:t>
            </w:r>
            <w:r w:rsidRPr="00C6365F">
              <w:rPr>
                <w:rFonts w:ascii="Verdana" w:eastAsia="Calibri" w:hAnsi="Verdana" w:cs="Arial"/>
                <w:b/>
                <w:sz w:val="18"/>
                <w:szCs w:val="18"/>
                <w:lang w:val="es-BO"/>
              </w:rPr>
              <w:t>Anexo 2</w:t>
            </w:r>
            <w:r w:rsidRPr="00C6365F">
              <w:rPr>
                <w:rFonts w:ascii="Verdana" w:eastAsia="Calibri" w:hAnsi="Verdana" w:cs="Arial"/>
                <w:sz w:val="18"/>
                <w:szCs w:val="18"/>
                <w:lang w:val="es-BO"/>
              </w:rPr>
              <w:t xml:space="preserve"> del presente DBC, será </w:t>
            </w:r>
            <w:r w:rsidRPr="00C6365F">
              <w:rPr>
                <w:rFonts w:ascii="Verdana" w:eastAsia="Calibri" w:hAnsi="Verdana" w:cs="Arial"/>
                <w:b/>
                <w:sz w:val="18"/>
                <w:szCs w:val="18"/>
                <w:lang w:val="es-BO"/>
              </w:rPr>
              <w:t>0.5</w:t>
            </w:r>
            <w:r w:rsidRPr="00C6365F">
              <w:rPr>
                <w:rFonts w:ascii="Verdana" w:eastAsia="Calibri" w:hAnsi="Verdana" w:cs="Arial"/>
                <w:sz w:val="18"/>
                <w:szCs w:val="18"/>
                <w:lang w:val="es-BO"/>
              </w:rPr>
              <w:t xml:space="preserve"> vez el monto respecto al valor de la propuesta.</w:t>
            </w:r>
          </w:p>
          <w:p w:rsidR="007C3951" w:rsidRPr="00C6365F" w:rsidRDefault="007C3951" w:rsidP="00C6365F">
            <w:pPr>
              <w:jc w:val="both"/>
              <w:rPr>
                <w:rFonts w:ascii="Verdana" w:eastAsia="Calibri" w:hAnsi="Verdana" w:cs="Arial"/>
                <w:sz w:val="18"/>
                <w:szCs w:val="18"/>
                <w:lang w:val="es-BO"/>
              </w:rPr>
            </w:pPr>
          </w:p>
          <w:p w:rsidR="007C3951" w:rsidRPr="00C6365F" w:rsidRDefault="00440B29" w:rsidP="00440B29">
            <w:pPr>
              <w:ind w:right="114"/>
              <w:jc w:val="both"/>
              <w:rPr>
                <w:rFonts w:ascii="Verdana" w:eastAsia="Calibri" w:hAnsi="Verdana" w:cs="Arial"/>
                <w:sz w:val="18"/>
                <w:szCs w:val="18"/>
              </w:rPr>
            </w:pPr>
            <w:r w:rsidRPr="00C6365F">
              <w:rPr>
                <w:rFonts w:ascii="Verdana" w:eastAsia="Calibri" w:hAnsi="Verdana" w:cs="Arial"/>
                <w:sz w:val="18"/>
                <w:szCs w:val="18"/>
              </w:rPr>
              <w:t xml:space="preserve">La empresa adjudicada para la firma del contrato deberá presentar la documentación declarada en el </w:t>
            </w:r>
            <w:r w:rsidRPr="00C6365F">
              <w:rPr>
                <w:rFonts w:ascii="Verdana" w:eastAsia="Calibri" w:hAnsi="Verdana" w:cs="Arial"/>
                <w:b/>
                <w:sz w:val="18"/>
                <w:szCs w:val="18"/>
              </w:rPr>
              <w:t>Formulario A-5</w:t>
            </w:r>
            <w:r w:rsidRPr="00C6365F">
              <w:rPr>
                <w:rFonts w:ascii="Verdana" w:eastAsia="Calibri" w:hAnsi="Verdana" w:cs="Arial"/>
                <w:sz w:val="18"/>
                <w:szCs w:val="18"/>
              </w:rPr>
              <w:t xml:space="preserve"> en original o fotocopia legalizada a objeto de verificación</w:t>
            </w:r>
            <w:r>
              <w:rPr>
                <w:rFonts w:ascii="Verdana" w:eastAsia="Calibri" w:hAnsi="Verdana" w:cs="Arial"/>
                <w:sz w:val="18"/>
                <w:szCs w:val="18"/>
              </w:rPr>
              <w:t>.</w:t>
            </w:r>
            <w:r w:rsidRPr="00C6365F">
              <w:rPr>
                <w:rFonts w:ascii="Verdana" w:eastAsia="Calibri" w:hAnsi="Verdana" w:cs="Arial"/>
                <w:sz w:val="18"/>
                <w:szCs w:val="18"/>
              </w:rPr>
              <w:t xml:space="preserve"> </w:t>
            </w:r>
            <w:r w:rsidR="007C3951" w:rsidRPr="00C6365F">
              <w:rPr>
                <w:rFonts w:ascii="Verdana" w:hAnsi="Verdana" w:cs="Arial"/>
                <w:bCs/>
                <w:snapToGrid w:val="0"/>
                <w:sz w:val="18"/>
                <w:szCs w:val="18"/>
                <w:lang w:eastAsia="es-BO"/>
              </w:rPr>
              <w:t xml:space="preserve">Ambas experiencias (General y Específica), </w:t>
            </w:r>
            <w:r w:rsidR="007C3951" w:rsidRPr="00C6365F">
              <w:rPr>
                <w:rFonts w:ascii="Verdana" w:eastAsia="Calibri" w:hAnsi="Verdana" w:cs="Arial"/>
                <w:sz w:val="18"/>
                <w:szCs w:val="18"/>
              </w:rPr>
              <w:t xml:space="preserve">serán tomadas en cuenta </w:t>
            </w:r>
            <w:r w:rsidR="007C3951" w:rsidRPr="00C6365F">
              <w:rPr>
                <w:rFonts w:ascii="Verdana" w:eastAsia="Calibri" w:hAnsi="Verdana" w:cs="Arial"/>
                <w:sz w:val="18"/>
                <w:szCs w:val="18"/>
                <w:lang w:val="es-BO"/>
              </w:rPr>
              <w:t xml:space="preserve">desde la fecha de </w:t>
            </w:r>
            <w:r w:rsidR="007C3951" w:rsidRPr="00C6365F">
              <w:rPr>
                <w:rFonts w:ascii="Verdana" w:hAnsi="Verdana" w:cs="Arial"/>
                <w:bCs/>
                <w:snapToGrid w:val="0"/>
                <w:sz w:val="18"/>
                <w:szCs w:val="18"/>
                <w:lang w:val="es-BO" w:eastAsia="es-BO"/>
              </w:rPr>
              <w:t xml:space="preserve">obtención del Título en </w:t>
            </w:r>
            <w:r w:rsidR="007C3951" w:rsidRPr="00C6365F">
              <w:rPr>
                <w:rFonts w:ascii="Verdana" w:hAnsi="Verdana" w:cs="Arial"/>
                <w:bCs/>
                <w:snapToGrid w:val="0"/>
                <w:sz w:val="18"/>
                <w:szCs w:val="18"/>
                <w:lang w:val="es-BO" w:eastAsia="es-BO"/>
              </w:rPr>
              <w:lastRenderedPageBreak/>
              <w:t>Provisión Nacional</w:t>
            </w:r>
            <w:r w:rsidR="007C3951" w:rsidRPr="00C6365F">
              <w:rPr>
                <w:rFonts w:ascii="Verdana" w:eastAsia="Calibri" w:hAnsi="Verdana" w:cs="Arial"/>
                <w:sz w:val="18"/>
                <w:szCs w:val="18"/>
              </w:rPr>
              <w:t xml:space="preserve"> </w:t>
            </w:r>
            <w:r w:rsidR="00841CA8">
              <w:rPr>
                <w:rFonts w:ascii="Verdana" w:eastAsia="Calibri" w:hAnsi="Verdana" w:cs="Arial"/>
                <w:sz w:val="18"/>
                <w:szCs w:val="18"/>
              </w:rPr>
              <w:t xml:space="preserve">(debe ser consignado en el Formulario A-5) </w:t>
            </w:r>
            <w:r w:rsidR="007C3951" w:rsidRPr="00C6365F">
              <w:rPr>
                <w:rFonts w:ascii="Verdana" w:eastAsia="Calibri" w:hAnsi="Verdana" w:cs="Arial"/>
                <w:sz w:val="18"/>
                <w:szCs w:val="18"/>
              </w:rPr>
              <w:t xml:space="preserve">y deberán ser acreditadas con los siguientes documentos: Certificados de Trabajo o Actas de Recepción Definitiva de Obras o Certificados de Cumplimiento de Contrato, estos documentos </w:t>
            </w:r>
            <w:r w:rsidR="00841CA8">
              <w:rPr>
                <w:rFonts w:ascii="Verdana" w:eastAsia="Calibri" w:hAnsi="Verdana" w:cs="Arial"/>
                <w:sz w:val="18"/>
                <w:szCs w:val="18"/>
              </w:rPr>
              <w:t xml:space="preserve">que </w:t>
            </w:r>
            <w:r w:rsidR="007C3951" w:rsidRPr="00C6365F">
              <w:rPr>
                <w:rFonts w:ascii="Verdana" w:eastAsia="Calibri" w:hAnsi="Verdana" w:cs="Arial"/>
                <w:sz w:val="18"/>
                <w:szCs w:val="18"/>
              </w:rPr>
              <w:t>deben ser respalda</w:t>
            </w:r>
            <w:r w:rsidR="00841CA8">
              <w:rPr>
                <w:rFonts w:ascii="Verdana" w:eastAsia="Calibri" w:hAnsi="Verdana" w:cs="Arial"/>
                <w:sz w:val="18"/>
                <w:szCs w:val="18"/>
              </w:rPr>
              <w:t>dos</w:t>
            </w:r>
            <w:r w:rsidR="007C3951" w:rsidRPr="00C6365F">
              <w:rPr>
                <w:rFonts w:ascii="Verdana" w:eastAsia="Calibri" w:hAnsi="Verdana" w:cs="Arial"/>
                <w:sz w:val="18"/>
                <w:szCs w:val="18"/>
              </w:rPr>
              <w:t xml:space="preserve"> con planos estructurales aprobados, con especificaciones técnicas o contratos firmados en original.</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lastRenderedPageBreak/>
              <w:t>E.</w:t>
            </w:r>
          </w:p>
        </w:tc>
        <w:tc>
          <w:tcPr>
            <w:tcW w:w="9203" w:type="dxa"/>
            <w:shd w:val="clear" w:color="auto" w:fill="FFFF99"/>
            <w:vAlign w:val="center"/>
          </w:tcPr>
          <w:p w:rsidR="007C3951" w:rsidRPr="00C6365F" w:rsidRDefault="007C3951" w:rsidP="00C6365F">
            <w:pPr>
              <w:ind w:right="177"/>
              <w:jc w:val="both"/>
              <w:rPr>
                <w:rFonts w:ascii="Verdana" w:hAnsi="Verdana" w:cs="Arial"/>
                <w:b/>
                <w:snapToGrid w:val="0"/>
                <w:sz w:val="18"/>
                <w:szCs w:val="18"/>
              </w:rPr>
            </w:pPr>
            <w:r w:rsidRPr="00C6365F">
              <w:rPr>
                <w:rFonts w:ascii="Verdana" w:hAnsi="Verdana" w:cs="Arial"/>
                <w:b/>
                <w:bCs/>
                <w:iCs/>
                <w:snapToGrid w:val="0"/>
                <w:sz w:val="18"/>
                <w:szCs w:val="18"/>
              </w:rPr>
              <w:t>RESPONSABILIDAD DE LA EMPRESA CONTRATADA</w:t>
            </w:r>
          </w:p>
        </w:tc>
      </w:tr>
      <w:tr w:rsidR="007C3951" w:rsidRPr="00C6365F" w:rsidTr="007C3951">
        <w:trPr>
          <w:trHeight w:val="337"/>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shd w:val="clear" w:color="auto" w:fill="auto"/>
            <w:vAlign w:val="center"/>
          </w:tcPr>
          <w:p w:rsidR="007C3951" w:rsidRPr="00C6365F" w:rsidRDefault="007C3951" w:rsidP="00C6365F">
            <w:pPr>
              <w:ind w:right="177"/>
              <w:jc w:val="both"/>
              <w:rPr>
                <w:rFonts w:ascii="Verdana" w:hAnsi="Verdana" w:cs="Arial"/>
                <w:snapToGrid w:val="0"/>
                <w:spacing w:val="-3"/>
                <w:sz w:val="18"/>
                <w:szCs w:val="18"/>
                <w:lang w:val="es-ES_tradnl"/>
              </w:rPr>
            </w:pPr>
            <w:r w:rsidRPr="00C6365F">
              <w:rPr>
                <w:rFonts w:ascii="Verdana" w:hAnsi="Verdana" w:cs="Arial"/>
                <w:snapToGrid w:val="0"/>
                <w:spacing w:val="-3"/>
                <w:sz w:val="18"/>
                <w:szCs w:val="18"/>
                <w:lang w:val="es-ES_tradnl"/>
              </w:rPr>
              <w:t>La empresa contratada deberá tomar en cuenta el cumplimiento de lo siguiente:</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Los trabajos descritos en las Especificaciones Técnicas serán autorizados por el Supervisor de Obra mediante el Libro de Órdenes.</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La Empresa deberá cumplir leyes, decretos, reglamentos y demás disposiciones vigentes relacionadas al ámbito laboral y social de su personal.</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La Empresa dotara a sus trabajadores de ropa de trabajo y equipos de protección personal, de acuerdo a sus competencias y especialidades, en cumplimiento del Decreto Supremo Nº 0108.</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 xml:space="preserve">Los trabajos de instalación y retiro de muros </w:t>
            </w:r>
            <w:proofErr w:type="spellStart"/>
            <w:r w:rsidRPr="00C6365F">
              <w:rPr>
                <w:rFonts w:ascii="Verdana" w:hAnsi="Verdana" w:cs="Arial"/>
                <w:snapToGrid w:val="0"/>
                <w:sz w:val="18"/>
                <w:szCs w:val="18"/>
              </w:rPr>
              <w:t>drywall</w:t>
            </w:r>
            <w:proofErr w:type="spellEnd"/>
            <w:r w:rsidRPr="00C6365F">
              <w:rPr>
                <w:rFonts w:ascii="Verdana" w:hAnsi="Verdana" w:cs="Arial"/>
                <w:snapToGrid w:val="0"/>
                <w:sz w:val="18"/>
                <w:szCs w:val="18"/>
              </w:rPr>
              <w:t xml:space="preserve"> en los pisos de intervención y otros que pudieran generar ruido, polvo u otras molestias, deberán ejecutarse en horarios instruidos por el Supervisor de Obra.</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7C3951" w:rsidRPr="00C6365F" w:rsidRDefault="007C3951" w:rsidP="00C6365F">
            <w:pPr>
              <w:numPr>
                <w:ilvl w:val="0"/>
                <w:numId w:val="115"/>
              </w:numPr>
              <w:ind w:right="177"/>
              <w:jc w:val="both"/>
              <w:rPr>
                <w:rFonts w:ascii="Verdana" w:hAnsi="Verdana" w:cs="Arial"/>
                <w:snapToGrid w:val="0"/>
                <w:sz w:val="18"/>
                <w:szCs w:val="18"/>
              </w:rPr>
            </w:pPr>
            <w:r w:rsidRPr="00C6365F">
              <w:rPr>
                <w:rFonts w:ascii="Verdana" w:hAnsi="Verdana"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tc>
      </w:tr>
      <w:tr w:rsidR="007C3951" w:rsidRPr="00C6365F" w:rsidTr="007C3951">
        <w:trPr>
          <w:trHeight w:val="332"/>
          <w:jc w:val="center"/>
        </w:trPr>
        <w:tc>
          <w:tcPr>
            <w:tcW w:w="540" w:type="dxa"/>
            <w:tcBorders>
              <w:bottom w:val="single" w:sz="2" w:space="0" w:color="000000"/>
            </w:tcBorders>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F.</w:t>
            </w:r>
          </w:p>
        </w:tc>
        <w:tc>
          <w:tcPr>
            <w:tcW w:w="9203" w:type="dxa"/>
            <w:tcBorders>
              <w:bottom w:val="single" w:sz="2" w:space="0" w:color="000000"/>
            </w:tcBorders>
            <w:shd w:val="clear" w:color="auto" w:fill="FFFF99"/>
            <w:vAlign w:val="center"/>
          </w:tcPr>
          <w:p w:rsidR="007C3951" w:rsidRPr="00C6365F" w:rsidRDefault="007C3951" w:rsidP="00C6365F">
            <w:pPr>
              <w:ind w:left="165" w:right="177"/>
              <w:jc w:val="both"/>
              <w:rPr>
                <w:rFonts w:ascii="Verdana" w:hAnsi="Verdana" w:cs="Arial"/>
                <w:b/>
                <w:bCs/>
                <w:sz w:val="18"/>
                <w:szCs w:val="18"/>
              </w:rPr>
            </w:pPr>
            <w:r w:rsidRPr="00C6365F">
              <w:rPr>
                <w:rFonts w:ascii="Verdana" w:hAnsi="Verdana" w:cs="Arial"/>
                <w:b/>
                <w:bCs/>
                <w:sz w:val="18"/>
                <w:szCs w:val="18"/>
              </w:rPr>
              <w:t>DOCUMENTOS DE LA EMPRESA CONTRATADA</w:t>
            </w:r>
          </w:p>
        </w:tc>
      </w:tr>
      <w:tr w:rsidR="007C3951" w:rsidRPr="00C6365F" w:rsidTr="007C3951">
        <w:trPr>
          <w:trHeight w:val="337"/>
          <w:jc w:val="center"/>
        </w:trPr>
        <w:tc>
          <w:tcPr>
            <w:tcW w:w="540" w:type="dxa"/>
            <w:tcBorders>
              <w:bottom w:val="single" w:sz="2" w:space="0" w:color="000000"/>
            </w:tcBorders>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tcBorders>
              <w:bottom w:val="single" w:sz="2" w:space="0" w:color="000000"/>
            </w:tcBorders>
            <w:shd w:val="clear" w:color="auto" w:fill="auto"/>
            <w:vAlign w:val="center"/>
          </w:tcPr>
          <w:p w:rsidR="007C3951" w:rsidRPr="00C6365F" w:rsidRDefault="007C3951" w:rsidP="00C6365F">
            <w:pPr>
              <w:ind w:right="177"/>
              <w:jc w:val="both"/>
              <w:rPr>
                <w:rFonts w:ascii="Verdana" w:hAnsi="Verdana" w:cs="Arial"/>
                <w:snapToGrid w:val="0"/>
                <w:sz w:val="18"/>
                <w:szCs w:val="18"/>
              </w:rPr>
            </w:pPr>
            <w:r w:rsidRPr="00C6365F">
              <w:rPr>
                <w:rFonts w:ascii="Verdana" w:hAnsi="Verdana" w:cs="Arial"/>
                <w:snapToGrid w:val="0"/>
                <w:sz w:val="18"/>
                <w:szCs w:val="18"/>
              </w:rPr>
              <w:t>La empresa  contratada deberá presentar para la emisión de la Orden de Proceder lo siguiente:</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SEGURO DE OBRA</w:t>
            </w:r>
            <w:r w:rsidRPr="00C6365F">
              <w:rPr>
                <w:rFonts w:ascii="Verdana" w:hAnsi="Verdana"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SEGURO DE RESPONSABILIDAD CIVIL:</w:t>
            </w:r>
            <w:r w:rsidRPr="00C6365F">
              <w:rPr>
                <w:rFonts w:ascii="Verdana" w:hAnsi="Verdana" w:cs="Arial"/>
                <w:snapToGrid w:val="0"/>
                <w:sz w:val="18"/>
                <w:szCs w:val="18"/>
              </w:rPr>
              <w:t xml:space="preserve"> Deberá contar con la cobertura de transacción sin juicio hasta $us10.000 y con capital asegurado de mínimo 1% del valor del contrato.</w:t>
            </w:r>
          </w:p>
          <w:p w:rsidR="007C3951" w:rsidRPr="00C6365F" w:rsidRDefault="007C3951" w:rsidP="00C6365F">
            <w:pPr>
              <w:ind w:right="177"/>
              <w:jc w:val="both"/>
              <w:rPr>
                <w:rFonts w:ascii="Verdana" w:hAnsi="Verdana" w:cs="Arial"/>
                <w:snapToGrid w:val="0"/>
                <w:sz w:val="18"/>
                <w:szCs w:val="18"/>
              </w:rPr>
            </w:pPr>
          </w:p>
          <w:p w:rsidR="007C3951" w:rsidRPr="00C6365F" w:rsidRDefault="007C3951" w:rsidP="00C6365F">
            <w:pPr>
              <w:ind w:right="177"/>
              <w:jc w:val="both"/>
              <w:rPr>
                <w:rFonts w:ascii="Verdana" w:hAnsi="Verdana" w:cs="Arial"/>
                <w:snapToGrid w:val="0"/>
                <w:sz w:val="18"/>
                <w:szCs w:val="18"/>
              </w:rPr>
            </w:pPr>
            <w:r w:rsidRPr="00C6365F">
              <w:rPr>
                <w:rFonts w:ascii="Verdana" w:hAnsi="Verdana" w:cs="Arial"/>
                <w:b/>
                <w:snapToGrid w:val="0"/>
                <w:sz w:val="18"/>
                <w:szCs w:val="18"/>
              </w:rPr>
              <w:t>SEGURO CONTRA ACCIDENTES PERSONALES</w:t>
            </w:r>
            <w:r w:rsidRPr="00C6365F">
              <w:rPr>
                <w:rFonts w:ascii="Verdana" w:hAnsi="Verdana" w:cs="Arial"/>
                <w:snapToGrid w:val="0"/>
                <w:sz w:val="18"/>
                <w:szCs w:val="18"/>
              </w:rPr>
              <w:t>: (pólizas nominales) 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7C3951" w:rsidRPr="00C6365F" w:rsidRDefault="007C3951" w:rsidP="00C6365F">
            <w:pPr>
              <w:ind w:right="177"/>
              <w:rPr>
                <w:rFonts w:ascii="Verdana" w:hAnsi="Verdana" w:cs="Arial"/>
                <w:snapToGrid w:val="0"/>
                <w:sz w:val="18"/>
                <w:szCs w:val="18"/>
              </w:rPr>
            </w:pPr>
            <w:r w:rsidRPr="00C6365F">
              <w:rPr>
                <w:rFonts w:ascii="Verdana" w:hAnsi="Verdana" w:cs="Arial"/>
                <w:b/>
                <w:snapToGrid w:val="0"/>
                <w:sz w:val="18"/>
                <w:szCs w:val="18"/>
              </w:rPr>
              <w:t>CERTIFICADOS DE ANTECEDENTES POLICIALES</w:t>
            </w:r>
            <w:r w:rsidRPr="00C6365F">
              <w:rPr>
                <w:rFonts w:ascii="Verdana" w:hAnsi="Verdana" w:cs="Arial"/>
                <w:snapToGrid w:val="0"/>
                <w:sz w:val="18"/>
                <w:szCs w:val="18"/>
              </w:rPr>
              <w:t>: (Sin antecedentes)   emitido por la FELCC de  todo el</w:t>
            </w:r>
          </w:p>
          <w:p w:rsidR="007C3951" w:rsidRPr="00C6365F" w:rsidRDefault="007C3951" w:rsidP="00C6365F">
            <w:pPr>
              <w:ind w:right="177"/>
              <w:rPr>
                <w:rFonts w:ascii="Verdana" w:hAnsi="Verdana" w:cs="Arial"/>
                <w:snapToGrid w:val="0"/>
                <w:sz w:val="18"/>
                <w:szCs w:val="18"/>
              </w:rPr>
            </w:pPr>
            <w:proofErr w:type="gramStart"/>
            <w:r w:rsidRPr="00C6365F">
              <w:rPr>
                <w:rFonts w:ascii="Verdana" w:hAnsi="Verdana" w:cs="Arial"/>
                <w:snapToGrid w:val="0"/>
                <w:sz w:val="18"/>
                <w:szCs w:val="18"/>
              </w:rPr>
              <w:t>personal</w:t>
            </w:r>
            <w:proofErr w:type="gramEnd"/>
            <w:r w:rsidRPr="00C6365F">
              <w:rPr>
                <w:rFonts w:ascii="Verdana" w:hAnsi="Verdana" w:cs="Arial"/>
                <w:snapToGrid w:val="0"/>
                <w:sz w:val="18"/>
                <w:szCs w:val="18"/>
              </w:rPr>
              <w:t xml:space="preserve"> que realice cualquier actividad relacionada con la obra en instalaciones del BCB.</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G.</w:t>
            </w:r>
          </w:p>
        </w:tc>
        <w:tc>
          <w:tcPr>
            <w:tcW w:w="9203" w:type="dxa"/>
            <w:shd w:val="clear" w:color="auto" w:fill="FFFF99"/>
            <w:vAlign w:val="center"/>
          </w:tcPr>
          <w:p w:rsidR="007C3951" w:rsidRPr="00C6365F" w:rsidRDefault="007C3951" w:rsidP="00C6365F">
            <w:pPr>
              <w:ind w:left="165" w:right="177"/>
              <w:jc w:val="both"/>
              <w:rPr>
                <w:rFonts w:ascii="Verdana" w:hAnsi="Verdana" w:cs="Arial"/>
                <w:bCs/>
                <w:sz w:val="18"/>
                <w:szCs w:val="18"/>
              </w:rPr>
            </w:pPr>
            <w:r w:rsidRPr="00C6365F">
              <w:rPr>
                <w:rFonts w:ascii="Verdana" w:hAnsi="Verdana" w:cs="Arial"/>
                <w:b/>
                <w:snapToGrid w:val="0"/>
                <w:sz w:val="18"/>
                <w:szCs w:val="18"/>
              </w:rPr>
              <w:t>LUGAR DE EJECUCION DE LA OBRA Y HORARIOS DE TRABAJO</w:t>
            </w:r>
          </w:p>
        </w:tc>
      </w:tr>
      <w:tr w:rsidR="007C3951" w:rsidRPr="00C6365F" w:rsidTr="00AD1A5C">
        <w:trPr>
          <w:trHeight w:val="1056"/>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shd w:val="clear" w:color="auto" w:fill="auto"/>
            <w:vAlign w:val="center"/>
          </w:tcPr>
          <w:p w:rsidR="007C3951" w:rsidRPr="00C6365F" w:rsidRDefault="007C3951" w:rsidP="00C6365F">
            <w:pPr>
              <w:ind w:right="177" w:firstLine="27"/>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Lugar</w:t>
            </w:r>
          </w:p>
          <w:p w:rsidR="007C3951" w:rsidRPr="00C6365F" w:rsidRDefault="007C3951" w:rsidP="00C6365F">
            <w:pPr>
              <w:ind w:right="177" w:firstLine="27"/>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La obra de refuerzo estructural se ejecutara en </w:t>
            </w:r>
            <w:r w:rsidRPr="00C6365F">
              <w:rPr>
                <w:rFonts w:ascii="Verdana" w:hAnsi="Verdana" w:cs="Arial"/>
                <w:sz w:val="18"/>
                <w:szCs w:val="18"/>
                <w:lang w:val="es-MX"/>
              </w:rPr>
              <w:t xml:space="preserve">las áreas de palieres de gradas de los pisos: </w:t>
            </w:r>
            <w:r w:rsidRPr="00C6365F">
              <w:rPr>
                <w:rFonts w:ascii="Verdana" w:eastAsia="Calibri" w:hAnsi="Verdana" w:cs="Arial"/>
                <w:sz w:val="18"/>
                <w:szCs w:val="18"/>
                <w:lang w:val="es-BO"/>
              </w:rPr>
              <w:t>8</w:t>
            </w:r>
            <w:proofErr w:type="gramStart"/>
            <w:r w:rsidRPr="00C6365F">
              <w:rPr>
                <w:rFonts w:ascii="Verdana" w:eastAsia="Calibri" w:hAnsi="Verdana" w:cs="Arial"/>
                <w:sz w:val="18"/>
                <w:szCs w:val="18"/>
                <w:lang w:val="es-BO"/>
              </w:rPr>
              <w:t>,10,12,15,17,19,21</w:t>
            </w:r>
            <w:proofErr w:type="gramEnd"/>
            <w:r w:rsidRPr="00C6365F">
              <w:rPr>
                <w:rFonts w:ascii="Verdana" w:eastAsia="Calibri" w:hAnsi="Verdana" w:cs="Arial"/>
                <w:sz w:val="18"/>
                <w:szCs w:val="18"/>
                <w:lang w:val="es-BO"/>
              </w:rPr>
              <w:t xml:space="preserve">, y 23 </w:t>
            </w:r>
            <w:r w:rsidRPr="00C6365F">
              <w:rPr>
                <w:rFonts w:ascii="Verdana" w:eastAsia="Calibri" w:hAnsi="Verdana" w:cs="Arial"/>
                <w:sz w:val="18"/>
                <w:szCs w:val="18"/>
                <w:lang w:val="es-MX"/>
              </w:rPr>
              <w:t xml:space="preserve"> </w:t>
            </w:r>
            <w:r w:rsidRPr="00C6365F">
              <w:rPr>
                <w:rFonts w:ascii="Verdana" w:hAnsi="Verdana" w:cs="Arial"/>
                <w:bCs/>
                <w:snapToGrid w:val="0"/>
                <w:sz w:val="18"/>
                <w:szCs w:val="18"/>
                <w:lang w:eastAsia="es-BO"/>
              </w:rPr>
              <w:t xml:space="preserve">del edificio Principal del BCB (ubicado en la Calle </w:t>
            </w:r>
            <w:r w:rsidR="00841CA8">
              <w:rPr>
                <w:rFonts w:ascii="Verdana" w:hAnsi="Verdana" w:cs="Arial"/>
                <w:bCs/>
                <w:snapToGrid w:val="0"/>
                <w:sz w:val="18"/>
                <w:szCs w:val="18"/>
                <w:lang w:eastAsia="es-BO"/>
              </w:rPr>
              <w:t>Ayacucho esquina Calle Mercado).</w:t>
            </w:r>
          </w:p>
          <w:p w:rsidR="007C3951" w:rsidRPr="00C6365F" w:rsidRDefault="007C3951" w:rsidP="00C6365F">
            <w:pPr>
              <w:ind w:right="177"/>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Horarios</w:t>
            </w:r>
          </w:p>
          <w:p w:rsidR="007C3951" w:rsidRPr="00C6365F" w:rsidRDefault="007C3951" w:rsidP="00C6365F">
            <w:pPr>
              <w:ind w:right="177"/>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 xml:space="preserve">La empresa deberá ejecutar la obra en general de lunes a viernes de 8:30 a 20:00 y sábados de 8:00 a 14:00 ; por la generación de ruido y polvo en la ejecución de los ítems picado del piso de cerámica y </w:t>
            </w:r>
            <w:proofErr w:type="spellStart"/>
            <w:r w:rsidRPr="00C6365F">
              <w:rPr>
                <w:rFonts w:ascii="Verdana" w:hAnsi="Verdana" w:cs="Arial"/>
                <w:bCs/>
                <w:snapToGrid w:val="0"/>
                <w:sz w:val="18"/>
                <w:szCs w:val="18"/>
                <w:lang w:eastAsia="es-BO"/>
              </w:rPr>
              <w:t>contrapiso</w:t>
            </w:r>
            <w:proofErr w:type="spellEnd"/>
            <w:r w:rsidRPr="00C6365F">
              <w:rPr>
                <w:rFonts w:ascii="Verdana" w:hAnsi="Verdana" w:cs="Arial"/>
                <w:bCs/>
                <w:snapToGrid w:val="0"/>
                <w:sz w:val="18"/>
                <w:szCs w:val="18"/>
                <w:lang w:eastAsia="es-BO"/>
              </w:rPr>
              <w:t xml:space="preserve">, retiro de la cerámica y revoque de los muros, perforación de la losa y </w:t>
            </w:r>
            <w:r w:rsidRPr="00C6365F">
              <w:rPr>
                <w:rFonts w:ascii="Verdana" w:hAnsi="Verdana" w:cs="Arial"/>
                <w:bCs/>
                <w:snapToGrid w:val="0"/>
                <w:sz w:val="18"/>
                <w:szCs w:val="18"/>
                <w:lang w:eastAsia="es-BO"/>
              </w:rPr>
              <w:lastRenderedPageBreak/>
              <w:t>otros, a solicitud del Supervisor de Obra  dichos horarios podrán ser modificados, deben ser ejecutados entre las 12:30 a 14:30 y después de las 18:30, sin embargo en el tiempo que no se puede generar ruido, la empresa contratada debe programar el traslado de escombros del piso intervenido hasta el sótano 1.</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lastRenderedPageBreak/>
              <w:t>H.</w:t>
            </w:r>
          </w:p>
        </w:tc>
        <w:tc>
          <w:tcPr>
            <w:tcW w:w="9203" w:type="dxa"/>
            <w:shd w:val="clear" w:color="auto" w:fill="FFFF99"/>
            <w:vAlign w:val="center"/>
          </w:tcPr>
          <w:p w:rsidR="007C3951" w:rsidRPr="00C6365F" w:rsidRDefault="007C3951" w:rsidP="00C6365F">
            <w:pPr>
              <w:ind w:left="165" w:right="177"/>
              <w:jc w:val="both"/>
              <w:rPr>
                <w:rFonts w:ascii="Verdana" w:hAnsi="Verdana" w:cs="Arial"/>
                <w:bCs/>
                <w:sz w:val="18"/>
                <w:szCs w:val="18"/>
              </w:rPr>
            </w:pPr>
            <w:r w:rsidRPr="00C6365F">
              <w:rPr>
                <w:rFonts w:ascii="Verdana" w:hAnsi="Verdana" w:cs="Arial"/>
                <w:b/>
                <w:snapToGrid w:val="0"/>
                <w:sz w:val="18"/>
                <w:szCs w:val="18"/>
              </w:rPr>
              <w:t>REQUISITOS COMPLEMETARIOS</w:t>
            </w:r>
          </w:p>
        </w:tc>
      </w:tr>
      <w:tr w:rsidR="007C3951" w:rsidRPr="00C6365F" w:rsidTr="00AD1A5C">
        <w:trPr>
          <w:trHeight w:val="522"/>
          <w:jc w:val="center"/>
        </w:trPr>
        <w:tc>
          <w:tcPr>
            <w:tcW w:w="540" w:type="dxa"/>
            <w:shd w:val="clear" w:color="auto" w:fill="FFFFFF"/>
            <w:vAlign w:val="center"/>
          </w:tcPr>
          <w:p w:rsidR="007C3951" w:rsidRPr="00C6365F" w:rsidRDefault="007C3951" w:rsidP="00C6365F">
            <w:pPr>
              <w:jc w:val="center"/>
              <w:rPr>
                <w:rFonts w:ascii="Verdana" w:hAnsi="Verdana" w:cs="Arial"/>
                <w:b/>
                <w:snapToGrid w:val="0"/>
                <w:sz w:val="18"/>
                <w:szCs w:val="18"/>
              </w:rPr>
            </w:pPr>
          </w:p>
        </w:tc>
        <w:tc>
          <w:tcPr>
            <w:tcW w:w="9203" w:type="dxa"/>
            <w:shd w:val="clear" w:color="auto" w:fill="FFFFFF"/>
            <w:vAlign w:val="center"/>
          </w:tcPr>
          <w:p w:rsidR="007C3951" w:rsidRPr="00C6365F" w:rsidRDefault="007C3951" w:rsidP="00C6365F">
            <w:pPr>
              <w:ind w:right="176"/>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El costo del transporte de los materiales y/o costo de alquiler de equipos y todos los gastos que puedan emerger de la ejecución de la obra, serán cubiertos por la empresa contratada.</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I.</w:t>
            </w:r>
          </w:p>
        </w:tc>
        <w:tc>
          <w:tcPr>
            <w:tcW w:w="9203" w:type="dxa"/>
            <w:shd w:val="clear" w:color="auto" w:fill="FFFF99"/>
            <w:vAlign w:val="center"/>
          </w:tcPr>
          <w:p w:rsidR="007C3951" w:rsidRPr="00C6365F" w:rsidRDefault="007C3951" w:rsidP="00C6365F">
            <w:pPr>
              <w:ind w:left="165" w:right="177"/>
              <w:jc w:val="both"/>
              <w:rPr>
                <w:rFonts w:ascii="Verdana" w:hAnsi="Verdana" w:cs="Arial"/>
                <w:bCs/>
                <w:sz w:val="18"/>
                <w:szCs w:val="18"/>
              </w:rPr>
            </w:pPr>
            <w:r w:rsidRPr="00C6365F">
              <w:rPr>
                <w:rFonts w:ascii="Verdana" w:hAnsi="Verdana" w:cs="Arial"/>
                <w:b/>
                <w:snapToGrid w:val="0"/>
                <w:sz w:val="18"/>
                <w:szCs w:val="18"/>
              </w:rPr>
              <w:t>PLAZO DE EJECUCIÓN DEL CONTRATO</w:t>
            </w:r>
          </w:p>
        </w:tc>
      </w:tr>
      <w:tr w:rsidR="007C3951" w:rsidRPr="00C6365F" w:rsidTr="00AD1A5C">
        <w:trPr>
          <w:trHeight w:val="2335"/>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shd w:val="clear" w:color="auto" w:fill="auto"/>
            <w:vAlign w:val="center"/>
          </w:tcPr>
          <w:p w:rsidR="007C3951" w:rsidRPr="00C6365F" w:rsidRDefault="007C3951" w:rsidP="00C6365F">
            <w:pPr>
              <w:ind w:right="177"/>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Plazo</w:t>
            </w:r>
          </w:p>
          <w:p w:rsidR="007C3951" w:rsidRPr="00C6365F" w:rsidRDefault="007C3951" w:rsidP="00C6365F">
            <w:pPr>
              <w:ind w:right="177"/>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La obra deberá ser ejecutada en un plazo máximo de ciento veinte (120) días calendario, computable desde la fecha establecida en la Orden de Proceder, emitida por el Supervisor de Obra, hasta la fecha de Recepción Provisional de Obra.</w:t>
            </w:r>
          </w:p>
          <w:p w:rsidR="007C3951" w:rsidRPr="00C6365F" w:rsidRDefault="007C3951" w:rsidP="00C6365F">
            <w:pPr>
              <w:ind w:right="177"/>
              <w:jc w:val="both"/>
              <w:rPr>
                <w:rFonts w:ascii="Verdana" w:hAnsi="Verdana" w:cs="Arial"/>
                <w:bCs/>
                <w:snapToGrid w:val="0"/>
                <w:sz w:val="18"/>
                <w:szCs w:val="18"/>
                <w:lang w:eastAsia="es-BO"/>
              </w:rPr>
            </w:pPr>
          </w:p>
          <w:p w:rsidR="007C3951" w:rsidRPr="00C6365F" w:rsidRDefault="007C3951" w:rsidP="00C6365F">
            <w:pPr>
              <w:ind w:right="177"/>
              <w:jc w:val="both"/>
              <w:rPr>
                <w:rFonts w:ascii="Verdana" w:hAnsi="Verdana" w:cs="Arial"/>
                <w:b/>
                <w:bCs/>
                <w:snapToGrid w:val="0"/>
                <w:sz w:val="18"/>
                <w:szCs w:val="18"/>
                <w:lang w:eastAsia="es-BO"/>
              </w:rPr>
            </w:pPr>
            <w:r w:rsidRPr="00C6365F">
              <w:rPr>
                <w:rFonts w:ascii="Verdana" w:hAnsi="Verdana" w:cs="Arial"/>
                <w:b/>
                <w:bCs/>
                <w:snapToGrid w:val="0"/>
                <w:sz w:val="18"/>
                <w:szCs w:val="18"/>
                <w:lang w:eastAsia="es-BO"/>
              </w:rPr>
              <w:t>Cronograma de Obra</w:t>
            </w:r>
          </w:p>
          <w:p w:rsidR="007C3951" w:rsidRPr="00C6365F" w:rsidRDefault="007C3951" w:rsidP="00C6365F">
            <w:pPr>
              <w:ind w:right="177"/>
              <w:jc w:val="both"/>
              <w:rPr>
                <w:rFonts w:ascii="Verdana" w:hAnsi="Verdana" w:cs="Arial"/>
                <w:bCs/>
                <w:sz w:val="18"/>
                <w:szCs w:val="18"/>
              </w:rPr>
            </w:pPr>
            <w:r w:rsidRPr="00C6365F">
              <w:rPr>
                <w:rFonts w:ascii="Verdana" w:hAnsi="Verdana" w:cs="Arial"/>
                <w:bCs/>
                <w:snapToGrid w:val="0"/>
                <w:sz w:val="18"/>
                <w:szCs w:val="18"/>
                <w:lang w:eastAsia="es-BO"/>
              </w:rPr>
              <w:t xml:space="preserve">La empresa contratada, luego de recibida la Orden de Proceder, deberá presentar un Cronograma de Obra </w:t>
            </w:r>
            <w:r w:rsidRPr="00C6365F">
              <w:rPr>
                <w:rFonts w:ascii="Verdana" w:hAnsi="Verdana"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7C3951" w:rsidRPr="00C6365F" w:rsidTr="007C3951">
        <w:trPr>
          <w:trHeight w:val="337"/>
          <w:jc w:val="center"/>
        </w:trPr>
        <w:tc>
          <w:tcPr>
            <w:tcW w:w="540" w:type="dxa"/>
            <w:tcBorders>
              <w:bottom w:val="single" w:sz="2" w:space="0" w:color="000000"/>
            </w:tcBorders>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J.</w:t>
            </w:r>
          </w:p>
        </w:tc>
        <w:tc>
          <w:tcPr>
            <w:tcW w:w="9203" w:type="dxa"/>
            <w:tcBorders>
              <w:bottom w:val="single" w:sz="2" w:space="0" w:color="000000"/>
            </w:tcBorders>
            <w:shd w:val="clear" w:color="auto" w:fill="FFFF99"/>
            <w:vAlign w:val="center"/>
          </w:tcPr>
          <w:p w:rsidR="007C3951" w:rsidRPr="00C6365F" w:rsidRDefault="007C3951" w:rsidP="00C6365F">
            <w:pPr>
              <w:ind w:left="165" w:right="177"/>
              <w:jc w:val="both"/>
              <w:rPr>
                <w:rFonts w:ascii="Verdana" w:hAnsi="Verdana" w:cs="Arial"/>
                <w:sz w:val="18"/>
                <w:szCs w:val="18"/>
              </w:rPr>
            </w:pPr>
            <w:r w:rsidRPr="00C6365F">
              <w:rPr>
                <w:rFonts w:ascii="Verdana" w:hAnsi="Verdana" w:cs="Arial"/>
                <w:b/>
                <w:sz w:val="18"/>
                <w:szCs w:val="18"/>
              </w:rPr>
              <w:t>FORMA DE PAGO</w:t>
            </w:r>
          </w:p>
        </w:tc>
      </w:tr>
      <w:tr w:rsidR="007C3951" w:rsidRPr="00C6365F" w:rsidTr="00AD1A5C">
        <w:trPr>
          <w:trHeight w:val="5180"/>
          <w:jc w:val="center"/>
        </w:trPr>
        <w:tc>
          <w:tcPr>
            <w:tcW w:w="540" w:type="dxa"/>
            <w:tcBorders>
              <w:bottom w:val="single" w:sz="4" w:space="0" w:color="auto"/>
            </w:tcBorders>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tcBorders>
              <w:bottom w:val="single" w:sz="4" w:space="0" w:color="auto"/>
            </w:tcBorders>
            <w:shd w:val="clear" w:color="auto" w:fill="auto"/>
            <w:vAlign w:val="center"/>
          </w:tcPr>
          <w:p w:rsidR="007C3951" w:rsidRPr="00C6365F" w:rsidRDefault="007C3951" w:rsidP="00C6365F">
            <w:pPr>
              <w:tabs>
                <w:tab w:val="num" w:pos="3846"/>
              </w:tabs>
              <w:jc w:val="both"/>
              <w:rPr>
                <w:rFonts w:ascii="Verdana" w:hAnsi="Verdana" w:cs="Arial"/>
                <w:bCs/>
                <w:snapToGrid w:val="0"/>
                <w:sz w:val="18"/>
                <w:szCs w:val="18"/>
              </w:rPr>
            </w:pPr>
            <w:r w:rsidRPr="00C6365F">
              <w:rPr>
                <w:rFonts w:ascii="Verdana" w:hAnsi="Verdana" w:cs="Arial"/>
                <w:bCs/>
                <w:snapToGrid w:val="0"/>
                <w:sz w:val="18"/>
                <w:szCs w:val="18"/>
              </w:rPr>
              <w:t>La empresa deberá considerar las siguientes formas de pago:</w:t>
            </w:r>
          </w:p>
          <w:p w:rsidR="007C3951" w:rsidRPr="00C6365F" w:rsidRDefault="007C3951" w:rsidP="00C6365F">
            <w:pPr>
              <w:tabs>
                <w:tab w:val="num" w:pos="3846"/>
              </w:tabs>
              <w:jc w:val="both"/>
              <w:rPr>
                <w:rFonts w:ascii="Verdana" w:hAnsi="Verdana" w:cs="Arial"/>
                <w:bCs/>
                <w:snapToGrid w:val="0"/>
                <w:sz w:val="18"/>
                <w:szCs w:val="18"/>
              </w:rPr>
            </w:pPr>
          </w:p>
          <w:p w:rsidR="007C3951" w:rsidRPr="00C6365F" w:rsidRDefault="007C3951" w:rsidP="00C6365F">
            <w:pPr>
              <w:tabs>
                <w:tab w:val="num" w:pos="3846"/>
              </w:tabs>
              <w:jc w:val="both"/>
              <w:rPr>
                <w:rFonts w:ascii="Verdana" w:hAnsi="Verdana" w:cs="Arial"/>
                <w:bCs/>
                <w:snapToGrid w:val="0"/>
                <w:sz w:val="18"/>
                <w:szCs w:val="18"/>
              </w:rPr>
            </w:pPr>
            <w:r w:rsidRPr="00C6365F">
              <w:rPr>
                <w:rFonts w:ascii="Verdana" w:hAnsi="Verdana" w:cs="Arial"/>
                <w:b/>
                <w:bCs/>
                <w:snapToGrid w:val="0"/>
                <w:sz w:val="18"/>
                <w:szCs w:val="18"/>
              </w:rPr>
              <w:t>Anticipo:</w:t>
            </w:r>
            <w:r w:rsidRPr="00C6365F">
              <w:rPr>
                <w:rFonts w:ascii="Verdana" w:hAnsi="Verdana" w:cs="Arial"/>
                <w:bCs/>
                <w:snapToGrid w:val="0"/>
                <w:sz w:val="18"/>
                <w:szCs w:val="18"/>
              </w:rPr>
              <w:t xml:space="preserve"> La empresa contratada podrá solicitar por escrito el pago de anticipo, máximo por el veinte por ciento (20%) del monto total del Contrato, dicho pago será procesado contra entrega de la Garantía</w:t>
            </w:r>
            <w:r w:rsidRPr="00C6365F">
              <w:rPr>
                <w:rFonts w:ascii="Verdana" w:hAnsi="Verdana" w:cs="Arial"/>
                <w:sz w:val="18"/>
                <w:szCs w:val="18"/>
              </w:rPr>
              <w:t xml:space="preserve"> de Correcta Inversión de Anticipo y </w:t>
            </w:r>
            <w:r w:rsidRPr="00C6365F">
              <w:rPr>
                <w:rFonts w:ascii="Verdana" w:hAnsi="Verdana" w:cs="Arial"/>
                <w:bCs/>
                <w:snapToGrid w:val="0"/>
                <w:sz w:val="18"/>
                <w:szCs w:val="18"/>
              </w:rPr>
              <w:t>será descontado en forma prorrateada de cada Planilla de Avance de Obra presentada por la empresa.</w:t>
            </w:r>
          </w:p>
          <w:p w:rsidR="007C3951" w:rsidRPr="00C6365F" w:rsidRDefault="007C3951" w:rsidP="00C6365F">
            <w:pPr>
              <w:jc w:val="both"/>
              <w:rPr>
                <w:rFonts w:ascii="Verdana" w:hAnsi="Verdana" w:cs="Arial"/>
                <w:b/>
                <w:bCs/>
                <w:snapToGrid w:val="0"/>
                <w:sz w:val="18"/>
                <w:szCs w:val="18"/>
              </w:rPr>
            </w:pPr>
          </w:p>
          <w:p w:rsidR="007C3951" w:rsidRPr="00C6365F" w:rsidRDefault="007C3951" w:rsidP="00C6365F">
            <w:pPr>
              <w:jc w:val="both"/>
              <w:rPr>
                <w:rFonts w:ascii="Verdana" w:hAnsi="Verdana" w:cs="Arial"/>
                <w:bCs/>
                <w:snapToGrid w:val="0"/>
                <w:sz w:val="18"/>
                <w:szCs w:val="18"/>
              </w:rPr>
            </w:pPr>
            <w:r w:rsidRPr="00C6365F">
              <w:rPr>
                <w:rFonts w:ascii="Verdana" w:hAnsi="Verdana" w:cs="Arial"/>
                <w:b/>
                <w:bCs/>
                <w:snapToGrid w:val="0"/>
                <w:sz w:val="18"/>
                <w:szCs w:val="18"/>
              </w:rPr>
              <w:t xml:space="preserve">Pago Parcial: </w:t>
            </w:r>
            <w:r w:rsidRPr="00C6365F">
              <w:rPr>
                <w:rFonts w:ascii="Verdana" w:hAnsi="Verdana"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Planillas de Avance de Obra y la Planilla de Liquidación Final debidamente firmada y adjuntando todos los antecedentes técnicos y administrativos que sean requeridos para el pago. 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w:t>
            </w:r>
          </w:p>
          <w:p w:rsidR="007C3951" w:rsidRPr="00C6365F" w:rsidRDefault="007C3951" w:rsidP="00C6365F">
            <w:pPr>
              <w:jc w:val="both"/>
              <w:rPr>
                <w:rFonts w:ascii="Verdana" w:hAnsi="Verdana" w:cs="Arial"/>
                <w:bCs/>
                <w:snapToGrid w:val="0"/>
                <w:sz w:val="18"/>
                <w:szCs w:val="18"/>
              </w:rPr>
            </w:pPr>
            <w:r w:rsidRPr="00C6365F">
              <w:rPr>
                <w:rFonts w:ascii="Verdana" w:hAnsi="Verdana" w:cs="Arial"/>
                <w:bCs/>
                <w:snapToGrid w:val="0"/>
                <w:sz w:val="18"/>
                <w:szCs w:val="18"/>
              </w:rPr>
              <w:t>El Fiscal de Obra dentro los tres (3) días hábiles posteriores a la entrega de la planilla por el Supervisor de Obra, debe revisar, aprobar y procesar el pago de la planilla ante las instancias correspondientes.</w:t>
            </w:r>
          </w:p>
          <w:p w:rsidR="007C3951" w:rsidRPr="00C6365F" w:rsidRDefault="007C3951" w:rsidP="00C6365F">
            <w:pPr>
              <w:jc w:val="both"/>
              <w:rPr>
                <w:rFonts w:ascii="Verdana" w:hAnsi="Verdana" w:cs="Arial"/>
                <w:bCs/>
                <w:snapToGrid w:val="0"/>
                <w:sz w:val="18"/>
                <w:szCs w:val="18"/>
              </w:rPr>
            </w:pPr>
          </w:p>
          <w:p w:rsidR="007C3951" w:rsidRPr="00C6365F" w:rsidRDefault="007C3951" w:rsidP="00C6365F">
            <w:pPr>
              <w:tabs>
                <w:tab w:val="num" w:pos="3846"/>
              </w:tabs>
              <w:jc w:val="both"/>
              <w:rPr>
                <w:rFonts w:ascii="Verdana" w:hAnsi="Verdana" w:cs="Arial"/>
                <w:bCs/>
                <w:snapToGrid w:val="0"/>
                <w:sz w:val="18"/>
                <w:szCs w:val="18"/>
              </w:rPr>
            </w:pPr>
            <w:r w:rsidRPr="00C6365F">
              <w:rPr>
                <w:rFonts w:ascii="Verdana" w:hAnsi="Verdana" w:cs="Arial"/>
                <w:b/>
                <w:bCs/>
                <w:snapToGrid w:val="0"/>
                <w:sz w:val="18"/>
                <w:szCs w:val="18"/>
              </w:rPr>
              <w:t xml:space="preserve">Pago Final: </w:t>
            </w:r>
            <w:r w:rsidRPr="00C6365F">
              <w:rPr>
                <w:rFonts w:ascii="Verdana" w:hAnsi="Verdana" w:cs="Arial"/>
                <w:bCs/>
                <w:snapToGrid w:val="0"/>
                <w:sz w:val="18"/>
                <w:szCs w:val="18"/>
              </w:rPr>
              <w:t>De manera</w:t>
            </w:r>
            <w:r w:rsidRPr="00C6365F">
              <w:rPr>
                <w:rFonts w:ascii="Verdana" w:hAnsi="Verdana" w:cs="Arial"/>
                <w:b/>
                <w:bCs/>
                <w:snapToGrid w:val="0"/>
                <w:sz w:val="18"/>
                <w:szCs w:val="18"/>
              </w:rPr>
              <w:t xml:space="preserve"> </w:t>
            </w:r>
            <w:r w:rsidRPr="00C6365F">
              <w:rPr>
                <w:rFonts w:ascii="Verdana" w:hAnsi="Verdana" w:cs="Arial"/>
                <w:bCs/>
                <w:snapToGrid w:val="0"/>
                <w:sz w:val="18"/>
                <w:szCs w:val="18"/>
              </w:rPr>
              <w:t xml:space="preserve">posterior a la Recepción Definitiva de la Obra, presentada la Planilla de Liquidación Final y presentado el Informe Final del Supervisor de Obra, el Fiscal de Obra procederá al pago del saldo restante del monto de contrato.                                                                                                                                                                                                                                                                                                                                                                                                                                                                                                                                                                                                                                                                                                                                                                                                                                                                                                                                                                                                                                                                                                                                                                                                                                                                                                                                                                                                                                                                                                                                       </w:t>
            </w:r>
          </w:p>
        </w:tc>
      </w:tr>
      <w:tr w:rsidR="007C3951" w:rsidRPr="00C6365F" w:rsidTr="007C3951">
        <w:trPr>
          <w:trHeight w:val="337"/>
          <w:jc w:val="center"/>
        </w:trPr>
        <w:tc>
          <w:tcPr>
            <w:tcW w:w="540" w:type="dxa"/>
            <w:tcBorders>
              <w:top w:val="single" w:sz="4" w:space="0" w:color="auto"/>
            </w:tcBorders>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K.</w:t>
            </w:r>
          </w:p>
        </w:tc>
        <w:tc>
          <w:tcPr>
            <w:tcW w:w="9203" w:type="dxa"/>
            <w:tcBorders>
              <w:top w:val="single" w:sz="4" w:space="0" w:color="auto"/>
            </w:tcBorders>
            <w:shd w:val="clear" w:color="auto" w:fill="FFFF99"/>
            <w:vAlign w:val="center"/>
          </w:tcPr>
          <w:p w:rsidR="007C3951" w:rsidRPr="00C6365F" w:rsidRDefault="007C3951" w:rsidP="00C6365F">
            <w:pPr>
              <w:ind w:left="165" w:right="177"/>
              <w:jc w:val="both"/>
              <w:rPr>
                <w:rFonts w:ascii="Verdana" w:hAnsi="Verdana" w:cs="Arial"/>
                <w:b/>
                <w:sz w:val="18"/>
                <w:szCs w:val="18"/>
              </w:rPr>
            </w:pPr>
            <w:r w:rsidRPr="00C6365F">
              <w:rPr>
                <w:rFonts w:ascii="Verdana" w:hAnsi="Verdana" w:cs="Arial"/>
                <w:b/>
                <w:sz w:val="18"/>
                <w:szCs w:val="18"/>
              </w:rPr>
              <w:t>MULTAS</w:t>
            </w:r>
          </w:p>
        </w:tc>
      </w:tr>
      <w:tr w:rsidR="007C3951" w:rsidRPr="00C6365F" w:rsidTr="00AD1A5C">
        <w:trPr>
          <w:trHeight w:val="780"/>
          <w:jc w:val="center"/>
        </w:trPr>
        <w:tc>
          <w:tcPr>
            <w:tcW w:w="540" w:type="dxa"/>
            <w:vAlign w:val="center"/>
          </w:tcPr>
          <w:p w:rsidR="007C3951" w:rsidRPr="00C6365F" w:rsidRDefault="007C3951" w:rsidP="00C6365F">
            <w:pPr>
              <w:rPr>
                <w:rFonts w:ascii="Verdana" w:hAnsi="Verdana" w:cs="Arial"/>
                <w:b/>
                <w:bCs/>
                <w:snapToGrid w:val="0"/>
                <w:sz w:val="18"/>
                <w:szCs w:val="18"/>
              </w:rPr>
            </w:pPr>
            <w:r w:rsidRPr="00C6365F">
              <w:rPr>
                <w:rFonts w:ascii="Verdana" w:hAnsi="Verdana" w:cs="Arial"/>
                <w:bCs/>
                <w:snapToGrid w:val="0"/>
                <w:sz w:val="18"/>
                <w:szCs w:val="18"/>
              </w:rPr>
              <w:t xml:space="preserve">   </w:t>
            </w:r>
          </w:p>
        </w:tc>
        <w:tc>
          <w:tcPr>
            <w:tcW w:w="9203" w:type="dxa"/>
            <w:vAlign w:val="center"/>
          </w:tcPr>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Cs/>
                <w:snapToGrid w:val="0"/>
                <w:sz w:val="18"/>
                <w:szCs w:val="18"/>
              </w:rPr>
              <w:t>La demora en la entrega de la obra, realización de la Recepción Provisional de Obra o la Recepción Definitiva de Obra , será multada con el descuento establecido en el Modelo de Contrato del DBC</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L.</w:t>
            </w:r>
          </w:p>
        </w:tc>
        <w:tc>
          <w:tcPr>
            <w:tcW w:w="9203" w:type="dxa"/>
            <w:shd w:val="clear" w:color="auto" w:fill="FFFF99"/>
            <w:vAlign w:val="center"/>
          </w:tcPr>
          <w:p w:rsidR="007C3951" w:rsidRPr="00C6365F" w:rsidRDefault="007C3951" w:rsidP="00C6365F">
            <w:pPr>
              <w:ind w:right="177"/>
              <w:jc w:val="both"/>
              <w:rPr>
                <w:rFonts w:ascii="Verdana" w:hAnsi="Verdana" w:cs="Arial"/>
                <w:sz w:val="18"/>
                <w:szCs w:val="18"/>
              </w:rPr>
            </w:pPr>
            <w:r w:rsidRPr="00C6365F">
              <w:rPr>
                <w:rFonts w:ascii="Verdana" w:hAnsi="Verdana" w:cs="Arial"/>
                <w:b/>
                <w:sz w:val="18"/>
                <w:szCs w:val="18"/>
                <w:lang w:val="es-ES_tradnl"/>
              </w:rPr>
              <w:t xml:space="preserve">  DERECHOS DEL BCB</w:t>
            </w:r>
          </w:p>
        </w:tc>
      </w:tr>
      <w:tr w:rsidR="007C3951" w:rsidRPr="00C6365F" w:rsidTr="007C3951">
        <w:trPr>
          <w:trHeight w:val="599"/>
          <w:jc w:val="center"/>
        </w:trPr>
        <w:tc>
          <w:tcPr>
            <w:tcW w:w="540" w:type="dxa"/>
            <w:vAlign w:val="center"/>
          </w:tcPr>
          <w:p w:rsidR="007C3951" w:rsidRPr="00C6365F" w:rsidRDefault="007C3951" w:rsidP="00C6365F">
            <w:pPr>
              <w:rPr>
                <w:rFonts w:ascii="Verdana" w:hAnsi="Verdana" w:cs="Arial"/>
                <w:b/>
                <w:bCs/>
                <w:snapToGrid w:val="0"/>
                <w:sz w:val="18"/>
                <w:szCs w:val="18"/>
              </w:rPr>
            </w:pPr>
            <w:r w:rsidRPr="00C6365F">
              <w:rPr>
                <w:rFonts w:ascii="Verdana" w:hAnsi="Verdana" w:cs="Arial"/>
                <w:bCs/>
                <w:snapToGrid w:val="0"/>
                <w:sz w:val="18"/>
                <w:szCs w:val="18"/>
              </w:rPr>
              <w:t xml:space="preserve">   </w:t>
            </w:r>
          </w:p>
        </w:tc>
        <w:tc>
          <w:tcPr>
            <w:tcW w:w="9203" w:type="dxa"/>
          </w:tcPr>
          <w:p w:rsidR="00AD1A5C" w:rsidRDefault="00AD1A5C" w:rsidP="00C6365F">
            <w:pPr>
              <w:tabs>
                <w:tab w:val="num" w:pos="3846"/>
              </w:tabs>
              <w:jc w:val="both"/>
              <w:rPr>
                <w:rFonts w:ascii="Verdana" w:hAnsi="Verdana" w:cs="Arial"/>
                <w:sz w:val="18"/>
                <w:szCs w:val="18"/>
              </w:rPr>
            </w:pPr>
          </w:p>
          <w:p w:rsidR="007C3951" w:rsidRPr="00C6365F" w:rsidRDefault="007C3951" w:rsidP="00C6365F">
            <w:pPr>
              <w:tabs>
                <w:tab w:val="num" w:pos="3846"/>
              </w:tabs>
              <w:jc w:val="both"/>
              <w:rPr>
                <w:rFonts w:ascii="Verdana" w:hAnsi="Verdana" w:cs="Arial"/>
                <w:sz w:val="18"/>
                <w:szCs w:val="18"/>
              </w:rPr>
            </w:pPr>
            <w:r w:rsidRPr="00C6365F">
              <w:rPr>
                <w:rFonts w:ascii="Verdana" w:hAnsi="Verdana" w:cs="Arial"/>
                <w:sz w:val="18"/>
                <w:szCs w:val="18"/>
              </w:rPr>
              <w:t>El BCB se reserva los siguientes derechos:</w:t>
            </w:r>
          </w:p>
          <w:p w:rsidR="007C3951" w:rsidRPr="00C6365F" w:rsidRDefault="007C3951" w:rsidP="00C6365F">
            <w:pPr>
              <w:numPr>
                <w:ilvl w:val="0"/>
                <w:numId w:val="81"/>
              </w:numPr>
              <w:ind w:left="697" w:right="113" w:hanging="357"/>
              <w:jc w:val="both"/>
              <w:rPr>
                <w:rFonts w:ascii="Verdana" w:hAnsi="Verdana" w:cs="Arial"/>
                <w:sz w:val="18"/>
                <w:szCs w:val="18"/>
              </w:rPr>
            </w:pPr>
            <w:r w:rsidRPr="00C6365F">
              <w:rPr>
                <w:rFonts w:ascii="Verdana" w:hAnsi="Verdana" w:cs="Arial"/>
                <w:sz w:val="18"/>
                <w:szCs w:val="18"/>
              </w:rPr>
              <w:t xml:space="preserve">El proceso de contratación podrá ser cancelado, anulado o suspendido hasta antes de la </w:t>
            </w:r>
            <w:r w:rsidRPr="00C6365F">
              <w:rPr>
                <w:rFonts w:ascii="Verdana" w:hAnsi="Verdana" w:cs="Arial"/>
                <w:sz w:val="18"/>
                <w:szCs w:val="18"/>
              </w:rPr>
              <w:lastRenderedPageBreak/>
              <w:t>suscripción del contrato, mediante Resolución expresa, técnica y legalmente motivada, de acuerdo con lo establecido en el Artículo 28 de las NB-SABS.</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lastRenderedPageBreak/>
              <w:t>M.</w:t>
            </w:r>
          </w:p>
        </w:tc>
        <w:tc>
          <w:tcPr>
            <w:tcW w:w="9203" w:type="dxa"/>
            <w:shd w:val="clear" w:color="auto" w:fill="FFFF99"/>
            <w:vAlign w:val="center"/>
          </w:tcPr>
          <w:p w:rsidR="007C3951" w:rsidRPr="00C6365F" w:rsidRDefault="007C3951" w:rsidP="00C6365F">
            <w:pPr>
              <w:ind w:left="165" w:right="177"/>
              <w:jc w:val="both"/>
              <w:rPr>
                <w:rFonts w:ascii="Verdana" w:hAnsi="Verdana" w:cs="Arial"/>
                <w:sz w:val="18"/>
                <w:szCs w:val="18"/>
              </w:rPr>
            </w:pPr>
            <w:r w:rsidRPr="00C6365F">
              <w:rPr>
                <w:rFonts w:ascii="Verdana" w:hAnsi="Verdana" w:cs="Arial"/>
                <w:b/>
                <w:sz w:val="18"/>
                <w:szCs w:val="18"/>
                <w:lang w:val="es-ES_tradnl"/>
              </w:rPr>
              <w:t>FISCALIZACIÓN Y SUPERVISIÓN DE OBRAS</w:t>
            </w:r>
          </w:p>
        </w:tc>
      </w:tr>
      <w:tr w:rsidR="007C3951" w:rsidRPr="00C6365F" w:rsidTr="007C3951">
        <w:trPr>
          <w:trHeight w:val="249"/>
          <w:jc w:val="center"/>
        </w:trPr>
        <w:tc>
          <w:tcPr>
            <w:tcW w:w="540" w:type="dxa"/>
            <w:vAlign w:val="center"/>
          </w:tcPr>
          <w:p w:rsidR="007C3951" w:rsidRPr="00C6365F" w:rsidRDefault="007C3951" w:rsidP="00C6365F">
            <w:pPr>
              <w:rPr>
                <w:rFonts w:ascii="Verdana" w:hAnsi="Verdana" w:cs="Arial"/>
                <w:b/>
                <w:bCs/>
                <w:snapToGrid w:val="0"/>
                <w:sz w:val="18"/>
                <w:szCs w:val="18"/>
              </w:rPr>
            </w:pPr>
            <w:r w:rsidRPr="00C6365F">
              <w:rPr>
                <w:rFonts w:ascii="Verdana" w:hAnsi="Verdana" w:cs="Arial"/>
                <w:bCs/>
                <w:snapToGrid w:val="0"/>
                <w:sz w:val="18"/>
                <w:szCs w:val="18"/>
              </w:rPr>
              <w:t xml:space="preserve">   </w:t>
            </w:r>
          </w:p>
        </w:tc>
        <w:tc>
          <w:tcPr>
            <w:tcW w:w="9203" w:type="dxa"/>
            <w:vAlign w:val="center"/>
          </w:tcPr>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Cs/>
                <w:snapToGrid w:val="0"/>
                <w:sz w:val="18"/>
                <w:szCs w:val="18"/>
              </w:rPr>
              <w:t xml:space="preserve"> </w:t>
            </w:r>
          </w:p>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Cs/>
                <w:snapToGrid w:val="0"/>
                <w:sz w:val="18"/>
                <w:szCs w:val="18"/>
              </w:rPr>
              <w:t>La ejecución de la obra tendrá el control permanente del Fiscal de Obra y del Supervisor de Obra de acuerdo a sus competencias.</w:t>
            </w:r>
          </w:p>
          <w:p w:rsidR="007C3951" w:rsidRPr="00C6365F" w:rsidRDefault="007C3951" w:rsidP="00C6365F">
            <w:pPr>
              <w:autoSpaceDE w:val="0"/>
              <w:autoSpaceDN w:val="0"/>
              <w:adjustRightInd w:val="0"/>
              <w:ind w:left="108" w:right="114" w:hanging="108"/>
              <w:rPr>
                <w:rFonts w:ascii="Verdana" w:hAnsi="Verdana" w:cs="Arial"/>
                <w:sz w:val="18"/>
                <w:szCs w:val="18"/>
              </w:rPr>
            </w:pPr>
          </w:p>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
                <w:bCs/>
                <w:snapToGrid w:val="0"/>
                <w:sz w:val="18"/>
                <w:szCs w:val="18"/>
              </w:rPr>
              <w:t>Fiscal de Obra</w:t>
            </w:r>
            <w:r w:rsidRPr="00C6365F">
              <w:rPr>
                <w:rFonts w:ascii="Verdana" w:hAnsi="Verdana" w:cs="Arial"/>
                <w:bCs/>
                <w:snapToGrid w:val="0"/>
                <w:sz w:val="18"/>
                <w:szCs w:val="18"/>
              </w:rPr>
              <w:t>: La Entidad designará como Fiscal de Obra al Profesional en Proyectos de Ingeniería Civil, quien entre otras tendrá las siguientes funciones:</w:t>
            </w:r>
          </w:p>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Cs/>
                <w:snapToGrid w:val="0"/>
                <w:sz w:val="18"/>
                <w:szCs w:val="18"/>
              </w:rPr>
              <w:t xml:space="preserve"> </w:t>
            </w:r>
          </w:p>
          <w:p w:rsidR="007C3951" w:rsidRPr="00C6365F" w:rsidRDefault="007C3951" w:rsidP="00C6365F">
            <w:pPr>
              <w:numPr>
                <w:ilvl w:val="0"/>
                <w:numId w:val="117"/>
              </w:numPr>
              <w:autoSpaceDE w:val="0"/>
              <w:autoSpaceDN w:val="0"/>
              <w:adjustRightInd w:val="0"/>
              <w:ind w:right="114"/>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Exigir a través del </w:t>
            </w:r>
            <w:r w:rsidRPr="00C6365F">
              <w:rPr>
                <w:rFonts w:ascii="Verdana" w:eastAsia="Calibri" w:hAnsi="Verdana" w:cs="Arial"/>
                <w:bCs/>
                <w:sz w:val="18"/>
                <w:szCs w:val="18"/>
                <w:lang w:val="es-BO"/>
              </w:rPr>
              <w:t xml:space="preserve">Supervisor </w:t>
            </w:r>
            <w:r w:rsidRPr="00C6365F">
              <w:rPr>
                <w:rFonts w:ascii="Verdana" w:eastAsia="Calibri" w:hAnsi="Verdana" w:cs="Arial"/>
                <w:sz w:val="18"/>
                <w:szCs w:val="18"/>
                <w:lang w:val="es-BO"/>
              </w:rPr>
              <w:t>el cumplimiento del contrato de obra.</w:t>
            </w:r>
          </w:p>
          <w:p w:rsidR="007C3951" w:rsidRPr="00C6365F" w:rsidRDefault="007C3951" w:rsidP="00C6365F">
            <w:pPr>
              <w:numPr>
                <w:ilvl w:val="0"/>
                <w:numId w:val="117"/>
              </w:numPr>
              <w:autoSpaceDE w:val="0"/>
              <w:autoSpaceDN w:val="0"/>
              <w:adjustRightInd w:val="0"/>
              <w:ind w:right="114"/>
              <w:jc w:val="both"/>
              <w:rPr>
                <w:rFonts w:ascii="Verdana" w:eastAsia="Calibri" w:hAnsi="Verdana" w:cs="Arial"/>
                <w:sz w:val="18"/>
                <w:szCs w:val="18"/>
                <w:lang w:val="es-BO"/>
              </w:rPr>
            </w:pPr>
            <w:r w:rsidRPr="00C6365F">
              <w:rPr>
                <w:rFonts w:ascii="Verdana" w:eastAsia="Calibri" w:hAnsi="Verdana" w:cs="Arial"/>
                <w:sz w:val="18"/>
                <w:szCs w:val="18"/>
                <w:lang w:val="es-BO"/>
              </w:rPr>
              <w:t>Exigir el buen uso de los recursos asignados a la obra.</w:t>
            </w:r>
          </w:p>
          <w:p w:rsidR="007C3951" w:rsidRPr="00C6365F" w:rsidRDefault="007C3951" w:rsidP="00C6365F">
            <w:pPr>
              <w:numPr>
                <w:ilvl w:val="0"/>
                <w:numId w:val="117"/>
              </w:numPr>
              <w:autoSpaceDE w:val="0"/>
              <w:autoSpaceDN w:val="0"/>
              <w:adjustRightInd w:val="0"/>
              <w:ind w:right="114"/>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Tomar conocimiento y en su caso pedir aclaraciones pertinentes sobre los certificados de obra aprobados por el </w:t>
            </w:r>
            <w:r w:rsidRPr="00C6365F">
              <w:rPr>
                <w:rFonts w:ascii="Verdana" w:eastAsia="Calibri" w:hAnsi="Verdana" w:cs="Arial"/>
                <w:bCs/>
                <w:sz w:val="18"/>
                <w:szCs w:val="18"/>
                <w:lang w:val="es-BO"/>
              </w:rPr>
              <w:t>Supervisor</w:t>
            </w:r>
            <w:r w:rsidRPr="00C6365F">
              <w:rPr>
                <w:rFonts w:ascii="Verdana" w:eastAsia="Calibri" w:hAnsi="Verdana" w:cs="Arial"/>
                <w:sz w:val="18"/>
                <w:szCs w:val="18"/>
                <w:lang w:val="es-BO"/>
              </w:rPr>
              <w:t>.</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Representar a la Entidad en la toma de decisiones que fuesen necesarias en la ejecución de la obra.</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Conocer el proyecto y la obra a profundidad, así como los documentos que forman parte de él, a objeto de tener un concepto claro sobre los objetivos, alcances y limitaciones.</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Autorizar en forma escrita el Inicio de Obra al Supervisor de Obra e instruir la emisión de la Orden de Proceder.</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Ejercer seguimiento y control del cumplimiento del Cronograma de Obra y verificar in situ el avance de obra.</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Realizar inspecciones de rutina para verificar y controlar el avance de ejecución de la obra.</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Presentar los informes técnicos y económicos que sean requeridos, respecto al avance de la obra y al trabajo desarrollado por el Supervisor de Obra.</w:t>
            </w:r>
          </w:p>
          <w:p w:rsidR="007C3951" w:rsidRPr="00C6365F" w:rsidRDefault="007C3951" w:rsidP="00C6365F">
            <w:pPr>
              <w:numPr>
                <w:ilvl w:val="0"/>
                <w:numId w:val="117"/>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Evaluar y aprobar los informes del Supervisor de Obra, las Actas de Recepción, las Planillas de Avance de Obra y Planilla de Liquidación Final.</w:t>
            </w:r>
          </w:p>
          <w:p w:rsidR="007C3951" w:rsidRPr="00C6365F" w:rsidRDefault="007C3951" w:rsidP="00C6365F">
            <w:pPr>
              <w:autoSpaceDE w:val="0"/>
              <w:autoSpaceDN w:val="0"/>
              <w:adjustRightInd w:val="0"/>
              <w:ind w:right="114"/>
              <w:jc w:val="both"/>
              <w:rPr>
                <w:rFonts w:ascii="Verdana" w:hAnsi="Verdana" w:cs="Arial"/>
                <w:bCs/>
                <w:snapToGrid w:val="0"/>
                <w:sz w:val="18"/>
                <w:szCs w:val="18"/>
                <w:lang w:eastAsia="es-BO"/>
              </w:rPr>
            </w:pPr>
          </w:p>
          <w:p w:rsidR="007C3951" w:rsidRPr="00C6365F" w:rsidRDefault="007C3951" w:rsidP="00C6365F">
            <w:pPr>
              <w:tabs>
                <w:tab w:val="num" w:pos="3846"/>
              </w:tabs>
              <w:ind w:right="176"/>
              <w:jc w:val="both"/>
              <w:rPr>
                <w:rFonts w:ascii="Verdana" w:hAnsi="Verdana" w:cs="Arial"/>
                <w:bCs/>
                <w:snapToGrid w:val="0"/>
                <w:sz w:val="18"/>
                <w:szCs w:val="18"/>
              </w:rPr>
            </w:pPr>
            <w:r w:rsidRPr="00C6365F">
              <w:rPr>
                <w:rFonts w:ascii="Verdana" w:hAnsi="Verdana" w:cs="Arial"/>
                <w:b/>
                <w:bCs/>
                <w:snapToGrid w:val="0"/>
                <w:sz w:val="18"/>
                <w:szCs w:val="18"/>
              </w:rPr>
              <w:t>Supervisor de Obra</w:t>
            </w:r>
            <w:r w:rsidRPr="00C6365F">
              <w:rPr>
                <w:rFonts w:ascii="Verdana" w:hAnsi="Verdana" w:cs="Arial"/>
                <w:bCs/>
                <w:snapToGrid w:val="0"/>
                <w:sz w:val="18"/>
                <w:szCs w:val="18"/>
              </w:rPr>
              <w:t>: La Supervisión de la Obra será designado por la Entidad, quien entre otras tendrá las siguientes funciones:</w:t>
            </w:r>
          </w:p>
          <w:p w:rsidR="007C3951" w:rsidRPr="00C6365F" w:rsidRDefault="007C3951" w:rsidP="00C6365F">
            <w:pPr>
              <w:autoSpaceDE w:val="0"/>
              <w:autoSpaceDN w:val="0"/>
              <w:adjustRightInd w:val="0"/>
              <w:ind w:right="114"/>
              <w:jc w:val="both"/>
              <w:rPr>
                <w:rFonts w:ascii="Verdana" w:hAnsi="Verdana" w:cs="Arial"/>
                <w:bCs/>
                <w:snapToGrid w:val="0"/>
                <w:sz w:val="18"/>
                <w:szCs w:val="18"/>
                <w:lang w:eastAsia="es-BO"/>
              </w:rPr>
            </w:pPr>
          </w:p>
          <w:p w:rsidR="007C3951" w:rsidRPr="00C6365F" w:rsidRDefault="007C3951" w:rsidP="00C6365F">
            <w:pPr>
              <w:numPr>
                <w:ilvl w:val="0"/>
                <w:numId w:val="118"/>
              </w:numPr>
              <w:autoSpaceDE w:val="0"/>
              <w:autoSpaceDN w:val="0"/>
              <w:adjustRightInd w:val="0"/>
              <w:ind w:right="114"/>
              <w:jc w:val="both"/>
              <w:rPr>
                <w:rFonts w:ascii="Verdana" w:eastAsia="Calibri" w:hAnsi="Verdana" w:cs="Arial"/>
                <w:sz w:val="18"/>
                <w:szCs w:val="18"/>
              </w:rPr>
            </w:pPr>
            <w:r w:rsidRPr="00C6365F">
              <w:rPr>
                <w:rFonts w:ascii="Verdana" w:eastAsia="Calibri" w:hAnsi="Verdana" w:cs="Arial"/>
                <w:sz w:val="18"/>
                <w:szCs w:val="18"/>
              </w:rPr>
              <w:t>Estudiar e interpretar técnicamente los planos y especificaciones para su correcta aplicación por el contratista.</w:t>
            </w:r>
          </w:p>
          <w:p w:rsidR="007C3951" w:rsidRPr="00C6365F" w:rsidRDefault="007C3951" w:rsidP="00C6365F">
            <w:pPr>
              <w:numPr>
                <w:ilvl w:val="0"/>
                <w:numId w:val="118"/>
              </w:numPr>
              <w:autoSpaceDE w:val="0"/>
              <w:autoSpaceDN w:val="0"/>
              <w:adjustRightInd w:val="0"/>
              <w:ind w:right="114"/>
              <w:jc w:val="both"/>
              <w:rPr>
                <w:rFonts w:ascii="Verdana" w:eastAsia="Calibri" w:hAnsi="Verdana" w:cs="Arial"/>
                <w:sz w:val="18"/>
                <w:szCs w:val="18"/>
              </w:rPr>
            </w:pPr>
            <w:r w:rsidRPr="00C6365F">
              <w:rPr>
                <w:rFonts w:ascii="Verdana" w:eastAsia="Calibri" w:hAnsi="Verdana" w:cs="Arial"/>
                <w:sz w:val="18"/>
                <w:szCs w:val="18"/>
              </w:rPr>
              <w:t>Aprobar el cronograma de avance de obra presentado por el contratista dentro de los cinco (5) días hábiles siguientes a la emisión de la Orden de Proceder.</w:t>
            </w:r>
          </w:p>
          <w:p w:rsidR="007C3951" w:rsidRPr="00C6365F" w:rsidRDefault="007C3951" w:rsidP="00C6365F">
            <w:pPr>
              <w:numPr>
                <w:ilvl w:val="0"/>
                <w:numId w:val="118"/>
              </w:numPr>
              <w:autoSpaceDE w:val="0"/>
              <w:autoSpaceDN w:val="0"/>
              <w:adjustRightInd w:val="0"/>
              <w:ind w:right="114"/>
              <w:jc w:val="both"/>
              <w:rPr>
                <w:rFonts w:ascii="Verdana" w:eastAsia="Calibri" w:hAnsi="Verdana" w:cs="Arial"/>
                <w:sz w:val="18"/>
                <w:szCs w:val="18"/>
              </w:rPr>
            </w:pPr>
            <w:r w:rsidRPr="00C6365F">
              <w:rPr>
                <w:rFonts w:ascii="Verdana" w:eastAsia="Calibri" w:hAnsi="Verdana" w:cs="Arial"/>
                <w:sz w:val="18"/>
                <w:szCs w:val="18"/>
              </w:rPr>
              <w:t>Exigir al contratista la disponibilidad permanente del libro de órdenes de trabajo, por el cual comunicará al contratista la iniciación de obra y el proceso de ejecución.</w:t>
            </w:r>
          </w:p>
          <w:p w:rsidR="007C3951" w:rsidRPr="00C6365F"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 Exigir al contratista los respaldos técnicos necesarios, para procesar planillas o certificados de pago.</w:t>
            </w:r>
          </w:p>
          <w:p w:rsidR="007C3951" w:rsidRPr="00C6365F"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C6365F">
              <w:rPr>
                <w:rFonts w:ascii="Verdana" w:eastAsia="Calibri" w:hAnsi="Verdana" w:cs="Arial"/>
                <w:sz w:val="18"/>
                <w:szCs w:val="18"/>
                <w:lang w:val="es-BO"/>
              </w:rPr>
              <w:t xml:space="preserv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7C3951" w:rsidRPr="00C6365F"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C6365F">
              <w:rPr>
                <w:rFonts w:ascii="Verdana" w:eastAsia="Calibri" w:hAnsi="Verdana" w:cs="Arial"/>
                <w:sz w:val="18"/>
                <w:szCs w:val="18"/>
                <w:lang w:val="es-BO"/>
              </w:rPr>
              <w:t>Realizar  mediciones  conjuntas  con el contratista y aprobar los certificados o planillas de avance de obra.</w:t>
            </w:r>
          </w:p>
          <w:p w:rsidR="007C3951" w:rsidRPr="00841CA8"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841CA8">
              <w:rPr>
                <w:rFonts w:ascii="Verdana" w:eastAsia="Calibri" w:hAnsi="Verdana" w:cs="Arial"/>
                <w:sz w:val="18"/>
                <w:szCs w:val="18"/>
                <w:lang w:val="es-BO"/>
              </w:rPr>
              <w:lastRenderedPageBreak/>
              <w:t>Llevar  el  control   directo  de  la vigencia y validez  de  las  garantías,  a  los  efectos  de  requerir</w:t>
            </w:r>
            <w:r w:rsidR="00841CA8" w:rsidRPr="00841CA8">
              <w:rPr>
                <w:rFonts w:ascii="Verdana" w:eastAsia="Calibri" w:hAnsi="Verdana" w:cs="Arial"/>
                <w:sz w:val="18"/>
                <w:szCs w:val="18"/>
                <w:lang w:val="es-BO"/>
              </w:rPr>
              <w:t xml:space="preserve"> </w:t>
            </w:r>
            <w:r w:rsidRPr="00841CA8">
              <w:rPr>
                <w:rFonts w:ascii="Verdana" w:eastAsia="Calibri" w:hAnsi="Verdana" w:cs="Arial"/>
                <w:sz w:val="18"/>
                <w:szCs w:val="18"/>
                <w:lang w:val="es-BO"/>
              </w:rPr>
              <w:t>oportunamente al contratista su ampliación (en monto y plazo), o para solicitar a la entidad a través del fiscal de obra, la ejecución de estas cuando corresponda.</w:t>
            </w:r>
          </w:p>
          <w:p w:rsidR="007C3951" w:rsidRPr="00C6365F"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C6365F">
              <w:rPr>
                <w:rFonts w:ascii="Verdana" w:eastAsia="Calibri" w:hAnsi="Verdana" w:cs="Arial"/>
                <w:sz w:val="18"/>
                <w:szCs w:val="18"/>
                <w:lang w:val="es-BO"/>
              </w:rPr>
              <w:t>Presentar los informes técnicos que sean necesarios y/o requeridos durante la ejecución de la obra.</w:t>
            </w:r>
          </w:p>
          <w:p w:rsidR="007C3951" w:rsidRPr="00C6365F" w:rsidRDefault="007C3951" w:rsidP="00C6365F">
            <w:pPr>
              <w:numPr>
                <w:ilvl w:val="0"/>
                <w:numId w:val="82"/>
              </w:numPr>
              <w:autoSpaceDE w:val="0"/>
              <w:autoSpaceDN w:val="0"/>
              <w:adjustRightInd w:val="0"/>
              <w:ind w:left="720" w:right="114"/>
              <w:jc w:val="both"/>
              <w:rPr>
                <w:rFonts w:ascii="Verdana" w:eastAsia="Calibri" w:hAnsi="Verdana" w:cs="Arial"/>
                <w:sz w:val="18"/>
                <w:szCs w:val="18"/>
                <w:lang w:val="es-BO"/>
              </w:rPr>
            </w:pPr>
            <w:r w:rsidRPr="00C6365F">
              <w:rPr>
                <w:rFonts w:ascii="Verdana" w:eastAsia="Calibri" w:hAnsi="Verdana" w:cs="Arial"/>
                <w:sz w:val="18"/>
                <w:szCs w:val="18"/>
                <w:lang w:val="es-BO"/>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Controlar y hacer cumplir la normativa establecida referida a leyes laborales y sociales, así como el uso de ropa de trabajo y elementos de protección personal adecuados.</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Comunicar decisiones, órdenes, orientaciones o instrucciones de manera pertinente, precisa y oportuna, a las instancias correspondientes y en los plazos establecidos.</w:t>
            </w:r>
          </w:p>
          <w:p w:rsidR="007C3951" w:rsidRPr="00C6365F" w:rsidRDefault="007C3951" w:rsidP="00C6365F">
            <w:pPr>
              <w:numPr>
                <w:ilvl w:val="0"/>
                <w:numId w:val="116"/>
              </w:numPr>
              <w:ind w:right="113"/>
              <w:jc w:val="both"/>
              <w:rPr>
                <w:rFonts w:ascii="Verdana" w:hAnsi="Verdana" w:cs="Arial"/>
                <w:bCs/>
                <w:snapToGrid w:val="0"/>
                <w:sz w:val="18"/>
                <w:szCs w:val="18"/>
                <w:lang w:eastAsia="es-BO"/>
              </w:rPr>
            </w:pPr>
            <w:r w:rsidRPr="00C6365F">
              <w:rPr>
                <w:rFonts w:ascii="Verdana" w:hAnsi="Verdana" w:cs="Arial"/>
                <w:bCs/>
                <w:snapToGrid w:val="0"/>
                <w:sz w:val="18"/>
                <w:szCs w:val="18"/>
                <w:lang w:eastAsia="es-BO"/>
              </w:rPr>
              <w:t>Coordinar tareas y esfuerzos que sean requeridos en la planificación y organización de los trabajos a ejecutarse</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lastRenderedPageBreak/>
              <w:t>N</w:t>
            </w:r>
          </w:p>
        </w:tc>
        <w:tc>
          <w:tcPr>
            <w:tcW w:w="9203" w:type="dxa"/>
            <w:shd w:val="clear" w:color="auto" w:fill="FFFF99"/>
            <w:vAlign w:val="center"/>
          </w:tcPr>
          <w:p w:rsidR="007C3951" w:rsidRPr="00C6365F" w:rsidRDefault="007C3951" w:rsidP="00C6365F">
            <w:pPr>
              <w:ind w:left="165" w:right="177"/>
              <w:jc w:val="both"/>
              <w:rPr>
                <w:rFonts w:ascii="Verdana" w:hAnsi="Verdana" w:cs="Arial"/>
                <w:b/>
                <w:sz w:val="18"/>
                <w:szCs w:val="18"/>
                <w:lang w:val="es-ES_tradnl"/>
              </w:rPr>
            </w:pPr>
            <w:r w:rsidRPr="00C6365F">
              <w:rPr>
                <w:rFonts w:ascii="Verdana" w:hAnsi="Verdana" w:cs="Arial"/>
                <w:b/>
                <w:sz w:val="18"/>
                <w:szCs w:val="18"/>
                <w:lang w:val="es-ES_tradnl"/>
              </w:rPr>
              <w:t>GARANTIAS DEL CONTRATO</w:t>
            </w:r>
          </w:p>
        </w:tc>
      </w:tr>
      <w:tr w:rsidR="007C3951" w:rsidRPr="00C6365F" w:rsidTr="007C3951">
        <w:trPr>
          <w:trHeight w:val="337"/>
          <w:jc w:val="center"/>
        </w:trPr>
        <w:tc>
          <w:tcPr>
            <w:tcW w:w="540" w:type="dxa"/>
            <w:shd w:val="clear" w:color="auto" w:fill="auto"/>
            <w:vAlign w:val="center"/>
          </w:tcPr>
          <w:p w:rsidR="007C3951" w:rsidRPr="00C6365F" w:rsidRDefault="007C3951" w:rsidP="00C6365F">
            <w:pPr>
              <w:jc w:val="center"/>
              <w:rPr>
                <w:rFonts w:ascii="Verdana" w:hAnsi="Verdana" w:cs="Arial"/>
                <w:b/>
                <w:snapToGrid w:val="0"/>
                <w:sz w:val="18"/>
                <w:szCs w:val="18"/>
              </w:rPr>
            </w:pPr>
          </w:p>
        </w:tc>
        <w:tc>
          <w:tcPr>
            <w:tcW w:w="9203" w:type="dxa"/>
            <w:shd w:val="clear" w:color="auto" w:fill="auto"/>
            <w:vAlign w:val="center"/>
          </w:tcPr>
          <w:p w:rsidR="007C3951" w:rsidRPr="00C6365F" w:rsidRDefault="007C3951" w:rsidP="00C6365F">
            <w:pPr>
              <w:ind w:right="114"/>
              <w:contextualSpacing/>
              <w:rPr>
                <w:rFonts w:ascii="Verdana" w:hAnsi="Verdana" w:cs="Arial"/>
                <w:iCs/>
                <w:sz w:val="18"/>
                <w:szCs w:val="18"/>
              </w:rPr>
            </w:pPr>
            <w:r w:rsidRPr="00C6365F">
              <w:rPr>
                <w:rFonts w:ascii="Verdana" w:hAnsi="Verdana" w:cs="Arial"/>
                <w:iCs/>
                <w:sz w:val="18"/>
                <w:szCs w:val="18"/>
              </w:rPr>
              <w:t>Para la presentación de la propuesta, la empresa deberá presentar la siguiente garantía:</w:t>
            </w:r>
          </w:p>
          <w:p w:rsidR="007C3951" w:rsidRPr="00C6365F" w:rsidRDefault="007C3951" w:rsidP="00C6365F">
            <w:pPr>
              <w:ind w:right="114"/>
              <w:contextualSpacing/>
              <w:rPr>
                <w:rFonts w:ascii="Verdana" w:hAnsi="Verdana" w:cs="Arial"/>
                <w:iCs/>
                <w:sz w:val="18"/>
                <w:szCs w:val="18"/>
              </w:rPr>
            </w:pPr>
          </w:p>
          <w:p w:rsidR="007C3951" w:rsidRPr="00C6365F" w:rsidRDefault="007C3951" w:rsidP="00C6365F">
            <w:pPr>
              <w:autoSpaceDE w:val="0"/>
              <w:autoSpaceDN w:val="0"/>
              <w:adjustRightInd w:val="0"/>
              <w:ind w:right="114"/>
              <w:jc w:val="both"/>
              <w:rPr>
                <w:rFonts w:ascii="Verdana" w:hAnsi="Verdana" w:cs="Arial"/>
                <w:bCs/>
                <w:snapToGrid w:val="0"/>
                <w:sz w:val="18"/>
                <w:szCs w:val="18"/>
              </w:rPr>
            </w:pPr>
            <w:r w:rsidRPr="00C6365F">
              <w:rPr>
                <w:rFonts w:ascii="Verdana" w:hAnsi="Verdana" w:cs="Arial"/>
                <w:b/>
                <w:bCs/>
                <w:snapToGrid w:val="0"/>
                <w:sz w:val="18"/>
                <w:szCs w:val="18"/>
              </w:rPr>
              <w:t xml:space="preserve">1.- Garantía de Seriedad de Propuesta: </w:t>
            </w:r>
            <w:r w:rsidRPr="00C6365F">
              <w:rPr>
                <w:rFonts w:ascii="Verdana" w:hAnsi="Verdana" w:cs="Arial"/>
                <w:bCs/>
                <w:snapToGrid w:val="0"/>
                <w:sz w:val="18"/>
                <w:szCs w:val="18"/>
              </w:rPr>
              <w:t>Tiene por objeto garantizar que la empresa proponente participe en el proceso hasta su culminación,</w:t>
            </w:r>
            <w:r w:rsidRPr="00C6365F">
              <w:rPr>
                <w:rFonts w:ascii="Verdana" w:hAnsi="Verdana" w:cs="Arial"/>
                <w:b/>
                <w:bCs/>
                <w:snapToGrid w:val="0"/>
                <w:sz w:val="18"/>
                <w:szCs w:val="18"/>
              </w:rPr>
              <w:t xml:space="preserve"> </w:t>
            </w:r>
            <w:r w:rsidRPr="00C6365F">
              <w:rPr>
                <w:rFonts w:ascii="Verdana" w:hAnsi="Verdana" w:cs="Arial"/>
                <w:bCs/>
                <w:snapToGrid w:val="0"/>
                <w:sz w:val="18"/>
                <w:szCs w:val="18"/>
              </w:rPr>
              <w:t>la empresa proponente deberá presentar una</w:t>
            </w:r>
            <w:r w:rsidRPr="00C6365F">
              <w:rPr>
                <w:rFonts w:ascii="Verdana" w:hAnsi="Verdana" w:cs="Arial"/>
                <w:b/>
                <w:bCs/>
                <w:snapToGrid w:val="0"/>
                <w:sz w:val="18"/>
                <w:szCs w:val="18"/>
              </w:rPr>
              <w:t xml:space="preserve"> Garantía a Primer Requerimiento</w:t>
            </w:r>
            <w:r w:rsidRPr="00C6365F">
              <w:rPr>
                <w:rFonts w:ascii="Verdana" w:hAnsi="Verdana" w:cs="Arial"/>
                <w:bCs/>
                <w:snapToGrid w:val="0"/>
                <w:sz w:val="18"/>
                <w:szCs w:val="18"/>
              </w:rPr>
              <w:t xml:space="preserve"> equivalente al uno por ciento (1%) de su propuesta económica, la vigencia de esta garantía deberá exceder mínimamente en treinta (30) días calendario, al plazo de validez de la propuesta establecida en el DBC.</w:t>
            </w:r>
          </w:p>
          <w:p w:rsidR="007C3951" w:rsidRPr="00C6365F" w:rsidRDefault="007C3951" w:rsidP="00C6365F">
            <w:pPr>
              <w:ind w:right="114"/>
              <w:contextualSpacing/>
              <w:jc w:val="both"/>
              <w:rPr>
                <w:rFonts w:ascii="Verdana" w:hAnsi="Verdana" w:cs="Arial"/>
                <w:iCs/>
                <w:sz w:val="18"/>
                <w:szCs w:val="18"/>
              </w:rPr>
            </w:pPr>
          </w:p>
          <w:p w:rsidR="007C3951" w:rsidRPr="00C6365F" w:rsidRDefault="007C3951" w:rsidP="00C6365F">
            <w:pPr>
              <w:ind w:right="114"/>
              <w:contextualSpacing/>
              <w:rPr>
                <w:rFonts w:ascii="Verdana" w:hAnsi="Verdana" w:cs="Arial"/>
                <w:iCs/>
                <w:sz w:val="18"/>
                <w:szCs w:val="18"/>
              </w:rPr>
            </w:pPr>
            <w:r w:rsidRPr="00C6365F">
              <w:rPr>
                <w:rFonts w:ascii="Verdana" w:hAnsi="Verdana" w:cs="Arial"/>
                <w:iCs/>
                <w:sz w:val="18"/>
                <w:szCs w:val="18"/>
              </w:rPr>
              <w:t>Para la firma de contrato, la empresa adjudicada deberá presentar las siguientes garantías:</w:t>
            </w:r>
          </w:p>
          <w:p w:rsidR="007C3951" w:rsidRPr="00C6365F" w:rsidRDefault="007C3951" w:rsidP="00C6365F">
            <w:pPr>
              <w:autoSpaceDE w:val="0"/>
              <w:autoSpaceDN w:val="0"/>
              <w:adjustRightInd w:val="0"/>
              <w:ind w:right="114"/>
              <w:jc w:val="both"/>
              <w:rPr>
                <w:rFonts w:ascii="Verdana" w:hAnsi="Verdana" w:cs="Arial"/>
                <w:b/>
                <w:bCs/>
                <w:snapToGrid w:val="0"/>
                <w:sz w:val="18"/>
                <w:szCs w:val="18"/>
              </w:rPr>
            </w:pPr>
          </w:p>
          <w:p w:rsidR="007C3951" w:rsidRPr="00C6365F" w:rsidRDefault="007C3951" w:rsidP="00C6365F">
            <w:pPr>
              <w:autoSpaceDE w:val="0"/>
              <w:autoSpaceDN w:val="0"/>
              <w:adjustRightInd w:val="0"/>
              <w:ind w:right="114"/>
              <w:jc w:val="both"/>
              <w:rPr>
                <w:rFonts w:ascii="Verdana" w:hAnsi="Verdana" w:cs="Arial"/>
                <w:bCs/>
                <w:snapToGrid w:val="0"/>
                <w:sz w:val="18"/>
                <w:szCs w:val="18"/>
              </w:rPr>
            </w:pPr>
            <w:r w:rsidRPr="00C6365F">
              <w:rPr>
                <w:rFonts w:ascii="Verdana" w:hAnsi="Verdana" w:cs="Arial"/>
                <w:b/>
                <w:bCs/>
                <w:snapToGrid w:val="0"/>
                <w:sz w:val="18"/>
                <w:szCs w:val="18"/>
              </w:rPr>
              <w:t xml:space="preserve">1.- Garantía de Cumplimiento de Contrato: </w:t>
            </w:r>
            <w:r w:rsidRPr="00C6365F">
              <w:rPr>
                <w:rFonts w:ascii="Verdana" w:hAnsi="Verdana" w:cs="Arial"/>
                <w:bCs/>
                <w:snapToGrid w:val="0"/>
                <w:sz w:val="18"/>
                <w:szCs w:val="18"/>
              </w:rPr>
              <w:t>Tiene por objeto garantizar la conclusión y entrega del objeto del contrato, la empresa adjudicada deberá presentar una</w:t>
            </w:r>
            <w:r w:rsidRPr="00C6365F">
              <w:rPr>
                <w:rFonts w:ascii="Verdana" w:hAnsi="Verdana" w:cs="Arial"/>
                <w:b/>
                <w:bCs/>
                <w:snapToGrid w:val="0"/>
                <w:sz w:val="18"/>
                <w:szCs w:val="18"/>
              </w:rPr>
              <w:t xml:space="preserve"> Garantía a Primer Requerimiento</w:t>
            </w:r>
            <w:r w:rsidRPr="00C6365F">
              <w:rPr>
                <w:rFonts w:ascii="Verdana" w:hAnsi="Verdana" w:cs="Arial"/>
                <w:bCs/>
                <w:snapToGrid w:val="0"/>
                <w:sz w:val="18"/>
                <w:szCs w:val="18"/>
              </w:rPr>
              <w:t xml:space="preserve"> equivalente al siete por ciento (7%) del monto del contrato, la vigencia de esta garantía será computable a partir de la firma del contrato hasta la Recepción Definitiva de la Obra.</w:t>
            </w:r>
          </w:p>
          <w:p w:rsidR="007C3951" w:rsidRPr="00C6365F" w:rsidRDefault="007C3951" w:rsidP="00C6365F">
            <w:pPr>
              <w:ind w:right="114"/>
              <w:contextualSpacing/>
              <w:jc w:val="both"/>
              <w:rPr>
                <w:rFonts w:ascii="Verdana" w:eastAsia="Calibri" w:hAnsi="Verdana" w:cs="Arial"/>
                <w:b/>
                <w:iCs/>
                <w:sz w:val="18"/>
                <w:szCs w:val="18"/>
                <w:lang w:val="es-BO"/>
              </w:rPr>
            </w:pPr>
          </w:p>
          <w:p w:rsidR="007C3951" w:rsidRPr="00C6365F" w:rsidRDefault="007C3951" w:rsidP="00C6365F">
            <w:pPr>
              <w:autoSpaceDE w:val="0"/>
              <w:autoSpaceDN w:val="0"/>
              <w:adjustRightInd w:val="0"/>
              <w:ind w:right="114"/>
              <w:jc w:val="both"/>
              <w:rPr>
                <w:rFonts w:ascii="Verdana" w:hAnsi="Verdana" w:cs="Arial"/>
                <w:bCs/>
                <w:snapToGrid w:val="0"/>
                <w:sz w:val="18"/>
                <w:szCs w:val="18"/>
              </w:rPr>
            </w:pPr>
            <w:r w:rsidRPr="00C6365F">
              <w:rPr>
                <w:rFonts w:ascii="Verdana" w:hAnsi="Verdana" w:cs="Arial"/>
                <w:b/>
                <w:bCs/>
                <w:snapToGrid w:val="0"/>
                <w:sz w:val="18"/>
                <w:szCs w:val="18"/>
                <w:lang w:val="es-BO"/>
              </w:rPr>
              <w:t>2.-</w:t>
            </w:r>
            <w:r w:rsidRPr="00C6365F">
              <w:rPr>
                <w:rFonts w:ascii="Verdana" w:hAnsi="Verdana" w:cs="Arial"/>
                <w:b/>
                <w:bCs/>
                <w:snapToGrid w:val="0"/>
                <w:sz w:val="18"/>
                <w:szCs w:val="18"/>
              </w:rPr>
              <w:t xml:space="preserve">Garantía Adicional a la Garantía de Cumplimiento de Contrato de Obras: </w:t>
            </w:r>
            <w:r w:rsidRPr="00C6365F">
              <w:rPr>
                <w:rFonts w:ascii="Verdana" w:hAnsi="Verdana" w:cs="Arial"/>
                <w:bCs/>
                <w:snapToGrid w:val="0"/>
                <w:sz w:val="18"/>
                <w:szCs w:val="18"/>
              </w:rPr>
              <w:t xml:space="preserve">(si corresponde) En caso de que la propuesta económica de la empresa adjudicada este por debajo del ochenta y cinco por ciento (85%) del Precio Referencial, la empresa adjudicada deberá presentar una </w:t>
            </w:r>
            <w:r w:rsidRPr="00C6365F">
              <w:rPr>
                <w:rFonts w:ascii="Verdana" w:hAnsi="Verdana" w:cs="Arial"/>
                <w:b/>
                <w:bCs/>
                <w:snapToGrid w:val="0"/>
                <w:sz w:val="18"/>
                <w:szCs w:val="18"/>
              </w:rPr>
              <w:t xml:space="preserve">Garantía a Primer Requerimiento, </w:t>
            </w:r>
            <w:r w:rsidRPr="00C6365F">
              <w:rPr>
                <w:rFonts w:ascii="Verdana" w:hAnsi="Verdana" w:cs="Arial"/>
                <w:bCs/>
                <w:snapToGrid w:val="0"/>
                <w:sz w:val="18"/>
                <w:szCs w:val="18"/>
              </w:rPr>
              <w:t>como Garantía Adicional de Cumplimiento de Contrato, equivalente a la diferencia entre el ochenta y cinco por ciento (85%) del Precio Referencial y el valor de su propuesta económica.</w:t>
            </w:r>
          </w:p>
          <w:p w:rsidR="007C3951" w:rsidRPr="00C6365F" w:rsidRDefault="007C3951" w:rsidP="00C6365F">
            <w:pPr>
              <w:autoSpaceDE w:val="0"/>
              <w:autoSpaceDN w:val="0"/>
              <w:adjustRightInd w:val="0"/>
              <w:ind w:right="114"/>
              <w:jc w:val="both"/>
              <w:rPr>
                <w:rFonts w:ascii="Verdana" w:hAnsi="Verdana" w:cs="Arial"/>
                <w:bCs/>
                <w:snapToGrid w:val="0"/>
                <w:sz w:val="18"/>
                <w:szCs w:val="18"/>
              </w:rPr>
            </w:pPr>
          </w:p>
          <w:p w:rsidR="007C3951" w:rsidRPr="00C6365F" w:rsidRDefault="007C3951" w:rsidP="00C6365F">
            <w:pPr>
              <w:autoSpaceDE w:val="0"/>
              <w:autoSpaceDN w:val="0"/>
              <w:adjustRightInd w:val="0"/>
              <w:ind w:right="114"/>
              <w:jc w:val="both"/>
              <w:rPr>
                <w:rFonts w:ascii="Verdana" w:hAnsi="Verdana" w:cs="Arial"/>
                <w:bCs/>
                <w:snapToGrid w:val="0"/>
                <w:sz w:val="18"/>
                <w:szCs w:val="18"/>
              </w:rPr>
            </w:pPr>
            <w:r w:rsidRPr="00C6365F">
              <w:rPr>
                <w:rFonts w:ascii="Verdana" w:hAnsi="Verdana" w:cs="Arial"/>
                <w:b/>
                <w:bCs/>
                <w:snapToGrid w:val="0"/>
                <w:sz w:val="18"/>
                <w:szCs w:val="18"/>
              </w:rPr>
              <w:t xml:space="preserve">3.-Garantía de Correcta Inversión de Anticipo: </w:t>
            </w:r>
            <w:r w:rsidRPr="00C6365F">
              <w:rPr>
                <w:rFonts w:ascii="Verdana" w:hAnsi="Verdana" w:cs="Arial"/>
                <w:bCs/>
                <w:snapToGrid w:val="0"/>
                <w:sz w:val="18"/>
                <w:szCs w:val="18"/>
              </w:rPr>
              <w:t xml:space="preserve">(si corresponde). Tiene por objeto garantizar la devolución del monto entregado a la empresa por concepto de anticipo inicial, la empresa adjudicada deberá presentar una </w:t>
            </w:r>
            <w:r w:rsidRPr="00C6365F">
              <w:rPr>
                <w:rFonts w:ascii="Verdana" w:hAnsi="Verdana" w:cs="Arial"/>
                <w:b/>
                <w:bCs/>
                <w:snapToGrid w:val="0"/>
                <w:sz w:val="18"/>
                <w:szCs w:val="18"/>
              </w:rPr>
              <w:t>Garantía a Primer Requerimiento</w:t>
            </w:r>
            <w:r w:rsidRPr="00C6365F">
              <w:rPr>
                <w:rFonts w:ascii="Verdana" w:hAnsi="Verdana" w:cs="Arial"/>
                <w:bCs/>
                <w:snapToGrid w:val="0"/>
                <w:sz w:val="18"/>
                <w:szCs w:val="18"/>
              </w:rPr>
              <w:t xml:space="preserve"> equivalente al cien por ciento (100%) del anticipo otorgado, la vigencia de esta garantía será mínimo de noventa (90) días calendario, computables a partir de la entrega del anticipo, debe ser renovada mientras no se deduzca el monto total.</w:t>
            </w:r>
          </w:p>
        </w:tc>
      </w:tr>
      <w:tr w:rsidR="007C3951" w:rsidRPr="00C6365F" w:rsidTr="007C3951">
        <w:trPr>
          <w:trHeight w:val="337"/>
          <w:jc w:val="center"/>
        </w:trPr>
        <w:tc>
          <w:tcPr>
            <w:tcW w:w="540" w:type="dxa"/>
            <w:shd w:val="clear" w:color="auto" w:fill="FFFF99"/>
            <w:vAlign w:val="center"/>
          </w:tcPr>
          <w:p w:rsidR="007C3951" w:rsidRPr="00C6365F" w:rsidRDefault="007C3951" w:rsidP="00C6365F">
            <w:pPr>
              <w:jc w:val="center"/>
              <w:rPr>
                <w:rFonts w:ascii="Verdana" w:hAnsi="Verdana" w:cs="Arial"/>
                <w:b/>
                <w:snapToGrid w:val="0"/>
                <w:sz w:val="18"/>
                <w:szCs w:val="18"/>
              </w:rPr>
            </w:pPr>
            <w:r w:rsidRPr="00C6365F">
              <w:rPr>
                <w:rFonts w:ascii="Verdana" w:hAnsi="Verdana" w:cs="Arial"/>
                <w:b/>
                <w:snapToGrid w:val="0"/>
                <w:sz w:val="18"/>
                <w:szCs w:val="18"/>
              </w:rPr>
              <w:t>Ñ.</w:t>
            </w:r>
          </w:p>
        </w:tc>
        <w:tc>
          <w:tcPr>
            <w:tcW w:w="9203" w:type="dxa"/>
            <w:shd w:val="clear" w:color="auto" w:fill="FFFF99"/>
            <w:vAlign w:val="center"/>
          </w:tcPr>
          <w:p w:rsidR="007C3951" w:rsidRPr="00C6365F" w:rsidRDefault="007C3951" w:rsidP="00C6365F">
            <w:pPr>
              <w:ind w:left="165" w:right="177"/>
              <w:jc w:val="both"/>
              <w:rPr>
                <w:rFonts w:ascii="Verdana" w:hAnsi="Verdana" w:cs="Arial"/>
                <w:sz w:val="18"/>
                <w:szCs w:val="18"/>
              </w:rPr>
            </w:pPr>
            <w:r w:rsidRPr="00C6365F">
              <w:rPr>
                <w:rFonts w:ascii="Verdana" w:hAnsi="Verdana" w:cs="Arial"/>
                <w:b/>
                <w:sz w:val="18"/>
                <w:szCs w:val="18"/>
                <w:lang w:val="es-ES_tradnl"/>
              </w:rPr>
              <w:t xml:space="preserve">IMPUESTOS DE LEY </w:t>
            </w:r>
          </w:p>
        </w:tc>
      </w:tr>
      <w:tr w:rsidR="007C3951" w:rsidRPr="00C6365F" w:rsidTr="007C3951">
        <w:trPr>
          <w:trHeight w:val="249"/>
          <w:jc w:val="center"/>
        </w:trPr>
        <w:tc>
          <w:tcPr>
            <w:tcW w:w="540" w:type="dxa"/>
            <w:vAlign w:val="center"/>
          </w:tcPr>
          <w:p w:rsidR="007C3951" w:rsidRPr="00C6365F" w:rsidRDefault="007C3951" w:rsidP="00C6365F">
            <w:pPr>
              <w:rPr>
                <w:rFonts w:ascii="Verdana" w:hAnsi="Verdana" w:cs="Arial"/>
                <w:b/>
                <w:bCs/>
                <w:snapToGrid w:val="0"/>
                <w:sz w:val="18"/>
                <w:szCs w:val="18"/>
              </w:rPr>
            </w:pPr>
            <w:r w:rsidRPr="00C6365F">
              <w:rPr>
                <w:rFonts w:ascii="Verdana" w:hAnsi="Verdana" w:cs="Arial"/>
                <w:bCs/>
                <w:snapToGrid w:val="0"/>
                <w:sz w:val="18"/>
                <w:szCs w:val="18"/>
              </w:rPr>
              <w:t xml:space="preserve">  </w:t>
            </w:r>
          </w:p>
        </w:tc>
        <w:tc>
          <w:tcPr>
            <w:tcW w:w="9203" w:type="dxa"/>
            <w:vAlign w:val="center"/>
          </w:tcPr>
          <w:p w:rsidR="007C3951" w:rsidRPr="00C6365F" w:rsidRDefault="007C3951" w:rsidP="00C6365F">
            <w:pPr>
              <w:tabs>
                <w:tab w:val="num" w:pos="3846"/>
              </w:tabs>
              <w:ind w:right="113"/>
              <w:jc w:val="both"/>
              <w:rPr>
                <w:rFonts w:ascii="Verdana" w:hAnsi="Verdana" w:cs="Arial"/>
                <w:sz w:val="18"/>
                <w:szCs w:val="18"/>
              </w:rPr>
            </w:pPr>
            <w:r w:rsidRPr="00C6365F">
              <w:rPr>
                <w:rFonts w:ascii="Verdana" w:hAnsi="Verdana" w:cs="Arial"/>
                <w:sz w:val="18"/>
                <w:szCs w:val="18"/>
              </w:rPr>
              <w:t>Correrá por cuenta de la empresa el pago correspondiente de todos los impuestos de ley vigentes en el Estado Plurinacional de Bolivia.</w:t>
            </w:r>
          </w:p>
        </w:tc>
      </w:tr>
      <w:tr w:rsidR="007C3951" w:rsidRPr="00C6365F" w:rsidTr="007C3951">
        <w:trPr>
          <w:trHeight w:val="249"/>
          <w:jc w:val="center"/>
        </w:trPr>
        <w:tc>
          <w:tcPr>
            <w:tcW w:w="540" w:type="dxa"/>
            <w:shd w:val="clear" w:color="auto" w:fill="FFFF99"/>
            <w:vAlign w:val="center"/>
          </w:tcPr>
          <w:p w:rsidR="007C3951" w:rsidRPr="00C6365F" w:rsidRDefault="007C3951" w:rsidP="00C6365F">
            <w:pPr>
              <w:rPr>
                <w:rFonts w:ascii="Verdana" w:hAnsi="Verdana" w:cs="Arial"/>
                <w:b/>
                <w:bCs/>
                <w:snapToGrid w:val="0"/>
                <w:sz w:val="18"/>
                <w:szCs w:val="18"/>
              </w:rPr>
            </w:pPr>
            <w:r w:rsidRPr="00C6365F">
              <w:rPr>
                <w:rFonts w:ascii="Verdana" w:hAnsi="Verdana" w:cs="Arial"/>
                <w:bCs/>
                <w:snapToGrid w:val="0"/>
                <w:sz w:val="18"/>
                <w:szCs w:val="18"/>
              </w:rPr>
              <w:t xml:space="preserve">  </w:t>
            </w:r>
            <w:r w:rsidRPr="00C6365F">
              <w:rPr>
                <w:rFonts w:ascii="Verdana" w:hAnsi="Verdana" w:cs="Arial"/>
                <w:b/>
                <w:bCs/>
                <w:snapToGrid w:val="0"/>
                <w:sz w:val="18"/>
                <w:szCs w:val="18"/>
              </w:rPr>
              <w:t>O.</w:t>
            </w:r>
          </w:p>
        </w:tc>
        <w:tc>
          <w:tcPr>
            <w:tcW w:w="9203" w:type="dxa"/>
            <w:shd w:val="clear" w:color="auto" w:fill="FFFF99"/>
            <w:vAlign w:val="center"/>
          </w:tcPr>
          <w:p w:rsidR="007C3951" w:rsidRPr="00C6365F" w:rsidRDefault="007C3951" w:rsidP="00C6365F">
            <w:pPr>
              <w:tabs>
                <w:tab w:val="num" w:pos="3846"/>
              </w:tabs>
              <w:ind w:right="113"/>
              <w:jc w:val="both"/>
              <w:rPr>
                <w:rFonts w:ascii="Verdana" w:hAnsi="Verdana" w:cs="Arial"/>
                <w:sz w:val="18"/>
                <w:szCs w:val="18"/>
              </w:rPr>
            </w:pPr>
            <w:r w:rsidRPr="00C6365F">
              <w:rPr>
                <w:rFonts w:ascii="Verdana" w:hAnsi="Verdana" w:cs="Arial"/>
                <w:b/>
                <w:sz w:val="18"/>
                <w:szCs w:val="18"/>
              </w:rPr>
              <w:t xml:space="preserve">  </w:t>
            </w:r>
            <w:r w:rsidRPr="00C6365F">
              <w:rPr>
                <w:rFonts w:ascii="Verdana" w:hAnsi="Verdana" w:cs="Arial"/>
                <w:b/>
                <w:spacing w:val="-3"/>
                <w:sz w:val="18"/>
                <w:szCs w:val="18"/>
              </w:rPr>
              <w:t>RECEPCIÓN DE OBRA</w:t>
            </w:r>
          </w:p>
        </w:tc>
      </w:tr>
      <w:tr w:rsidR="007C3951" w:rsidRPr="00C6365F" w:rsidTr="007C3951">
        <w:trPr>
          <w:trHeight w:val="249"/>
          <w:jc w:val="center"/>
        </w:trPr>
        <w:tc>
          <w:tcPr>
            <w:tcW w:w="540" w:type="dxa"/>
            <w:vAlign w:val="center"/>
          </w:tcPr>
          <w:p w:rsidR="007C3951" w:rsidRPr="00C6365F" w:rsidRDefault="007C3951" w:rsidP="00C6365F">
            <w:pPr>
              <w:rPr>
                <w:rFonts w:ascii="Verdana" w:hAnsi="Verdana" w:cs="Arial"/>
                <w:bCs/>
                <w:snapToGrid w:val="0"/>
                <w:sz w:val="18"/>
                <w:szCs w:val="18"/>
              </w:rPr>
            </w:pPr>
          </w:p>
        </w:tc>
        <w:tc>
          <w:tcPr>
            <w:tcW w:w="9203" w:type="dxa"/>
            <w:vAlign w:val="center"/>
          </w:tcPr>
          <w:p w:rsidR="007C3951" w:rsidRPr="00C6365F" w:rsidRDefault="007C3951" w:rsidP="00C6365F">
            <w:pPr>
              <w:jc w:val="both"/>
              <w:rPr>
                <w:rFonts w:ascii="Verdana" w:hAnsi="Verdana" w:cs="Arial"/>
                <w:sz w:val="18"/>
                <w:szCs w:val="18"/>
              </w:rPr>
            </w:pPr>
          </w:p>
          <w:p w:rsidR="007C3951" w:rsidRPr="00C6365F" w:rsidRDefault="007C3951" w:rsidP="00C6365F">
            <w:pPr>
              <w:jc w:val="both"/>
              <w:rPr>
                <w:rFonts w:ascii="Verdana" w:hAnsi="Verdana" w:cs="Arial"/>
                <w:sz w:val="18"/>
                <w:szCs w:val="18"/>
              </w:rPr>
            </w:pPr>
            <w:r w:rsidRPr="00C6365F">
              <w:rPr>
                <w:rFonts w:ascii="Verdana" w:hAnsi="Verdana" w:cs="Arial"/>
                <w:sz w:val="18"/>
                <w:szCs w:val="18"/>
              </w:rPr>
              <w:t xml:space="preserve">A la conclusión de la obra, la </w:t>
            </w:r>
            <w:r w:rsidRPr="00C6365F">
              <w:rPr>
                <w:rFonts w:ascii="Verdana" w:hAnsi="Verdana" w:cs="Arial"/>
                <w:bCs/>
                <w:sz w:val="18"/>
                <w:szCs w:val="18"/>
              </w:rPr>
              <w:t>empresa contratista</w:t>
            </w:r>
            <w:r w:rsidRPr="00C6365F">
              <w:rPr>
                <w:rFonts w:ascii="Verdana" w:hAnsi="Verdana" w:cs="Arial"/>
                <w:sz w:val="18"/>
                <w:szCs w:val="18"/>
              </w:rPr>
              <w:t xml:space="preserve"> solicitará al </w:t>
            </w:r>
            <w:r w:rsidRPr="00C6365F">
              <w:rPr>
                <w:rFonts w:ascii="Verdana" w:hAnsi="Verdana" w:cs="Arial"/>
                <w:bCs/>
                <w:sz w:val="18"/>
                <w:szCs w:val="18"/>
              </w:rPr>
              <w:t>Supervisor de Obra</w:t>
            </w:r>
            <w:r w:rsidRPr="00C6365F">
              <w:rPr>
                <w:rFonts w:ascii="Verdana" w:hAnsi="Verdana"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7C3951" w:rsidRPr="00C6365F" w:rsidRDefault="007C3951" w:rsidP="00C6365F">
            <w:pPr>
              <w:jc w:val="both"/>
              <w:rPr>
                <w:rFonts w:ascii="Verdana" w:hAnsi="Verdana" w:cs="Arial"/>
                <w:sz w:val="18"/>
                <w:szCs w:val="18"/>
              </w:rPr>
            </w:pPr>
            <w:r w:rsidRPr="00C6365F">
              <w:rPr>
                <w:rFonts w:ascii="Verdana" w:hAnsi="Verdana" w:cs="Arial"/>
                <w:sz w:val="18"/>
                <w:szCs w:val="18"/>
              </w:rPr>
              <w:t xml:space="preserve">Cinco (5) días hábiles antes de que fenezca el plazo de ejecución de la </w:t>
            </w:r>
            <w:r w:rsidRPr="00C6365F">
              <w:rPr>
                <w:rFonts w:ascii="Verdana" w:hAnsi="Verdana" w:cs="Arial"/>
                <w:caps/>
                <w:sz w:val="18"/>
                <w:szCs w:val="18"/>
              </w:rPr>
              <w:t>obra</w:t>
            </w:r>
            <w:r w:rsidRPr="00C6365F">
              <w:rPr>
                <w:rFonts w:ascii="Verdana" w:hAnsi="Verdana" w:cs="Arial"/>
                <w:sz w:val="18"/>
                <w:szCs w:val="18"/>
              </w:rPr>
              <w:t xml:space="preserve">, o antes, mediante el Libro de órdenes solicitará al </w:t>
            </w:r>
            <w:r w:rsidRPr="00C6365F">
              <w:rPr>
                <w:rFonts w:ascii="Verdana" w:hAnsi="Verdana" w:cs="Arial"/>
                <w:bCs/>
                <w:sz w:val="18"/>
                <w:szCs w:val="18"/>
              </w:rPr>
              <w:t>SUPERVISOR</w:t>
            </w:r>
            <w:r w:rsidRPr="00C6365F">
              <w:rPr>
                <w:rFonts w:ascii="Verdana" w:hAnsi="Verdana" w:cs="Arial"/>
                <w:sz w:val="18"/>
                <w:szCs w:val="18"/>
              </w:rPr>
              <w:t xml:space="preserve"> señale día y hora para la realización del Acto de Recepción Provisional de la Obra.</w:t>
            </w:r>
          </w:p>
          <w:p w:rsidR="007C3951" w:rsidRPr="00C6365F" w:rsidRDefault="007C3951" w:rsidP="00C6365F">
            <w:pPr>
              <w:jc w:val="both"/>
              <w:rPr>
                <w:rFonts w:ascii="Verdana" w:hAnsi="Verdana" w:cs="Arial"/>
                <w:sz w:val="18"/>
                <w:szCs w:val="18"/>
              </w:rPr>
            </w:pPr>
          </w:p>
          <w:p w:rsidR="007C3951" w:rsidRPr="00C6365F" w:rsidRDefault="007C3951" w:rsidP="00C6365F">
            <w:pPr>
              <w:jc w:val="both"/>
              <w:rPr>
                <w:rFonts w:ascii="Verdana" w:hAnsi="Verdana" w:cs="Arial"/>
                <w:sz w:val="18"/>
                <w:szCs w:val="18"/>
                <w:lang w:val="es-BO"/>
              </w:rPr>
            </w:pPr>
            <w:r w:rsidRPr="00C6365F">
              <w:rPr>
                <w:rFonts w:ascii="Verdana" w:hAnsi="Verdana" w:cs="Arial"/>
                <w:sz w:val="18"/>
                <w:szCs w:val="18"/>
                <w:lang w:val="es-BO"/>
              </w:rPr>
              <w:t xml:space="preserve">Si la obra, a juicio técnico del </w:t>
            </w:r>
            <w:r w:rsidRPr="00C6365F">
              <w:rPr>
                <w:rFonts w:ascii="Verdana" w:hAnsi="Verdana" w:cs="Arial"/>
                <w:bCs/>
                <w:sz w:val="18"/>
                <w:szCs w:val="18"/>
                <w:lang w:val="es-BO"/>
              </w:rPr>
              <w:t>SUPERVISOR</w:t>
            </w:r>
            <w:r w:rsidRPr="00C6365F">
              <w:rPr>
                <w:rFonts w:ascii="Verdana" w:hAnsi="Verdana" w:cs="Arial"/>
                <w:sz w:val="18"/>
                <w:szCs w:val="18"/>
                <w:lang w:val="es-BO"/>
              </w:rPr>
              <w:t xml:space="preserve"> se halla correctamente ejecutada, conforme a los planos y documentos del </w:t>
            </w:r>
            <w:r w:rsidRPr="00C6365F">
              <w:rPr>
                <w:rFonts w:ascii="Verdana" w:hAnsi="Verdana" w:cs="Arial"/>
                <w:bCs/>
                <w:sz w:val="18"/>
                <w:szCs w:val="18"/>
                <w:lang w:val="es-BO"/>
              </w:rPr>
              <w:t>CONTRATO</w:t>
            </w:r>
            <w:r w:rsidRPr="00C6365F">
              <w:rPr>
                <w:rFonts w:ascii="Verdana" w:hAnsi="Verdana" w:cs="Arial"/>
                <w:sz w:val="18"/>
                <w:szCs w:val="18"/>
                <w:lang w:val="es-BO"/>
              </w:rPr>
              <w:t xml:space="preserve">, mediante el </w:t>
            </w:r>
            <w:r w:rsidRPr="00C6365F">
              <w:rPr>
                <w:rFonts w:ascii="Verdana" w:hAnsi="Verdana" w:cs="Arial"/>
                <w:bCs/>
                <w:sz w:val="18"/>
                <w:szCs w:val="18"/>
                <w:lang w:val="es-BO"/>
              </w:rPr>
              <w:t>FISCAL DE OBRA</w:t>
            </w:r>
            <w:r w:rsidRPr="00C6365F">
              <w:rPr>
                <w:rFonts w:ascii="Verdana" w:hAnsi="Verdana" w:cs="Arial"/>
                <w:sz w:val="18"/>
                <w:szCs w:val="18"/>
                <w:lang w:val="es-BO"/>
              </w:rPr>
              <w:t xml:space="preserve"> hará conocer a la </w:t>
            </w:r>
            <w:r w:rsidRPr="00C6365F">
              <w:rPr>
                <w:rFonts w:ascii="Verdana" w:hAnsi="Verdana" w:cs="Arial"/>
                <w:bCs/>
                <w:sz w:val="18"/>
                <w:szCs w:val="18"/>
                <w:lang w:val="es-BO"/>
              </w:rPr>
              <w:t>ENTIDAD</w:t>
            </w:r>
            <w:r w:rsidRPr="00C6365F">
              <w:rPr>
                <w:rFonts w:ascii="Verdana" w:hAnsi="Verdana" w:cs="Arial"/>
                <w:sz w:val="18"/>
                <w:szCs w:val="18"/>
                <w:lang w:val="es-BO"/>
              </w:rPr>
              <w:t xml:space="preserve"> su intención de proceder a la recepción provisional; este proceso no deberá exceder el plazo de tres (3) días hábiles.</w:t>
            </w:r>
          </w:p>
          <w:p w:rsidR="007C3951" w:rsidRPr="00C6365F" w:rsidRDefault="007C3951" w:rsidP="00C6365F">
            <w:pPr>
              <w:jc w:val="both"/>
              <w:rPr>
                <w:rFonts w:ascii="Verdana" w:hAnsi="Verdana" w:cs="Arial"/>
                <w:sz w:val="18"/>
                <w:szCs w:val="18"/>
                <w:lang w:val="es-BO"/>
              </w:rPr>
            </w:pPr>
          </w:p>
          <w:p w:rsidR="007C3951" w:rsidRPr="00C6365F" w:rsidRDefault="007C3951" w:rsidP="00C6365F">
            <w:pPr>
              <w:jc w:val="both"/>
              <w:rPr>
                <w:rFonts w:ascii="Verdana" w:hAnsi="Verdana" w:cs="Arial"/>
                <w:sz w:val="18"/>
                <w:szCs w:val="18"/>
              </w:rPr>
            </w:pPr>
            <w:r w:rsidRPr="00C6365F">
              <w:rPr>
                <w:rFonts w:ascii="Verdana" w:hAnsi="Verdana" w:cs="Arial"/>
                <w:spacing w:val="-3"/>
                <w:sz w:val="18"/>
                <w:szCs w:val="18"/>
              </w:rPr>
              <w:t>L</w:t>
            </w:r>
            <w:r w:rsidRPr="00C6365F">
              <w:rPr>
                <w:rFonts w:ascii="Verdana" w:hAnsi="Verdana" w:cs="Arial"/>
                <w:sz w:val="18"/>
                <w:szCs w:val="18"/>
              </w:rPr>
              <w:t>a Recepción de la Obra será realizada en dos etapas que se detallan a continuación:</w:t>
            </w:r>
          </w:p>
          <w:p w:rsidR="007C3951" w:rsidRPr="00C6365F" w:rsidRDefault="007C3951" w:rsidP="00C6365F">
            <w:pPr>
              <w:jc w:val="both"/>
              <w:rPr>
                <w:rFonts w:ascii="Verdana" w:hAnsi="Verdana" w:cs="Arial"/>
                <w:sz w:val="18"/>
                <w:szCs w:val="18"/>
              </w:rPr>
            </w:pPr>
          </w:p>
          <w:p w:rsidR="007C3951" w:rsidRPr="00C6365F" w:rsidRDefault="007C3951" w:rsidP="00C6365F">
            <w:pPr>
              <w:jc w:val="both"/>
              <w:rPr>
                <w:rFonts w:ascii="Verdana" w:hAnsi="Verdana" w:cs="Arial"/>
                <w:b/>
                <w:sz w:val="18"/>
                <w:szCs w:val="18"/>
              </w:rPr>
            </w:pPr>
            <w:r w:rsidRPr="00C6365F">
              <w:rPr>
                <w:rFonts w:ascii="Verdana" w:hAnsi="Verdana" w:cs="Arial"/>
                <w:b/>
                <w:sz w:val="18"/>
                <w:szCs w:val="18"/>
              </w:rPr>
              <w:t xml:space="preserve">Recepción Provisional de Obra. </w:t>
            </w:r>
          </w:p>
          <w:p w:rsidR="007C3951" w:rsidRPr="00C6365F" w:rsidRDefault="007C3951" w:rsidP="00C6365F">
            <w:pPr>
              <w:ind w:left="705" w:firstLine="3"/>
              <w:jc w:val="both"/>
              <w:rPr>
                <w:rFonts w:ascii="Verdana" w:hAnsi="Verdana" w:cs="Arial"/>
                <w:bCs/>
                <w:sz w:val="18"/>
                <w:szCs w:val="18"/>
              </w:rPr>
            </w:pPr>
          </w:p>
          <w:p w:rsidR="007C3951" w:rsidRPr="00C6365F" w:rsidRDefault="007C3951" w:rsidP="00C6365F">
            <w:pPr>
              <w:jc w:val="both"/>
              <w:rPr>
                <w:rFonts w:ascii="Verdana" w:hAnsi="Verdana" w:cs="Arial"/>
                <w:sz w:val="18"/>
                <w:szCs w:val="18"/>
              </w:rPr>
            </w:pPr>
            <w:r w:rsidRPr="00C6365F">
              <w:rPr>
                <w:rFonts w:ascii="Verdana" w:hAnsi="Verdana"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C6365F">
              <w:rPr>
                <w:rFonts w:ascii="Verdana" w:hAnsi="Verdana" w:cs="Arial"/>
                <w:bCs/>
                <w:sz w:val="18"/>
                <w:szCs w:val="18"/>
              </w:rPr>
              <w:t>Supervisión</w:t>
            </w:r>
            <w:r w:rsidRPr="00C6365F">
              <w:rPr>
                <w:rFonts w:ascii="Verdana" w:hAnsi="Verdana" w:cs="Arial"/>
                <w:sz w:val="18"/>
                <w:szCs w:val="18"/>
              </w:rPr>
              <w:t>. Este trabajo será considerado como indispensable para la Recepción Provisional y el cumplimiento del presente Contrato. Si esta actividad no fue incluida de manera independiente en el Presupuesto, no será sujeto de pago directo, debiendo la empresa contratista incluir su incidencia en el componente de Gastos Generales.</w:t>
            </w:r>
          </w:p>
          <w:p w:rsidR="007C3951" w:rsidRPr="00C6365F" w:rsidRDefault="007C3951" w:rsidP="00C6365F">
            <w:pPr>
              <w:ind w:left="705" w:firstLine="3"/>
              <w:jc w:val="both"/>
              <w:rPr>
                <w:rFonts w:ascii="Verdana" w:hAnsi="Verdana" w:cs="Arial"/>
                <w:sz w:val="18"/>
                <w:szCs w:val="18"/>
              </w:rPr>
            </w:pPr>
          </w:p>
          <w:p w:rsidR="007C3951" w:rsidRPr="00C6365F" w:rsidRDefault="007C3951" w:rsidP="00C6365F">
            <w:pPr>
              <w:jc w:val="both"/>
              <w:rPr>
                <w:rFonts w:ascii="Verdana" w:hAnsi="Verdana" w:cs="Arial"/>
                <w:sz w:val="18"/>
                <w:szCs w:val="18"/>
              </w:rPr>
            </w:pPr>
            <w:r w:rsidRPr="00C6365F">
              <w:rPr>
                <w:rFonts w:ascii="Verdana" w:hAnsi="Verdana" w:cs="Arial"/>
                <w:sz w:val="18"/>
                <w:szCs w:val="18"/>
              </w:rPr>
              <w:t xml:space="preserve">La Recepción Provisional se iniciará cuando el </w:t>
            </w:r>
            <w:r w:rsidRPr="00C6365F">
              <w:rPr>
                <w:rFonts w:ascii="Verdana" w:hAnsi="Verdana" w:cs="Arial"/>
                <w:bCs/>
                <w:sz w:val="18"/>
                <w:szCs w:val="18"/>
              </w:rPr>
              <w:t>Supervisor de Obra</w:t>
            </w:r>
            <w:r w:rsidRPr="00C6365F">
              <w:rPr>
                <w:rFonts w:ascii="Verdana" w:hAnsi="Verdana" w:cs="Arial"/>
                <w:sz w:val="18"/>
                <w:szCs w:val="18"/>
              </w:rPr>
              <w:t xml:space="preserve"> reciba la carta de aceptación de la </w:t>
            </w:r>
            <w:r w:rsidRPr="00C6365F">
              <w:rPr>
                <w:rFonts w:ascii="Verdana" w:hAnsi="Verdana" w:cs="Arial"/>
                <w:bCs/>
                <w:sz w:val="18"/>
                <w:szCs w:val="18"/>
              </w:rPr>
              <w:t>ENTIDAD</w:t>
            </w:r>
            <w:r w:rsidRPr="00C6365F">
              <w:rPr>
                <w:rFonts w:ascii="Verdana" w:hAnsi="Verdana"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7C3951" w:rsidRPr="00C6365F" w:rsidRDefault="007C3951" w:rsidP="00C6365F">
            <w:pPr>
              <w:ind w:left="705" w:firstLine="3"/>
              <w:jc w:val="both"/>
              <w:rPr>
                <w:rFonts w:ascii="Verdana" w:hAnsi="Verdana" w:cs="Arial"/>
                <w:sz w:val="18"/>
                <w:szCs w:val="18"/>
              </w:rPr>
            </w:pPr>
          </w:p>
          <w:p w:rsidR="007C3951" w:rsidRPr="00C6365F" w:rsidRDefault="007C3951" w:rsidP="00C6365F">
            <w:pPr>
              <w:jc w:val="both"/>
              <w:rPr>
                <w:rFonts w:ascii="Verdana" w:hAnsi="Verdana" w:cs="Arial"/>
                <w:sz w:val="18"/>
                <w:szCs w:val="18"/>
              </w:rPr>
            </w:pPr>
            <w:r w:rsidRPr="00C6365F">
              <w:rPr>
                <w:rFonts w:ascii="Verdana" w:hAnsi="Verdana" w:cs="Arial"/>
                <w:sz w:val="18"/>
                <w:szCs w:val="18"/>
              </w:rPr>
              <w:t xml:space="preserve">El </w:t>
            </w:r>
            <w:r w:rsidRPr="00C6365F">
              <w:rPr>
                <w:rFonts w:ascii="Verdana" w:hAnsi="Verdana" w:cs="Arial"/>
                <w:bCs/>
                <w:sz w:val="18"/>
                <w:szCs w:val="18"/>
              </w:rPr>
              <w:t>Supervisor</w:t>
            </w:r>
            <w:r w:rsidRPr="00C6365F">
              <w:rPr>
                <w:rFonts w:ascii="Verdana" w:hAnsi="Verdana" w:cs="Arial"/>
                <w:sz w:val="18"/>
                <w:szCs w:val="18"/>
              </w:rPr>
              <w:t xml:space="preserve"> de Obra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C6365F">
              <w:rPr>
                <w:rFonts w:ascii="Verdana" w:hAnsi="Verdana" w:cs="Arial"/>
                <w:bCs/>
                <w:sz w:val="18"/>
                <w:szCs w:val="18"/>
              </w:rPr>
              <w:t>Supervisor</w:t>
            </w:r>
            <w:r w:rsidRPr="00C6365F">
              <w:rPr>
                <w:rFonts w:ascii="Verdana" w:hAnsi="Verdana" w:cs="Arial"/>
                <w:sz w:val="18"/>
                <w:szCs w:val="18"/>
              </w:rPr>
              <w:t xml:space="preserve">, las deficiencias y observaciones anotadas no son de magnitud y el tipo de obra lo permite, podrá autorizar que dicha obra sea utilizada.  Empero las anomalías fueran mayores, el </w:t>
            </w:r>
            <w:r w:rsidRPr="00C6365F">
              <w:rPr>
                <w:rFonts w:ascii="Verdana" w:hAnsi="Verdana" w:cs="Arial"/>
                <w:bCs/>
                <w:sz w:val="18"/>
                <w:szCs w:val="18"/>
              </w:rPr>
              <w:t>Supervisor</w:t>
            </w:r>
            <w:r w:rsidRPr="00C6365F">
              <w:rPr>
                <w:rFonts w:ascii="Verdana" w:hAnsi="Verdana" w:cs="Arial"/>
                <w:sz w:val="18"/>
                <w:szCs w:val="18"/>
              </w:rPr>
              <w:t xml:space="preserve"> tendrá la facultad de rechazar la recepción provisional y consiguientemente, correrán las multas y sanciones a la empresa contratada hasta que la obra sea entregada en forma satisfactoria.</w:t>
            </w:r>
          </w:p>
          <w:p w:rsidR="007C3951" w:rsidRPr="00C6365F" w:rsidRDefault="007C3951" w:rsidP="00C6365F">
            <w:pPr>
              <w:jc w:val="both"/>
              <w:rPr>
                <w:rFonts w:ascii="Verdana" w:hAnsi="Verdana" w:cs="Arial"/>
                <w:sz w:val="18"/>
                <w:szCs w:val="18"/>
              </w:rPr>
            </w:pPr>
          </w:p>
          <w:p w:rsidR="007C3951" w:rsidRPr="00C6365F" w:rsidRDefault="007C3951" w:rsidP="00C6365F">
            <w:pPr>
              <w:jc w:val="both"/>
              <w:rPr>
                <w:rFonts w:ascii="Verdana" w:hAnsi="Verdana" w:cs="Arial"/>
                <w:b/>
                <w:sz w:val="18"/>
                <w:szCs w:val="18"/>
              </w:rPr>
            </w:pPr>
            <w:r w:rsidRPr="00C6365F">
              <w:rPr>
                <w:rFonts w:ascii="Verdana" w:hAnsi="Verdana" w:cs="Arial"/>
                <w:b/>
                <w:sz w:val="18"/>
                <w:szCs w:val="18"/>
              </w:rPr>
              <w:t xml:space="preserve">Recepción Definitiva de Obra. </w:t>
            </w:r>
          </w:p>
          <w:p w:rsidR="007C3951" w:rsidRPr="00C6365F" w:rsidRDefault="007C3951" w:rsidP="00C6365F">
            <w:pPr>
              <w:jc w:val="both"/>
              <w:rPr>
                <w:rFonts w:ascii="Verdana" w:hAnsi="Verdana" w:cs="Arial"/>
                <w:sz w:val="18"/>
                <w:szCs w:val="18"/>
              </w:rPr>
            </w:pPr>
          </w:p>
          <w:p w:rsidR="007C3951" w:rsidRPr="00C6365F" w:rsidRDefault="007C3951" w:rsidP="00C6365F">
            <w:pPr>
              <w:jc w:val="both"/>
              <w:rPr>
                <w:rFonts w:ascii="Verdana" w:hAnsi="Verdana" w:cs="Arial"/>
                <w:sz w:val="18"/>
                <w:szCs w:val="18"/>
                <w:lang w:val="es-BO"/>
              </w:rPr>
            </w:pPr>
            <w:r w:rsidRPr="00C6365F">
              <w:rPr>
                <w:rFonts w:ascii="Verdana" w:hAnsi="Verdana" w:cs="Arial"/>
                <w:sz w:val="18"/>
                <w:szCs w:val="18"/>
                <w:lang w:val="es-BO"/>
              </w:rPr>
              <w:t xml:space="preserve">Cinco (5) días hábiles antes de que concluya el plazo previsto para la recepción definitiva, posterior a la entrega provisional, </w:t>
            </w:r>
            <w:r w:rsidRPr="00C6365F">
              <w:rPr>
                <w:rFonts w:ascii="Verdana" w:hAnsi="Verdana" w:cs="Arial"/>
                <w:sz w:val="18"/>
                <w:szCs w:val="18"/>
              </w:rPr>
              <w:t xml:space="preserve">la empresa contratada </w:t>
            </w:r>
            <w:r w:rsidRPr="00C6365F">
              <w:rPr>
                <w:rFonts w:ascii="Verdana" w:hAnsi="Verdana" w:cs="Arial"/>
                <w:sz w:val="18"/>
                <w:szCs w:val="18"/>
                <w:lang w:val="es-BO"/>
              </w:rPr>
              <w:t xml:space="preserve">mediante carta expresa o en el Libro de Órdenes, solicitará al </w:t>
            </w:r>
            <w:r w:rsidRPr="00C6365F">
              <w:rPr>
                <w:rFonts w:ascii="Verdana" w:hAnsi="Verdana" w:cs="Arial"/>
                <w:bCs/>
                <w:sz w:val="18"/>
                <w:szCs w:val="18"/>
                <w:lang w:val="es-BO"/>
              </w:rPr>
              <w:t>Supervisor</w:t>
            </w:r>
            <w:r w:rsidRPr="00C6365F">
              <w:rPr>
                <w:rFonts w:ascii="Verdana" w:hAnsi="Verdana" w:cs="Arial"/>
                <w:sz w:val="18"/>
                <w:szCs w:val="18"/>
                <w:lang w:val="es-BO"/>
              </w:rPr>
              <w:t xml:space="preserve"> de obra el fije el día y hora para la Recepción Definitiva de la </w:t>
            </w:r>
            <w:r w:rsidRPr="00C6365F">
              <w:rPr>
                <w:rFonts w:ascii="Verdana" w:hAnsi="Verdana" w:cs="Arial"/>
                <w:caps/>
                <w:sz w:val="18"/>
                <w:szCs w:val="18"/>
                <w:lang w:val="es-BO"/>
              </w:rPr>
              <w:t>o</w:t>
            </w:r>
            <w:r w:rsidRPr="00C6365F">
              <w:rPr>
                <w:rFonts w:ascii="Verdana" w:hAnsi="Verdana" w:cs="Arial"/>
                <w:sz w:val="18"/>
                <w:szCs w:val="18"/>
                <w:lang w:val="es-BO"/>
              </w:rPr>
              <w:t xml:space="preserve">bra, haciendo conocer que han sido corregidas las fallas y subsanadas las deficiencias y observaciones señaladas en el Acta de Recepción Provisional (si estas existieron). El </w:t>
            </w:r>
            <w:r w:rsidRPr="00C6365F">
              <w:rPr>
                <w:rFonts w:ascii="Verdana" w:hAnsi="Verdana" w:cs="Arial"/>
                <w:bCs/>
                <w:sz w:val="18"/>
                <w:szCs w:val="18"/>
                <w:lang w:val="es-BO"/>
              </w:rPr>
              <w:t>Supervisor</w:t>
            </w:r>
            <w:r w:rsidRPr="00C6365F">
              <w:rPr>
                <w:rFonts w:ascii="Verdana" w:hAnsi="Verdana" w:cs="Arial"/>
                <w:sz w:val="18"/>
                <w:szCs w:val="18"/>
                <w:lang w:val="es-BO"/>
              </w:rPr>
              <w:t xml:space="preserve"> señalará la fecha y hora para el verificativo de este acto y pondrá en conocimiento de la </w:t>
            </w:r>
            <w:r w:rsidRPr="00C6365F">
              <w:rPr>
                <w:rFonts w:ascii="Verdana" w:hAnsi="Verdana" w:cs="Arial"/>
                <w:bCs/>
                <w:sz w:val="18"/>
                <w:szCs w:val="18"/>
                <w:lang w:val="es-BO"/>
              </w:rPr>
              <w:t>Entidad</w:t>
            </w:r>
            <w:r w:rsidRPr="00C6365F">
              <w:rPr>
                <w:rFonts w:ascii="Verdana" w:hAnsi="Verdana" w:cs="Arial"/>
                <w:sz w:val="18"/>
                <w:szCs w:val="18"/>
                <w:lang w:val="es-BO"/>
              </w:rPr>
              <w:t>.</w:t>
            </w:r>
          </w:p>
          <w:p w:rsidR="007C3951" w:rsidRPr="00C6365F" w:rsidRDefault="007C3951" w:rsidP="00C6365F">
            <w:pPr>
              <w:jc w:val="both"/>
              <w:rPr>
                <w:rFonts w:ascii="Verdana" w:hAnsi="Verdana" w:cs="Arial"/>
                <w:sz w:val="18"/>
                <w:szCs w:val="18"/>
                <w:lang w:val="es-BO"/>
              </w:rPr>
            </w:pPr>
          </w:p>
          <w:p w:rsidR="007C3951" w:rsidRPr="00C6365F" w:rsidRDefault="007C3951" w:rsidP="00C6365F">
            <w:pPr>
              <w:jc w:val="both"/>
              <w:rPr>
                <w:rFonts w:ascii="Verdana" w:hAnsi="Verdana" w:cs="Arial"/>
                <w:sz w:val="18"/>
                <w:szCs w:val="18"/>
                <w:lang w:val="es-BO"/>
              </w:rPr>
            </w:pPr>
            <w:r w:rsidRPr="00C6365F">
              <w:rPr>
                <w:rFonts w:ascii="Verdana" w:hAnsi="Verdana" w:cs="Arial"/>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w:t>
            </w:r>
            <w:r w:rsidRPr="00C6365F">
              <w:rPr>
                <w:rFonts w:ascii="Verdana" w:hAnsi="Verdana" w:cs="Arial"/>
                <w:sz w:val="18"/>
                <w:szCs w:val="18"/>
                <w:lang w:val="es-BO"/>
              </w:rPr>
              <w:lastRenderedPageBreak/>
              <w:t xml:space="preserve">no se podrá considerar que el contrato ha sido completamente ejecutado, mientras no sea suscrita el Acta de Recepción Definitiva de la Obra, en la que conste que la obra ha sido concluida a entera satisfacción de la </w:t>
            </w:r>
            <w:r w:rsidRPr="00C6365F">
              <w:rPr>
                <w:rFonts w:ascii="Verdana" w:hAnsi="Verdana" w:cs="Arial"/>
                <w:bCs/>
                <w:sz w:val="18"/>
                <w:szCs w:val="18"/>
                <w:lang w:val="es-BO"/>
              </w:rPr>
              <w:t>Entidad contratante</w:t>
            </w:r>
            <w:r w:rsidRPr="00C6365F">
              <w:rPr>
                <w:rFonts w:ascii="Verdana" w:hAnsi="Verdana" w:cs="Arial"/>
                <w:sz w:val="18"/>
                <w:szCs w:val="18"/>
                <w:lang w:val="es-BO"/>
              </w:rPr>
              <w:t xml:space="preserve">. </w:t>
            </w:r>
          </w:p>
          <w:p w:rsidR="007C3951" w:rsidRPr="00C6365F" w:rsidRDefault="007C3951" w:rsidP="00C6365F">
            <w:pPr>
              <w:jc w:val="both"/>
              <w:rPr>
                <w:rFonts w:ascii="Verdana" w:hAnsi="Verdana" w:cs="Arial"/>
                <w:sz w:val="18"/>
                <w:szCs w:val="18"/>
                <w:lang w:val="es-BO"/>
              </w:rPr>
            </w:pPr>
          </w:p>
          <w:p w:rsidR="007C3951" w:rsidRPr="00C6365F" w:rsidRDefault="007C3951" w:rsidP="00C6365F">
            <w:pPr>
              <w:jc w:val="both"/>
              <w:rPr>
                <w:rFonts w:ascii="Verdana" w:hAnsi="Verdana" w:cs="Arial"/>
                <w:sz w:val="18"/>
                <w:szCs w:val="18"/>
                <w:lang w:val="es-BO"/>
              </w:rPr>
            </w:pPr>
            <w:r w:rsidRPr="00C6365F">
              <w:rPr>
                <w:rFonts w:ascii="Verdana" w:hAnsi="Verdana" w:cs="Arial"/>
                <w:sz w:val="18"/>
                <w:szCs w:val="18"/>
                <w:lang w:val="es-BO"/>
              </w:rPr>
              <w:t xml:space="preserve">Si en la inspección se establece que no se subsanaron o corrigieron las observaciones establecidas en Recepción Provisional, no se procederá al acto de Recepción Definitiva,  hasta que la obra esté concluida a satisfacción  de la Entidad contratante y se debe aplicar la multa por incumplimiento al tiempo establecido en la Recepción Provisional de acuerdo al inciso K del presente documento. </w:t>
            </w:r>
          </w:p>
        </w:tc>
      </w:tr>
    </w:tbl>
    <w:p w:rsidR="00DD0338" w:rsidRDefault="00DD0338"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841CA8" w:rsidRDefault="00841CA8"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tbl>
      <w:tblPr>
        <w:tblW w:w="1026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
        <w:gridCol w:w="810"/>
        <w:gridCol w:w="2081"/>
        <w:gridCol w:w="1843"/>
        <w:gridCol w:w="3091"/>
        <w:gridCol w:w="2329"/>
      </w:tblGrid>
      <w:tr w:rsidR="007C3951" w:rsidRPr="00DC4FC2" w:rsidTr="007C3951">
        <w:trPr>
          <w:gridBefore w:val="1"/>
          <w:gridAfter w:val="1"/>
          <w:wBefore w:w="114" w:type="dxa"/>
          <w:wAfter w:w="2329" w:type="dxa"/>
          <w:trHeight w:val="393"/>
        </w:trPr>
        <w:tc>
          <w:tcPr>
            <w:tcW w:w="7825" w:type="dxa"/>
            <w:gridSpan w:val="4"/>
            <w:tcBorders>
              <w:top w:val="nil"/>
              <w:left w:val="nil"/>
              <w:bottom w:val="single" w:sz="4" w:space="0" w:color="auto"/>
              <w:right w:val="nil"/>
            </w:tcBorders>
            <w:shd w:val="clear" w:color="auto" w:fill="auto"/>
            <w:vAlign w:val="center"/>
          </w:tcPr>
          <w:p w:rsidR="007C3951" w:rsidRPr="00F87478" w:rsidRDefault="007C3951" w:rsidP="007C3951">
            <w:pPr>
              <w:rPr>
                <w:rFonts w:ascii="Arial" w:hAnsi="Arial" w:cs="Arial"/>
                <w:b/>
                <w:sz w:val="18"/>
                <w:szCs w:val="18"/>
                <w:lang w:eastAsia="es-ES"/>
              </w:rPr>
            </w:pPr>
            <w:r w:rsidRPr="00F87478">
              <w:rPr>
                <w:rFonts w:ascii="Arial" w:hAnsi="Arial" w:cs="Arial"/>
                <w:b/>
                <w:sz w:val="18"/>
                <w:szCs w:val="18"/>
                <w:lang w:eastAsia="es-ES"/>
              </w:rPr>
              <w:t>HITOS VERIFICABLES</w:t>
            </w:r>
          </w:p>
        </w:tc>
      </w:tr>
      <w:tr w:rsidR="007C3951" w:rsidRPr="00DC4FC2" w:rsidTr="007C395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443"/>
        </w:trPr>
        <w:tc>
          <w:tcPr>
            <w:tcW w:w="924" w:type="dxa"/>
            <w:gridSpan w:val="2"/>
            <w:tcBorders>
              <w:right w:val="single" w:sz="4" w:space="0" w:color="auto"/>
            </w:tcBorders>
            <w:shd w:val="clear" w:color="auto" w:fill="17365D"/>
            <w:vAlign w:val="center"/>
          </w:tcPr>
          <w:p w:rsidR="007C3951" w:rsidRPr="00DC4FC2" w:rsidRDefault="007C3951" w:rsidP="007C3951">
            <w:pPr>
              <w:jc w:val="center"/>
              <w:rPr>
                <w:rFonts w:ascii="Verdana" w:hAnsi="Verdana" w:cs="Arial"/>
                <w:b/>
                <w:sz w:val="16"/>
                <w:szCs w:val="16"/>
              </w:rPr>
            </w:pPr>
            <w:r w:rsidRPr="00DC4FC2">
              <w:rPr>
                <w:rFonts w:ascii="Verdana" w:hAnsi="Verdana" w:cs="Arial"/>
                <w:b/>
                <w:sz w:val="16"/>
                <w:szCs w:val="16"/>
              </w:rPr>
              <w:t>HITOS</w:t>
            </w:r>
          </w:p>
        </w:tc>
        <w:tc>
          <w:tcPr>
            <w:tcW w:w="2081" w:type="dxa"/>
            <w:tcBorders>
              <w:right w:val="single" w:sz="4" w:space="0" w:color="auto"/>
            </w:tcBorders>
            <w:shd w:val="clear" w:color="auto" w:fill="244061"/>
          </w:tcPr>
          <w:p w:rsidR="007C3951" w:rsidRPr="00DC4FC2" w:rsidRDefault="007C3951" w:rsidP="007C3951">
            <w:pPr>
              <w:jc w:val="center"/>
              <w:rPr>
                <w:rFonts w:ascii="Verdana" w:hAnsi="Verdana" w:cs="Arial"/>
                <w:b/>
                <w:sz w:val="16"/>
                <w:szCs w:val="16"/>
              </w:rPr>
            </w:pPr>
            <w:r w:rsidRPr="00DC4FC2">
              <w:rPr>
                <w:rFonts w:ascii="Verdana" w:hAnsi="Verdana" w:cs="Arial"/>
                <w:b/>
                <w:sz w:val="16"/>
                <w:szCs w:val="16"/>
              </w:rPr>
              <w:t>PLAZO DE EJECUCIÓN DE LOS HITOS</w:t>
            </w:r>
          </w:p>
        </w:tc>
        <w:tc>
          <w:tcPr>
            <w:tcW w:w="1843" w:type="dxa"/>
            <w:tcBorders>
              <w:left w:val="single" w:sz="4" w:space="0" w:color="auto"/>
              <w:right w:val="single" w:sz="4" w:space="0" w:color="auto"/>
            </w:tcBorders>
            <w:shd w:val="clear" w:color="auto" w:fill="244061"/>
            <w:vAlign w:val="center"/>
          </w:tcPr>
          <w:p w:rsidR="007C3951" w:rsidRPr="00DC4FC2" w:rsidRDefault="007C3951" w:rsidP="007C3951">
            <w:pPr>
              <w:jc w:val="center"/>
              <w:rPr>
                <w:rFonts w:ascii="Verdana" w:hAnsi="Verdana" w:cs="Arial"/>
                <w:b/>
                <w:sz w:val="16"/>
                <w:szCs w:val="16"/>
              </w:rPr>
            </w:pPr>
            <w:r w:rsidRPr="00DC4FC2">
              <w:rPr>
                <w:rFonts w:ascii="Verdana" w:hAnsi="Verdana" w:cs="Arial"/>
                <w:b/>
                <w:sz w:val="16"/>
                <w:szCs w:val="16"/>
              </w:rPr>
              <w:t>MONTO DEL HITO</w:t>
            </w:r>
          </w:p>
        </w:tc>
        <w:tc>
          <w:tcPr>
            <w:tcW w:w="5420" w:type="dxa"/>
            <w:gridSpan w:val="2"/>
            <w:tcBorders>
              <w:left w:val="single" w:sz="4" w:space="0" w:color="auto"/>
            </w:tcBorders>
            <w:shd w:val="clear" w:color="auto" w:fill="17365D"/>
            <w:vAlign w:val="center"/>
          </w:tcPr>
          <w:p w:rsidR="007C3951" w:rsidRPr="00DC4FC2" w:rsidRDefault="007C3951" w:rsidP="007C3951">
            <w:pPr>
              <w:jc w:val="center"/>
              <w:rPr>
                <w:rFonts w:ascii="Verdana" w:hAnsi="Verdana" w:cs="Arial"/>
                <w:b/>
                <w:sz w:val="16"/>
                <w:szCs w:val="16"/>
              </w:rPr>
            </w:pPr>
            <w:r w:rsidRPr="00DC4FC2">
              <w:rPr>
                <w:rFonts w:ascii="Verdana" w:hAnsi="Verdana" w:cs="Arial"/>
                <w:b/>
                <w:sz w:val="16"/>
                <w:szCs w:val="16"/>
              </w:rPr>
              <w:t>DESCRIPCIÓN</w:t>
            </w:r>
          </w:p>
        </w:tc>
      </w:tr>
      <w:tr w:rsidR="007C3951" w:rsidRPr="00DC4FC2" w:rsidTr="007C395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bottom w:val="single" w:sz="4" w:space="0" w:color="auto"/>
              <w:right w:val="single" w:sz="4" w:space="0" w:color="auto"/>
            </w:tcBorders>
            <w:shd w:val="clear" w:color="auto" w:fill="FFFFFF"/>
            <w:vAlign w:val="center"/>
          </w:tcPr>
          <w:p w:rsidR="007C3951" w:rsidRPr="00DC4FC2" w:rsidRDefault="007C3951" w:rsidP="007C3951">
            <w:pPr>
              <w:jc w:val="center"/>
              <w:rPr>
                <w:rFonts w:ascii="Verdana" w:hAnsi="Verdana" w:cs="Arial"/>
                <w:sz w:val="16"/>
                <w:szCs w:val="16"/>
              </w:rPr>
            </w:pPr>
            <w:r w:rsidRPr="00DC4FC2">
              <w:rPr>
                <w:rFonts w:ascii="Verdana" w:hAnsi="Verdana" w:cs="Arial"/>
                <w:sz w:val="16"/>
                <w:szCs w:val="16"/>
              </w:rPr>
              <w:t>HITO 1</w:t>
            </w:r>
          </w:p>
        </w:tc>
        <w:tc>
          <w:tcPr>
            <w:tcW w:w="2081" w:type="dxa"/>
            <w:tcBorders>
              <w:bottom w:val="single" w:sz="4" w:space="0" w:color="auto"/>
              <w:right w:val="single" w:sz="4" w:space="0" w:color="auto"/>
            </w:tcBorders>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1</m:t>
                  </m:r>
                </m:sub>
              </m:sSub>
            </m:oMath>
            <w:r w:rsidR="007C3951" w:rsidRPr="00DC4FC2">
              <w:rPr>
                <w:rFonts w:ascii="Verdana" w:hAnsi="Verdana" w:cs="Arial"/>
                <w:sz w:val="16"/>
                <w:szCs w:val="16"/>
              </w:rPr>
              <w:t>: 9 dias</w:t>
            </w:r>
          </w:p>
        </w:tc>
        <w:tc>
          <w:tcPr>
            <w:tcW w:w="1843" w:type="dxa"/>
            <w:tcBorders>
              <w:left w:val="single" w:sz="4" w:space="0" w:color="auto"/>
              <w:bottom w:val="single" w:sz="4" w:space="0" w:color="auto"/>
              <w:right w:val="single" w:sz="4" w:space="0" w:color="auto"/>
            </w:tcBorders>
            <w:shd w:val="clear" w:color="auto" w:fill="auto"/>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1</m:t>
                  </m:r>
                </m:sub>
              </m:sSub>
              <m:r>
                <w:rPr>
                  <w:rFonts w:ascii="Cambria Math" w:hAnsi="Cambria Math" w:cs="Arial"/>
                  <w:sz w:val="16"/>
                  <w:szCs w:val="16"/>
                </w:rPr>
                <m:t>:</m:t>
              </m:r>
            </m:oMath>
            <w:r w:rsidR="007C3951" w:rsidRPr="00DC4FC2">
              <w:rPr>
                <w:rFonts w:ascii="Verdana" w:hAnsi="Verdana" w:cs="Arial"/>
                <w:sz w:val="16"/>
                <w:szCs w:val="16"/>
              </w:rPr>
              <w:t>Bs26.451.90</w:t>
            </w:r>
          </w:p>
        </w:tc>
        <w:tc>
          <w:tcPr>
            <w:tcW w:w="5420" w:type="dxa"/>
            <w:gridSpan w:val="2"/>
            <w:tcBorders>
              <w:left w:val="single" w:sz="4" w:space="0" w:color="auto"/>
              <w:bottom w:val="single" w:sz="4" w:space="0" w:color="auto"/>
              <w:right w:val="single" w:sz="4" w:space="0" w:color="auto"/>
            </w:tcBorders>
            <w:shd w:val="clear" w:color="auto" w:fill="FFFFFF"/>
          </w:tcPr>
          <w:p w:rsidR="007C3951" w:rsidRPr="00350096" w:rsidRDefault="007C3951" w:rsidP="007C3951">
            <w:pPr>
              <w:rPr>
                <w:rFonts w:ascii="Arial" w:hAnsi="Arial" w:cs="Arial"/>
                <w:sz w:val="18"/>
                <w:szCs w:val="18"/>
                <w:lang w:eastAsia="es-ES"/>
              </w:rPr>
            </w:pPr>
            <w:r w:rsidRPr="00350096">
              <w:rPr>
                <w:rFonts w:ascii="Arial" w:hAnsi="Arial" w:cs="Arial"/>
                <w:sz w:val="18"/>
                <w:szCs w:val="18"/>
                <w:lang w:eastAsia="es-ES"/>
              </w:rPr>
              <w:t xml:space="preserve"> Conclusión Ítem 9 </w:t>
            </w:r>
            <w:r w:rsidRPr="00DC4FC2">
              <w:rPr>
                <w:rFonts w:ascii="Arial" w:hAnsi="Arial" w:cs="Arial"/>
                <w:color w:val="000000"/>
                <w:sz w:val="18"/>
                <w:szCs w:val="18"/>
              </w:rPr>
              <w:t>Refuerzo con plancha de acero en vigas de los ejes  D y E´</w:t>
            </w:r>
            <w:r w:rsidRPr="00350096">
              <w:rPr>
                <w:rFonts w:ascii="Arial" w:hAnsi="Arial" w:cs="Arial"/>
                <w:sz w:val="18"/>
                <w:szCs w:val="18"/>
                <w:lang w:eastAsia="es-ES"/>
              </w:rPr>
              <w:t xml:space="preserve"> en los Pisos 8,10  y 12 de acuerdo al cronograma aprobado </w:t>
            </w:r>
          </w:p>
        </w:tc>
      </w:tr>
      <w:tr w:rsidR="007C3951" w:rsidRPr="00DC4FC2" w:rsidTr="007C395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7C3951" w:rsidRPr="00DC4FC2" w:rsidRDefault="007C3951" w:rsidP="007C3951">
            <w:pPr>
              <w:jc w:val="center"/>
              <w:rPr>
                <w:rFonts w:ascii="Verdana" w:hAnsi="Verdana" w:cs="Arial"/>
                <w:sz w:val="16"/>
                <w:szCs w:val="16"/>
              </w:rPr>
            </w:pPr>
            <w:r w:rsidRPr="00DC4FC2">
              <w:rPr>
                <w:rFonts w:ascii="Verdana" w:hAnsi="Verdana" w:cs="Arial"/>
                <w:sz w:val="16"/>
                <w:szCs w:val="16"/>
              </w:rPr>
              <w:t>HITO 2</w:t>
            </w:r>
          </w:p>
        </w:tc>
        <w:tc>
          <w:tcPr>
            <w:tcW w:w="2081" w:type="dxa"/>
            <w:tcBorders>
              <w:top w:val="single" w:sz="4" w:space="0" w:color="auto"/>
              <w:bottom w:val="single" w:sz="4" w:space="0" w:color="auto"/>
              <w:right w:val="single" w:sz="4" w:space="0" w:color="auto"/>
            </w:tcBorders>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r>
                <w:rPr>
                  <w:rFonts w:ascii="Cambria Math" w:hAnsi="Cambria Math" w:cs="Arial"/>
                  <w:sz w:val="16"/>
                  <w:szCs w:val="16"/>
                </w:rPr>
                <m:t>:</m:t>
              </m:r>
            </m:oMath>
            <w:r w:rsidR="007C3951" w:rsidRPr="00DC4FC2">
              <w:rPr>
                <w:rFonts w:ascii="Verdana" w:hAnsi="Verdana" w:cs="Arial"/>
                <w:sz w:val="16"/>
                <w:szCs w:val="16"/>
              </w:rPr>
              <w:t>9 dias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2</m:t>
                  </m:r>
                </m:sub>
              </m:sSub>
              <m:r>
                <w:rPr>
                  <w:rFonts w:ascii="Cambria Math" w:hAnsi="Cambria Math" w:cs="Arial"/>
                  <w:sz w:val="16"/>
                  <w:szCs w:val="16"/>
                </w:rPr>
                <m:t>:</m:t>
              </m:r>
            </m:oMath>
            <w:r w:rsidR="007C3951" w:rsidRPr="00DC4FC2">
              <w:rPr>
                <w:rFonts w:ascii="Verdana" w:hAnsi="Verdana" w:cs="Arial"/>
                <w:sz w:val="16"/>
                <w:szCs w:val="16"/>
              </w:rPr>
              <w:t>Bs26.451,90</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tcPr>
          <w:p w:rsidR="007C3951" w:rsidRPr="00350096" w:rsidRDefault="007C3951" w:rsidP="007C3951">
            <w:pPr>
              <w:tabs>
                <w:tab w:val="left" w:pos="70"/>
              </w:tabs>
              <w:ind w:left="70"/>
              <w:rPr>
                <w:rFonts w:ascii="Arial" w:hAnsi="Arial" w:cs="Arial"/>
                <w:sz w:val="18"/>
                <w:szCs w:val="18"/>
                <w:lang w:eastAsia="es-ES"/>
              </w:rPr>
            </w:pPr>
            <w:r w:rsidRPr="00350096">
              <w:rPr>
                <w:rFonts w:ascii="Arial" w:hAnsi="Arial" w:cs="Arial"/>
                <w:sz w:val="18"/>
                <w:szCs w:val="18"/>
                <w:lang w:eastAsia="es-ES"/>
              </w:rPr>
              <w:t xml:space="preserve">Conclusión Ítem 9 </w:t>
            </w:r>
            <w:r w:rsidRPr="00DC4FC2">
              <w:rPr>
                <w:rFonts w:ascii="Arial" w:hAnsi="Arial" w:cs="Arial"/>
                <w:color w:val="000000"/>
                <w:sz w:val="18"/>
                <w:szCs w:val="18"/>
              </w:rPr>
              <w:t>Refuerzo con plancha de acero en vigas de los ejes D y E´</w:t>
            </w:r>
            <w:r w:rsidRPr="00350096">
              <w:rPr>
                <w:rFonts w:ascii="Arial" w:hAnsi="Arial" w:cs="Arial"/>
                <w:sz w:val="18"/>
                <w:szCs w:val="18"/>
                <w:lang w:eastAsia="es-ES"/>
              </w:rPr>
              <w:t xml:space="preserve"> en los Pisos 15,17  y 19 de acuerdo al cronograma aprobado</w:t>
            </w:r>
          </w:p>
        </w:tc>
      </w:tr>
      <w:tr w:rsidR="007C3951" w:rsidRPr="00DC4FC2" w:rsidTr="007C395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7C3951" w:rsidRPr="00DC4FC2" w:rsidRDefault="007C3951" w:rsidP="007C3951">
            <w:pPr>
              <w:jc w:val="center"/>
              <w:rPr>
                <w:rFonts w:ascii="Verdana" w:hAnsi="Verdana" w:cs="Arial"/>
                <w:sz w:val="16"/>
                <w:szCs w:val="16"/>
              </w:rPr>
            </w:pPr>
            <w:r w:rsidRPr="00DC4FC2">
              <w:rPr>
                <w:rFonts w:ascii="Verdana" w:hAnsi="Verdana" w:cs="Arial"/>
                <w:sz w:val="16"/>
                <w:szCs w:val="16"/>
              </w:rPr>
              <w:t>HITO 3</w:t>
            </w:r>
          </w:p>
        </w:tc>
        <w:tc>
          <w:tcPr>
            <w:tcW w:w="2081" w:type="dxa"/>
            <w:tcBorders>
              <w:top w:val="single" w:sz="4" w:space="0" w:color="auto"/>
              <w:bottom w:val="single" w:sz="4" w:space="0" w:color="auto"/>
              <w:right w:val="single" w:sz="4" w:space="0" w:color="auto"/>
            </w:tcBorders>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eqArr>
                    <m:eqArrPr>
                      <m:ctrlPr>
                        <w:rPr>
                          <w:rFonts w:ascii="Cambria Math" w:hAnsi="Cambria Math" w:cs="Arial"/>
                          <w:i/>
                          <w:sz w:val="16"/>
                          <w:szCs w:val="16"/>
                        </w:rPr>
                      </m:ctrlPr>
                    </m:eqArrPr>
                    <m:e>
                      <m:r>
                        <w:rPr>
                          <w:rFonts w:ascii="Cambria Math" w:hAnsi="Cambria Math" w:cs="Arial"/>
                          <w:sz w:val="16"/>
                          <w:szCs w:val="16"/>
                        </w:rPr>
                        <m:t>3:</m:t>
                      </m:r>
                    </m:e>
                    <m:e/>
                  </m:eqArr>
                </m:sub>
              </m:sSub>
            </m:oMath>
            <w:r w:rsidR="007C3951" w:rsidRPr="00DC4FC2">
              <w:rPr>
                <w:rFonts w:ascii="Verdana" w:hAnsi="Verdana" w:cs="Arial"/>
                <w:sz w:val="16"/>
                <w:szCs w:val="16"/>
              </w:rPr>
              <w:t xml:space="preserve">6 </w:t>
            </w:r>
            <w:r w:rsidR="00841CA8" w:rsidRPr="00DC4FC2">
              <w:rPr>
                <w:rFonts w:ascii="Verdana" w:hAnsi="Verdana" w:cs="Arial"/>
                <w:sz w:val="16"/>
                <w:szCs w:val="16"/>
              </w:rPr>
              <w:t>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7C3951" w:rsidRPr="00DC4FC2">
              <w:rPr>
                <w:rFonts w:ascii="Verdana" w:hAnsi="Verdana" w:cs="Arial"/>
                <w:sz w:val="16"/>
                <w:szCs w:val="16"/>
              </w:rPr>
              <w:t>Bs17.634,60</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tcPr>
          <w:p w:rsidR="007C3951" w:rsidRPr="00350096" w:rsidRDefault="007C3951" w:rsidP="007C3951">
            <w:pPr>
              <w:tabs>
                <w:tab w:val="left" w:pos="70"/>
              </w:tabs>
              <w:ind w:left="70"/>
              <w:rPr>
                <w:rFonts w:ascii="Arial" w:hAnsi="Arial" w:cs="Arial"/>
                <w:sz w:val="18"/>
                <w:szCs w:val="18"/>
                <w:lang w:eastAsia="es-ES"/>
              </w:rPr>
            </w:pPr>
            <w:r w:rsidRPr="00350096">
              <w:rPr>
                <w:rFonts w:ascii="Arial" w:hAnsi="Arial" w:cs="Arial"/>
                <w:sz w:val="18"/>
                <w:szCs w:val="18"/>
                <w:lang w:eastAsia="es-ES"/>
              </w:rPr>
              <w:t xml:space="preserve">Conclusión Ítem 9 </w:t>
            </w:r>
            <w:r w:rsidRPr="00DC4FC2">
              <w:rPr>
                <w:rFonts w:ascii="Arial" w:hAnsi="Arial" w:cs="Arial"/>
                <w:color w:val="000000"/>
                <w:sz w:val="18"/>
                <w:szCs w:val="18"/>
              </w:rPr>
              <w:t>Refuerzo con plancha de acero en vigas de los ejes D y E´</w:t>
            </w:r>
            <w:r w:rsidRPr="00350096">
              <w:rPr>
                <w:rFonts w:ascii="Arial" w:hAnsi="Arial" w:cs="Arial"/>
                <w:sz w:val="18"/>
                <w:szCs w:val="18"/>
                <w:lang w:eastAsia="es-ES"/>
              </w:rPr>
              <w:t xml:space="preserve"> en los Pisos 21 y 23 de acuerdo al cronograma aprobado</w:t>
            </w:r>
          </w:p>
        </w:tc>
      </w:tr>
      <w:tr w:rsidR="007C3951" w:rsidRPr="00DC4FC2" w:rsidTr="007C395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219"/>
        </w:trPr>
        <w:tc>
          <w:tcPr>
            <w:tcW w:w="924" w:type="dxa"/>
            <w:gridSpan w:val="2"/>
            <w:tcBorders>
              <w:top w:val="single" w:sz="4" w:space="0" w:color="auto"/>
              <w:bottom w:val="single" w:sz="4" w:space="0" w:color="auto"/>
              <w:right w:val="single" w:sz="4" w:space="0" w:color="auto"/>
            </w:tcBorders>
            <w:shd w:val="clear" w:color="auto" w:fill="FFFFFF"/>
            <w:vAlign w:val="center"/>
          </w:tcPr>
          <w:p w:rsidR="007C3951" w:rsidRPr="00DC4FC2" w:rsidRDefault="007C3951" w:rsidP="007C3951">
            <w:pPr>
              <w:jc w:val="center"/>
              <w:rPr>
                <w:rFonts w:ascii="Verdana" w:hAnsi="Verdana" w:cs="Arial"/>
                <w:sz w:val="16"/>
                <w:szCs w:val="16"/>
              </w:rPr>
            </w:pPr>
            <w:r w:rsidRPr="00DC4FC2">
              <w:rPr>
                <w:rFonts w:ascii="Verdana" w:hAnsi="Verdana" w:cs="Arial"/>
                <w:sz w:val="16"/>
                <w:szCs w:val="16"/>
              </w:rPr>
              <w:t>HITO 4</w:t>
            </w:r>
          </w:p>
        </w:tc>
        <w:tc>
          <w:tcPr>
            <w:tcW w:w="2081" w:type="dxa"/>
            <w:tcBorders>
              <w:top w:val="single" w:sz="4" w:space="0" w:color="auto"/>
              <w:bottom w:val="single" w:sz="4" w:space="0" w:color="auto"/>
              <w:right w:val="single" w:sz="4" w:space="0" w:color="auto"/>
            </w:tcBorders>
            <w:vAlign w:val="center"/>
          </w:tcPr>
          <w:p w:rsidR="007C3951" w:rsidRPr="00DC4FC2" w:rsidRDefault="007F6CEF" w:rsidP="007C3951">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oMath>
            <w:r w:rsidR="007C3951" w:rsidRPr="00DC4FC2">
              <w:rPr>
                <w:rFonts w:ascii="Verdana" w:hAnsi="Verdana" w:cs="Arial"/>
                <w:sz w:val="16"/>
                <w:szCs w:val="16"/>
              </w:rPr>
              <w:t xml:space="preserve"> 120 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951" w:rsidRPr="00DC4FC2" w:rsidRDefault="007F6CEF" w:rsidP="00793F53">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7C3951" w:rsidRPr="00DC4FC2">
              <w:rPr>
                <w:rFonts w:ascii="Verdana" w:hAnsi="Verdana" w:cs="Arial"/>
                <w:sz w:val="16"/>
                <w:szCs w:val="16"/>
              </w:rPr>
              <w:t xml:space="preserve"> </w:t>
            </w:r>
            <w:r w:rsidR="00793F53">
              <w:rPr>
                <w:rFonts w:ascii="Verdana" w:hAnsi="Verdana" w:cs="Arial"/>
                <w:sz w:val="16"/>
                <w:szCs w:val="16"/>
              </w:rPr>
              <w:t>Bs1.921.432</w:t>
            </w:r>
            <w:r w:rsidR="007C3951" w:rsidRPr="00793F53">
              <w:rPr>
                <w:rFonts w:ascii="Verdana" w:hAnsi="Verdana" w:cs="Arial"/>
                <w:sz w:val="16"/>
                <w:szCs w:val="16"/>
              </w:rPr>
              <w:t>,0</w:t>
            </w:r>
            <w:r w:rsidR="00793F53">
              <w:rPr>
                <w:rFonts w:ascii="Verdana" w:hAnsi="Verdana" w:cs="Arial"/>
                <w:sz w:val="16"/>
                <w:szCs w:val="16"/>
              </w:rPr>
              <w:t>2</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3951" w:rsidRPr="00350096" w:rsidRDefault="007C3951" w:rsidP="007C3951">
            <w:pPr>
              <w:tabs>
                <w:tab w:val="left" w:pos="70"/>
              </w:tabs>
              <w:ind w:left="70"/>
              <w:rPr>
                <w:rFonts w:ascii="Arial" w:hAnsi="Arial" w:cs="Arial"/>
                <w:sz w:val="18"/>
                <w:szCs w:val="18"/>
                <w:lang w:eastAsia="es-ES"/>
              </w:rPr>
            </w:pPr>
            <w:r w:rsidRPr="00350096">
              <w:rPr>
                <w:rFonts w:ascii="Arial" w:hAnsi="Arial" w:cs="Arial"/>
                <w:sz w:val="18"/>
                <w:szCs w:val="18"/>
                <w:lang w:eastAsia="es-ES"/>
              </w:rPr>
              <w:t>Conclusión de obra Recepción Provisional</w:t>
            </w:r>
          </w:p>
        </w:tc>
      </w:tr>
    </w:tbl>
    <w:p w:rsidR="00F050A2" w:rsidRDefault="00F050A2" w:rsidP="00F050A2">
      <w:pPr>
        <w:pStyle w:val="Ttulo"/>
        <w:spacing w:before="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24379C" w:rsidRPr="00BE27D5" w:rsidRDefault="0024379C" w:rsidP="009A5724">
      <w:pPr>
        <w:pStyle w:val="Ttulo"/>
        <w:spacing w:before="0"/>
        <w:jc w:val="both"/>
        <w:rPr>
          <w:rFonts w:ascii="Verdana" w:hAnsi="Verdana"/>
          <w:b w:val="0"/>
          <w:sz w:val="16"/>
          <w:szCs w:val="16"/>
          <w:lang w:val="es-BO"/>
        </w:rPr>
      </w:pPr>
    </w:p>
    <w:p w:rsidR="00C7678C" w:rsidRDefault="00C7678C" w:rsidP="004F24A1">
      <w:pPr>
        <w:pStyle w:val="Ttulo"/>
        <w:spacing w:before="0"/>
        <w:jc w:val="left"/>
        <w:rPr>
          <w:rFonts w:ascii="Verdana" w:hAnsi="Verdana"/>
          <w:sz w:val="18"/>
          <w:szCs w:val="18"/>
          <w:lang w:val="es-BO"/>
        </w:rPr>
      </w:pPr>
      <w:bookmarkStart w:id="40" w:name="_Toc351628700"/>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C7678C" w:rsidRDefault="00C7678C" w:rsidP="004F24A1">
      <w:pPr>
        <w:pStyle w:val="Ttulo"/>
        <w:spacing w:before="0"/>
        <w:jc w:val="left"/>
        <w:rPr>
          <w:rFonts w:ascii="Verdana" w:hAnsi="Verdana"/>
          <w:sz w:val="18"/>
          <w:szCs w:val="18"/>
          <w:lang w:val="es-BO"/>
        </w:rPr>
      </w:pPr>
    </w:p>
    <w:p w:rsidR="00841CA8" w:rsidRDefault="00841CA8" w:rsidP="004F24A1">
      <w:pPr>
        <w:pStyle w:val="Ttulo"/>
        <w:spacing w:before="0"/>
        <w:jc w:val="left"/>
        <w:rPr>
          <w:rFonts w:ascii="Verdana" w:hAnsi="Verdana"/>
          <w:sz w:val="18"/>
          <w:szCs w:val="18"/>
          <w:lang w:val="es-BO"/>
        </w:rPr>
      </w:pPr>
    </w:p>
    <w:p w:rsidR="00A544DB" w:rsidRPr="00BE27D5" w:rsidRDefault="00A544DB" w:rsidP="004F24A1">
      <w:pPr>
        <w:pStyle w:val="Ttulo"/>
        <w:spacing w:before="0"/>
        <w:jc w:val="left"/>
        <w:rPr>
          <w:rFonts w:ascii="Verdana" w:hAnsi="Verdana"/>
          <w:b w:val="0"/>
          <w:sz w:val="18"/>
          <w:szCs w:val="16"/>
          <w:lang w:val="es-BO"/>
        </w:rPr>
      </w:pPr>
      <w:r w:rsidRPr="00BE27D5">
        <w:rPr>
          <w:rFonts w:ascii="Verdana" w:hAnsi="Verdana"/>
          <w:sz w:val="18"/>
          <w:szCs w:val="18"/>
          <w:lang w:val="es-BO"/>
        </w:rPr>
        <w:lastRenderedPageBreak/>
        <w:t>PERSONAL</w:t>
      </w:r>
      <w:r w:rsidRPr="00BE27D5">
        <w:rPr>
          <w:rFonts w:ascii="Verdana" w:hAnsi="Verdana"/>
          <w:sz w:val="18"/>
          <w:szCs w:val="16"/>
          <w:lang w:val="es-BO"/>
        </w:rPr>
        <w:t xml:space="preserve"> TÉCNICO CLAVE REQUERIDO</w:t>
      </w:r>
      <w:bookmarkEnd w:id="40"/>
    </w:p>
    <w:p w:rsidR="00A544DB" w:rsidRPr="00BE27D5" w:rsidRDefault="00A544DB" w:rsidP="00A544DB">
      <w:pPr>
        <w:jc w:val="both"/>
        <w:rPr>
          <w:rFonts w:ascii="Verdana" w:hAnsi="Verdana" w:cs="Arial"/>
          <w:b/>
          <w:sz w:val="18"/>
          <w:szCs w:val="16"/>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6"/>
          <w:lang w:val="es-BO"/>
        </w:rPr>
        <w:tab/>
      </w:r>
      <w:r w:rsidRPr="00BE27D5">
        <w:rPr>
          <w:rFonts w:ascii="Verdana" w:hAnsi="Verdana" w:cs="Arial"/>
          <w:sz w:val="18"/>
          <w:szCs w:val="18"/>
          <w:lang w:val="es-BO"/>
        </w:rPr>
        <w:t>El personal clave mínimo requerido para la ejecución de obra, es:</w:t>
      </w:r>
    </w:p>
    <w:p w:rsidR="00C7678C" w:rsidRDefault="00C7678C" w:rsidP="00A544DB">
      <w:pPr>
        <w:jc w:val="both"/>
        <w:rPr>
          <w:rFonts w:ascii="Verdana" w:hAnsi="Verdana" w:cs="Arial"/>
          <w:sz w:val="18"/>
          <w:szCs w:val="18"/>
          <w:lang w:val="es-BO"/>
        </w:rPr>
      </w:pPr>
    </w:p>
    <w:tbl>
      <w:tblPr>
        <w:tblW w:w="10344" w:type="dxa"/>
        <w:tblInd w:w="-695" w:type="dxa"/>
        <w:tblCellMar>
          <w:left w:w="0" w:type="dxa"/>
          <w:right w:w="0" w:type="dxa"/>
        </w:tblCellMar>
        <w:tblLook w:val="04A0" w:firstRow="1" w:lastRow="0" w:firstColumn="1" w:lastColumn="0" w:noHBand="0" w:noVBand="1"/>
      </w:tblPr>
      <w:tblGrid>
        <w:gridCol w:w="360"/>
        <w:gridCol w:w="1262"/>
        <w:gridCol w:w="3093"/>
        <w:gridCol w:w="360"/>
        <w:gridCol w:w="5269"/>
      </w:tblGrid>
      <w:tr w:rsidR="007C3951" w:rsidRPr="00DC4FC2" w:rsidTr="007C3951">
        <w:trPr>
          <w:trHeight w:val="284"/>
        </w:trPr>
        <w:tc>
          <w:tcPr>
            <w:tcW w:w="10344"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PERSONAL TECNICO CLAVE REQUERIDO</w:t>
            </w:r>
          </w:p>
        </w:tc>
      </w:tr>
      <w:tr w:rsidR="007C3951" w:rsidRPr="00DC4FC2" w:rsidTr="007C3951">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jc w:val="center"/>
              <w:rPr>
                <w:rFonts w:ascii="Arial" w:eastAsia="Arial Unicode MS" w:hAnsi="Arial" w:cs="Arial"/>
                <w:b/>
                <w:bCs/>
                <w:sz w:val="18"/>
                <w:szCs w:val="18"/>
                <w:lang w:eastAsia="es-ES"/>
              </w:rPr>
            </w:pPr>
            <w:r w:rsidRPr="000A04EE">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CARGO A DESEMPEÑAR</w:t>
            </w:r>
          </w:p>
        </w:tc>
        <w:tc>
          <w:tcPr>
            <w:tcW w:w="5629"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CARGO SIMILAR</w:t>
            </w:r>
          </w:p>
        </w:tc>
      </w:tr>
      <w:tr w:rsidR="007C3951" w:rsidRPr="00DC4FC2" w:rsidTr="007C3951">
        <w:trPr>
          <w:trHeight w:val="284"/>
        </w:trPr>
        <w:tc>
          <w:tcPr>
            <w:tcW w:w="0" w:type="auto"/>
            <w:vMerge/>
            <w:tcBorders>
              <w:top w:val="nil"/>
              <w:left w:val="single" w:sz="4" w:space="0" w:color="auto"/>
              <w:bottom w:val="single" w:sz="4" w:space="0" w:color="auto"/>
              <w:right w:val="single" w:sz="4" w:space="0" w:color="auto"/>
            </w:tcBorders>
            <w:vAlign w:val="center"/>
            <w:hideMark/>
          </w:tcPr>
          <w:p w:rsidR="007C3951" w:rsidRPr="000A04EE" w:rsidRDefault="007C3951" w:rsidP="007C3951">
            <w:pPr>
              <w:rPr>
                <w:rFonts w:ascii="Arial" w:eastAsia="Arial Unicode MS" w:hAnsi="Arial" w:cs="Arial"/>
                <w:b/>
                <w:bCs/>
                <w:sz w:val="18"/>
                <w:szCs w:val="18"/>
                <w:lang w:eastAsia="es-ES"/>
              </w:rPr>
            </w:pPr>
          </w:p>
        </w:tc>
        <w:tc>
          <w:tcPr>
            <w:tcW w:w="1262" w:type="dxa"/>
            <w:vMerge/>
            <w:tcBorders>
              <w:top w:val="nil"/>
              <w:left w:val="single" w:sz="4" w:space="0" w:color="auto"/>
              <w:bottom w:val="single" w:sz="4" w:space="0" w:color="auto"/>
              <w:right w:val="single" w:sz="4" w:space="0" w:color="auto"/>
            </w:tcBorders>
            <w:vAlign w:val="center"/>
            <w:hideMark/>
          </w:tcPr>
          <w:p w:rsidR="007C3951" w:rsidRPr="000A04EE" w:rsidRDefault="007C3951" w:rsidP="007C3951">
            <w:pPr>
              <w:ind w:left="-644" w:firstLine="644"/>
              <w:rPr>
                <w:rFonts w:ascii="Arial" w:eastAsia="Arial Unicode MS" w:hAnsi="Arial" w:cs="Arial"/>
                <w:b/>
                <w:bCs/>
                <w:sz w:val="18"/>
                <w:szCs w:val="18"/>
                <w:lang w:eastAsia="es-ES"/>
              </w:rPr>
            </w:pPr>
          </w:p>
        </w:tc>
        <w:tc>
          <w:tcPr>
            <w:tcW w:w="3093" w:type="dxa"/>
            <w:vMerge/>
            <w:tcBorders>
              <w:top w:val="nil"/>
              <w:left w:val="single" w:sz="4" w:space="0" w:color="auto"/>
              <w:bottom w:val="single" w:sz="4" w:space="0" w:color="auto"/>
              <w:right w:val="single" w:sz="4" w:space="0" w:color="auto"/>
            </w:tcBorders>
            <w:vAlign w:val="center"/>
            <w:hideMark/>
          </w:tcPr>
          <w:p w:rsidR="007C3951" w:rsidRPr="000A04EE" w:rsidRDefault="007C3951" w:rsidP="007C3951">
            <w:pPr>
              <w:ind w:left="-644" w:firstLine="644"/>
              <w:rPr>
                <w:rFonts w:ascii="Arial" w:eastAsia="Arial Unicode MS" w:hAnsi="Arial" w:cs="Arial"/>
                <w:b/>
                <w:bCs/>
                <w:sz w:val="18"/>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Nº</w:t>
            </w:r>
          </w:p>
        </w:tc>
        <w:tc>
          <w:tcPr>
            <w:tcW w:w="5269"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b/>
                <w:bCs/>
                <w:sz w:val="18"/>
                <w:szCs w:val="18"/>
                <w:lang w:eastAsia="es-ES"/>
              </w:rPr>
            </w:pPr>
            <w:r w:rsidRPr="000A04EE">
              <w:rPr>
                <w:rFonts w:ascii="Arial" w:hAnsi="Arial" w:cs="Arial"/>
                <w:b/>
                <w:bCs/>
                <w:sz w:val="18"/>
                <w:szCs w:val="18"/>
                <w:lang w:eastAsia="es-ES"/>
              </w:rPr>
              <w:t>CARGO</w:t>
            </w:r>
          </w:p>
        </w:tc>
      </w:tr>
      <w:tr w:rsidR="007C3951" w:rsidRPr="00DC4FC2" w:rsidTr="007C3951">
        <w:trPr>
          <w:trHeight w:val="349"/>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7C3951" w:rsidRPr="000A04EE" w:rsidRDefault="007C3951" w:rsidP="007C3951">
            <w:pPr>
              <w:jc w:val="center"/>
              <w:rPr>
                <w:rFonts w:ascii="Arial" w:hAnsi="Arial" w:cs="Arial"/>
                <w:sz w:val="18"/>
                <w:szCs w:val="18"/>
                <w:lang w:eastAsia="es-ES"/>
              </w:rPr>
            </w:pPr>
          </w:p>
          <w:p w:rsidR="007C3951" w:rsidRPr="000A04EE" w:rsidRDefault="007C3951" w:rsidP="007C3951">
            <w:pPr>
              <w:jc w:val="center"/>
              <w:rPr>
                <w:rFonts w:ascii="Arial" w:hAnsi="Arial" w:cs="Arial"/>
                <w:sz w:val="18"/>
                <w:szCs w:val="18"/>
                <w:lang w:eastAsia="es-ES"/>
              </w:rPr>
            </w:pPr>
          </w:p>
          <w:p w:rsidR="007C3951" w:rsidRPr="000A04EE" w:rsidRDefault="007C3951" w:rsidP="007C3951">
            <w:pPr>
              <w:jc w:val="center"/>
              <w:rPr>
                <w:rFonts w:ascii="Arial" w:hAnsi="Arial" w:cs="Arial"/>
                <w:sz w:val="18"/>
                <w:szCs w:val="18"/>
                <w:lang w:eastAsia="es-ES"/>
              </w:rPr>
            </w:pPr>
          </w:p>
          <w:p w:rsidR="007C3951" w:rsidRPr="000A04EE" w:rsidRDefault="007C3951" w:rsidP="007C3951">
            <w:pPr>
              <w:rPr>
                <w:rFonts w:ascii="Arial" w:hAnsi="Arial" w:cs="Arial"/>
                <w:sz w:val="18"/>
                <w:szCs w:val="18"/>
                <w:lang w:eastAsia="es-ES"/>
              </w:rPr>
            </w:pPr>
          </w:p>
          <w:p w:rsidR="007C3951" w:rsidRPr="000A04EE" w:rsidRDefault="007C3951" w:rsidP="007C3951">
            <w:pPr>
              <w:jc w:val="center"/>
              <w:rPr>
                <w:rFonts w:ascii="Arial" w:eastAsia="Arial Unicode MS" w:hAnsi="Arial" w:cs="Arial"/>
                <w:sz w:val="18"/>
                <w:szCs w:val="18"/>
                <w:lang w:eastAsia="es-ES"/>
              </w:rPr>
            </w:pPr>
            <w:r w:rsidRPr="000A04EE">
              <w:rPr>
                <w:rFonts w:ascii="Arial" w:hAnsi="Arial" w:cs="Arial"/>
                <w:sz w:val="18"/>
                <w:szCs w:val="18"/>
                <w:lang w:eastAsia="es-ES"/>
              </w:rPr>
              <w:t>1</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hideMark/>
          </w:tcPr>
          <w:p w:rsidR="007C3951" w:rsidRPr="000A04EE" w:rsidRDefault="007C3951" w:rsidP="007C3951">
            <w:pPr>
              <w:ind w:left="-644" w:firstLine="644"/>
              <w:jc w:val="center"/>
              <w:rPr>
                <w:rFonts w:ascii="Arial" w:eastAsia="Arial Unicode MS" w:hAnsi="Arial" w:cs="Arial"/>
                <w:sz w:val="18"/>
                <w:szCs w:val="18"/>
                <w:lang w:eastAsia="es-ES"/>
              </w:rPr>
            </w:pPr>
          </w:p>
          <w:p w:rsidR="007C3951" w:rsidRPr="000A04EE" w:rsidRDefault="007C3951" w:rsidP="007C3951">
            <w:pPr>
              <w:rPr>
                <w:rFonts w:ascii="Arial" w:eastAsia="Arial Unicode MS" w:hAnsi="Arial" w:cs="Arial"/>
                <w:sz w:val="18"/>
                <w:szCs w:val="18"/>
                <w:lang w:eastAsia="es-ES"/>
              </w:rPr>
            </w:pPr>
          </w:p>
          <w:p w:rsidR="007C3951" w:rsidRPr="000A04EE" w:rsidRDefault="007C3951" w:rsidP="007C3951">
            <w:pPr>
              <w:ind w:left="-644" w:firstLine="644"/>
              <w:jc w:val="center"/>
              <w:rPr>
                <w:rFonts w:ascii="Arial" w:eastAsia="Arial Unicode MS" w:hAnsi="Arial" w:cs="Arial"/>
                <w:sz w:val="18"/>
                <w:szCs w:val="18"/>
                <w:lang w:eastAsia="es-ES"/>
              </w:rPr>
            </w:pPr>
          </w:p>
          <w:p w:rsidR="007C3951" w:rsidRPr="000A04EE" w:rsidRDefault="007C3951" w:rsidP="007C3951">
            <w:pPr>
              <w:rPr>
                <w:rFonts w:ascii="Arial" w:eastAsia="Arial Unicode MS" w:hAnsi="Arial" w:cs="Arial"/>
                <w:b/>
                <w:sz w:val="18"/>
                <w:szCs w:val="18"/>
                <w:lang w:eastAsia="es-ES"/>
              </w:rPr>
            </w:pPr>
            <w:r>
              <w:rPr>
                <w:rFonts w:ascii="Arial" w:eastAsia="Arial Unicode MS" w:hAnsi="Arial" w:cs="Arial"/>
                <w:sz w:val="18"/>
                <w:szCs w:val="18"/>
                <w:lang w:eastAsia="es-ES"/>
              </w:rPr>
              <w:t xml:space="preserve">    </w:t>
            </w:r>
            <w:r w:rsidRPr="000A04EE">
              <w:rPr>
                <w:rFonts w:ascii="Arial" w:eastAsia="Arial Unicode MS" w:hAnsi="Arial" w:cs="Arial"/>
                <w:b/>
                <w:sz w:val="18"/>
                <w:szCs w:val="18"/>
                <w:lang w:eastAsia="es-ES"/>
              </w:rPr>
              <w:t>Ingeniero</w:t>
            </w:r>
          </w:p>
          <w:p w:rsidR="007C3951" w:rsidRPr="000A04EE" w:rsidRDefault="007C3951" w:rsidP="007C3951">
            <w:pPr>
              <w:ind w:left="-644" w:firstLine="644"/>
              <w:jc w:val="center"/>
              <w:rPr>
                <w:rFonts w:ascii="Arial" w:eastAsia="Arial Unicode MS" w:hAnsi="Arial" w:cs="Arial"/>
                <w:sz w:val="18"/>
                <w:szCs w:val="18"/>
                <w:lang w:eastAsia="es-ES"/>
              </w:rPr>
            </w:pPr>
            <w:r w:rsidRPr="000A04EE">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7C3951" w:rsidRPr="000A04EE" w:rsidRDefault="007C3951" w:rsidP="007C3951">
            <w:pPr>
              <w:jc w:val="center"/>
              <w:rPr>
                <w:rFonts w:ascii="Arial" w:hAnsi="Arial" w:cs="Arial"/>
                <w:b/>
                <w:sz w:val="18"/>
                <w:szCs w:val="18"/>
                <w:lang w:eastAsia="es-ES"/>
              </w:rPr>
            </w:pPr>
            <w:r w:rsidRPr="000A04EE">
              <w:rPr>
                <w:rFonts w:ascii="Arial" w:hAnsi="Arial" w:cs="Arial"/>
                <w:b/>
                <w:sz w:val="18"/>
                <w:szCs w:val="18"/>
                <w:lang w:eastAsia="es-ES"/>
              </w:rPr>
              <w:t xml:space="preserve">Superintendente de Obra </w:t>
            </w:r>
          </w:p>
          <w:p w:rsidR="007C3951" w:rsidRPr="000A04EE" w:rsidRDefault="007C3951" w:rsidP="007C3951">
            <w:pPr>
              <w:jc w:val="center"/>
              <w:rPr>
                <w:rFonts w:ascii="Arial" w:eastAsia="Arial Unicode MS" w:hAnsi="Arial" w:cs="Arial"/>
                <w:b/>
                <w:sz w:val="18"/>
                <w:szCs w:val="18"/>
                <w:lang w:eastAsia="es-ES"/>
              </w:rPr>
            </w:pPr>
            <w:r w:rsidRPr="000A04EE">
              <w:rPr>
                <w:rFonts w:ascii="Arial" w:hAnsi="Arial" w:cs="Arial"/>
                <w:b/>
                <w:sz w:val="18"/>
                <w:szCs w:val="18"/>
                <w:lang w:eastAsia="es-ES"/>
              </w:rPr>
              <w:t>(1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r w:rsidRPr="000A04EE">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199" w:right="222"/>
              <w:rPr>
                <w:rFonts w:ascii="Arial" w:eastAsia="Arial Unicode MS" w:hAnsi="Arial" w:cs="Arial"/>
                <w:sz w:val="18"/>
                <w:szCs w:val="18"/>
                <w:lang w:eastAsia="es-ES"/>
              </w:rPr>
            </w:pPr>
            <w:r w:rsidRPr="000A04EE">
              <w:rPr>
                <w:rFonts w:ascii="Arial" w:eastAsia="Arial Unicode MS" w:hAnsi="Arial" w:cs="Arial"/>
                <w:sz w:val="18"/>
                <w:szCs w:val="18"/>
                <w:lang w:eastAsia="es-ES"/>
              </w:rPr>
              <w:t>Gerente Técnico de O</w:t>
            </w:r>
            <w:r>
              <w:rPr>
                <w:rFonts w:ascii="Arial" w:eastAsia="Arial Unicode MS" w:hAnsi="Arial" w:cs="Arial"/>
                <w:sz w:val="18"/>
                <w:szCs w:val="18"/>
                <w:lang w:eastAsia="es-ES"/>
              </w:rPr>
              <w:t>bra</w:t>
            </w:r>
            <w:r w:rsidRPr="000A04EE">
              <w:rPr>
                <w:rFonts w:ascii="Arial" w:eastAsia="Arial Unicode MS" w:hAnsi="Arial" w:cs="Arial"/>
                <w:sz w:val="18"/>
                <w:szCs w:val="18"/>
                <w:lang w:eastAsia="es-ES"/>
              </w:rPr>
              <w:t xml:space="preserve"> </w:t>
            </w:r>
          </w:p>
        </w:tc>
      </w:tr>
      <w:tr w:rsidR="007C3951" w:rsidRPr="00DC4FC2" w:rsidTr="007C3951">
        <w:trPr>
          <w:trHeight w:val="337"/>
        </w:trPr>
        <w:tc>
          <w:tcPr>
            <w:tcW w:w="0" w:type="auto"/>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r w:rsidRPr="000A04EE">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199" w:right="222"/>
              <w:rPr>
                <w:rFonts w:ascii="Arial" w:eastAsia="Arial Unicode MS" w:hAnsi="Arial" w:cs="Arial"/>
                <w:sz w:val="18"/>
                <w:szCs w:val="18"/>
                <w:lang w:eastAsia="es-ES"/>
              </w:rPr>
            </w:pPr>
            <w:r w:rsidRPr="000A04EE">
              <w:rPr>
                <w:rFonts w:ascii="Arial" w:hAnsi="Arial" w:cs="Arial"/>
                <w:sz w:val="18"/>
                <w:szCs w:val="18"/>
                <w:lang w:eastAsia="es-ES"/>
              </w:rPr>
              <w:t>Consultor en ejecución de proyectos de Ingeniería Civil</w:t>
            </w:r>
          </w:p>
        </w:tc>
      </w:tr>
      <w:tr w:rsidR="007C3951" w:rsidRPr="00DC4FC2" w:rsidTr="007C3951">
        <w:trPr>
          <w:trHeight w:val="417"/>
        </w:trPr>
        <w:tc>
          <w:tcPr>
            <w:tcW w:w="0" w:type="auto"/>
            <w:vMerge/>
            <w:tcBorders>
              <w:top w:val="nil"/>
              <w:left w:val="single" w:sz="4" w:space="0" w:color="auto"/>
              <w:right w:val="single" w:sz="4" w:space="0" w:color="auto"/>
            </w:tcBorders>
            <w:vAlign w:val="center"/>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r>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Superintendente de Obra</w:t>
            </w:r>
          </w:p>
        </w:tc>
      </w:tr>
      <w:tr w:rsidR="007C3951" w:rsidRPr="00DC4FC2" w:rsidTr="007C3951">
        <w:trPr>
          <w:trHeight w:val="419"/>
        </w:trPr>
        <w:tc>
          <w:tcPr>
            <w:tcW w:w="0" w:type="auto"/>
            <w:vMerge/>
            <w:tcBorders>
              <w:top w:val="nil"/>
              <w:left w:val="single" w:sz="4" w:space="0" w:color="auto"/>
              <w:right w:val="single" w:sz="4" w:space="0" w:color="auto"/>
            </w:tcBorders>
            <w:vAlign w:val="center"/>
            <w:hideMark/>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r>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Fiscal de Obra </w:t>
            </w:r>
          </w:p>
        </w:tc>
      </w:tr>
      <w:tr w:rsidR="007C3951" w:rsidRPr="00DC4FC2" w:rsidTr="007C3951">
        <w:trPr>
          <w:trHeight w:val="397"/>
        </w:trPr>
        <w:tc>
          <w:tcPr>
            <w:tcW w:w="360"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r>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Supervisión de Obra </w:t>
            </w:r>
          </w:p>
        </w:tc>
      </w:tr>
      <w:tr w:rsidR="007C3951" w:rsidRPr="00DC4FC2" w:rsidTr="007C3951">
        <w:trPr>
          <w:trHeight w:val="289"/>
        </w:trPr>
        <w:tc>
          <w:tcPr>
            <w:tcW w:w="360"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r>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Director de Obra </w:t>
            </w:r>
          </w:p>
        </w:tc>
      </w:tr>
      <w:tr w:rsidR="007C3951" w:rsidRPr="00DC4FC2" w:rsidTr="007C3951">
        <w:trPr>
          <w:trHeight w:val="367"/>
        </w:trPr>
        <w:tc>
          <w:tcPr>
            <w:tcW w:w="360"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7C3951" w:rsidRPr="000A04EE" w:rsidRDefault="007C3951" w:rsidP="007C3951">
            <w:pPr>
              <w:jc w:val="center"/>
              <w:rPr>
                <w:rFonts w:ascii="Arial" w:hAnsi="Arial" w:cs="Arial"/>
                <w:sz w:val="18"/>
                <w:szCs w:val="18"/>
                <w:lang w:eastAsia="es-ES"/>
              </w:rPr>
            </w:pPr>
          </w:p>
        </w:tc>
        <w:tc>
          <w:tcPr>
            <w:tcW w:w="1262"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r>
              <w:rPr>
                <w:rFonts w:ascii="Arial" w:hAnsi="Arial" w:cs="Arial"/>
                <w:sz w:val="18"/>
                <w:szCs w:val="18"/>
                <w:lang w:eastAsia="es-ES"/>
              </w:rPr>
              <w:t>7</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Residente de Obra </w:t>
            </w:r>
          </w:p>
        </w:tc>
      </w:tr>
      <w:tr w:rsidR="007C3951" w:rsidRPr="00DC4FC2" w:rsidTr="007C3951">
        <w:trPr>
          <w:trHeight w:val="397"/>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7C3951" w:rsidRPr="000A04EE" w:rsidRDefault="007C3951" w:rsidP="007C3951">
            <w:pPr>
              <w:jc w:val="center"/>
              <w:rPr>
                <w:rFonts w:ascii="Arial" w:eastAsia="Arial Unicode MS" w:hAnsi="Arial" w:cs="Arial"/>
                <w:sz w:val="18"/>
                <w:szCs w:val="18"/>
                <w:lang w:eastAsia="es-ES"/>
              </w:rPr>
            </w:pPr>
            <w:r w:rsidRPr="000A04EE">
              <w:rPr>
                <w:rFonts w:ascii="Arial" w:hAnsi="Arial" w:cs="Arial"/>
                <w:sz w:val="18"/>
                <w:szCs w:val="18"/>
                <w:lang w:eastAsia="es-ES"/>
              </w:rPr>
              <w:t>2</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p>
          <w:p w:rsidR="007C3951" w:rsidRPr="000A04EE" w:rsidRDefault="007C3951" w:rsidP="007C3951">
            <w:pPr>
              <w:ind w:left="-644" w:firstLine="644"/>
              <w:jc w:val="center"/>
              <w:rPr>
                <w:rFonts w:ascii="Arial" w:eastAsia="Arial Unicode MS" w:hAnsi="Arial" w:cs="Arial"/>
                <w:b/>
                <w:sz w:val="18"/>
                <w:szCs w:val="18"/>
                <w:lang w:eastAsia="es-ES"/>
              </w:rPr>
            </w:pPr>
            <w:r w:rsidRPr="000A04EE">
              <w:rPr>
                <w:rFonts w:ascii="Arial" w:eastAsia="Arial Unicode MS" w:hAnsi="Arial" w:cs="Arial"/>
                <w:b/>
                <w:sz w:val="18"/>
                <w:szCs w:val="18"/>
                <w:lang w:eastAsia="es-ES"/>
              </w:rPr>
              <w:t>Ingeniero</w:t>
            </w:r>
          </w:p>
          <w:p w:rsidR="007C3951" w:rsidRPr="000A04EE" w:rsidRDefault="007C3951" w:rsidP="007C3951">
            <w:pPr>
              <w:ind w:left="-644" w:firstLine="644"/>
              <w:jc w:val="center"/>
              <w:rPr>
                <w:rFonts w:ascii="Arial" w:eastAsia="Arial Unicode MS" w:hAnsi="Arial" w:cs="Arial"/>
                <w:sz w:val="18"/>
                <w:szCs w:val="18"/>
                <w:lang w:eastAsia="es-ES"/>
              </w:rPr>
            </w:pPr>
            <w:r w:rsidRPr="000A04EE">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hAnsi="Arial" w:cs="Arial"/>
                <w:b/>
                <w:sz w:val="18"/>
                <w:szCs w:val="18"/>
                <w:lang w:eastAsia="es-ES"/>
              </w:rPr>
            </w:pPr>
            <w:r w:rsidRPr="000A04EE">
              <w:rPr>
                <w:rFonts w:ascii="Arial" w:hAnsi="Arial" w:cs="Arial"/>
                <w:b/>
                <w:sz w:val="18"/>
                <w:szCs w:val="18"/>
                <w:lang w:eastAsia="es-ES"/>
              </w:rPr>
              <w:t xml:space="preserve">Residente de Obra </w:t>
            </w:r>
          </w:p>
          <w:p w:rsidR="007C3951" w:rsidRPr="000A04EE" w:rsidRDefault="007C3951" w:rsidP="007C3951">
            <w:pPr>
              <w:ind w:left="-644" w:firstLine="644"/>
              <w:jc w:val="center"/>
              <w:rPr>
                <w:rFonts w:ascii="Arial" w:hAnsi="Arial" w:cs="Arial"/>
                <w:b/>
                <w:sz w:val="18"/>
                <w:szCs w:val="18"/>
                <w:lang w:eastAsia="es-ES"/>
              </w:rPr>
            </w:pPr>
            <w:r w:rsidRPr="000A04EE">
              <w:rPr>
                <w:rFonts w:ascii="Arial" w:hAnsi="Arial" w:cs="Arial"/>
                <w:b/>
                <w:sz w:val="18"/>
                <w:szCs w:val="18"/>
                <w:lang w:eastAsia="es-ES"/>
              </w:rPr>
              <w:t>(2 profesionales)</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r w:rsidRPr="000A04EE">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Especialista en ejecución de proyectos de Ingeniería Civil</w:t>
            </w:r>
          </w:p>
        </w:tc>
      </w:tr>
      <w:tr w:rsidR="007C3951" w:rsidRPr="00DC4FC2" w:rsidTr="007C3951">
        <w:trPr>
          <w:trHeight w:val="393"/>
        </w:trPr>
        <w:tc>
          <w:tcPr>
            <w:tcW w:w="0" w:type="auto"/>
            <w:vMerge/>
            <w:tcBorders>
              <w:top w:val="nil"/>
              <w:left w:val="single" w:sz="4" w:space="0" w:color="auto"/>
              <w:bottom w:val="single" w:sz="4" w:space="0" w:color="000000"/>
              <w:right w:val="single" w:sz="4" w:space="0" w:color="auto"/>
            </w:tcBorders>
            <w:vAlign w:val="center"/>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ind w:left="-644" w:firstLine="644"/>
              <w:jc w:val="center"/>
              <w:rPr>
                <w:rFonts w:ascii="Arial" w:hAnsi="Arial" w:cs="Arial"/>
                <w:sz w:val="18"/>
                <w:szCs w:val="18"/>
                <w:lang w:eastAsia="es-ES"/>
              </w:rPr>
            </w:pPr>
            <w:r>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Superintendente de Obra</w:t>
            </w:r>
          </w:p>
        </w:tc>
      </w:tr>
      <w:tr w:rsidR="007C3951" w:rsidRPr="00DC4FC2" w:rsidTr="007C3951">
        <w:trPr>
          <w:trHeight w:val="397"/>
        </w:trPr>
        <w:tc>
          <w:tcPr>
            <w:tcW w:w="0" w:type="auto"/>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r>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Fiscal de Obra </w:t>
            </w:r>
          </w:p>
        </w:tc>
      </w:tr>
      <w:tr w:rsidR="007C3951" w:rsidRPr="00DC4FC2" w:rsidTr="007C3951">
        <w:trPr>
          <w:trHeight w:val="397"/>
        </w:trPr>
        <w:tc>
          <w:tcPr>
            <w:tcW w:w="0" w:type="auto"/>
            <w:vMerge/>
            <w:tcBorders>
              <w:top w:val="nil"/>
              <w:left w:val="single" w:sz="4" w:space="0" w:color="auto"/>
              <w:right w:val="single" w:sz="4" w:space="0" w:color="auto"/>
            </w:tcBorders>
            <w:vAlign w:val="center"/>
            <w:hideMark/>
          </w:tcPr>
          <w:p w:rsidR="007C3951" w:rsidRPr="000A04EE" w:rsidRDefault="007C3951" w:rsidP="007C3951">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7C3951" w:rsidRPr="000A04EE" w:rsidRDefault="007C3951" w:rsidP="007C3951">
            <w:pPr>
              <w:jc w:val="center"/>
              <w:rPr>
                <w:rFonts w:ascii="Arial" w:eastAsia="Arial Unicode MS" w:hAnsi="Arial" w:cs="Arial"/>
                <w:sz w:val="18"/>
                <w:szCs w:val="18"/>
                <w:lang w:eastAsia="es-ES"/>
              </w:rPr>
            </w:pPr>
            <w:r>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Supervisor de Obra </w:t>
            </w:r>
          </w:p>
        </w:tc>
      </w:tr>
      <w:tr w:rsidR="007C3951" w:rsidRPr="00DC4FC2" w:rsidTr="007C3951">
        <w:trPr>
          <w:trHeight w:val="397"/>
        </w:trPr>
        <w:tc>
          <w:tcPr>
            <w:tcW w:w="0" w:type="auto"/>
            <w:tcBorders>
              <w:top w:val="nil"/>
              <w:left w:val="single" w:sz="4" w:space="0" w:color="auto"/>
              <w:right w:val="single" w:sz="4" w:space="0" w:color="auto"/>
            </w:tcBorders>
            <w:vAlign w:val="center"/>
          </w:tcPr>
          <w:p w:rsidR="007C3951" w:rsidRPr="000A04EE" w:rsidRDefault="007C3951" w:rsidP="007C3951">
            <w:pPr>
              <w:rPr>
                <w:rFonts w:ascii="Arial" w:eastAsia="Arial Unicode MS" w:hAnsi="Arial" w:cs="Arial"/>
                <w:sz w:val="18"/>
                <w:szCs w:val="18"/>
                <w:lang w:eastAsia="es-ES"/>
              </w:rPr>
            </w:pPr>
          </w:p>
        </w:tc>
        <w:tc>
          <w:tcPr>
            <w:tcW w:w="1262" w:type="dxa"/>
            <w:tcBorders>
              <w:top w:val="nil"/>
              <w:left w:val="single" w:sz="4" w:space="0" w:color="auto"/>
              <w:right w:val="single" w:sz="4" w:space="0" w:color="auto"/>
            </w:tcBorders>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vAlign w:val="center"/>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jc w:val="center"/>
              <w:rPr>
                <w:rFonts w:ascii="Arial" w:hAnsi="Arial" w:cs="Arial"/>
                <w:sz w:val="18"/>
                <w:szCs w:val="18"/>
                <w:lang w:eastAsia="es-ES"/>
              </w:rPr>
            </w:pPr>
            <w:r>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 xml:space="preserve">Director de Obra </w:t>
            </w:r>
          </w:p>
        </w:tc>
      </w:tr>
      <w:tr w:rsidR="007C3951" w:rsidRPr="00DC4FC2" w:rsidTr="007C3951">
        <w:trPr>
          <w:trHeight w:val="340"/>
        </w:trPr>
        <w:tc>
          <w:tcPr>
            <w:tcW w:w="0" w:type="auto"/>
            <w:tcBorders>
              <w:top w:val="nil"/>
              <w:left w:val="single" w:sz="4" w:space="0" w:color="auto"/>
              <w:bottom w:val="single" w:sz="4" w:space="0" w:color="auto"/>
              <w:right w:val="single" w:sz="4" w:space="0" w:color="auto"/>
            </w:tcBorders>
            <w:vAlign w:val="center"/>
          </w:tcPr>
          <w:p w:rsidR="007C3951" w:rsidRPr="000A04EE" w:rsidRDefault="007C3951" w:rsidP="007C3951">
            <w:pPr>
              <w:rPr>
                <w:rFonts w:ascii="Arial" w:eastAsia="Arial Unicode MS" w:hAnsi="Arial" w:cs="Arial"/>
                <w:sz w:val="18"/>
                <w:szCs w:val="18"/>
                <w:lang w:eastAsia="es-ES"/>
              </w:rPr>
            </w:pPr>
          </w:p>
        </w:tc>
        <w:tc>
          <w:tcPr>
            <w:tcW w:w="1262" w:type="dxa"/>
            <w:tcBorders>
              <w:top w:val="nil"/>
              <w:left w:val="single" w:sz="4" w:space="0" w:color="auto"/>
              <w:bottom w:val="single" w:sz="4" w:space="0" w:color="auto"/>
              <w:right w:val="single" w:sz="4" w:space="0" w:color="auto"/>
            </w:tcBorders>
            <w:vAlign w:val="center"/>
          </w:tcPr>
          <w:p w:rsidR="007C3951" w:rsidRPr="000A04EE" w:rsidRDefault="007C3951" w:rsidP="007C3951">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auto"/>
              <w:right w:val="single" w:sz="4" w:space="0" w:color="auto"/>
            </w:tcBorders>
            <w:vAlign w:val="center"/>
          </w:tcPr>
          <w:p w:rsidR="007C3951" w:rsidRPr="000A04EE" w:rsidRDefault="007C3951" w:rsidP="007C3951">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0A04EE" w:rsidRDefault="007C3951" w:rsidP="007C3951">
            <w:pPr>
              <w:jc w:val="center"/>
              <w:rPr>
                <w:rFonts w:ascii="Arial" w:hAnsi="Arial" w:cs="Arial"/>
                <w:sz w:val="18"/>
                <w:szCs w:val="18"/>
                <w:lang w:eastAsia="es-ES"/>
              </w:rPr>
            </w:pPr>
            <w:r>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rsidR="007C3951" w:rsidRPr="00841CA8" w:rsidRDefault="007C3951" w:rsidP="007C3951">
            <w:pPr>
              <w:ind w:left="199" w:right="222"/>
              <w:rPr>
                <w:rFonts w:ascii="Arial" w:eastAsia="Arial Unicode MS" w:hAnsi="Arial" w:cs="Arial"/>
                <w:sz w:val="18"/>
                <w:szCs w:val="18"/>
                <w:lang w:eastAsia="es-ES"/>
              </w:rPr>
            </w:pPr>
            <w:r w:rsidRPr="00841CA8">
              <w:rPr>
                <w:rFonts w:ascii="Arial" w:eastAsia="Arial Unicode MS" w:hAnsi="Arial" w:cs="Arial"/>
                <w:sz w:val="18"/>
                <w:szCs w:val="18"/>
                <w:lang w:eastAsia="es-ES"/>
              </w:rPr>
              <w:t>Residente de Obra</w:t>
            </w:r>
          </w:p>
        </w:tc>
      </w:tr>
    </w:tbl>
    <w:p w:rsidR="00C7678C" w:rsidRDefault="00C7678C" w:rsidP="00A544DB">
      <w:pPr>
        <w:jc w:val="both"/>
        <w:rPr>
          <w:rFonts w:ascii="Verdana" w:hAnsi="Verdana" w:cs="Arial"/>
          <w:sz w:val="18"/>
          <w:szCs w:val="18"/>
          <w:lang w:val="es-BO"/>
        </w:rPr>
      </w:pPr>
    </w:p>
    <w:p w:rsidR="00A544DB" w:rsidRPr="00BE27D5" w:rsidRDefault="00A544DB" w:rsidP="00A544DB">
      <w:pPr>
        <w:jc w:val="both"/>
        <w:rPr>
          <w:rFonts w:ascii="Verdana" w:hAnsi="Verdana" w:cs="Arial"/>
          <w:b/>
          <w:sz w:val="16"/>
          <w:szCs w:val="16"/>
          <w:lang w:val="es-BO"/>
        </w:rPr>
      </w:pPr>
    </w:p>
    <w:p w:rsidR="00A544DB" w:rsidRPr="00BE27D5" w:rsidRDefault="00A544DB" w:rsidP="00A544DB">
      <w:pPr>
        <w:jc w:val="both"/>
        <w:rPr>
          <w:rFonts w:ascii="Verdana" w:hAnsi="Verdana" w:cs="Arial"/>
          <w:b/>
          <w:sz w:val="16"/>
          <w:szCs w:val="16"/>
          <w:lang w:val="es-BO"/>
        </w:rPr>
      </w:pPr>
    </w:p>
    <w:tbl>
      <w:tblPr>
        <w:tblW w:w="94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5807"/>
      </w:tblGrid>
      <w:tr w:rsidR="003D12CF" w:rsidRPr="003D12CF" w:rsidTr="003D12CF">
        <w:trPr>
          <w:trHeight w:val="488"/>
          <w:jc w:val="center"/>
        </w:trPr>
        <w:tc>
          <w:tcPr>
            <w:tcW w:w="9477" w:type="dxa"/>
            <w:gridSpan w:val="2"/>
            <w:shd w:val="clear" w:color="auto" w:fill="1F497D"/>
            <w:vAlign w:val="center"/>
          </w:tcPr>
          <w:p w:rsidR="003D12CF" w:rsidRPr="003D12CF" w:rsidRDefault="003D12CF" w:rsidP="003D12CF">
            <w:pPr>
              <w:jc w:val="center"/>
              <w:rPr>
                <w:rFonts w:ascii="Verdana" w:hAnsi="Verdana" w:cs="Arial"/>
                <w:b/>
                <w:color w:val="FFFFFF"/>
                <w:sz w:val="16"/>
                <w:szCs w:val="16"/>
              </w:rPr>
            </w:pPr>
            <w:r w:rsidRPr="003D12CF">
              <w:rPr>
                <w:rFonts w:ascii="Verdana" w:hAnsi="Verdana" w:cs="Arial"/>
                <w:b/>
                <w:color w:val="FFFFFF"/>
                <w:sz w:val="16"/>
                <w:szCs w:val="16"/>
              </w:rPr>
              <w:t>TRABAJADORES NECESARIOS PARA LA EJECUCIÓN DE OBRA</w:t>
            </w:r>
          </w:p>
          <w:p w:rsidR="003D12CF" w:rsidRPr="003D12CF" w:rsidRDefault="003D12CF" w:rsidP="003D12CF">
            <w:pPr>
              <w:jc w:val="center"/>
              <w:rPr>
                <w:rFonts w:ascii="Verdana" w:hAnsi="Verdana" w:cs="Arial"/>
                <w:b/>
                <w:color w:val="FFFFFF"/>
                <w:sz w:val="16"/>
                <w:szCs w:val="16"/>
              </w:rPr>
            </w:pPr>
            <w:r w:rsidRPr="003D12CF">
              <w:rPr>
                <w:rFonts w:ascii="Verdana" w:hAnsi="Verdana" w:cs="Arial"/>
                <w:color w:val="FFFFFF"/>
                <w:sz w:val="16"/>
                <w:szCs w:val="16"/>
              </w:rPr>
              <w:t>(Información que debe ser incluida por la Entidad convocante)</w:t>
            </w:r>
          </w:p>
        </w:tc>
      </w:tr>
      <w:tr w:rsidR="003D12CF" w:rsidRPr="003D12CF" w:rsidTr="003D12CF">
        <w:trPr>
          <w:trHeight w:val="314"/>
          <w:jc w:val="center"/>
        </w:trPr>
        <w:tc>
          <w:tcPr>
            <w:tcW w:w="3670" w:type="dxa"/>
            <w:tcBorders>
              <w:right w:val="single" w:sz="4" w:space="0" w:color="auto"/>
            </w:tcBorders>
            <w:shd w:val="clear" w:color="auto" w:fill="1F497D"/>
            <w:vAlign w:val="center"/>
          </w:tcPr>
          <w:p w:rsidR="003D12CF" w:rsidRPr="003D12CF" w:rsidRDefault="003D12CF" w:rsidP="003D12CF">
            <w:pPr>
              <w:jc w:val="center"/>
              <w:rPr>
                <w:rFonts w:ascii="Verdana" w:hAnsi="Verdana" w:cs="Arial"/>
                <w:b/>
                <w:color w:val="FFFFFF"/>
                <w:sz w:val="16"/>
                <w:szCs w:val="16"/>
              </w:rPr>
            </w:pPr>
            <w:r w:rsidRPr="003D12CF">
              <w:rPr>
                <w:rFonts w:ascii="Verdana" w:hAnsi="Verdana" w:cs="Arial"/>
                <w:b/>
                <w:color w:val="FFFFFF"/>
                <w:sz w:val="16"/>
                <w:szCs w:val="16"/>
              </w:rPr>
              <w:t>Personal Requerido</w:t>
            </w:r>
          </w:p>
        </w:tc>
        <w:tc>
          <w:tcPr>
            <w:tcW w:w="5807" w:type="dxa"/>
            <w:tcBorders>
              <w:left w:val="single" w:sz="4" w:space="0" w:color="auto"/>
            </w:tcBorders>
            <w:shd w:val="clear" w:color="auto" w:fill="1F497D"/>
            <w:vAlign w:val="center"/>
          </w:tcPr>
          <w:p w:rsidR="003D12CF" w:rsidRPr="003D12CF" w:rsidRDefault="003D12CF" w:rsidP="003D12CF">
            <w:pPr>
              <w:jc w:val="center"/>
              <w:rPr>
                <w:rFonts w:ascii="Verdana" w:hAnsi="Verdana" w:cs="Arial"/>
                <w:b/>
                <w:color w:val="FFFFFF"/>
                <w:sz w:val="16"/>
                <w:szCs w:val="16"/>
              </w:rPr>
            </w:pPr>
            <w:r w:rsidRPr="003D12CF">
              <w:rPr>
                <w:rFonts w:ascii="Verdana" w:hAnsi="Verdana" w:cs="Arial"/>
                <w:b/>
                <w:color w:val="FFFFFF"/>
                <w:sz w:val="16"/>
                <w:szCs w:val="16"/>
              </w:rPr>
              <w:t>NÚMERO DE TRABAJADORES</w:t>
            </w:r>
          </w:p>
        </w:tc>
      </w:tr>
      <w:tr w:rsidR="003D12CF" w:rsidRPr="003D12CF" w:rsidTr="003D12CF">
        <w:trPr>
          <w:trHeight w:val="170"/>
          <w:jc w:val="center"/>
        </w:trPr>
        <w:tc>
          <w:tcPr>
            <w:tcW w:w="3670" w:type="dxa"/>
            <w:tcBorders>
              <w:bottom w:val="single" w:sz="4" w:space="0" w:color="auto"/>
              <w:right w:val="single" w:sz="4" w:space="0" w:color="auto"/>
            </w:tcBorders>
            <w:shd w:val="clear" w:color="auto" w:fill="auto"/>
          </w:tcPr>
          <w:p w:rsidR="003D12CF" w:rsidRPr="003D12CF" w:rsidRDefault="003D12CF" w:rsidP="003D12CF">
            <w:pPr>
              <w:rPr>
                <w:rFonts w:ascii="Verdana" w:hAnsi="Verdana" w:cs="Arial"/>
                <w:sz w:val="16"/>
                <w:szCs w:val="16"/>
              </w:rPr>
            </w:pPr>
            <w:r w:rsidRPr="003D12CF">
              <w:rPr>
                <w:rFonts w:ascii="Verdana" w:hAnsi="Verdana" w:cs="Arial"/>
                <w:sz w:val="16"/>
                <w:szCs w:val="16"/>
              </w:rPr>
              <w:t>Personal clave (superintendente y Residente de obra)</w:t>
            </w:r>
          </w:p>
        </w:tc>
        <w:tc>
          <w:tcPr>
            <w:tcW w:w="5807" w:type="dxa"/>
            <w:tcBorders>
              <w:left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(Cantidad de profesionales de acuerdo a lo establecido en el cuadro</w:t>
            </w:r>
            <w:r w:rsidRPr="003D12CF">
              <w:rPr>
                <w:rFonts w:ascii="Verdana" w:hAnsi="Verdana" w:cs="Arial"/>
                <w:sz w:val="16"/>
                <w:szCs w:val="16"/>
              </w:rPr>
              <w:br/>
            </w:r>
            <w:r w:rsidRPr="003D12CF">
              <w:rPr>
                <w:rFonts w:ascii="Verdana" w:hAnsi="Verdana" w:cs="Arial"/>
                <w:i/>
                <w:sz w:val="16"/>
                <w:szCs w:val="16"/>
              </w:rPr>
              <w:t>anterior):</w:t>
            </w: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1</m:t>
                  </m:r>
                </m:sub>
              </m:sSub>
            </m:oMath>
            <w:r w:rsidRPr="003D12CF">
              <w:rPr>
                <w:rFonts w:ascii="Verdana" w:hAnsi="Verdana" w:cs="Arial"/>
                <w:i/>
                <w:sz w:val="16"/>
                <w:szCs w:val="16"/>
              </w:rPr>
              <w:t xml:space="preserve"> = 3</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proofErr w:type="spellStart"/>
            <w:r w:rsidRPr="003D12CF">
              <w:rPr>
                <w:rFonts w:ascii="Verdana" w:hAnsi="Verdana" w:cs="Arial"/>
                <w:i/>
                <w:sz w:val="16"/>
                <w:szCs w:val="16"/>
              </w:rPr>
              <w:t>Capatas</w:t>
            </w:r>
            <w:proofErr w:type="spellEnd"/>
            <w:r w:rsidRPr="003D12CF">
              <w:rPr>
                <w:rFonts w:ascii="Verdana" w:hAnsi="Verdana" w:cs="Arial"/>
                <w:i/>
                <w:sz w:val="16"/>
                <w:szCs w:val="16"/>
              </w:rPr>
              <w:tab/>
            </w:r>
            <w:r w:rsidRPr="003D12CF">
              <w:rPr>
                <w:rFonts w:ascii="Verdana" w:hAnsi="Verdana" w:cs="Arial"/>
                <w:i/>
                <w:sz w:val="16"/>
                <w:szCs w:val="16"/>
              </w:rPr>
              <w:tab/>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2</m:t>
                  </m:r>
                </m:sub>
              </m:sSub>
            </m:oMath>
            <w:r w:rsidR="003D12CF" w:rsidRPr="003D12CF">
              <w:rPr>
                <w:rFonts w:ascii="Verdana" w:hAnsi="Verdana" w:cs="Arial"/>
                <w:sz w:val="16"/>
                <w:szCs w:val="16"/>
              </w:rPr>
              <w:t xml:space="preserve"> =1</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Albañil</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3</m:t>
                  </m:r>
                </m:sub>
              </m:sSub>
            </m:oMath>
            <w:r w:rsidR="003D12CF" w:rsidRPr="003D12CF">
              <w:rPr>
                <w:rFonts w:ascii="Verdana" w:hAnsi="Verdana" w:cs="Arial"/>
                <w:sz w:val="16"/>
                <w:szCs w:val="16"/>
              </w:rPr>
              <w:t>= 6</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Armador</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4</m:t>
                  </m:r>
                </m:sub>
              </m:sSub>
            </m:oMath>
            <w:r w:rsidR="003D12CF" w:rsidRPr="003D12CF">
              <w:rPr>
                <w:rFonts w:ascii="Verdana" w:hAnsi="Verdana" w:cs="Arial"/>
                <w:sz w:val="16"/>
                <w:szCs w:val="16"/>
              </w:rPr>
              <w:t>= 2</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Encofrador</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5</m:t>
                  </m:r>
                </m:sub>
              </m:sSub>
            </m:oMath>
            <w:r w:rsidR="003D12CF" w:rsidRPr="003D12CF">
              <w:rPr>
                <w:rFonts w:ascii="Verdana" w:hAnsi="Verdana" w:cs="Arial"/>
                <w:sz w:val="16"/>
                <w:szCs w:val="16"/>
              </w:rPr>
              <w:t>= 2</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Electricista</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6</m:t>
                  </m:r>
                </m:sub>
              </m:sSub>
            </m:oMath>
            <w:r w:rsidR="003D12CF" w:rsidRPr="003D12CF">
              <w:rPr>
                <w:rFonts w:ascii="Verdana" w:hAnsi="Verdana" w:cs="Arial"/>
                <w:sz w:val="16"/>
                <w:szCs w:val="16"/>
              </w:rPr>
              <w:t>= 2</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Carpintero</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7</m:t>
                  </m:r>
                </m:sub>
              </m:sSub>
            </m:oMath>
            <w:r w:rsidR="003D12CF" w:rsidRPr="003D12CF">
              <w:rPr>
                <w:rFonts w:ascii="Verdana" w:hAnsi="Verdana" w:cs="Arial"/>
                <w:sz w:val="16"/>
                <w:szCs w:val="16"/>
              </w:rPr>
              <w:t>= 2</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Especialista</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8</m:t>
                  </m:r>
                </m:sub>
              </m:sSub>
            </m:oMath>
            <w:r w:rsidR="003D12CF" w:rsidRPr="003D12CF">
              <w:rPr>
                <w:rFonts w:ascii="Verdana" w:hAnsi="Verdana" w:cs="Arial"/>
                <w:sz w:val="16"/>
                <w:szCs w:val="16"/>
              </w:rPr>
              <w:t>= 2</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Pintor</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10</m:t>
                  </m:r>
                </m:sub>
              </m:sSub>
            </m:oMath>
            <w:r w:rsidR="003D12CF" w:rsidRPr="003D12CF">
              <w:rPr>
                <w:rFonts w:ascii="Verdana" w:hAnsi="Verdana" w:cs="Arial"/>
                <w:sz w:val="16"/>
                <w:szCs w:val="16"/>
              </w:rPr>
              <w:t>=3</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Plomero</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11</m:t>
                  </m:r>
                </m:sub>
              </m:sSub>
            </m:oMath>
            <w:r w:rsidR="003D12CF" w:rsidRPr="003D12CF">
              <w:rPr>
                <w:rFonts w:ascii="Verdana" w:hAnsi="Verdana" w:cs="Arial"/>
                <w:sz w:val="16"/>
                <w:szCs w:val="16"/>
              </w:rPr>
              <w:t>=1</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tcPr>
          <w:p w:rsidR="003D12CF" w:rsidRPr="003D12CF" w:rsidRDefault="003D12CF" w:rsidP="003D12CF">
            <w:pPr>
              <w:rPr>
                <w:rFonts w:ascii="Verdana" w:hAnsi="Verdana" w:cs="Arial"/>
                <w:i/>
                <w:sz w:val="16"/>
                <w:szCs w:val="16"/>
              </w:rPr>
            </w:pPr>
            <w:r w:rsidRPr="003D12CF">
              <w:rPr>
                <w:rFonts w:ascii="Verdana" w:hAnsi="Verdana" w:cs="Arial"/>
                <w:i/>
                <w:sz w:val="16"/>
                <w:szCs w:val="16"/>
              </w:rPr>
              <w:t>Ayudantes</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3D12CF" w:rsidRDefault="007F6CEF" w:rsidP="003D12CF">
            <w:pP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12</m:t>
                  </m:r>
                </m:sub>
              </m:sSub>
            </m:oMath>
            <w:r w:rsidR="003D12CF" w:rsidRPr="003D12CF">
              <w:rPr>
                <w:rFonts w:ascii="Verdana" w:hAnsi="Verdana" w:cs="Arial"/>
                <w:sz w:val="16"/>
                <w:szCs w:val="16"/>
              </w:rPr>
              <w:t>=15</w:t>
            </w:r>
          </w:p>
        </w:tc>
      </w:tr>
      <w:tr w:rsidR="003D12CF" w:rsidRPr="003D12CF" w:rsidTr="003D12CF">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rsidR="003D12CF" w:rsidRPr="003D12CF" w:rsidRDefault="003D12CF" w:rsidP="003D12CF">
            <w:pPr>
              <w:jc w:val="center"/>
              <w:rPr>
                <w:rFonts w:ascii="Verdana" w:hAnsi="Verdana" w:cs="Arial"/>
                <w:b/>
                <w:sz w:val="16"/>
                <w:szCs w:val="16"/>
              </w:rPr>
            </w:pPr>
            <w:r w:rsidRPr="003D12CF">
              <w:rPr>
                <w:rFonts w:ascii="Verdana" w:hAnsi="Verdana" w:cs="Arial"/>
                <w:b/>
                <w:sz w:val="16"/>
                <w:szCs w:val="16"/>
              </w:rPr>
              <w:t>TOTAL</w:t>
            </w:r>
          </w:p>
        </w:tc>
        <w:tc>
          <w:tcPr>
            <w:tcW w:w="5807" w:type="dxa"/>
            <w:tcBorders>
              <w:top w:val="single" w:sz="4" w:space="0" w:color="auto"/>
              <w:left w:val="single" w:sz="4" w:space="0" w:color="auto"/>
              <w:bottom w:val="single" w:sz="4" w:space="0" w:color="auto"/>
              <w:right w:val="single" w:sz="4" w:space="0" w:color="auto"/>
            </w:tcBorders>
            <w:shd w:val="clear" w:color="auto" w:fill="auto"/>
          </w:tcPr>
          <w:p w:rsidR="003D12CF" w:rsidRPr="006478B2" w:rsidRDefault="00E0650D" w:rsidP="003D12CF">
            <w:pPr>
              <w:rPr>
                <w:rFonts w:ascii="Verdana" w:hAnsi="Verdana" w:cs="Arial"/>
                <w:b/>
                <w:i/>
                <w:sz w:val="16"/>
                <w:szCs w:val="16"/>
              </w:rPr>
            </w:pPr>
            <m:oMath>
              <m:r>
                <w:rPr>
                  <w:rFonts w:ascii="Cambria Math" w:hAnsi="Cambria Math" w:cs="Arial"/>
                  <w:sz w:val="16"/>
                  <w:szCs w:val="16"/>
                </w:rPr>
                <m:t xml:space="preserve">TOTAL= </m:t>
              </m:r>
              <m:nary>
                <m:naryPr>
                  <m:chr m:val="∑"/>
                  <m:limLoc m:val="undOvr"/>
                  <m:subHide m:val="1"/>
                  <m:supHide m:val="1"/>
                  <m:ctrlPr>
                    <w:rPr>
                      <w:rFonts w:ascii="Cambria Math" w:hAnsi="Cambria Math" w:cs="Arial"/>
                      <w:i/>
                      <w:sz w:val="16"/>
                      <w:szCs w:val="16"/>
                    </w:rPr>
                  </m:ctrlPr>
                </m:naryPr>
                <m:sub/>
                <m:sup/>
                <m:e>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i</m:t>
                      </m:r>
                    </m:sub>
                  </m:sSub>
                </m:e>
              </m:nary>
              <m:r>
                <w:rPr>
                  <w:rFonts w:ascii="Cambria Math" w:hAnsi="Cambria Math" w:cs="Arial"/>
                  <w:sz w:val="16"/>
                  <w:szCs w:val="16"/>
                </w:rPr>
                <m:t>=</m:t>
              </m:r>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1</m:t>
                  </m:r>
                </m:sub>
              </m:sSub>
              <m:r>
                <w:rPr>
                  <w:rFonts w:ascii="Cambria Math" w:hAnsi="Cambria Math" w:cs="Arial"/>
                  <w:sz w:val="16"/>
                  <w:szCs w:val="16"/>
                </w:rPr>
                <m:t xml:space="preserve">+ </m:t>
              </m:r>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2</m:t>
                  </m:r>
                </m:sub>
              </m:sSub>
              <m:r>
                <w:rPr>
                  <w:rFonts w:ascii="Cambria Math" w:hAnsi="Cambria Math" w:cs="Arial"/>
                  <w:sz w:val="16"/>
                  <w:szCs w:val="16"/>
                </w:rPr>
                <m:t xml:space="preserve">+ </m:t>
              </m:r>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3</m:t>
                  </m:r>
                </m:sub>
              </m:sSub>
              <m:r>
                <w:rPr>
                  <w:rFonts w:ascii="Cambria Math" w:hAnsi="Cambria Math" w:cs="Arial"/>
                  <w:sz w:val="16"/>
                  <w:szCs w:val="16"/>
                </w:rPr>
                <m:t xml:space="preserve">+ </m:t>
              </m:r>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4</m:t>
                  </m:r>
                </m:sub>
              </m:sSub>
              <m:r>
                <w:rPr>
                  <w:rFonts w:ascii="Cambria Math" w:hAnsi="Cambria Math" w:cs="Arial"/>
                  <w:sz w:val="16"/>
                  <w:szCs w:val="16"/>
                </w:rPr>
                <m:t xml:space="preserve">+ </m:t>
              </m:r>
              <m:sSub>
                <m:sSubPr>
                  <m:ctrlPr>
                    <w:rPr>
                      <w:rFonts w:ascii="Cambria Math" w:hAnsi="Cambria Math" w:cs="Arial"/>
                      <w:i/>
                      <w:sz w:val="16"/>
                      <w:szCs w:val="16"/>
                    </w:rPr>
                  </m:ctrlPr>
                </m:sSubPr>
                <m:e>
                  <m:r>
                    <w:rPr>
                      <w:rFonts w:ascii="Cambria Math" w:hAnsi="Cambria Math" w:cs="Arial"/>
                      <w:sz w:val="16"/>
                      <w:szCs w:val="16"/>
                    </w:rPr>
                    <m:t>T</m:t>
                  </m:r>
                </m:e>
                <m:sub>
                  <m:r>
                    <w:rPr>
                      <w:rFonts w:ascii="Cambria Math" w:hAnsi="Cambria Math" w:cs="Arial"/>
                      <w:sz w:val="16"/>
                      <w:szCs w:val="16"/>
                    </w:rPr>
                    <m:t>5</m:t>
                  </m:r>
                </m:sub>
              </m:sSub>
              <m:r>
                <w:rPr>
                  <w:rFonts w:ascii="Cambria Math" w:hAnsi="Cambria Math" w:cs="Arial"/>
                  <w:sz w:val="16"/>
                  <w:szCs w:val="16"/>
                </w:rPr>
                <m:t xml:space="preserve">+… </m:t>
              </m:r>
            </m:oMath>
            <w:r w:rsidR="003D12CF" w:rsidRPr="006478B2">
              <w:rPr>
                <w:rFonts w:ascii="Verdana" w:hAnsi="Verdana" w:cs="Arial"/>
                <w:b/>
                <w:i/>
                <w:sz w:val="16"/>
                <w:szCs w:val="16"/>
              </w:rPr>
              <w:t xml:space="preserve"> =3</w:t>
            </w:r>
            <w:r w:rsidR="007C3951">
              <w:rPr>
                <w:rFonts w:ascii="Verdana" w:hAnsi="Verdana" w:cs="Arial"/>
                <w:b/>
                <w:i/>
                <w:sz w:val="16"/>
                <w:szCs w:val="16"/>
              </w:rPr>
              <w:t>9</w:t>
            </w:r>
          </w:p>
        </w:tc>
      </w:tr>
    </w:tbl>
    <w:p w:rsidR="003978FD" w:rsidRPr="003D12CF" w:rsidRDefault="003978FD">
      <w:pPr>
        <w:rPr>
          <w:rFonts w:ascii="Verdana" w:hAnsi="Verdana" w:cs="Arial"/>
          <w:b/>
          <w:sz w:val="18"/>
          <w:szCs w:val="16"/>
        </w:rPr>
      </w:pPr>
    </w:p>
    <w:p w:rsidR="00025C00" w:rsidRDefault="00025C00">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Pr="00BE27D5" w:rsidRDefault="003D12CF">
      <w:pPr>
        <w:rPr>
          <w:rFonts w:ascii="Verdana" w:hAnsi="Verdana" w:cs="Arial"/>
          <w:b/>
          <w:sz w:val="18"/>
          <w:szCs w:val="16"/>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1" w:name="_Toc351628701"/>
      <w:r w:rsidRPr="00BE27D5">
        <w:rPr>
          <w:rFonts w:ascii="Verdana" w:hAnsi="Verdana"/>
          <w:sz w:val="18"/>
          <w:szCs w:val="18"/>
          <w:lang w:val="es-BO"/>
        </w:rPr>
        <w:t xml:space="preserve">EQUIPO MÍNIMO REQUERIDO PARA LA </w:t>
      </w:r>
      <w:r w:rsidR="003F723E" w:rsidRPr="00BE27D5">
        <w:rPr>
          <w:rFonts w:ascii="Verdana" w:hAnsi="Verdana"/>
          <w:sz w:val="18"/>
          <w:szCs w:val="18"/>
          <w:lang w:val="es-BO"/>
        </w:rPr>
        <w:t>EJECUCIÓN</w:t>
      </w:r>
      <w:r w:rsidRPr="00BE27D5">
        <w:rPr>
          <w:rFonts w:ascii="Verdana" w:hAnsi="Verdana"/>
          <w:sz w:val="18"/>
          <w:szCs w:val="18"/>
          <w:lang w:val="es-BO"/>
        </w:rPr>
        <w:t xml:space="preserve"> DE OBRA</w:t>
      </w:r>
      <w:bookmarkEnd w:id="41"/>
    </w:p>
    <w:p w:rsidR="00A544DB" w:rsidRPr="00BE27D5" w:rsidRDefault="00A544DB" w:rsidP="00A544DB">
      <w:pPr>
        <w:jc w:val="both"/>
        <w:rPr>
          <w:rFonts w:ascii="Verdana" w:hAnsi="Verdana" w:cs="Arial"/>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Para la ejecución de la obra, el proponente debe garantizar la disponibilidad de los siguientes equipos:</w:t>
      </w:r>
    </w:p>
    <w:p w:rsidR="00A544DB" w:rsidRPr="00BE27D5" w:rsidRDefault="00A544DB" w:rsidP="00A544DB">
      <w:pPr>
        <w:jc w:val="both"/>
        <w:rPr>
          <w:rFonts w:ascii="Verdana" w:hAnsi="Verdana" w:cs="Arial"/>
          <w:sz w:val="16"/>
          <w:szCs w:val="16"/>
          <w:lang w:val="es-BO"/>
        </w:rPr>
      </w:pPr>
    </w:p>
    <w:tbl>
      <w:tblPr>
        <w:tblW w:w="9780" w:type="dxa"/>
        <w:jc w:val="center"/>
        <w:tblInd w:w="-554" w:type="dxa"/>
        <w:tblLayout w:type="fixed"/>
        <w:tblCellMar>
          <w:left w:w="0" w:type="dxa"/>
          <w:right w:w="0" w:type="dxa"/>
        </w:tblCellMar>
        <w:tblLook w:val="04A0" w:firstRow="1" w:lastRow="0" w:firstColumn="1" w:lastColumn="0" w:noHBand="0" w:noVBand="1"/>
      </w:tblPr>
      <w:tblGrid>
        <w:gridCol w:w="426"/>
        <w:gridCol w:w="4393"/>
        <w:gridCol w:w="1134"/>
        <w:gridCol w:w="1348"/>
        <w:gridCol w:w="1203"/>
        <w:gridCol w:w="1276"/>
      </w:tblGrid>
      <w:tr w:rsidR="003D12CF" w:rsidRPr="003D12CF" w:rsidTr="003D12CF">
        <w:trPr>
          <w:trHeight w:val="284"/>
          <w:jc w:val="center"/>
        </w:trPr>
        <w:tc>
          <w:tcPr>
            <w:tcW w:w="9780"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rsidR="003D12CF" w:rsidRPr="003D12CF" w:rsidRDefault="003D12CF" w:rsidP="003D12CF">
            <w:pPr>
              <w:ind w:left="76"/>
              <w:rPr>
                <w:rFonts w:ascii="Verdana" w:eastAsia="Arial Unicode MS" w:hAnsi="Verdana" w:cs="Arial"/>
                <w:b/>
                <w:bCs/>
                <w:sz w:val="18"/>
                <w:szCs w:val="18"/>
                <w:lang w:eastAsia="es-ES"/>
              </w:rPr>
            </w:pPr>
            <w:r w:rsidRPr="003D12CF">
              <w:rPr>
                <w:rFonts w:ascii="Verdana" w:hAnsi="Verdana" w:cs="Arial"/>
                <w:b/>
                <w:bCs/>
                <w:sz w:val="18"/>
                <w:szCs w:val="18"/>
                <w:lang w:eastAsia="es-ES"/>
              </w:rPr>
              <w:t>DISPONIBILIDAD PERMANENTE</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rPr>
                <w:rFonts w:ascii="Verdana" w:hAnsi="Verdana" w:cs="Arial"/>
                <w:sz w:val="18"/>
                <w:szCs w:val="18"/>
                <w:lang w:eastAsia="es-ES"/>
              </w:rPr>
            </w:pPr>
            <w:r w:rsidRPr="003D12CF">
              <w:rPr>
                <w:rFonts w:ascii="Verdana" w:hAnsi="Verdana" w:cs="Arial"/>
                <w:sz w:val="18"/>
                <w:szCs w:val="18"/>
                <w:lang w:eastAsia="es-ES"/>
              </w:rPr>
              <w:t xml:space="preserve">    Pachometro Magnético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2</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Amoladora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600W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3</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Taladro eléctrico con brocas para concreto  de diferente diámetro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550W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Cepillo de copa eléctrico.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5</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Mezcladora de hormigón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6KW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6</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Compresora de 1 HP</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7</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Vibradora eléctrica d=1”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2000 rpm</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8</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Sierra de disco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550</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9</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 xml:space="preserve">Andamios metálicos. </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 kg</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10</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Equipo para prueba de adherencia en hormigones</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5kN.m-</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84"/>
          <w:jc w:val="center"/>
        </w:trPr>
        <w:tc>
          <w:tcPr>
            <w:tcW w:w="9780"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tcPr>
          <w:p w:rsidR="003D12CF" w:rsidRPr="003D12CF" w:rsidRDefault="003D12CF" w:rsidP="003D12CF">
            <w:pPr>
              <w:rPr>
                <w:rFonts w:ascii="Verdana" w:hAnsi="Verdana" w:cs="Arial"/>
                <w:b/>
                <w:sz w:val="18"/>
                <w:szCs w:val="18"/>
                <w:lang w:eastAsia="es-ES"/>
              </w:rPr>
            </w:pPr>
            <w:r w:rsidRPr="003D12CF">
              <w:rPr>
                <w:rFonts w:ascii="Verdana" w:hAnsi="Verdana" w:cs="Arial"/>
                <w:b/>
                <w:sz w:val="18"/>
                <w:szCs w:val="18"/>
                <w:lang w:eastAsia="es-ES"/>
              </w:rPr>
              <w:t>DE ACUERDO AL REQUERIMIENTO</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16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2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48"/>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757"/>
          <w:jc w:val="center"/>
        </w:trPr>
        <w:tc>
          <w:tcPr>
            <w:tcW w:w="9780"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rsidR="003D12CF" w:rsidRPr="003D12CF" w:rsidRDefault="003D12CF" w:rsidP="003D12CF">
            <w:pPr>
              <w:ind w:left="34" w:right="58"/>
              <w:jc w:val="both"/>
              <w:rPr>
                <w:rFonts w:ascii="Verdana" w:hAnsi="Verdana" w:cs="Arial"/>
                <w:sz w:val="18"/>
                <w:szCs w:val="18"/>
                <w:lang w:eastAsia="es-ES"/>
              </w:rPr>
            </w:pPr>
            <w:r w:rsidRPr="003D12CF">
              <w:rPr>
                <w:rFonts w:ascii="Verdana" w:hAnsi="Verdana" w:cs="Arial"/>
                <w:sz w:val="18"/>
                <w:szCs w:val="18"/>
                <w:lang w:eastAsia="es-ES"/>
              </w:rPr>
              <w:t>El equipo a requerimiento es aquel necesario para la ejecución de alguna actividad específica; por lo que no se requiere su disponibilidad permanente en la obra.</w:t>
            </w:r>
          </w:p>
          <w:p w:rsidR="003D12CF" w:rsidRPr="003D12CF" w:rsidRDefault="003D12CF" w:rsidP="003D12CF">
            <w:pPr>
              <w:ind w:left="34" w:right="58"/>
              <w:jc w:val="both"/>
              <w:rPr>
                <w:rFonts w:ascii="Verdana" w:eastAsia="Arial Unicode MS" w:hAnsi="Verdana" w:cs="Arial"/>
                <w:sz w:val="18"/>
                <w:szCs w:val="18"/>
                <w:lang w:eastAsia="es-ES"/>
              </w:rPr>
            </w:pPr>
            <w:r w:rsidRPr="003D12CF">
              <w:rPr>
                <w:rFonts w:ascii="Verdana" w:hAnsi="Verdana"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793F53" w:rsidRDefault="00793F53" w:rsidP="00A776E6">
      <w:pPr>
        <w:ind w:left="360"/>
        <w:jc w:val="both"/>
        <w:rPr>
          <w:rFonts w:ascii="Verdana" w:hAnsi="Verdana" w:cs="Arial"/>
          <w:b/>
          <w:sz w:val="18"/>
          <w:szCs w:val="18"/>
          <w:lang w:val="es-BO"/>
        </w:rPr>
      </w:pPr>
    </w:p>
    <w:p w:rsidR="00793F53" w:rsidRDefault="00793F53"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2" w:name="_Toc351628702"/>
      <w:r w:rsidRPr="00BE27D5">
        <w:rPr>
          <w:rFonts w:ascii="Verdana" w:hAnsi="Verdana"/>
          <w:sz w:val="18"/>
          <w:szCs w:val="18"/>
          <w:lang w:val="es-BO"/>
        </w:rPr>
        <w:lastRenderedPageBreak/>
        <w:t>VOLÚMENES DE OBRA</w:t>
      </w:r>
      <w:bookmarkEnd w:id="42"/>
    </w:p>
    <w:p w:rsidR="00A544DB" w:rsidRPr="00BE27D5" w:rsidRDefault="00A544DB" w:rsidP="00A544DB">
      <w:pPr>
        <w:jc w:val="both"/>
        <w:rPr>
          <w:rFonts w:ascii="Verdana" w:hAnsi="Verdana" w:cs="Arial"/>
          <w:sz w:val="18"/>
          <w:szCs w:val="18"/>
          <w:lang w:val="es-BO"/>
        </w:rPr>
      </w:pPr>
    </w:p>
    <w:p w:rsidR="00A544DB" w:rsidRPr="00BE27D5" w:rsidRDefault="00A544DB" w:rsidP="003D12CF">
      <w:pPr>
        <w:ind w:left="708"/>
        <w:jc w:val="both"/>
        <w:rPr>
          <w:rFonts w:ascii="Verdana" w:hAnsi="Verdana"/>
          <w:sz w:val="16"/>
          <w:szCs w:val="16"/>
          <w:lang w:val="es-BO"/>
        </w:rPr>
      </w:pPr>
      <w:r w:rsidRPr="00BE27D5">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A544DB" w:rsidRDefault="00A544DB" w:rsidP="00A544DB">
      <w:pPr>
        <w:rPr>
          <w:rFonts w:ascii="Verdana" w:hAnsi="Verdana"/>
          <w:sz w:val="16"/>
          <w:szCs w:val="16"/>
          <w:lang w:val="es-BO"/>
        </w:rPr>
      </w:pP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833"/>
        <w:gridCol w:w="1242"/>
        <w:gridCol w:w="1568"/>
      </w:tblGrid>
      <w:tr w:rsidR="007C3951" w:rsidRPr="00DC4FC2" w:rsidTr="007C3951">
        <w:trPr>
          <w:trHeight w:val="355"/>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sidRPr="00350096">
              <w:rPr>
                <w:rFonts w:ascii="Arial" w:hAnsi="Arial" w:cs="Arial"/>
                <w:b/>
                <w:sz w:val="18"/>
                <w:szCs w:val="18"/>
              </w:rPr>
              <w:t>ITEM</w:t>
            </w:r>
          </w:p>
        </w:tc>
        <w:tc>
          <w:tcPr>
            <w:tcW w:w="6833" w:type="dxa"/>
            <w:shd w:val="clear" w:color="auto" w:fill="auto"/>
            <w:vAlign w:val="center"/>
          </w:tcPr>
          <w:p w:rsidR="007C3951" w:rsidRPr="00350096" w:rsidRDefault="007C3951" w:rsidP="007C3951">
            <w:pPr>
              <w:jc w:val="center"/>
              <w:rPr>
                <w:rFonts w:ascii="Arial" w:hAnsi="Arial" w:cs="Arial"/>
                <w:b/>
                <w:sz w:val="18"/>
                <w:szCs w:val="18"/>
              </w:rPr>
            </w:pPr>
            <w:r w:rsidRPr="00350096">
              <w:rPr>
                <w:rFonts w:ascii="Arial" w:hAnsi="Arial" w:cs="Arial"/>
                <w:b/>
                <w:sz w:val="18"/>
                <w:szCs w:val="18"/>
              </w:rPr>
              <w:t>DESCRIPCION</w:t>
            </w:r>
          </w:p>
        </w:tc>
        <w:tc>
          <w:tcPr>
            <w:tcW w:w="1242" w:type="dxa"/>
            <w:shd w:val="clear" w:color="auto" w:fill="auto"/>
            <w:vAlign w:val="center"/>
          </w:tcPr>
          <w:p w:rsidR="007C3951" w:rsidRPr="00350096" w:rsidRDefault="007C3951" w:rsidP="007C3951">
            <w:pPr>
              <w:jc w:val="center"/>
              <w:rPr>
                <w:rFonts w:ascii="Arial" w:hAnsi="Arial" w:cs="Arial"/>
                <w:b/>
                <w:sz w:val="18"/>
                <w:szCs w:val="18"/>
              </w:rPr>
            </w:pPr>
            <w:r w:rsidRPr="00350096">
              <w:rPr>
                <w:rFonts w:ascii="Arial" w:hAnsi="Arial" w:cs="Arial"/>
                <w:b/>
                <w:sz w:val="18"/>
                <w:szCs w:val="18"/>
              </w:rPr>
              <w:t>UNIDAD</w:t>
            </w:r>
          </w:p>
        </w:tc>
        <w:tc>
          <w:tcPr>
            <w:tcW w:w="1568" w:type="dxa"/>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CANTIDAD</w:t>
            </w:r>
          </w:p>
        </w:tc>
      </w:tr>
      <w:tr w:rsidR="007C3951" w:rsidRPr="00DC4FC2" w:rsidTr="007C3951">
        <w:trPr>
          <w:trHeight w:val="262"/>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sidRPr="00A07BBC">
              <w:rPr>
                <w:rFonts w:ascii="Arial" w:hAnsi="Arial" w:cs="Arial"/>
                <w:sz w:val="18"/>
                <w:szCs w:val="18"/>
              </w:rPr>
              <w:t>1</w:t>
            </w:r>
          </w:p>
        </w:tc>
        <w:tc>
          <w:tcPr>
            <w:tcW w:w="6833" w:type="dxa"/>
            <w:shd w:val="clear" w:color="auto" w:fill="auto"/>
            <w:vAlign w:val="center"/>
          </w:tcPr>
          <w:p w:rsidR="007C3951" w:rsidRPr="00A07BBC" w:rsidRDefault="007C3951" w:rsidP="007C3951">
            <w:pPr>
              <w:rPr>
                <w:rFonts w:ascii="Arial" w:hAnsi="Arial" w:cs="Arial"/>
                <w:sz w:val="18"/>
                <w:szCs w:val="18"/>
              </w:rPr>
            </w:pPr>
            <w:r w:rsidRPr="00A07BBC">
              <w:rPr>
                <w:rFonts w:ascii="Arial" w:hAnsi="Arial" w:cs="Arial"/>
                <w:sz w:val="18"/>
                <w:szCs w:val="18"/>
              </w:rPr>
              <w:t>Instalación de Faenas</w:t>
            </w:r>
          </w:p>
        </w:tc>
        <w:tc>
          <w:tcPr>
            <w:tcW w:w="1242" w:type="dxa"/>
            <w:shd w:val="clear" w:color="auto" w:fill="auto"/>
            <w:vAlign w:val="center"/>
          </w:tcPr>
          <w:p w:rsidR="007C3951" w:rsidRPr="00A07BBC" w:rsidRDefault="007C3951" w:rsidP="007C3951">
            <w:pPr>
              <w:jc w:val="center"/>
              <w:rPr>
                <w:rFonts w:ascii="Arial" w:hAnsi="Arial" w:cs="Arial"/>
                <w:sz w:val="18"/>
                <w:szCs w:val="18"/>
              </w:rPr>
            </w:pPr>
            <w:proofErr w:type="spellStart"/>
            <w:r>
              <w:rPr>
                <w:rFonts w:ascii="Arial" w:hAnsi="Arial" w:cs="Arial"/>
                <w:sz w:val="18"/>
                <w:szCs w:val="18"/>
              </w:rPr>
              <w:t>Glb</w:t>
            </w:r>
            <w:proofErr w:type="spellEnd"/>
          </w:p>
        </w:tc>
        <w:tc>
          <w:tcPr>
            <w:tcW w:w="1568" w:type="dxa"/>
            <w:shd w:val="clear" w:color="auto" w:fill="auto"/>
            <w:vAlign w:val="center"/>
          </w:tcPr>
          <w:p w:rsidR="007C3951" w:rsidRPr="00A07BBC" w:rsidRDefault="007C3951" w:rsidP="007C3951">
            <w:pPr>
              <w:jc w:val="center"/>
              <w:rPr>
                <w:rFonts w:ascii="Arial" w:hAnsi="Arial" w:cs="Arial"/>
                <w:sz w:val="18"/>
                <w:szCs w:val="18"/>
              </w:rPr>
            </w:pPr>
            <w:r w:rsidRPr="00A07BBC">
              <w:rPr>
                <w:rFonts w:ascii="Arial" w:hAnsi="Arial" w:cs="Arial"/>
                <w:sz w:val="18"/>
                <w:szCs w:val="18"/>
              </w:rPr>
              <w:t>1</w:t>
            </w:r>
            <w:r>
              <w:rPr>
                <w:rFonts w:ascii="Arial" w:hAnsi="Arial" w:cs="Arial"/>
                <w:sz w:val="18"/>
                <w:szCs w:val="18"/>
              </w:rPr>
              <w:t>.00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2</w:t>
            </w:r>
          </w:p>
        </w:tc>
        <w:tc>
          <w:tcPr>
            <w:tcW w:w="6833" w:type="dxa"/>
            <w:shd w:val="clear" w:color="auto" w:fill="auto"/>
            <w:vAlign w:val="center"/>
          </w:tcPr>
          <w:p w:rsidR="007C3951" w:rsidRPr="00A07BBC" w:rsidRDefault="007C3951" w:rsidP="007C3951">
            <w:pPr>
              <w:rPr>
                <w:rFonts w:ascii="Arial" w:hAnsi="Arial" w:cs="Arial"/>
                <w:sz w:val="18"/>
                <w:szCs w:val="18"/>
              </w:rPr>
            </w:pPr>
            <w:r>
              <w:rPr>
                <w:rFonts w:ascii="Arial" w:hAnsi="Arial" w:cs="Arial"/>
                <w:sz w:val="18"/>
                <w:szCs w:val="18"/>
              </w:rPr>
              <w:t>Protección acústica con placas de yeso y lana mineral</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A07BBC">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sidRPr="00A07BBC">
              <w:rPr>
                <w:rFonts w:ascii="Arial" w:hAnsi="Arial" w:cs="Arial"/>
                <w:sz w:val="18"/>
                <w:szCs w:val="18"/>
              </w:rPr>
              <w:t>330.00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w:t>
            </w:r>
          </w:p>
        </w:tc>
        <w:tc>
          <w:tcPr>
            <w:tcW w:w="6833" w:type="dxa"/>
            <w:shd w:val="clear" w:color="auto" w:fill="auto"/>
            <w:vAlign w:val="center"/>
          </w:tcPr>
          <w:p w:rsidR="007C3951" w:rsidRPr="00A07BBC" w:rsidRDefault="007C3951" w:rsidP="007C3951">
            <w:pPr>
              <w:rPr>
                <w:rFonts w:ascii="Arial" w:hAnsi="Arial" w:cs="Arial"/>
                <w:sz w:val="18"/>
                <w:szCs w:val="18"/>
              </w:rPr>
            </w:pPr>
            <w:r>
              <w:rPr>
                <w:rFonts w:ascii="Arial" w:hAnsi="Arial" w:cs="Arial"/>
                <w:sz w:val="18"/>
                <w:szCs w:val="18"/>
              </w:rPr>
              <w:t>Remoción de cielo falso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349.00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4</w:t>
            </w:r>
          </w:p>
        </w:tc>
        <w:tc>
          <w:tcPr>
            <w:tcW w:w="6833" w:type="dxa"/>
            <w:shd w:val="clear" w:color="auto" w:fill="auto"/>
            <w:vAlign w:val="center"/>
          </w:tcPr>
          <w:p w:rsidR="007C3951" w:rsidRPr="00A07BBC" w:rsidRDefault="007C3951" w:rsidP="007C3951">
            <w:pPr>
              <w:rPr>
                <w:rFonts w:ascii="Arial" w:hAnsi="Arial" w:cs="Arial"/>
                <w:sz w:val="18"/>
                <w:szCs w:val="18"/>
              </w:rPr>
            </w:pPr>
            <w:r>
              <w:rPr>
                <w:rFonts w:ascii="Arial" w:hAnsi="Arial" w:cs="Arial"/>
                <w:sz w:val="18"/>
                <w:szCs w:val="18"/>
              </w:rPr>
              <w:t>Remoción de piso de cerámica y contra piso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349.00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5</w:t>
            </w:r>
          </w:p>
        </w:tc>
        <w:tc>
          <w:tcPr>
            <w:tcW w:w="6833" w:type="dxa"/>
            <w:shd w:val="clear" w:color="auto" w:fill="auto"/>
            <w:vAlign w:val="center"/>
          </w:tcPr>
          <w:p w:rsidR="007C3951" w:rsidRPr="00A07BBC" w:rsidRDefault="007C3951" w:rsidP="007C3951">
            <w:pPr>
              <w:rPr>
                <w:rFonts w:ascii="Arial" w:hAnsi="Arial" w:cs="Arial"/>
                <w:sz w:val="18"/>
                <w:szCs w:val="18"/>
              </w:rPr>
            </w:pPr>
            <w:r>
              <w:rPr>
                <w:rFonts w:ascii="Arial" w:hAnsi="Arial" w:cs="Arial"/>
                <w:sz w:val="18"/>
                <w:szCs w:val="18"/>
              </w:rPr>
              <w:t>Remoción de revoque y cerámica de muro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349.00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6</w:t>
            </w:r>
          </w:p>
        </w:tc>
        <w:tc>
          <w:tcPr>
            <w:tcW w:w="6833" w:type="dxa"/>
            <w:shd w:val="clear" w:color="auto" w:fill="auto"/>
            <w:vAlign w:val="center"/>
          </w:tcPr>
          <w:p w:rsidR="007C3951" w:rsidRPr="00A07BBC" w:rsidRDefault="007C3951" w:rsidP="007C3951">
            <w:pPr>
              <w:rPr>
                <w:rFonts w:ascii="Arial" w:hAnsi="Arial" w:cs="Arial"/>
                <w:sz w:val="18"/>
                <w:szCs w:val="18"/>
              </w:rPr>
            </w:pPr>
            <w:r>
              <w:rPr>
                <w:rFonts w:ascii="Arial" w:hAnsi="Arial" w:cs="Arial"/>
                <w:sz w:val="18"/>
                <w:szCs w:val="18"/>
              </w:rPr>
              <w:t>Anclaje de acero estructural adicional</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36.00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sidRPr="00A07BBC">
              <w:rPr>
                <w:rFonts w:ascii="Arial" w:hAnsi="Arial" w:cs="Arial"/>
                <w:sz w:val="18"/>
                <w:szCs w:val="18"/>
              </w:rPr>
              <w:t>7</w:t>
            </w:r>
          </w:p>
        </w:tc>
        <w:tc>
          <w:tcPr>
            <w:tcW w:w="6833" w:type="dxa"/>
            <w:shd w:val="clear" w:color="auto" w:fill="auto"/>
            <w:vAlign w:val="center"/>
          </w:tcPr>
          <w:p w:rsidR="007C3951" w:rsidRPr="00730EBF" w:rsidRDefault="007C3951" w:rsidP="007C3951">
            <w:pPr>
              <w:rPr>
                <w:rFonts w:ascii="Arial" w:hAnsi="Arial" w:cs="Arial"/>
                <w:sz w:val="18"/>
                <w:szCs w:val="18"/>
              </w:rPr>
            </w:pPr>
            <w:r w:rsidRPr="00730EBF">
              <w:rPr>
                <w:rFonts w:ascii="Arial" w:hAnsi="Arial" w:cs="Arial"/>
                <w:sz w:val="18"/>
                <w:szCs w:val="18"/>
              </w:rPr>
              <w:t>Acero estructural</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Kg</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1.100.00</w:t>
            </w:r>
          </w:p>
        </w:tc>
      </w:tr>
      <w:tr w:rsidR="007C3951" w:rsidRPr="00DC4FC2" w:rsidTr="007C3951">
        <w:trPr>
          <w:trHeight w:val="279"/>
          <w:jc w:val="center"/>
        </w:trPr>
        <w:tc>
          <w:tcPr>
            <w:tcW w:w="0" w:type="auto"/>
            <w:shd w:val="clear" w:color="auto" w:fill="auto"/>
            <w:vAlign w:val="center"/>
          </w:tcPr>
          <w:p w:rsidR="007C3951" w:rsidRPr="00A07BBC" w:rsidRDefault="007C3951" w:rsidP="007C3951">
            <w:pPr>
              <w:jc w:val="center"/>
              <w:rPr>
                <w:rFonts w:ascii="Arial" w:hAnsi="Arial" w:cs="Arial"/>
                <w:sz w:val="18"/>
                <w:szCs w:val="18"/>
              </w:rPr>
            </w:pPr>
            <w:r w:rsidRPr="00A07BBC">
              <w:rPr>
                <w:rFonts w:ascii="Arial" w:hAnsi="Arial" w:cs="Arial"/>
                <w:sz w:val="18"/>
                <w:szCs w:val="18"/>
              </w:rPr>
              <w:t>8</w:t>
            </w:r>
          </w:p>
        </w:tc>
        <w:tc>
          <w:tcPr>
            <w:tcW w:w="6833" w:type="dxa"/>
            <w:shd w:val="clear" w:color="auto" w:fill="auto"/>
            <w:vAlign w:val="center"/>
          </w:tcPr>
          <w:p w:rsidR="007C3951" w:rsidRPr="00730EBF" w:rsidRDefault="007C3951" w:rsidP="007C3951">
            <w:pPr>
              <w:rPr>
                <w:rFonts w:ascii="Arial" w:hAnsi="Arial" w:cs="Arial"/>
                <w:sz w:val="18"/>
                <w:szCs w:val="18"/>
              </w:rPr>
            </w:pPr>
            <w:r w:rsidRPr="00730EBF">
              <w:rPr>
                <w:rFonts w:ascii="Arial" w:hAnsi="Arial" w:cs="Arial"/>
                <w:sz w:val="18"/>
                <w:szCs w:val="18"/>
              </w:rPr>
              <w:t>Demolición de muro de ladrillo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120.00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9</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Refuerzo con planchas de acero en vigas</w:t>
            </w:r>
            <w:r>
              <w:rPr>
                <w:rFonts w:ascii="Arial" w:hAnsi="Arial" w:cs="Arial"/>
                <w:sz w:val="18"/>
                <w:szCs w:val="18"/>
              </w:rPr>
              <w:t xml:space="preserve"> </w:t>
            </w:r>
            <w:r w:rsidRPr="001A13AB">
              <w:rPr>
                <w:rFonts w:ascii="Arial" w:hAnsi="Arial" w:cs="Arial"/>
                <w:sz w:val="18"/>
                <w:szCs w:val="18"/>
              </w:rPr>
              <w:t>de los ejes D y E´</w:t>
            </w:r>
          </w:p>
        </w:tc>
        <w:tc>
          <w:tcPr>
            <w:tcW w:w="1242" w:type="dxa"/>
            <w:shd w:val="clear" w:color="auto" w:fill="auto"/>
            <w:vAlign w:val="center"/>
          </w:tcPr>
          <w:p w:rsidR="007C3951" w:rsidRPr="00CE045D" w:rsidRDefault="007C3951" w:rsidP="007C3951">
            <w:pPr>
              <w:jc w:val="center"/>
              <w:rPr>
                <w:rFonts w:ascii="Arial" w:hAnsi="Arial" w:cs="Arial"/>
                <w:sz w:val="18"/>
                <w:szCs w:val="18"/>
                <w:vertAlign w:val="superscript"/>
              </w:rPr>
            </w:pPr>
            <w:r>
              <w:rPr>
                <w:rFonts w:ascii="Arial" w:hAnsi="Arial" w:cs="Arial"/>
                <w:sz w:val="18"/>
                <w:szCs w:val="18"/>
              </w:rPr>
              <w:t>M</w:t>
            </w:r>
            <w:r>
              <w:rPr>
                <w:rFonts w:ascii="Arial" w:hAnsi="Arial" w:cs="Arial"/>
                <w:sz w:val="18"/>
                <w:szCs w:val="18"/>
                <w:vertAlign w:val="superscript"/>
              </w:rPr>
              <w:t>2</w:t>
            </w:r>
          </w:p>
        </w:tc>
        <w:tc>
          <w:tcPr>
            <w:tcW w:w="1568" w:type="dxa"/>
            <w:shd w:val="clear" w:color="auto" w:fill="auto"/>
            <w:vAlign w:val="center"/>
          </w:tcPr>
          <w:p w:rsidR="007C3951" w:rsidRPr="001A13AB" w:rsidRDefault="007C3951" w:rsidP="007C3951">
            <w:pPr>
              <w:rPr>
                <w:rFonts w:ascii="Arial" w:hAnsi="Arial" w:cs="Arial"/>
                <w:sz w:val="18"/>
                <w:szCs w:val="18"/>
              </w:rPr>
            </w:pPr>
            <w:r>
              <w:rPr>
                <w:rFonts w:ascii="Arial" w:hAnsi="Arial" w:cs="Arial"/>
                <w:sz w:val="18"/>
                <w:szCs w:val="18"/>
              </w:rPr>
              <w:t xml:space="preserve">          60.00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10</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Suministro</w:t>
            </w:r>
            <w:r>
              <w:rPr>
                <w:rFonts w:ascii="Arial" w:hAnsi="Arial" w:cs="Arial"/>
                <w:sz w:val="18"/>
                <w:szCs w:val="18"/>
              </w:rPr>
              <w:t xml:space="preserve"> cortado y colocado de láminas </w:t>
            </w:r>
            <w:r w:rsidRPr="001A13AB">
              <w:rPr>
                <w:rFonts w:ascii="Arial" w:hAnsi="Arial" w:cs="Arial"/>
                <w:sz w:val="18"/>
                <w:szCs w:val="18"/>
              </w:rPr>
              <w:t xml:space="preserve">de </w:t>
            </w:r>
            <w:proofErr w:type="spellStart"/>
            <w:r w:rsidRPr="001A13AB">
              <w:rPr>
                <w:rFonts w:ascii="Arial" w:hAnsi="Arial" w:cs="Arial"/>
                <w:sz w:val="18"/>
                <w:szCs w:val="18"/>
              </w:rPr>
              <w:t>carbodur</w:t>
            </w:r>
            <w:proofErr w:type="spellEnd"/>
            <w:r w:rsidRPr="001A13AB">
              <w:rPr>
                <w:rFonts w:ascii="Arial" w:hAnsi="Arial" w:cs="Arial"/>
                <w:sz w:val="18"/>
                <w:szCs w:val="18"/>
              </w:rPr>
              <w:t xml:space="preserve"> sobre losa y curado de fisuras en la</w:t>
            </w:r>
            <w:r>
              <w:rPr>
                <w:rFonts w:ascii="Arial" w:hAnsi="Arial" w:cs="Arial"/>
                <w:sz w:val="18"/>
                <w:szCs w:val="18"/>
              </w:rPr>
              <w:t xml:space="preserve"> </w:t>
            </w:r>
            <w:r w:rsidRPr="001A13AB">
              <w:rPr>
                <w:rFonts w:ascii="Arial" w:hAnsi="Arial" w:cs="Arial"/>
                <w:sz w:val="18"/>
                <w:szCs w:val="18"/>
              </w:rPr>
              <w:t>losa</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650.00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11</w:t>
            </w:r>
          </w:p>
        </w:tc>
        <w:tc>
          <w:tcPr>
            <w:tcW w:w="6833" w:type="dxa"/>
            <w:shd w:val="clear" w:color="auto" w:fill="auto"/>
            <w:vAlign w:val="center"/>
          </w:tcPr>
          <w:p w:rsidR="007C3951" w:rsidRPr="001A13AB" w:rsidRDefault="007C3951" w:rsidP="007C3951">
            <w:pPr>
              <w:rPr>
                <w:rFonts w:ascii="Arial" w:hAnsi="Arial" w:cs="Arial"/>
                <w:sz w:val="18"/>
                <w:szCs w:val="18"/>
              </w:rPr>
            </w:pPr>
            <w:r>
              <w:rPr>
                <w:rFonts w:ascii="Arial" w:hAnsi="Arial" w:cs="Arial"/>
                <w:sz w:val="18"/>
                <w:szCs w:val="18"/>
              </w:rPr>
              <w:t>Reposición</w:t>
            </w:r>
            <w:r w:rsidRPr="001A13AB">
              <w:rPr>
                <w:rFonts w:ascii="Arial" w:hAnsi="Arial" w:cs="Arial"/>
                <w:sz w:val="18"/>
                <w:szCs w:val="18"/>
              </w:rPr>
              <w:t xml:space="preserve"> del contra piso sobre losa</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 xml:space="preserve"> 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349.00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12</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Provisión y colocado de cerámica en piso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349.00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13</w:t>
            </w:r>
          </w:p>
        </w:tc>
        <w:tc>
          <w:tcPr>
            <w:tcW w:w="6833" w:type="dxa"/>
            <w:shd w:val="clear" w:color="auto" w:fill="auto"/>
            <w:vAlign w:val="center"/>
          </w:tcPr>
          <w:p w:rsidR="007C3951" w:rsidRPr="001A13AB" w:rsidRDefault="007C3951" w:rsidP="007C3951">
            <w:pPr>
              <w:rPr>
                <w:rFonts w:ascii="Arial" w:hAnsi="Arial" w:cs="Arial"/>
                <w:sz w:val="18"/>
                <w:szCs w:val="18"/>
              </w:rPr>
            </w:pPr>
            <w:r>
              <w:rPr>
                <w:rFonts w:ascii="Arial" w:hAnsi="Arial" w:cs="Arial"/>
                <w:sz w:val="18"/>
                <w:szCs w:val="18"/>
              </w:rPr>
              <w:t>P</w:t>
            </w:r>
            <w:r w:rsidRPr="001A13AB">
              <w:rPr>
                <w:rFonts w:ascii="Arial" w:hAnsi="Arial" w:cs="Arial"/>
                <w:sz w:val="18"/>
                <w:szCs w:val="18"/>
              </w:rPr>
              <w:t>rovisión, revoque y revestimiento de muro con cerámica</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670.00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14</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Revoque de muro con estuco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120.00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15</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Remoción y</w:t>
            </w:r>
            <w:r>
              <w:rPr>
                <w:rFonts w:ascii="Arial" w:hAnsi="Arial" w:cs="Arial"/>
                <w:sz w:val="18"/>
                <w:szCs w:val="18"/>
              </w:rPr>
              <w:t xml:space="preserve"> reposición</w:t>
            </w:r>
            <w:r w:rsidRPr="001A13AB">
              <w:rPr>
                <w:rFonts w:ascii="Arial" w:hAnsi="Arial" w:cs="Arial"/>
                <w:sz w:val="18"/>
                <w:szCs w:val="18"/>
              </w:rPr>
              <w:t xml:space="preserve"> de zócalos de madera</w:t>
            </w:r>
          </w:p>
        </w:tc>
        <w:tc>
          <w:tcPr>
            <w:tcW w:w="1242" w:type="dxa"/>
            <w:shd w:val="clear" w:color="auto" w:fill="auto"/>
            <w:vAlign w:val="center"/>
          </w:tcPr>
          <w:p w:rsidR="007C3951" w:rsidRPr="00445565" w:rsidRDefault="007C3951" w:rsidP="007C3951">
            <w:pPr>
              <w:jc w:val="center"/>
              <w:rPr>
                <w:rFonts w:ascii="Arial" w:hAnsi="Arial" w:cs="Arial"/>
                <w:sz w:val="18"/>
                <w:szCs w:val="18"/>
                <w:vertAlign w:val="superscript"/>
              </w:rPr>
            </w:pPr>
            <w:r>
              <w:rPr>
                <w:rFonts w:ascii="Arial" w:hAnsi="Arial" w:cs="Arial"/>
                <w:sz w:val="18"/>
                <w:szCs w:val="18"/>
              </w:rPr>
              <w:t>M</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120.00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16</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Pintura interior-</w:t>
            </w:r>
            <w:proofErr w:type="spellStart"/>
            <w:r w:rsidRPr="001A13AB">
              <w:rPr>
                <w:rFonts w:ascii="Arial" w:hAnsi="Arial" w:cs="Arial"/>
                <w:sz w:val="18"/>
                <w:szCs w:val="18"/>
              </w:rPr>
              <w:t>latex</w:t>
            </w:r>
            <w:proofErr w:type="spellEnd"/>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553.00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17</w:t>
            </w:r>
          </w:p>
        </w:tc>
        <w:tc>
          <w:tcPr>
            <w:tcW w:w="6833" w:type="dxa"/>
            <w:shd w:val="clear" w:color="auto" w:fill="auto"/>
            <w:vAlign w:val="center"/>
          </w:tcPr>
          <w:p w:rsidR="007C3951" w:rsidRPr="001A13AB" w:rsidRDefault="007C3951" w:rsidP="007C3951">
            <w:pPr>
              <w:rPr>
                <w:rFonts w:ascii="Arial" w:hAnsi="Arial" w:cs="Arial"/>
                <w:sz w:val="18"/>
                <w:szCs w:val="18"/>
              </w:rPr>
            </w:pPr>
            <w:r>
              <w:rPr>
                <w:rFonts w:ascii="Arial" w:hAnsi="Arial" w:cs="Arial"/>
                <w:sz w:val="18"/>
                <w:szCs w:val="18"/>
              </w:rPr>
              <w:t>Reposición</w:t>
            </w:r>
            <w:r w:rsidRPr="001A13AB">
              <w:rPr>
                <w:rFonts w:ascii="Arial" w:hAnsi="Arial" w:cs="Arial"/>
                <w:sz w:val="18"/>
                <w:szCs w:val="18"/>
              </w:rPr>
              <w:t xml:space="preserve"> de muro de ladrillo</w:t>
            </w:r>
          </w:p>
        </w:tc>
        <w:tc>
          <w:tcPr>
            <w:tcW w:w="1242"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1568" w:type="dxa"/>
            <w:shd w:val="clear" w:color="auto" w:fill="auto"/>
            <w:vAlign w:val="center"/>
          </w:tcPr>
          <w:p w:rsidR="007C3951" w:rsidRPr="00A07BBC" w:rsidRDefault="007C3951" w:rsidP="007C3951">
            <w:pPr>
              <w:jc w:val="center"/>
              <w:rPr>
                <w:rFonts w:ascii="Arial" w:hAnsi="Arial" w:cs="Arial"/>
                <w:sz w:val="18"/>
                <w:szCs w:val="18"/>
              </w:rPr>
            </w:pPr>
            <w:r>
              <w:rPr>
                <w:rFonts w:ascii="Arial" w:hAnsi="Arial" w:cs="Arial"/>
                <w:sz w:val="18"/>
                <w:szCs w:val="18"/>
              </w:rPr>
              <w:t>120.00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18</w:t>
            </w:r>
          </w:p>
        </w:tc>
        <w:tc>
          <w:tcPr>
            <w:tcW w:w="6833" w:type="dxa"/>
            <w:shd w:val="clear" w:color="auto" w:fill="auto"/>
            <w:vAlign w:val="center"/>
          </w:tcPr>
          <w:p w:rsidR="007C3951" w:rsidRPr="001A13AB" w:rsidRDefault="007C3951" w:rsidP="007C3951">
            <w:pPr>
              <w:rPr>
                <w:rFonts w:ascii="Arial" w:hAnsi="Arial" w:cs="Arial"/>
                <w:sz w:val="18"/>
                <w:szCs w:val="18"/>
              </w:rPr>
            </w:pPr>
            <w:r>
              <w:rPr>
                <w:rFonts w:ascii="Arial" w:hAnsi="Arial" w:cs="Arial"/>
                <w:sz w:val="18"/>
                <w:szCs w:val="18"/>
              </w:rPr>
              <w:t>Remoción</w:t>
            </w:r>
            <w:r w:rsidRPr="001A13AB">
              <w:rPr>
                <w:rFonts w:ascii="Arial" w:hAnsi="Arial" w:cs="Arial"/>
                <w:sz w:val="18"/>
                <w:szCs w:val="18"/>
              </w:rPr>
              <w:t xml:space="preserve"> e instalación de artefactos eléctricos</w:t>
            </w:r>
          </w:p>
        </w:tc>
        <w:tc>
          <w:tcPr>
            <w:tcW w:w="1242" w:type="dxa"/>
            <w:shd w:val="clear" w:color="auto" w:fill="auto"/>
            <w:vAlign w:val="center"/>
          </w:tcPr>
          <w:p w:rsidR="007C3951" w:rsidRPr="004D3F8A" w:rsidRDefault="007C3951" w:rsidP="007C3951">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1568" w:type="dxa"/>
            <w:shd w:val="clear" w:color="auto" w:fill="auto"/>
            <w:vAlign w:val="center"/>
          </w:tcPr>
          <w:p w:rsidR="007C3951" w:rsidRPr="004D3F8A" w:rsidRDefault="007C3951" w:rsidP="007C3951">
            <w:pPr>
              <w:jc w:val="center"/>
              <w:rPr>
                <w:rFonts w:ascii="Arial" w:hAnsi="Arial" w:cs="Arial"/>
                <w:sz w:val="18"/>
                <w:szCs w:val="18"/>
              </w:rPr>
            </w:pPr>
            <w:r w:rsidRPr="004D3F8A">
              <w:rPr>
                <w:rFonts w:ascii="Arial" w:hAnsi="Arial" w:cs="Arial"/>
                <w:sz w:val="18"/>
                <w:szCs w:val="18"/>
              </w:rPr>
              <w:t>110.00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19</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Retiro e instalación de artefactos sanitarios</w:t>
            </w:r>
          </w:p>
        </w:tc>
        <w:tc>
          <w:tcPr>
            <w:tcW w:w="1242" w:type="dxa"/>
            <w:shd w:val="clear" w:color="auto" w:fill="auto"/>
            <w:vAlign w:val="center"/>
          </w:tcPr>
          <w:p w:rsidR="007C3951" w:rsidRPr="004D3F8A" w:rsidRDefault="007C3951" w:rsidP="007C3951">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1568" w:type="dxa"/>
            <w:shd w:val="clear" w:color="auto" w:fill="auto"/>
            <w:vAlign w:val="center"/>
          </w:tcPr>
          <w:p w:rsidR="007C3951" w:rsidRPr="004D3F8A" w:rsidRDefault="007C3951" w:rsidP="007C3951">
            <w:pPr>
              <w:jc w:val="center"/>
              <w:rPr>
                <w:rFonts w:ascii="Arial" w:hAnsi="Arial" w:cs="Arial"/>
                <w:sz w:val="18"/>
                <w:szCs w:val="18"/>
              </w:rPr>
            </w:pPr>
            <w:r w:rsidRPr="004D3F8A">
              <w:rPr>
                <w:rFonts w:ascii="Arial" w:hAnsi="Arial" w:cs="Arial"/>
                <w:sz w:val="18"/>
                <w:szCs w:val="18"/>
              </w:rPr>
              <w:t>64.00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20</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Retiro e instalación de espejos</w:t>
            </w:r>
          </w:p>
        </w:tc>
        <w:tc>
          <w:tcPr>
            <w:tcW w:w="1242" w:type="dxa"/>
            <w:shd w:val="clear" w:color="auto" w:fill="auto"/>
            <w:vAlign w:val="center"/>
          </w:tcPr>
          <w:p w:rsidR="007C3951" w:rsidRPr="004D3F8A" w:rsidRDefault="007C3951" w:rsidP="007C3951">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1568" w:type="dxa"/>
            <w:shd w:val="clear" w:color="auto" w:fill="auto"/>
            <w:vAlign w:val="center"/>
          </w:tcPr>
          <w:p w:rsidR="007C3951" w:rsidRPr="004D3F8A" w:rsidRDefault="007C3951" w:rsidP="007C3951">
            <w:pPr>
              <w:jc w:val="center"/>
              <w:rPr>
                <w:rFonts w:ascii="Arial" w:hAnsi="Arial" w:cs="Arial"/>
                <w:sz w:val="18"/>
                <w:szCs w:val="18"/>
              </w:rPr>
            </w:pPr>
            <w:r w:rsidRPr="004D3F8A">
              <w:rPr>
                <w:rFonts w:ascii="Arial" w:hAnsi="Arial" w:cs="Arial"/>
                <w:sz w:val="18"/>
                <w:szCs w:val="18"/>
              </w:rPr>
              <w:t>16.00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21</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Retiro e instalación de puertas de cubículos en baños</w:t>
            </w:r>
          </w:p>
        </w:tc>
        <w:tc>
          <w:tcPr>
            <w:tcW w:w="1242" w:type="dxa"/>
            <w:shd w:val="clear" w:color="auto" w:fill="auto"/>
            <w:vAlign w:val="center"/>
          </w:tcPr>
          <w:p w:rsidR="007C3951" w:rsidRPr="004D3F8A" w:rsidRDefault="007C3951" w:rsidP="007C3951">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1568" w:type="dxa"/>
            <w:shd w:val="clear" w:color="auto" w:fill="auto"/>
            <w:vAlign w:val="center"/>
          </w:tcPr>
          <w:p w:rsidR="007C3951" w:rsidRPr="004D3F8A" w:rsidRDefault="007C3951" w:rsidP="007C3951">
            <w:pPr>
              <w:jc w:val="center"/>
              <w:rPr>
                <w:rFonts w:ascii="Arial" w:hAnsi="Arial" w:cs="Arial"/>
                <w:sz w:val="18"/>
                <w:szCs w:val="18"/>
              </w:rPr>
            </w:pPr>
            <w:r w:rsidRPr="004D3F8A">
              <w:rPr>
                <w:rFonts w:ascii="Arial" w:hAnsi="Arial" w:cs="Arial"/>
                <w:sz w:val="18"/>
                <w:szCs w:val="18"/>
              </w:rPr>
              <w:t>40.00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22</w:t>
            </w:r>
          </w:p>
        </w:tc>
        <w:tc>
          <w:tcPr>
            <w:tcW w:w="6833" w:type="dxa"/>
            <w:shd w:val="clear" w:color="auto" w:fill="auto"/>
            <w:vAlign w:val="center"/>
          </w:tcPr>
          <w:p w:rsidR="007C3951" w:rsidRPr="001A13AB" w:rsidRDefault="007C3951" w:rsidP="007C3951">
            <w:pPr>
              <w:rPr>
                <w:rFonts w:ascii="Arial" w:hAnsi="Arial" w:cs="Arial"/>
                <w:sz w:val="18"/>
                <w:szCs w:val="18"/>
              </w:rPr>
            </w:pPr>
            <w:r w:rsidRPr="001A13AB">
              <w:rPr>
                <w:rFonts w:ascii="Arial" w:hAnsi="Arial" w:cs="Arial"/>
                <w:sz w:val="18"/>
                <w:szCs w:val="18"/>
              </w:rPr>
              <w:t>Retiro e instalación de divisiones de granito en baños</w:t>
            </w:r>
          </w:p>
        </w:tc>
        <w:tc>
          <w:tcPr>
            <w:tcW w:w="1242" w:type="dxa"/>
            <w:shd w:val="clear" w:color="auto" w:fill="auto"/>
            <w:vAlign w:val="center"/>
          </w:tcPr>
          <w:p w:rsidR="007C3951" w:rsidRPr="004D3F8A" w:rsidRDefault="007C3951" w:rsidP="007C3951">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1568" w:type="dxa"/>
            <w:shd w:val="clear" w:color="auto" w:fill="auto"/>
            <w:vAlign w:val="center"/>
          </w:tcPr>
          <w:p w:rsidR="007C3951" w:rsidRPr="004D3F8A" w:rsidRDefault="007C3951" w:rsidP="007C3951">
            <w:pPr>
              <w:jc w:val="center"/>
              <w:rPr>
                <w:rFonts w:ascii="Arial" w:hAnsi="Arial" w:cs="Arial"/>
                <w:sz w:val="18"/>
                <w:szCs w:val="18"/>
              </w:rPr>
            </w:pPr>
            <w:r w:rsidRPr="004D3F8A">
              <w:rPr>
                <w:rFonts w:ascii="Arial" w:hAnsi="Arial" w:cs="Arial"/>
                <w:sz w:val="18"/>
                <w:szCs w:val="18"/>
              </w:rPr>
              <w:t>40.00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23</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Pr>
                <w:rFonts w:ascii="Arial" w:hAnsi="Arial" w:cs="Arial"/>
                <w:color w:val="000000"/>
                <w:sz w:val="18"/>
                <w:szCs w:val="18"/>
                <w:lang w:eastAsia="es-BO"/>
              </w:rPr>
              <w:t xml:space="preserve">Retiro e </w:t>
            </w:r>
            <w:r w:rsidRPr="00CC3733">
              <w:rPr>
                <w:rFonts w:ascii="Arial" w:hAnsi="Arial" w:cs="Arial"/>
                <w:color w:val="000000"/>
                <w:sz w:val="18"/>
                <w:szCs w:val="18"/>
                <w:lang w:eastAsia="es-BO"/>
              </w:rPr>
              <w:t>instalación de puertas de madera</w:t>
            </w:r>
          </w:p>
        </w:tc>
        <w:tc>
          <w:tcPr>
            <w:tcW w:w="1242" w:type="dxa"/>
            <w:shd w:val="clear" w:color="auto" w:fill="auto"/>
            <w:vAlign w:val="center"/>
          </w:tcPr>
          <w:p w:rsidR="007C3951" w:rsidRPr="00B268BB" w:rsidRDefault="007C3951" w:rsidP="007C3951">
            <w:pPr>
              <w:rPr>
                <w:rFonts w:ascii="Arial" w:hAnsi="Arial" w:cs="Arial"/>
                <w:sz w:val="18"/>
                <w:szCs w:val="18"/>
              </w:rPr>
            </w:pPr>
            <w:r w:rsidRPr="00B268BB">
              <w:rPr>
                <w:rFonts w:ascii="Arial" w:hAnsi="Arial" w:cs="Arial"/>
                <w:sz w:val="18"/>
                <w:szCs w:val="18"/>
              </w:rPr>
              <w:t xml:space="preserve">    </w:t>
            </w:r>
            <w:r>
              <w:rPr>
                <w:rFonts w:ascii="Arial" w:hAnsi="Arial" w:cs="Arial"/>
                <w:sz w:val="18"/>
                <w:szCs w:val="18"/>
              </w:rPr>
              <w:t xml:space="preserve">  </w:t>
            </w:r>
            <w:r w:rsidRPr="00B268BB">
              <w:rPr>
                <w:rFonts w:ascii="Arial" w:hAnsi="Arial" w:cs="Arial"/>
                <w:sz w:val="18"/>
                <w:szCs w:val="18"/>
              </w:rPr>
              <w:t xml:space="preserve"> </w:t>
            </w:r>
            <w:proofErr w:type="spellStart"/>
            <w:r>
              <w:rPr>
                <w:rFonts w:ascii="Arial" w:hAnsi="Arial" w:cs="Arial"/>
                <w:sz w:val="18"/>
                <w:szCs w:val="18"/>
              </w:rPr>
              <w:t>Pza</w:t>
            </w:r>
            <w:proofErr w:type="spellEnd"/>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40.00</w:t>
            </w:r>
          </w:p>
        </w:tc>
      </w:tr>
      <w:tr w:rsidR="007C3951" w:rsidRPr="00DC4FC2" w:rsidTr="007C3951">
        <w:trPr>
          <w:trHeight w:val="279"/>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24</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Pr>
                <w:rFonts w:ascii="Arial" w:hAnsi="Arial" w:cs="Arial"/>
                <w:color w:val="000000"/>
                <w:sz w:val="18"/>
                <w:szCs w:val="18"/>
                <w:lang w:eastAsia="es-BO"/>
              </w:rPr>
              <w:t>P</w:t>
            </w:r>
            <w:r w:rsidRPr="00CC3733">
              <w:rPr>
                <w:rFonts w:ascii="Arial" w:hAnsi="Arial" w:cs="Arial"/>
                <w:color w:val="000000"/>
                <w:sz w:val="18"/>
                <w:szCs w:val="18"/>
                <w:lang w:eastAsia="es-BO"/>
              </w:rPr>
              <w:t>rovisión e instalación de cielo acústico</w:t>
            </w:r>
          </w:p>
        </w:tc>
        <w:tc>
          <w:tcPr>
            <w:tcW w:w="1242" w:type="dxa"/>
            <w:shd w:val="clear" w:color="auto" w:fill="auto"/>
            <w:vAlign w:val="center"/>
          </w:tcPr>
          <w:p w:rsidR="007C3951" w:rsidRPr="00B268BB" w:rsidRDefault="007C3951" w:rsidP="007C3951">
            <w:pPr>
              <w:jc w:val="center"/>
              <w:rPr>
                <w:rFonts w:ascii="Arial" w:hAnsi="Arial" w:cs="Arial"/>
                <w:sz w:val="18"/>
                <w:szCs w:val="18"/>
              </w:rPr>
            </w:pPr>
            <w:r>
              <w:rPr>
                <w:rFonts w:ascii="Arial" w:hAnsi="Arial" w:cs="Arial"/>
                <w:sz w:val="18"/>
                <w:szCs w:val="18"/>
              </w:rPr>
              <w:t>M</w:t>
            </w:r>
            <w:r w:rsidRPr="00B268BB">
              <w:rPr>
                <w:rFonts w:ascii="Arial" w:hAnsi="Arial" w:cs="Arial"/>
                <w:sz w:val="18"/>
                <w:szCs w:val="18"/>
              </w:rPr>
              <w:t>²</w:t>
            </w:r>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349.00</w:t>
            </w:r>
          </w:p>
        </w:tc>
      </w:tr>
      <w:tr w:rsidR="007C3951" w:rsidRPr="00DC4FC2" w:rsidTr="007C3951">
        <w:trPr>
          <w:trHeight w:val="283"/>
          <w:jc w:val="center"/>
        </w:trPr>
        <w:tc>
          <w:tcPr>
            <w:tcW w:w="0" w:type="auto"/>
            <w:shd w:val="clear" w:color="auto" w:fill="auto"/>
            <w:vAlign w:val="center"/>
          </w:tcPr>
          <w:p w:rsidR="007C3951" w:rsidRPr="00350096" w:rsidRDefault="007C3951" w:rsidP="007C3951">
            <w:pPr>
              <w:jc w:val="center"/>
              <w:rPr>
                <w:rFonts w:ascii="Arial" w:hAnsi="Arial" w:cs="Arial"/>
                <w:b/>
                <w:sz w:val="18"/>
                <w:szCs w:val="18"/>
              </w:rPr>
            </w:pPr>
            <w:r>
              <w:rPr>
                <w:rFonts w:ascii="Arial" w:hAnsi="Arial" w:cs="Arial"/>
                <w:b/>
                <w:sz w:val="18"/>
                <w:szCs w:val="18"/>
              </w:rPr>
              <w:t>25</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sidRPr="00CC3733">
              <w:rPr>
                <w:rFonts w:ascii="Arial" w:hAnsi="Arial" w:cs="Arial"/>
                <w:color w:val="000000"/>
                <w:sz w:val="18"/>
                <w:szCs w:val="18"/>
                <w:lang w:eastAsia="es-BO"/>
              </w:rPr>
              <w:t xml:space="preserve">Retiro </w:t>
            </w: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w:t>
            </w:r>
            <w:r w:rsidRPr="00350096">
              <w:rPr>
                <w:rFonts w:ascii="Arial" w:hAnsi="Arial" w:cs="Arial"/>
                <w:color w:val="000000"/>
                <w:sz w:val="18"/>
                <w:szCs w:val="18"/>
                <w:lang w:eastAsia="es-BO"/>
              </w:rPr>
              <w:t>mesón</w:t>
            </w:r>
            <w:r w:rsidRPr="00CC3733">
              <w:rPr>
                <w:rFonts w:ascii="Arial" w:hAnsi="Arial" w:cs="Arial"/>
                <w:color w:val="000000"/>
                <w:sz w:val="18"/>
                <w:szCs w:val="18"/>
                <w:lang w:eastAsia="es-BO"/>
              </w:rPr>
              <w:t xml:space="preserve"> de granito</w:t>
            </w:r>
          </w:p>
        </w:tc>
        <w:tc>
          <w:tcPr>
            <w:tcW w:w="1242" w:type="dxa"/>
            <w:shd w:val="clear" w:color="auto" w:fill="auto"/>
            <w:vAlign w:val="center"/>
          </w:tcPr>
          <w:p w:rsidR="007C3951" w:rsidRPr="00B268BB" w:rsidRDefault="007C3951" w:rsidP="007C3951">
            <w:pPr>
              <w:jc w:val="center"/>
              <w:rPr>
                <w:rFonts w:ascii="Arial" w:hAnsi="Arial" w:cs="Arial"/>
                <w:sz w:val="18"/>
                <w:szCs w:val="18"/>
              </w:rPr>
            </w:pPr>
            <w:r>
              <w:rPr>
                <w:rFonts w:ascii="Arial" w:hAnsi="Arial" w:cs="Arial"/>
                <w:sz w:val="18"/>
                <w:szCs w:val="18"/>
              </w:rPr>
              <w:t>M</w:t>
            </w:r>
            <w:r w:rsidRPr="00B268BB">
              <w:rPr>
                <w:rFonts w:ascii="Arial" w:hAnsi="Arial" w:cs="Arial"/>
                <w:sz w:val="18"/>
                <w:szCs w:val="18"/>
              </w:rPr>
              <w:t>²</w:t>
            </w:r>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16.00</w:t>
            </w:r>
          </w:p>
        </w:tc>
      </w:tr>
      <w:tr w:rsidR="007C3951" w:rsidRPr="00DC4FC2" w:rsidTr="007C3951">
        <w:trPr>
          <w:trHeight w:val="283"/>
          <w:jc w:val="center"/>
        </w:trPr>
        <w:tc>
          <w:tcPr>
            <w:tcW w:w="0" w:type="auto"/>
            <w:shd w:val="clear" w:color="auto" w:fill="auto"/>
            <w:vAlign w:val="center"/>
          </w:tcPr>
          <w:p w:rsidR="007C3951" w:rsidRDefault="007C3951" w:rsidP="007C3951">
            <w:pPr>
              <w:jc w:val="center"/>
              <w:rPr>
                <w:rFonts w:ascii="Arial" w:hAnsi="Arial" w:cs="Arial"/>
                <w:b/>
                <w:sz w:val="18"/>
                <w:szCs w:val="18"/>
              </w:rPr>
            </w:pPr>
            <w:r>
              <w:rPr>
                <w:rFonts w:ascii="Arial" w:hAnsi="Arial" w:cs="Arial"/>
                <w:b/>
                <w:sz w:val="18"/>
                <w:szCs w:val="18"/>
              </w:rPr>
              <w:t>26</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sidRPr="00CC3733">
              <w:rPr>
                <w:rFonts w:ascii="Arial" w:hAnsi="Arial" w:cs="Arial"/>
                <w:color w:val="000000"/>
                <w:sz w:val="18"/>
                <w:szCs w:val="18"/>
                <w:lang w:eastAsia="es-BO"/>
              </w:rPr>
              <w:t>Aumento de peralte en viga del eje E´</w:t>
            </w:r>
          </w:p>
        </w:tc>
        <w:tc>
          <w:tcPr>
            <w:tcW w:w="1242" w:type="dxa"/>
            <w:shd w:val="clear" w:color="auto" w:fill="auto"/>
            <w:vAlign w:val="center"/>
          </w:tcPr>
          <w:p w:rsidR="007C3951" w:rsidRPr="00B268BB" w:rsidRDefault="007C3951" w:rsidP="007C3951">
            <w:pPr>
              <w:jc w:val="center"/>
              <w:rPr>
                <w:rFonts w:ascii="Arial" w:hAnsi="Arial" w:cs="Arial"/>
                <w:sz w:val="18"/>
                <w:szCs w:val="18"/>
                <w:vertAlign w:val="superscript"/>
              </w:rPr>
            </w:pPr>
            <w:r>
              <w:rPr>
                <w:rFonts w:ascii="Arial" w:hAnsi="Arial" w:cs="Arial"/>
                <w:sz w:val="18"/>
                <w:szCs w:val="18"/>
              </w:rPr>
              <w:t>M</w:t>
            </w:r>
            <w:r>
              <w:rPr>
                <w:rFonts w:ascii="Arial" w:hAnsi="Arial" w:cs="Arial"/>
                <w:sz w:val="18"/>
                <w:szCs w:val="18"/>
                <w:vertAlign w:val="superscript"/>
              </w:rPr>
              <w:t>3</w:t>
            </w:r>
          </w:p>
        </w:tc>
        <w:tc>
          <w:tcPr>
            <w:tcW w:w="1568" w:type="dxa"/>
            <w:shd w:val="clear" w:color="auto" w:fill="auto"/>
            <w:vAlign w:val="center"/>
          </w:tcPr>
          <w:p w:rsidR="007C3951" w:rsidRPr="00B268BB" w:rsidRDefault="007C3951" w:rsidP="007C3951">
            <w:pPr>
              <w:jc w:val="center"/>
              <w:rPr>
                <w:rFonts w:ascii="Arial" w:hAnsi="Arial" w:cs="Arial"/>
                <w:sz w:val="18"/>
                <w:szCs w:val="18"/>
              </w:rPr>
            </w:pPr>
            <w:r>
              <w:rPr>
                <w:rFonts w:ascii="Arial" w:hAnsi="Arial" w:cs="Arial"/>
                <w:sz w:val="18"/>
                <w:szCs w:val="18"/>
              </w:rPr>
              <w:t xml:space="preserve"> </w:t>
            </w:r>
            <w:r w:rsidRPr="00B268BB">
              <w:rPr>
                <w:rFonts w:ascii="Arial" w:hAnsi="Arial" w:cs="Arial"/>
                <w:sz w:val="18"/>
                <w:szCs w:val="18"/>
              </w:rPr>
              <w:t>1.60</w:t>
            </w:r>
          </w:p>
        </w:tc>
      </w:tr>
      <w:tr w:rsidR="007C3951" w:rsidRPr="00DC4FC2" w:rsidTr="007C3951">
        <w:trPr>
          <w:trHeight w:val="283"/>
          <w:jc w:val="center"/>
        </w:trPr>
        <w:tc>
          <w:tcPr>
            <w:tcW w:w="0" w:type="auto"/>
            <w:shd w:val="clear" w:color="auto" w:fill="auto"/>
            <w:vAlign w:val="center"/>
          </w:tcPr>
          <w:p w:rsidR="007C3951" w:rsidRDefault="007C3951" w:rsidP="007C3951">
            <w:pPr>
              <w:jc w:val="center"/>
              <w:rPr>
                <w:rFonts w:ascii="Arial" w:hAnsi="Arial" w:cs="Arial"/>
                <w:b/>
                <w:sz w:val="18"/>
                <w:szCs w:val="18"/>
              </w:rPr>
            </w:pPr>
            <w:r>
              <w:rPr>
                <w:rFonts w:ascii="Arial" w:hAnsi="Arial" w:cs="Arial"/>
                <w:b/>
                <w:sz w:val="18"/>
                <w:szCs w:val="18"/>
              </w:rPr>
              <w:t>27</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sidRPr="00CC3733">
              <w:rPr>
                <w:rFonts w:ascii="Arial" w:hAnsi="Arial" w:cs="Arial"/>
                <w:color w:val="000000"/>
                <w:sz w:val="18"/>
                <w:szCs w:val="18"/>
                <w:lang w:eastAsia="es-BO"/>
              </w:rPr>
              <w:t xml:space="preserve">Retiro </w:t>
            </w: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lavamanos de </w:t>
            </w:r>
            <w:r w:rsidRPr="00350096">
              <w:rPr>
                <w:rFonts w:ascii="Arial" w:hAnsi="Arial" w:cs="Arial"/>
                <w:color w:val="000000"/>
                <w:sz w:val="18"/>
                <w:szCs w:val="18"/>
                <w:lang w:eastAsia="es-BO"/>
              </w:rPr>
              <w:t>mesón</w:t>
            </w:r>
          </w:p>
        </w:tc>
        <w:tc>
          <w:tcPr>
            <w:tcW w:w="1242" w:type="dxa"/>
            <w:shd w:val="clear" w:color="auto" w:fill="auto"/>
            <w:vAlign w:val="center"/>
          </w:tcPr>
          <w:p w:rsidR="007C3951" w:rsidRPr="00B268BB" w:rsidRDefault="007C3951" w:rsidP="007C3951">
            <w:pPr>
              <w:jc w:val="center"/>
              <w:rPr>
                <w:rFonts w:ascii="Arial" w:hAnsi="Arial" w:cs="Arial"/>
                <w:sz w:val="18"/>
                <w:szCs w:val="18"/>
              </w:rPr>
            </w:pPr>
            <w:proofErr w:type="spellStart"/>
            <w:r>
              <w:rPr>
                <w:rFonts w:ascii="Arial" w:hAnsi="Arial" w:cs="Arial"/>
                <w:sz w:val="18"/>
                <w:szCs w:val="18"/>
              </w:rPr>
              <w:t>P</w:t>
            </w:r>
            <w:r w:rsidRPr="00B268BB">
              <w:rPr>
                <w:rFonts w:ascii="Arial" w:hAnsi="Arial" w:cs="Arial"/>
                <w:sz w:val="18"/>
                <w:szCs w:val="18"/>
              </w:rPr>
              <w:t>za</w:t>
            </w:r>
            <w:proofErr w:type="spellEnd"/>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16</w:t>
            </w:r>
            <w:r>
              <w:rPr>
                <w:rFonts w:ascii="Arial" w:hAnsi="Arial" w:cs="Arial"/>
                <w:sz w:val="18"/>
                <w:szCs w:val="18"/>
              </w:rPr>
              <w:t>.00</w:t>
            </w:r>
          </w:p>
        </w:tc>
      </w:tr>
      <w:tr w:rsidR="007C3951" w:rsidRPr="00DC4FC2" w:rsidTr="007C3951">
        <w:trPr>
          <w:trHeight w:val="283"/>
          <w:jc w:val="center"/>
        </w:trPr>
        <w:tc>
          <w:tcPr>
            <w:tcW w:w="0" w:type="auto"/>
            <w:shd w:val="clear" w:color="auto" w:fill="auto"/>
            <w:vAlign w:val="center"/>
          </w:tcPr>
          <w:p w:rsidR="007C3951" w:rsidRDefault="007C3951" w:rsidP="007C3951">
            <w:pPr>
              <w:jc w:val="center"/>
              <w:rPr>
                <w:rFonts w:ascii="Arial" w:hAnsi="Arial" w:cs="Arial"/>
                <w:b/>
                <w:sz w:val="18"/>
                <w:szCs w:val="18"/>
              </w:rPr>
            </w:pPr>
            <w:r>
              <w:rPr>
                <w:rFonts w:ascii="Arial" w:hAnsi="Arial" w:cs="Arial"/>
                <w:b/>
                <w:sz w:val="18"/>
                <w:szCs w:val="18"/>
              </w:rPr>
              <w:t>28</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tapajuntas</w:t>
            </w:r>
          </w:p>
        </w:tc>
        <w:tc>
          <w:tcPr>
            <w:tcW w:w="1242" w:type="dxa"/>
            <w:shd w:val="clear" w:color="auto" w:fill="auto"/>
            <w:vAlign w:val="center"/>
          </w:tcPr>
          <w:p w:rsidR="007C3951" w:rsidRPr="00B268BB" w:rsidRDefault="007C3951" w:rsidP="007C3951">
            <w:pPr>
              <w:rPr>
                <w:rFonts w:ascii="Arial" w:hAnsi="Arial" w:cs="Arial"/>
                <w:sz w:val="18"/>
                <w:szCs w:val="18"/>
              </w:rPr>
            </w:pPr>
            <w:r>
              <w:rPr>
                <w:rFonts w:ascii="Arial" w:hAnsi="Arial" w:cs="Arial"/>
                <w:sz w:val="18"/>
                <w:szCs w:val="18"/>
              </w:rPr>
              <w:t xml:space="preserve">        M</w:t>
            </w:r>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64</w:t>
            </w:r>
            <w:r>
              <w:rPr>
                <w:rFonts w:ascii="Arial" w:hAnsi="Arial" w:cs="Arial"/>
                <w:sz w:val="18"/>
                <w:szCs w:val="18"/>
              </w:rPr>
              <w:t>.00</w:t>
            </w:r>
          </w:p>
        </w:tc>
      </w:tr>
      <w:tr w:rsidR="007C3951" w:rsidRPr="00DC4FC2" w:rsidTr="007C3951">
        <w:trPr>
          <w:trHeight w:val="283"/>
          <w:jc w:val="center"/>
        </w:trPr>
        <w:tc>
          <w:tcPr>
            <w:tcW w:w="0" w:type="auto"/>
            <w:shd w:val="clear" w:color="auto" w:fill="auto"/>
            <w:vAlign w:val="center"/>
          </w:tcPr>
          <w:p w:rsidR="007C3951" w:rsidRDefault="007C3951" w:rsidP="007C3951">
            <w:pPr>
              <w:jc w:val="center"/>
              <w:rPr>
                <w:rFonts w:ascii="Arial" w:hAnsi="Arial" w:cs="Arial"/>
                <w:b/>
                <w:sz w:val="18"/>
                <w:szCs w:val="18"/>
              </w:rPr>
            </w:pPr>
            <w:r>
              <w:rPr>
                <w:rFonts w:ascii="Arial" w:hAnsi="Arial" w:cs="Arial"/>
                <w:b/>
                <w:sz w:val="18"/>
                <w:szCs w:val="18"/>
              </w:rPr>
              <w:t>29</w:t>
            </w:r>
          </w:p>
        </w:tc>
        <w:tc>
          <w:tcPr>
            <w:tcW w:w="6833" w:type="dxa"/>
            <w:shd w:val="clear" w:color="auto" w:fill="auto"/>
            <w:vAlign w:val="center"/>
          </w:tcPr>
          <w:p w:rsidR="007C3951" w:rsidRPr="00CC3733" w:rsidRDefault="007C3951" w:rsidP="007C3951">
            <w:pPr>
              <w:rPr>
                <w:rFonts w:ascii="Arial" w:hAnsi="Arial" w:cs="Arial"/>
                <w:color w:val="000000"/>
                <w:sz w:val="18"/>
                <w:szCs w:val="18"/>
                <w:lang w:eastAsia="es-BO"/>
              </w:rPr>
            </w:pPr>
            <w:r w:rsidRPr="00CC3733">
              <w:rPr>
                <w:rFonts w:ascii="Arial" w:hAnsi="Arial" w:cs="Arial"/>
                <w:color w:val="000000"/>
                <w:sz w:val="18"/>
                <w:szCs w:val="18"/>
                <w:lang w:eastAsia="es-BO"/>
              </w:rPr>
              <w:t>Limpieza general</w:t>
            </w:r>
          </w:p>
        </w:tc>
        <w:tc>
          <w:tcPr>
            <w:tcW w:w="1242" w:type="dxa"/>
            <w:shd w:val="clear" w:color="auto" w:fill="auto"/>
            <w:vAlign w:val="center"/>
          </w:tcPr>
          <w:p w:rsidR="007C3951" w:rsidRPr="00B268BB" w:rsidRDefault="007C3951" w:rsidP="007C3951">
            <w:pPr>
              <w:jc w:val="center"/>
              <w:rPr>
                <w:rFonts w:ascii="Arial" w:hAnsi="Arial" w:cs="Arial"/>
                <w:sz w:val="18"/>
                <w:szCs w:val="18"/>
              </w:rPr>
            </w:pPr>
            <w:proofErr w:type="spellStart"/>
            <w:r>
              <w:rPr>
                <w:rFonts w:ascii="Arial" w:hAnsi="Arial" w:cs="Arial"/>
                <w:sz w:val="18"/>
                <w:szCs w:val="18"/>
              </w:rPr>
              <w:t>G</w:t>
            </w:r>
            <w:r w:rsidRPr="00B268BB">
              <w:rPr>
                <w:rFonts w:ascii="Arial" w:hAnsi="Arial" w:cs="Arial"/>
                <w:sz w:val="18"/>
                <w:szCs w:val="18"/>
              </w:rPr>
              <w:t>lb</w:t>
            </w:r>
            <w:proofErr w:type="spellEnd"/>
          </w:p>
        </w:tc>
        <w:tc>
          <w:tcPr>
            <w:tcW w:w="1568" w:type="dxa"/>
            <w:shd w:val="clear" w:color="auto" w:fill="auto"/>
            <w:vAlign w:val="center"/>
          </w:tcPr>
          <w:p w:rsidR="007C3951" w:rsidRPr="00B268BB" w:rsidRDefault="007C3951" w:rsidP="007C3951">
            <w:pPr>
              <w:jc w:val="center"/>
              <w:rPr>
                <w:rFonts w:ascii="Arial" w:hAnsi="Arial" w:cs="Arial"/>
                <w:sz w:val="18"/>
                <w:szCs w:val="18"/>
              </w:rPr>
            </w:pPr>
            <w:r w:rsidRPr="00B268BB">
              <w:rPr>
                <w:rFonts w:ascii="Arial" w:hAnsi="Arial" w:cs="Arial"/>
                <w:sz w:val="18"/>
                <w:szCs w:val="18"/>
              </w:rPr>
              <w:t>1</w:t>
            </w:r>
            <w:r>
              <w:rPr>
                <w:rFonts w:ascii="Arial" w:hAnsi="Arial" w:cs="Arial"/>
                <w:sz w:val="18"/>
                <w:szCs w:val="18"/>
              </w:rPr>
              <w:t>.00</w:t>
            </w:r>
          </w:p>
        </w:tc>
      </w:tr>
    </w:tbl>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7C3951" w:rsidRDefault="007C3951" w:rsidP="0069385B">
      <w:pPr>
        <w:jc w:val="center"/>
        <w:rPr>
          <w:rFonts w:ascii="Verdana" w:hAnsi="Verdana" w:cs="Arial"/>
          <w:b/>
          <w:sz w:val="18"/>
          <w:szCs w:val="18"/>
          <w:lang w:val="es-BO"/>
        </w:rPr>
      </w:pPr>
    </w:p>
    <w:p w:rsidR="007C3951" w:rsidRDefault="007C3951" w:rsidP="0069385B">
      <w:pPr>
        <w:jc w:val="center"/>
        <w:rPr>
          <w:rFonts w:ascii="Verdana" w:hAnsi="Verdana" w:cs="Arial"/>
          <w:b/>
          <w:sz w:val="18"/>
          <w:szCs w:val="18"/>
          <w:lang w:val="es-BO"/>
        </w:rPr>
      </w:pP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lastRenderedPageBreak/>
        <w:t>PARTE III</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ANEXO 1</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rsidR="0069385B" w:rsidRPr="00BE27D5" w:rsidRDefault="0069385B" w:rsidP="0069385B">
      <w:pPr>
        <w:rPr>
          <w:rFonts w:ascii="Verdana" w:hAnsi="Verdana" w:cs="Arial"/>
          <w:b/>
          <w:sz w:val="18"/>
          <w:szCs w:val="18"/>
          <w:lang w:val="es-BO"/>
        </w:rPr>
      </w:pPr>
    </w:p>
    <w:p w:rsidR="003D12CF" w:rsidRPr="0086063D" w:rsidRDefault="003D12CF" w:rsidP="003D12CF">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rsidR="0069385B" w:rsidRPr="00BE27D5" w:rsidRDefault="0069385B" w:rsidP="0069385B">
      <w:pPr>
        <w:rPr>
          <w:rFonts w:ascii="Century Gothic" w:hAnsi="Century Gothic"/>
          <w:lang w:val="es-BO"/>
        </w:rPr>
      </w:pPr>
    </w:p>
    <w:p w:rsidR="0069385B" w:rsidRPr="00BE27D5" w:rsidRDefault="0069385B" w:rsidP="0069385B">
      <w:pPr>
        <w:rPr>
          <w:rFonts w:ascii="Century Gothic" w:hAnsi="Century Gothic"/>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Pr="00BE27D5" w:rsidRDefault="003D12CF"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ANEXO 2</w:t>
      </w:r>
    </w:p>
    <w:p w:rsidR="003D12CF" w:rsidRDefault="003D12CF"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sz w:val="16"/>
          <w:szCs w:val="16"/>
          <w:lang w:val="es-BO"/>
        </w:rPr>
      </w:pPr>
      <w:r w:rsidRPr="00BE27D5">
        <w:rPr>
          <w:rFonts w:ascii="Verdana" w:hAnsi="Verdana" w:cs="Arial"/>
          <w:b/>
          <w:sz w:val="18"/>
          <w:szCs w:val="18"/>
          <w:lang w:val="es-BO"/>
        </w:rPr>
        <w:t xml:space="preserve">TABLA DE </w:t>
      </w:r>
      <w:r w:rsidR="00F12A7C" w:rsidRPr="00BE27D5">
        <w:rPr>
          <w:rFonts w:ascii="Verdana" w:hAnsi="Verdana" w:cs="Arial"/>
          <w:b/>
          <w:sz w:val="18"/>
          <w:szCs w:val="18"/>
          <w:lang w:val="es-BO"/>
        </w:rPr>
        <w:t>VALORACIÓN</w:t>
      </w:r>
      <w:r w:rsidRPr="00BE27D5">
        <w:rPr>
          <w:rFonts w:ascii="Verdana" w:hAnsi="Verdana" w:cs="Arial"/>
          <w:b/>
          <w:sz w:val="18"/>
          <w:szCs w:val="18"/>
          <w:lang w:val="es-BO"/>
        </w:rPr>
        <w:t xml:space="preserve"> DE EXPERIENCIA</w:t>
      </w:r>
      <w:r w:rsidR="000044D2" w:rsidRPr="00BE27D5">
        <w:rPr>
          <w:rFonts w:ascii="Verdana" w:hAnsi="Verdana" w:cs="Arial"/>
          <w:b/>
          <w:sz w:val="18"/>
          <w:szCs w:val="18"/>
          <w:lang w:val="es-BO"/>
        </w:rPr>
        <w:t xml:space="preserve"> PARA OBRAS </w:t>
      </w:r>
      <w:r w:rsidR="00BD191A" w:rsidRPr="00BE27D5">
        <w:rPr>
          <w:rFonts w:ascii="Verdana" w:hAnsi="Verdana" w:cs="Arial"/>
          <w:b/>
          <w:sz w:val="18"/>
          <w:szCs w:val="18"/>
          <w:lang w:val="es-BO"/>
        </w:rPr>
        <w:t>CON PLAZO DE EJECUCIÓN MENOR A TRES AÑOS</w:t>
      </w:r>
    </w:p>
    <w:p w:rsidR="00A544DB" w:rsidRPr="00BE27D5" w:rsidRDefault="00A544DB" w:rsidP="00A544DB">
      <w:pPr>
        <w:jc w:val="center"/>
        <w:rPr>
          <w:rFonts w:ascii="Verdana" w:hAnsi="Verdana" w:cs="Arial"/>
          <w:sz w:val="16"/>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42"/>
        <w:gridCol w:w="1877"/>
        <w:gridCol w:w="2275"/>
      </w:tblGrid>
      <w:tr w:rsidR="00AF1660"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AF1660" w:rsidRPr="00BE27D5" w:rsidRDefault="00AF1660" w:rsidP="00084002">
            <w:pPr>
              <w:adjustRightInd w:val="0"/>
              <w:snapToGrid w:val="0"/>
              <w:spacing w:before="40" w:after="40"/>
              <w:jc w:val="center"/>
              <w:rPr>
                <w:rFonts w:ascii="Arial" w:hAnsi="Arial" w:cs="Arial"/>
                <w:b/>
                <w:bCs/>
                <w:sz w:val="14"/>
                <w:szCs w:val="14"/>
                <w:lang w:val="es-BO"/>
              </w:rPr>
            </w:pPr>
            <w:r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7B7C43"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7B7C43" w:rsidRPr="00BE27D5" w:rsidRDefault="007B7C43" w:rsidP="00AF1660">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3</w:t>
            </w:r>
            <w:r w:rsidRPr="00BE27D5">
              <w:rPr>
                <w:rFonts w:ascii="Arial" w:hAnsi="Arial" w:cs="Arial"/>
                <w:sz w:val="14"/>
                <w:szCs w:val="14"/>
                <w:lang w:val="es-BO"/>
              </w:rPr>
              <w:t xml:space="preserve"> 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-4</w:t>
            </w:r>
            <w:r w:rsidRPr="00BE27D5">
              <w:rPr>
                <w:rFonts w:ascii="Arial" w:hAnsi="Arial" w:cs="Arial"/>
                <w:sz w:val="14"/>
                <w:szCs w:val="14"/>
                <w:lang w:val="es-BO"/>
              </w:rPr>
              <w:t xml:space="preserve"> Experiencia Específica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r>
      <w:tr w:rsidR="007B7C43"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520C1C">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del Gerente, Superintendente, Director de Obra o Residente de Obra</w:t>
            </w:r>
            <w:r w:rsidR="006F277A" w:rsidRPr="00BE27D5">
              <w:rPr>
                <w:rFonts w:ascii="Arial" w:hAnsi="Arial" w:cs="Arial"/>
                <w:b/>
                <w:bCs/>
                <w:sz w:val="14"/>
                <w:szCs w:val="14"/>
                <w:lang w:val="es-BO"/>
              </w:rPr>
              <w:t xml:space="preserve"> (Formulario A-</w:t>
            </w:r>
            <w:r w:rsidR="00AF1660" w:rsidRPr="00BE27D5">
              <w:rPr>
                <w:rFonts w:ascii="Arial" w:hAnsi="Arial" w:cs="Arial"/>
                <w:b/>
                <w:bCs/>
                <w:sz w:val="14"/>
                <w:szCs w:val="14"/>
                <w:lang w:val="es-BO"/>
              </w:rPr>
              <w:t>5</w:t>
            </w:r>
            <w:r w:rsidR="007B7C43" w:rsidRPr="00BE27D5">
              <w:rPr>
                <w:rFonts w:ascii="Arial" w:hAnsi="Arial" w:cs="Arial"/>
                <w:b/>
                <w:bCs/>
                <w:sz w:val="14"/>
                <w:szCs w:val="14"/>
                <w:lang w:val="es-BO"/>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r>
      <w:tr w:rsidR="00A544DB"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DE3E0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r>
      <w:tr w:rsidR="00A544DB"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4E5D52"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r w:rsidR="00A544DB" w:rsidRPr="00BE27D5">
              <w:rPr>
                <w:rFonts w:ascii="Arial" w:hAnsi="Arial" w:cs="Arial"/>
                <w:sz w:val="14"/>
                <w:szCs w:val="14"/>
                <w:lang w:val="es-BO"/>
              </w:rPr>
              <w:t> </w:t>
            </w:r>
          </w:p>
        </w:tc>
      </w:tr>
      <w:tr w:rsidR="00A544DB"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 </w:t>
            </w:r>
          </w:p>
        </w:tc>
      </w:tr>
    </w:tbl>
    <w:p w:rsidR="00A544DB" w:rsidRPr="00BE27D5" w:rsidRDefault="00DB0AC8" w:rsidP="00A544DB">
      <w:pPr>
        <w:jc w:val="center"/>
        <w:rPr>
          <w:rFonts w:ascii="Arial" w:hAnsi="Arial" w:cs="Arial"/>
          <w:sz w:val="16"/>
          <w:szCs w:val="16"/>
          <w:lang w:val="es-BO"/>
        </w:rPr>
      </w:pPr>
      <w:r w:rsidRPr="00BE27D5">
        <w:rPr>
          <w:rFonts w:ascii="Arial" w:hAnsi="Arial" w:cs="Arial"/>
          <w:sz w:val="16"/>
          <w:szCs w:val="16"/>
          <w:lang w:val="es-BO"/>
        </w:rPr>
        <w:t>El personal clave deberá tener formación académica acreditada en el ramo que requiera la entidad convocante</w:t>
      </w:r>
    </w:p>
    <w:p w:rsidR="000044D2" w:rsidRPr="00BE27D5" w:rsidRDefault="000044D2" w:rsidP="000044D2">
      <w:pPr>
        <w:jc w:val="center"/>
        <w:rPr>
          <w:rFonts w:ascii="Verdana" w:hAnsi="Verdana" w:cs="Arial"/>
          <w:b/>
          <w:sz w:val="18"/>
          <w:szCs w:val="18"/>
          <w:lang w:val="es-BO"/>
        </w:rPr>
      </w:pPr>
    </w:p>
    <w:p w:rsidR="00BD191A" w:rsidRPr="00BE27D5" w:rsidRDefault="000044D2" w:rsidP="00BD191A">
      <w:pPr>
        <w:jc w:val="center"/>
        <w:rPr>
          <w:rFonts w:ascii="Verdana" w:hAnsi="Verdana" w:cs="Arial"/>
          <w:sz w:val="16"/>
          <w:szCs w:val="16"/>
          <w:lang w:val="es-BO"/>
        </w:rPr>
      </w:pPr>
      <w:r w:rsidRPr="00BE27D5">
        <w:rPr>
          <w:rFonts w:ascii="Verdana" w:hAnsi="Verdana" w:cs="Arial"/>
          <w:b/>
          <w:sz w:val="18"/>
          <w:szCs w:val="18"/>
          <w:lang w:val="es-BO"/>
        </w:rPr>
        <w:t xml:space="preserve">TABLA DE VALORACIÓN DE EXPERIENCIA PARA OBRAS </w:t>
      </w:r>
      <w:r w:rsidR="00BD191A" w:rsidRPr="00BE27D5">
        <w:rPr>
          <w:rFonts w:ascii="Verdana" w:hAnsi="Verdana" w:cs="Arial"/>
          <w:b/>
          <w:sz w:val="18"/>
          <w:szCs w:val="18"/>
          <w:lang w:val="es-BO"/>
        </w:rPr>
        <w:t>CON PLAZO DE EJECUCIÓN MAYOR O IGUAL A TRES AÑOS</w:t>
      </w:r>
    </w:p>
    <w:p w:rsidR="000044D2" w:rsidRPr="00BE27D5" w:rsidRDefault="000044D2" w:rsidP="00A544DB">
      <w:pPr>
        <w:jc w:val="center"/>
        <w:rPr>
          <w:rFonts w:ascii="Verdana" w:hAnsi="Verdana" w:cs="Arial"/>
          <w:b/>
          <w:sz w:val="18"/>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34"/>
        <w:gridCol w:w="1881"/>
        <w:gridCol w:w="2279"/>
      </w:tblGrid>
      <w:tr w:rsidR="000044D2"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0044D2" w:rsidRPr="00BE27D5" w:rsidRDefault="000370F6" w:rsidP="006917CF">
            <w:pPr>
              <w:adjustRightInd w:val="0"/>
              <w:snapToGrid w:val="0"/>
              <w:spacing w:before="40" w:after="40"/>
              <w:jc w:val="center"/>
              <w:rPr>
                <w:rFonts w:ascii="Arial" w:hAnsi="Arial" w:cs="Arial"/>
                <w:b/>
                <w:bCs/>
                <w:sz w:val="14"/>
                <w:szCs w:val="14"/>
                <w:lang w:val="es-BO"/>
              </w:rPr>
            </w:pPr>
            <w:r w:rsidRPr="00BE27D5">
              <w:rPr>
                <w:rFonts w:ascii="Verdana" w:hAnsi="Verdana" w:cs="Arial"/>
                <w:b/>
                <w:sz w:val="18"/>
                <w:szCs w:val="16"/>
                <w:lang w:val="es-BO"/>
              </w:rPr>
              <w:br w:type="page"/>
            </w:r>
            <w:r w:rsidR="000044D2"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0044D2"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C41562" w:rsidP="00C41562">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del Gerente, Superintendente, Director de Obra o Residente de Obra (Formulario A-5)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73321D" w:rsidP="0073321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Siete años </w:t>
            </w:r>
          </w:p>
        </w:tc>
      </w:tr>
      <w:tr w:rsidR="000044D2"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 </w:t>
            </w:r>
          </w:p>
        </w:tc>
      </w:tr>
    </w:tbl>
    <w:p w:rsidR="000370F6" w:rsidRPr="00BE27D5" w:rsidRDefault="000370F6">
      <w:pPr>
        <w:rPr>
          <w:rFonts w:ascii="Verdana" w:hAnsi="Verdana" w:cs="Arial"/>
          <w:b/>
          <w:sz w:val="18"/>
          <w:szCs w:val="16"/>
          <w:lang w:val="es-BO"/>
        </w:rPr>
      </w:pPr>
    </w:p>
    <w:p w:rsidR="000044D2" w:rsidRPr="00BE27D5" w:rsidRDefault="000044D2">
      <w:pPr>
        <w:rPr>
          <w:rFonts w:ascii="Verdana" w:hAnsi="Verdana" w:cs="Arial"/>
          <w:b/>
          <w:sz w:val="18"/>
          <w:szCs w:val="16"/>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t>ANEXO 3</w:t>
      </w:r>
    </w:p>
    <w:p w:rsidR="000F7888" w:rsidRDefault="000F7888" w:rsidP="00A544DB">
      <w:pPr>
        <w:jc w:val="center"/>
        <w:rPr>
          <w:rFonts w:ascii="Verdana" w:hAnsi="Verdana" w:cs="Arial"/>
          <w:b/>
          <w:sz w:val="18"/>
          <w:szCs w:val="18"/>
          <w:lang w:val="es-BO"/>
        </w:rPr>
      </w:pPr>
    </w:p>
    <w:p w:rsidR="000F7888" w:rsidRPr="000F7888" w:rsidRDefault="000F7888" w:rsidP="000F7888">
      <w:pPr>
        <w:ind w:left="360"/>
        <w:jc w:val="center"/>
        <w:rPr>
          <w:rFonts w:ascii="Arial" w:hAnsi="Arial" w:cs="Arial"/>
          <w:b/>
          <w:sz w:val="18"/>
          <w:szCs w:val="18"/>
        </w:rPr>
      </w:pPr>
      <w:r w:rsidRPr="000F7888">
        <w:rPr>
          <w:rFonts w:ascii="Arial" w:hAnsi="Arial" w:cs="Arial"/>
          <w:b/>
          <w:sz w:val="18"/>
          <w:szCs w:val="18"/>
        </w:rPr>
        <w:t>OBRAS SIMILARES</w:t>
      </w:r>
    </w:p>
    <w:p w:rsidR="000F7888" w:rsidRPr="000F7888" w:rsidRDefault="000F7888" w:rsidP="000F7888">
      <w:pPr>
        <w:ind w:left="360"/>
        <w:rPr>
          <w:rFonts w:ascii="Arial" w:hAnsi="Arial" w:cs="Arial"/>
          <w:b/>
          <w:sz w:val="18"/>
          <w:szCs w:val="18"/>
        </w:rPr>
      </w:pPr>
    </w:p>
    <w:p w:rsidR="000F7888" w:rsidRPr="000F7888" w:rsidRDefault="000F7888" w:rsidP="000F7888">
      <w:pPr>
        <w:ind w:left="360"/>
        <w:rPr>
          <w:rFonts w:ascii="Verdana" w:hAnsi="Verdana" w:cs="Arial"/>
          <w:sz w:val="18"/>
          <w:szCs w:val="18"/>
        </w:rPr>
      </w:pPr>
      <w:r w:rsidRPr="000F7888">
        <w:rPr>
          <w:rFonts w:ascii="Verdana" w:hAnsi="Verdana" w:cs="Arial"/>
          <w:sz w:val="18"/>
          <w:szCs w:val="18"/>
        </w:rPr>
        <w:t>Se consideran similares a las siguientes obras:</w:t>
      </w:r>
    </w:p>
    <w:p w:rsidR="000F7888" w:rsidRPr="000F7888" w:rsidRDefault="000F7888" w:rsidP="000F7888">
      <w:pPr>
        <w:ind w:left="360"/>
        <w:rPr>
          <w:rFonts w:ascii="Verdana" w:hAnsi="Verdana" w:cs="Arial"/>
          <w:b/>
          <w:sz w:val="18"/>
          <w:szCs w:val="18"/>
        </w:rPr>
      </w:pPr>
    </w:p>
    <w:p w:rsidR="000F7888" w:rsidRPr="000F7888" w:rsidRDefault="000F7888" w:rsidP="000F7888">
      <w:pPr>
        <w:ind w:left="360"/>
        <w:rPr>
          <w:rFonts w:ascii="Verdana" w:hAnsi="Verdana" w:cs="Arial"/>
          <w:b/>
          <w:sz w:val="18"/>
          <w:szCs w:val="18"/>
        </w:rPr>
      </w:pPr>
      <w:r w:rsidRPr="000F7888">
        <w:rPr>
          <w:rFonts w:ascii="Verdana" w:hAnsi="Verdana" w:cs="Arial"/>
          <w:b/>
          <w:sz w:val="18"/>
          <w:szCs w:val="18"/>
        </w:rPr>
        <w:t xml:space="preserve">OBRAS HIDRÁULICAS. </w:t>
      </w:r>
    </w:p>
    <w:p w:rsidR="000F7888" w:rsidRPr="000F7888" w:rsidRDefault="000F7888" w:rsidP="000F7888">
      <w:pPr>
        <w:ind w:left="360"/>
        <w:rPr>
          <w:rFonts w:ascii="Verdana" w:hAnsi="Verdana" w:cs="Arial"/>
          <w:b/>
          <w:sz w:val="18"/>
          <w:szCs w:val="18"/>
        </w:rPr>
      </w:pPr>
    </w:p>
    <w:p w:rsidR="000F7888" w:rsidRPr="000F7888" w:rsidRDefault="000F7888" w:rsidP="000F7888">
      <w:pPr>
        <w:ind w:left="360"/>
        <w:rPr>
          <w:rFonts w:ascii="Verdana" w:hAnsi="Verdana" w:cs="Arial"/>
          <w:sz w:val="18"/>
          <w:szCs w:val="18"/>
        </w:rPr>
      </w:pPr>
      <w:r w:rsidRPr="000F7888">
        <w:rPr>
          <w:rFonts w:ascii="Verdana" w:hAnsi="Verdana" w:cs="Arial"/>
          <w:sz w:val="18"/>
          <w:szCs w:val="18"/>
        </w:rPr>
        <w:t>•</w:t>
      </w:r>
      <w:r w:rsidRPr="000F7888">
        <w:rPr>
          <w:rFonts w:ascii="Verdana" w:hAnsi="Verdana" w:cs="Arial"/>
          <w:sz w:val="18"/>
          <w:szCs w:val="18"/>
        </w:rPr>
        <w:tab/>
        <w:t>Represas de hormigón armado y/o Hormigón Pre esforzado</w:t>
      </w:r>
    </w:p>
    <w:p w:rsidR="000F7888" w:rsidRPr="000F7888" w:rsidRDefault="000F7888" w:rsidP="000F7888">
      <w:pPr>
        <w:ind w:left="360"/>
        <w:rPr>
          <w:rFonts w:ascii="Verdana" w:hAnsi="Verdana" w:cs="Arial"/>
          <w:sz w:val="18"/>
          <w:szCs w:val="18"/>
        </w:rPr>
      </w:pPr>
      <w:r w:rsidRPr="000F7888">
        <w:rPr>
          <w:rFonts w:ascii="Verdana" w:hAnsi="Verdana" w:cs="Arial"/>
          <w:sz w:val="18"/>
          <w:szCs w:val="18"/>
        </w:rPr>
        <w:t>•</w:t>
      </w:r>
      <w:r w:rsidRPr="000F7888">
        <w:rPr>
          <w:rFonts w:ascii="Verdana" w:hAnsi="Verdana" w:cs="Arial"/>
          <w:sz w:val="18"/>
          <w:szCs w:val="18"/>
        </w:rPr>
        <w:tab/>
        <w:t>Embovedados de hormigón armado y/o Hormigón Pre esforzado</w:t>
      </w:r>
    </w:p>
    <w:p w:rsidR="000F7888" w:rsidRPr="000F7888" w:rsidRDefault="000F7888" w:rsidP="000F7888">
      <w:pPr>
        <w:ind w:left="360"/>
        <w:rPr>
          <w:rFonts w:ascii="Verdana" w:hAnsi="Verdana" w:cs="Arial"/>
          <w:sz w:val="18"/>
          <w:szCs w:val="18"/>
        </w:rPr>
      </w:pPr>
    </w:p>
    <w:p w:rsidR="000F7888" w:rsidRPr="000F7888" w:rsidRDefault="000F7888" w:rsidP="000F7888">
      <w:pPr>
        <w:ind w:left="360"/>
        <w:rPr>
          <w:rFonts w:ascii="Verdana" w:hAnsi="Verdana" w:cs="Arial"/>
          <w:b/>
          <w:sz w:val="18"/>
          <w:szCs w:val="18"/>
        </w:rPr>
      </w:pPr>
      <w:r w:rsidRPr="000F7888">
        <w:rPr>
          <w:rFonts w:ascii="Verdana" w:hAnsi="Verdana" w:cs="Arial"/>
          <w:b/>
          <w:sz w:val="18"/>
          <w:szCs w:val="18"/>
        </w:rPr>
        <w:t xml:space="preserve">CONSTRUCCIÓN DE EDIFICIOS. </w:t>
      </w:r>
    </w:p>
    <w:p w:rsidR="000F7888" w:rsidRPr="000F7888" w:rsidRDefault="000F7888" w:rsidP="000F7888">
      <w:pPr>
        <w:ind w:left="360"/>
        <w:rPr>
          <w:rFonts w:ascii="Verdana" w:hAnsi="Verdana" w:cs="Arial"/>
          <w:b/>
          <w:sz w:val="18"/>
          <w:szCs w:val="18"/>
        </w:rPr>
      </w:pPr>
    </w:p>
    <w:p w:rsidR="000F7888" w:rsidRPr="000F7888" w:rsidRDefault="000F7888" w:rsidP="000F7888">
      <w:pPr>
        <w:ind w:left="709" w:hanging="349"/>
        <w:rPr>
          <w:rFonts w:ascii="Verdana" w:hAnsi="Verdana" w:cs="Arial"/>
          <w:sz w:val="18"/>
          <w:szCs w:val="18"/>
        </w:rPr>
      </w:pPr>
      <w:r w:rsidRPr="000F7888">
        <w:rPr>
          <w:rFonts w:ascii="Verdana" w:hAnsi="Verdana" w:cs="Arial"/>
          <w:sz w:val="18"/>
          <w:szCs w:val="18"/>
        </w:rPr>
        <w:t>•</w:t>
      </w:r>
      <w:r w:rsidRPr="000F7888">
        <w:rPr>
          <w:rFonts w:ascii="Verdana" w:hAnsi="Verdana" w:cs="Arial"/>
          <w:sz w:val="18"/>
          <w:szCs w:val="18"/>
        </w:rPr>
        <w:tab/>
        <w:t>Edificios más de seis (6) pisos de altura  (se entiende por altura desde el nivel de la calle hasta la cúspide)</w:t>
      </w:r>
    </w:p>
    <w:p w:rsidR="000F7888" w:rsidRPr="000F7888" w:rsidRDefault="000F7888" w:rsidP="000F7888">
      <w:pPr>
        <w:ind w:left="360"/>
        <w:rPr>
          <w:rFonts w:ascii="Verdana" w:hAnsi="Verdana" w:cs="Arial"/>
          <w:b/>
          <w:sz w:val="18"/>
          <w:szCs w:val="18"/>
        </w:rPr>
      </w:pPr>
    </w:p>
    <w:p w:rsidR="000F7888" w:rsidRPr="000F7888" w:rsidRDefault="000F7888" w:rsidP="000F7888">
      <w:pPr>
        <w:ind w:left="360"/>
        <w:rPr>
          <w:rFonts w:ascii="Verdana" w:hAnsi="Verdana" w:cs="Arial"/>
          <w:b/>
          <w:sz w:val="18"/>
          <w:szCs w:val="18"/>
        </w:rPr>
      </w:pPr>
      <w:r w:rsidRPr="000F7888">
        <w:rPr>
          <w:rFonts w:ascii="Verdana" w:hAnsi="Verdana" w:cs="Arial"/>
          <w:b/>
          <w:sz w:val="18"/>
          <w:szCs w:val="18"/>
        </w:rPr>
        <w:t xml:space="preserve">REFUERZOS ESTRUCTURALES </w:t>
      </w:r>
    </w:p>
    <w:p w:rsidR="000F7888" w:rsidRPr="000F7888" w:rsidRDefault="000F7888" w:rsidP="000F7888">
      <w:pPr>
        <w:ind w:left="360"/>
        <w:rPr>
          <w:rFonts w:ascii="Verdana" w:hAnsi="Verdana" w:cs="Arial"/>
          <w:b/>
          <w:sz w:val="18"/>
          <w:szCs w:val="18"/>
        </w:rPr>
      </w:pPr>
    </w:p>
    <w:p w:rsidR="000F7888" w:rsidRPr="000F7888" w:rsidRDefault="000F7888" w:rsidP="000F7888">
      <w:pPr>
        <w:ind w:left="360"/>
        <w:rPr>
          <w:rFonts w:ascii="Verdana" w:hAnsi="Verdana" w:cs="Arial"/>
          <w:b/>
          <w:sz w:val="18"/>
          <w:szCs w:val="18"/>
        </w:rPr>
      </w:pPr>
      <w:r w:rsidRPr="000F7888">
        <w:rPr>
          <w:rFonts w:ascii="Verdana" w:hAnsi="Verdana" w:cs="Arial"/>
          <w:b/>
          <w:sz w:val="18"/>
          <w:szCs w:val="18"/>
        </w:rPr>
        <w:t>•</w:t>
      </w:r>
      <w:r w:rsidRPr="000F7888">
        <w:rPr>
          <w:rFonts w:ascii="Verdana" w:hAnsi="Verdana" w:cs="Arial"/>
          <w:b/>
          <w:sz w:val="18"/>
          <w:szCs w:val="18"/>
        </w:rPr>
        <w:tab/>
      </w:r>
      <w:r w:rsidRPr="000F7888">
        <w:rPr>
          <w:rFonts w:ascii="Verdana" w:hAnsi="Verdana" w:cs="Arial"/>
          <w:sz w:val="18"/>
          <w:szCs w:val="18"/>
        </w:rPr>
        <w:t>Estructural de Hormigón Armado y/o Hormigón Pre esforzado y/o Hormigón Pos tesado</w:t>
      </w:r>
      <w:r w:rsidRPr="000F7888">
        <w:rPr>
          <w:rFonts w:ascii="Verdana" w:hAnsi="Verdana" w:cs="Arial"/>
          <w:b/>
          <w:sz w:val="18"/>
          <w:szCs w:val="18"/>
        </w:rPr>
        <w:t xml:space="preserve"> </w:t>
      </w:r>
    </w:p>
    <w:p w:rsidR="000F7888" w:rsidRPr="000F7888" w:rsidRDefault="000F7888" w:rsidP="000F7888">
      <w:pPr>
        <w:ind w:left="360"/>
        <w:rPr>
          <w:rFonts w:ascii="Verdana" w:hAnsi="Verdana" w:cs="Arial"/>
          <w:b/>
          <w:sz w:val="18"/>
          <w:szCs w:val="18"/>
        </w:rPr>
      </w:pPr>
    </w:p>
    <w:p w:rsidR="000F7888" w:rsidRPr="000F7888" w:rsidRDefault="000F7888" w:rsidP="000F7888">
      <w:pPr>
        <w:ind w:left="360"/>
        <w:rPr>
          <w:rFonts w:ascii="Verdana" w:hAnsi="Verdana" w:cs="Arial"/>
          <w:b/>
          <w:sz w:val="18"/>
          <w:szCs w:val="18"/>
        </w:rPr>
      </w:pPr>
    </w:p>
    <w:p w:rsidR="003D12CF" w:rsidRPr="000F7888" w:rsidRDefault="000F7888" w:rsidP="000F7888">
      <w:pPr>
        <w:ind w:left="360"/>
        <w:jc w:val="both"/>
        <w:rPr>
          <w:rFonts w:ascii="Verdana" w:hAnsi="Verdana" w:cs="Arial"/>
          <w:sz w:val="18"/>
          <w:szCs w:val="18"/>
        </w:rPr>
      </w:pPr>
      <w:r w:rsidRPr="000F7888">
        <w:rPr>
          <w:rFonts w:ascii="Verdana" w:hAnsi="Verdana" w:cs="Arial"/>
          <w:b/>
          <w:sz w:val="18"/>
          <w:szCs w:val="18"/>
        </w:rPr>
        <w:t xml:space="preserve">NOTA IMPORTANTE: </w:t>
      </w:r>
      <w:r w:rsidRPr="000F7888">
        <w:rPr>
          <w:rFonts w:ascii="Verdana" w:hAnsi="Verdana" w:cs="Arial"/>
          <w:sz w:val="18"/>
          <w:szCs w:val="18"/>
        </w:rPr>
        <w:t>Para la firma del Contrato, el proponente deberá presentar documentación en la que se pueda verificar lo requerido: Certificados de Trabajo o Actas de Recepción Definitiva o Certificados de Cumplimiento de Contrato, (documentos que deben ser respaldados con planos estructurales aprobados, con especificaciones técnicas o contratos firmados en original) en original o Fotocopia Legalizada.</w:t>
      </w:r>
    </w:p>
    <w:p w:rsidR="003D12CF" w:rsidRPr="000F7888" w:rsidRDefault="003D12CF" w:rsidP="00A544DB">
      <w:pPr>
        <w:jc w:val="both"/>
        <w:rPr>
          <w:rFonts w:ascii="Verdana" w:hAnsi="Verdana" w:cs="Arial"/>
          <w:b/>
          <w:sz w:val="18"/>
          <w:szCs w:val="18"/>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5E2645" w:rsidRDefault="005E2645" w:rsidP="00A544DB">
      <w:pPr>
        <w:jc w:val="center"/>
        <w:rPr>
          <w:rFonts w:ascii="Verdana" w:hAnsi="Verdana" w:cs="Arial"/>
          <w:b/>
          <w:sz w:val="18"/>
          <w:szCs w:val="18"/>
          <w:lang w:val="es-BO"/>
        </w:rPr>
      </w:pPr>
    </w:p>
    <w:p w:rsidR="005E2645" w:rsidRDefault="005E2645" w:rsidP="00A544DB">
      <w:pPr>
        <w:jc w:val="center"/>
        <w:rPr>
          <w:rFonts w:ascii="Verdana" w:hAnsi="Verdana" w:cs="Arial"/>
          <w:b/>
          <w:sz w:val="18"/>
          <w:szCs w:val="18"/>
          <w:lang w:val="es-BO"/>
        </w:rPr>
      </w:pPr>
    </w:p>
    <w:p w:rsidR="005E2645" w:rsidRDefault="005E2645" w:rsidP="00A544DB">
      <w:pPr>
        <w:jc w:val="center"/>
        <w:rPr>
          <w:rFonts w:ascii="Verdana" w:hAnsi="Verdana" w:cs="Arial"/>
          <w:b/>
          <w:sz w:val="18"/>
          <w:szCs w:val="18"/>
          <w:lang w:val="es-BO"/>
        </w:rPr>
      </w:pPr>
    </w:p>
    <w:p w:rsidR="005E2645" w:rsidRDefault="005E2645" w:rsidP="00A544DB">
      <w:pPr>
        <w:jc w:val="center"/>
        <w:rPr>
          <w:rFonts w:ascii="Verdana" w:hAnsi="Verdana" w:cs="Arial"/>
          <w:b/>
          <w:sz w:val="18"/>
          <w:szCs w:val="18"/>
          <w:lang w:val="es-BO"/>
        </w:rPr>
      </w:pPr>
    </w:p>
    <w:p w:rsidR="005E2645" w:rsidRDefault="005E2645"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ANEXO 4</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 xml:space="preserve">FORMULARIOS </w:t>
      </w:r>
      <w:r w:rsidR="009A427B" w:rsidRPr="00BE27D5">
        <w:rPr>
          <w:rFonts w:ascii="Verdana" w:hAnsi="Verdana" w:cs="Arial"/>
          <w:b/>
          <w:sz w:val="18"/>
          <w:szCs w:val="18"/>
          <w:lang w:val="es-BO"/>
        </w:rPr>
        <w:t xml:space="preserve">DE DECLARACIONES JURADAS </w:t>
      </w:r>
      <w:r w:rsidRPr="00BE27D5">
        <w:rPr>
          <w:rFonts w:ascii="Verdana" w:hAnsi="Verdana" w:cs="Arial"/>
          <w:b/>
          <w:sz w:val="18"/>
          <w:szCs w:val="18"/>
          <w:lang w:val="es-BO"/>
        </w:rPr>
        <w:t xml:space="preserve">PARA LA </w:t>
      </w:r>
      <w:r w:rsidR="003F723E" w:rsidRPr="00BE27D5">
        <w:rPr>
          <w:rFonts w:ascii="Verdana" w:hAnsi="Verdana" w:cs="Arial"/>
          <w:b/>
          <w:sz w:val="18"/>
          <w:szCs w:val="18"/>
          <w:lang w:val="es-BO"/>
        </w:rPr>
        <w:t>PRESENTACIÓN</w:t>
      </w:r>
      <w:r w:rsidRPr="00BE27D5">
        <w:rPr>
          <w:rFonts w:ascii="Verdana" w:hAnsi="Verdana" w:cs="Arial"/>
          <w:b/>
          <w:sz w:val="18"/>
          <w:szCs w:val="18"/>
          <w:lang w:val="es-BO"/>
        </w:rPr>
        <w:t xml:space="preserve"> DE PROPUESTAS</w:t>
      </w:r>
    </w:p>
    <w:p w:rsidR="00A544DB" w:rsidRPr="00BE27D5" w:rsidRDefault="00A544DB" w:rsidP="00A544DB">
      <w:pPr>
        <w:rPr>
          <w:rFonts w:ascii="Verdana" w:hAnsi="Verdana" w:cs="Arial"/>
          <w:sz w:val="18"/>
          <w:szCs w:val="18"/>
          <w:lang w:val="es-BO"/>
        </w:rPr>
      </w:pPr>
    </w:p>
    <w:p w:rsidR="00A544DB" w:rsidRPr="00BE27D5" w:rsidRDefault="00A544DB" w:rsidP="00A544DB">
      <w:pPr>
        <w:pStyle w:val="Normal2"/>
        <w:ind w:left="2124" w:hanging="2124"/>
        <w:rPr>
          <w:rFonts w:ascii="Verdana" w:hAnsi="Verdana" w:cs="Arial"/>
          <w:b/>
          <w:sz w:val="18"/>
          <w:szCs w:val="18"/>
          <w:lang w:val="es-BO"/>
        </w:rPr>
      </w:pPr>
      <w:r w:rsidRPr="00BE27D5">
        <w:rPr>
          <w:rFonts w:ascii="Verdana" w:hAnsi="Verdana" w:cs="Arial"/>
          <w:b/>
          <w:sz w:val="18"/>
          <w:szCs w:val="18"/>
          <w:lang w:val="es-BO"/>
        </w:rPr>
        <w:t>Documentos Legales y Administrativos</w:t>
      </w:r>
    </w:p>
    <w:p w:rsidR="00A544DB" w:rsidRPr="00BE27D5" w:rsidRDefault="00A544DB" w:rsidP="00A544DB">
      <w:pPr>
        <w:pStyle w:val="Normal2"/>
        <w:ind w:left="2124" w:hanging="2124"/>
        <w:rPr>
          <w:rFonts w:ascii="Verdana" w:hAnsi="Verdana" w:cs="Arial"/>
          <w:b/>
          <w:sz w:val="18"/>
          <w:szCs w:val="18"/>
          <w:lang w:val="es-BO"/>
        </w:rPr>
      </w:pPr>
    </w:p>
    <w:p w:rsidR="00A544DB" w:rsidRPr="00BE27D5" w:rsidRDefault="00A544DB" w:rsidP="00E83982">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A-1</w:t>
      </w:r>
      <w:r w:rsidRPr="00BE27D5">
        <w:rPr>
          <w:rFonts w:ascii="Verdana" w:hAnsi="Verdana" w:cs="Arial"/>
          <w:sz w:val="18"/>
          <w:szCs w:val="18"/>
          <w:lang w:val="es-BO"/>
        </w:rPr>
        <w:tab/>
      </w:r>
      <w:r w:rsidR="00E83982" w:rsidRPr="00BE27D5">
        <w:rPr>
          <w:rFonts w:ascii="Verdana" w:hAnsi="Verdana" w:cs="Arial"/>
          <w:sz w:val="18"/>
          <w:szCs w:val="18"/>
          <w:lang w:val="es-BO"/>
        </w:rPr>
        <w:t>Presentación de Propuesta</w:t>
      </w:r>
    </w:p>
    <w:p w:rsidR="00D42DC1" w:rsidRPr="00BE27D5" w:rsidRDefault="00A544DB"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w:t>
      </w:r>
      <w:r w:rsidR="003F0044" w:rsidRPr="00BE27D5">
        <w:rPr>
          <w:rFonts w:ascii="Verdana" w:hAnsi="Verdana" w:cs="Arial"/>
          <w:sz w:val="18"/>
          <w:szCs w:val="18"/>
          <w:lang w:val="es-BO"/>
        </w:rPr>
        <w:t>a</w:t>
      </w:r>
      <w:r w:rsidRPr="00BE27D5">
        <w:rPr>
          <w:rFonts w:ascii="Verdana" w:hAnsi="Verdana" w:cs="Arial"/>
          <w:sz w:val="18"/>
          <w:szCs w:val="18"/>
          <w:lang w:val="es-BO"/>
        </w:rPr>
        <w:tab/>
      </w:r>
      <w:r w:rsidR="00E83982" w:rsidRPr="00BE27D5">
        <w:rPr>
          <w:rFonts w:ascii="Verdana" w:hAnsi="Verdana" w:cs="Arial"/>
          <w:sz w:val="18"/>
          <w:szCs w:val="18"/>
          <w:lang w:val="es-BO"/>
        </w:rPr>
        <w:t xml:space="preserve">Identificación </w:t>
      </w:r>
      <w:r w:rsidR="003F0044" w:rsidRPr="00BE27D5">
        <w:rPr>
          <w:rFonts w:ascii="Verdana" w:hAnsi="Verdana" w:cs="Arial"/>
          <w:sz w:val="18"/>
          <w:szCs w:val="18"/>
          <w:lang w:val="es-BO"/>
        </w:rPr>
        <w:t xml:space="preserve">del </w:t>
      </w:r>
      <w:r w:rsidR="00E83982" w:rsidRPr="00BE27D5">
        <w:rPr>
          <w:rFonts w:ascii="Verdana" w:hAnsi="Verdana" w:cs="Arial"/>
          <w:sz w:val="18"/>
          <w:szCs w:val="18"/>
          <w:lang w:val="es-BO"/>
        </w:rPr>
        <w:t>Proponente</w:t>
      </w:r>
      <w:r w:rsidR="003F0044" w:rsidRPr="00BE27D5">
        <w:rPr>
          <w:rFonts w:ascii="Verdana" w:hAnsi="Verdana" w:cs="Arial"/>
          <w:sz w:val="18"/>
          <w:szCs w:val="18"/>
          <w:lang w:val="es-BO"/>
        </w:rPr>
        <w:t xml:space="preserve"> para Empresas </w:t>
      </w:r>
    </w:p>
    <w:p w:rsidR="003F0044" w:rsidRPr="00BE27D5" w:rsidRDefault="003F0044"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A-2b</w:t>
      </w:r>
      <w:r w:rsidRPr="00BE27D5">
        <w:rPr>
          <w:rFonts w:ascii="Verdana" w:hAnsi="Verdana" w:cs="Arial"/>
          <w:sz w:val="18"/>
          <w:szCs w:val="18"/>
          <w:lang w:val="es-BO"/>
        </w:rPr>
        <w:tab/>
        <w:t>Identificación del Proponente para Asociaciones Accidentales</w:t>
      </w:r>
    </w:p>
    <w:p w:rsidR="00E0177A" w:rsidRPr="00BE27D5" w:rsidRDefault="00E0177A" w:rsidP="00E0177A">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A-2c</w:t>
      </w:r>
      <w:r w:rsidRPr="00BE27D5">
        <w:rPr>
          <w:rFonts w:ascii="Verdana" w:hAnsi="Verdana" w:cs="Arial"/>
          <w:sz w:val="18"/>
          <w:szCs w:val="18"/>
          <w:lang w:val="es-BO"/>
        </w:rPr>
        <w:tab/>
        <w:t>identificación del proponente para integrantes de la Asociación Accidental</w:t>
      </w:r>
    </w:p>
    <w:p w:rsidR="00D42DC1" w:rsidRPr="00BE27D5" w:rsidRDefault="00D42DC1" w:rsidP="00A544DB">
      <w:pPr>
        <w:pStyle w:val="Normal2"/>
        <w:rPr>
          <w:rFonts w:ascii="Verdana" w:hAnsi="Verdana" w:cs="Arial"/>
          <w:sz w:val="18"/>
          <w:szCs w:val="18"/>
          <w:lang w:val="es-BO"/>
        </w:rPr>
      </w:pPr>
      <w:r w:rsidRPr="00BE27D5">
        <w:rPr>
          <w:rFonts w:ascii="Verdana" w:hAnsi="Verdana" w:cs="Arial"/>
          <w:sz w:val="18"/>
          <w:szCs w:val="18"/>
          <w:lang w:val="es-BO"/>
        </w:rPr>
        <w:t>Formulario A-3</w:t>
      </w:r>
      <w:r w:rsidRPr="00BE27D5">
        <w:rPr>
          <w:rFonts w:ascii="Verdana" w:hAnsi="Verdana" w:cs="Arial"/>
          <w:sz w:val="18"/>
          <w:szCs w:val="18"/>
          <w:lang w:val="es-BO"/>
        </w:rPr>
        <w:tab/>
      </w:r>
      <w:r w:rsidR="00A544DB" w:rsidRPr="00BE27D5">
        <w:rPr>
          <w:rFonts w:ascii="Verdana" w:hAnsi="Verdana" w:cs="Arial"/>
          <w:sz w:val="18"/>
          <w:szCs w:val="18"/>
          <w:lang w:val="es-BO"/>
        </w:rPr>
        <w:tab/>
      </w:r>
      <w:r w:rsidRPr="00BE27D5">
        <w:rPr>
          <w:rFonts w:ascii="Verdana" w:hAnsi="Verdana" w:cs="Arial"/>
          <w:sz w:val="18"/>
          <w:szCs w:val="18"/>
          <w:lang w:val="es-BO"/>
        </w:rPr>
        <w:t>Formulario de Experiencia General de la empresa</w:t>
      </w:r>
    </w:p>
    <w:p w:rsidR="00A544DB" w:rsidRPr="00BE27D5" w:rsidRDefault="00E012A4" w:rsidP="00D42DC1">
      <w:pPr>
        <w:pStyle w:val="Normal2"/>
        <w:rPr>
          <w:rFonts w:ascii="Verdana" w:hAnsi="Verdana" w:cs="Arial"/>
          <w:sz w:val="18"/>
          <w:szCs w:val="18"/>
          <w:lang w:val="es-BO"/>
        </w:rPr>
      </w:pPr>
      <w:r w:rsidRPr="00BE27D5">
        <w:rPr>
          <w:rFonts w:ascii="Verdana" w:hAnsi="Verdana" w:cs="Arial"/>
          <w:sz w:val="18"/>
          <w:szCs w:val="18"/>
          <w:lang w:val="es-BO"/>
        </w:rPr>
        <w:t xml:space="preserve">Formulario </w:t>
      </w:r>
      <w:r w:rsidR="00D42DC1" w:rsidRPr="00BE27D5">
        <w:rPr>
          <w:rFonts w:ascii="Verdana" w:hAnsi="Verdana" w:cs="Arial"/>
          <w:sz w:val="18"/>
          <w:szCs w:val="18"/>
          <w:lang w:val="es-BO"/>
        </w:rPr>
        <w:t>A-4</w:t>
      </w:r>
      <w:r w:rsidR="00D42DC1" w:rsidRPr="00BE27D5">
        <w:rPr>
          <w:rFonts w:ascii="Verdana" w:hAnsi="Verdana" w:cs="Arial"/>
          <w:sz w:val="18"/>
          <w:szCs w:val="18"/>
          <w:lang w:val="es-BO"/>
        </w:rPr>
        <w:tab/>
      </w:r>
      <w:r w:rsidR="00D42DC1" w:rsidRPr="00BE27D5">
        <w:rPr>
          <w:rFonts w:ascii="Verdana" w:hAnsi="Verdana" w:cs="Arial"/>
          <w:sz w:val="18"/>
          <w:szCs w:val="18"/>
          <w:lang w:val="es-BO"/>
        </w:rPr>
        <w:tab/>
      </w:r>
      <w:r w:rsidRPr="00BE27D5">
        <w:rPr>
          <w:rFonts w:ascii="Verdana" w:hAnsi="Verdana" w:cs="Arial"/>
          <w:sz w:val="18"/>
          <w:szCs w:val="18"/>
          <w:lang w:val="es-BO"/>
        </w:rPr>
        <w:t>Formulario</w:t>
      </w:r>
      <w:r w:rsidR="00E83982" w:rsidRPr="00BE27D5">
        <w:rPr>
          <w:rFonts w:ascii="Verdana" w:hAnsi="Verdana" w:cs="Arial"/>
          <w:sz w:val="18"/>
          <w:szCs w:val="18"/>
          <w:lang w:val="es-BO"/>
        </w:rPr>
        <w:t xml:space="preserve"> de Experiencia Específica</w:t>
      </w:r>
      <w:r w:rsidR="003E1484" w:rsidRPr="00BE27D5">
        <w:rPr>
          <w:rFonts w:ascii="Verdana" w:hAnsi="Verdana" w:cs="Arial"/>
          <w:sz w:val="18"/>
          <w:szCs w:val="18"/>
          <w:lang w:val="es-BO"/>
        </w:rPr>
        <w:t xml:space="preserve"> de la empresa</w:t>
      </w:r>
    </w:p>
    <w:p w:rsidR="00E83982" w:rsidRPr="00BE27D5" w:rsidRDefault="003E1484" w:rsidP="009A427B">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A-5</w:t>
      </w:r>
      <w:r w:rsidR="00A544DB"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 del Gerente, Superintendente, Director de Obra o Residente de la Obra.</w:t>
      </w:r>
    </w:p>
    <w:p w:rsidR="00E83982" w:rsidRPr="00BE27D5" w:rsidRDefault="003E1484" w:rsidP="00E83982">
      <w:pPr>
        <w:pStyle w:val="Normal2"/>
        <w:ind w:left="2124" w:hanging="2124"/>
        <w:rPr>
          <w:rFonts w:ascii="Verdana" w:hAnsi="Verdana" w:cs="Arial"/>
          <w:sz w:val="18"/>
          <w:szCs w:val="18"/>
          <w:lang w:val="es-BO"/>
        </w:rPr>
      </w:pPr>
      <w:r w:rsidRPr="00BE27D5">
        <w:rPr>
          <w:rFonts w:ascii="Verdana" w:hAnsi="Verdana" w:cs="Arial"/>
          <w:sz w:val="18"/>
          <w:szCs w:val="18"/>
          <w:lang w:val="es-BO"/>
        </w:rPr>
        <w:t>Formulario A-6</w:t>
      </w:r>
      <w:r w:rsidR="00E83982"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 xml:space="preserve">Hoja de Vida </w:t>
      </w:r>
      <w:proofErr w:type="spellStart"/>
      <w:r w:rsidR="00FF5511" w:rsidRPr="00BE27D5">
        <w:rPr>
          <w:rFonts w:ascii="Verdana" w:hAnsi="Verdana" w:cs="Arial"/>
          <w:sz w:val="18"/>
          <w:szCs w:val="18"/>
          <w:lang w:val="es-BO"/>
        </w:rPr>
        <w:t>de l</w:t>
      </w:r>
      <w:proofErr w:type="spellEnd"/>
      <w:r w:rsidR="00FF5511" w:rsidRPr="00BE27D5">
        <w:rPr>
          <w:rFonts w:ascii="Verdana" w:hAnsi="Verdana" w:cs="Arial"/>
          <w:sz w:val="18"/>
          <w:szCs w:val="18"/>
          <w:lang w:val="es-BO"/>
        </w:rPr>
        <w:t>(os) Especialista(s) Asignado(s), (Formulario A-6)</w:t>
      </w:r>
      <w:r w:rsidR="007B7A87" w:rsidRPr="00BE27D5">
        <w:rPr>
          <w:rFonts w:ascii="Verdana" w:hAnsi="Verdana" w:cs="Arial"/>
          <w:sz w:val="18"/>
          <w:szCs w:val="18"/>
          <w:lang w:val="es-BO"/>
        </w:rPr>
        <w:t>, c</w:t>
      </w:r>
      <w:r w:rsidR="00E83982" w:rsidRPr="00BE27D5">
        <w:rPr>
          <w:rFonts w:ascii="Verdana" w:hAnsi="Verdana" w:cs="Arial"/>
          <w:sz w:val="18"/>
          <w:szCs w:val="18"/>
          <w:lang w:val="es-BO"/>
        </w:rPr>
        <w:t>uando corresponda</w:t>
      </w:r>
      <w:r w:rsidR="007B7A87" w:rsidRPr="00BE27D5">
        <w:rPr>
          <w:rFonts w:ascii="Verdana" w:hAnsi="Verdana" w:cs="Arial"/>
          <w:sz w:val="18"/>
          <w:szCs w:val="18"/>
          <w:lang w:val="es-BO"/>
        </w:rPr>
        <w:t>.</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A-7</w:t>
      </w:r>
      <w:r w:rsidR="00E83982" w:rsidRPr="00BE27D5">
        <w:rPr>
          <w:rFonts w:ascii="Verdana" w:hAnsi="Verdana" w:cs="Arial"/>
          <w:sz w:val="18"/>
          <w:szCs w:val="18"/>
          <w:lang w:val="es-BO"/>
        </w:rPr>
        <w:tab/>
      </w:r>
      <w:r w:rsidRPr="00BE27D5">
        <w:rPr>
          <w:rFonts w:ascii="Verdana" w:hAnsi="Verdana" w:cs="Arial"/>
          <w:sz w:val="18"/>
          <w:szCs w:val="18"/>
          <w:lang w:val="es-BO"/>
        </w:rPr>
        <w:tab/>
      </w:r>
      <w:r w:rsidR="00E012A4" w:rsidRPr="00BE27D5">
        <w:rPr>
          <w:rFonts w:ascii="Verdana" w:hAnsi="Verdana" w:cs="Arial"/>
          <w:sz w:val="18"/>
          <w:szCs w:val="18"/>
          <w:lang w:val="es-BO"/>
        </w:rPr>
        <w:t>Formulario</w:t>
      </w:r>
      <w:r w:rsidR="00E97B48" w:rsidRPr="00BE27D5">
        <w:rPr>
          <w:rFonts w:ascii="Verdana" w:hAnsi="Verdana" w:cs="Arial"/>
          <w:sz w:val="18"/>
          <w:szCs w:val="18"/>
          <w:lang w:val="es-BO"/>
        </w:rPr>
        <w:t xml:space="preserve"> de </w:t>
      </w:r>
      <w:r w:rsidR="00A544DB" w:rsidRPr="00BE27D5">
        <w:rPr>
          <w:rFonts w:ascii="Verdana" w:hAnsi="Verdana" w:cs="Arial"/>
          <w:sz w:val="18"/>
          <w:szCs w:val="18"/>
          <w:lang w:val="es-BO"/>
        </w:rPr>
        <w:t>Equipo mínimo comprometido para la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A-8</w:t>
      </w:r>
      <w:r w:rsidR="00A544DB" w:rsidRPr="00BE27D5">
        <w:rPr>
          <w:rFonts w:ascii="Verdana" w:hAnsi="Verdana" w:cs="Arial"/>
          <w:sz w:val="18"/>
          <w:szCs w:val="18"/>
          <w:lang w:val="es-BO"/>
        </w:rPr>
        <w:tab/>
      </w:r>
      <w:r w:rsidR="00E012A4"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ejecución de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A-9</w:t>
      </w:r>
      <w:r w:rsidRPr="00BE27D5">
        <w:rPr>
          <w:rFonts w:ascii="Verdana" w:hAnsi="Verdana" w:cs="Arial"/>
          <w:sz w:val="18"/>
          <w:szCs w:val="18"/>
          <w:lang w:val="es-BO"/>
        </w:rPr>
        <w:tab/>
      </w:r>
      <w:r w:rsidR="00A544DB"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movilización de equipo</w:t>
      </w:r>
    </w:p>
    <w:p w:rsidR="00D375AD" w:rsidRPr="001F3CB1" w:rsidRDefault="00D375AD" w:rsidP="00D375AD">
      <w:pPr>
        <w:pStyle w:val="Normal2"/>
        <w:rPr>
          <w:rFonts w:ascii="Verdana" w:hAnsi="Verdana" w:cs="Arial"/>
          <w:sz w:val="18"/>
          <w:szCs w:val="18"/>
          <w:lang w:val="es-BO"/>
        </w:rPr>
      </w:pPr>
      <w:r w:rsidRPr="001F3CB1">
        <w:rPr>
          <w:rFonts w:ascii="Verdana" w:hAnsi="Verdana" w:cs="Arial"/>
          <w:sz w:val="18"/>
          <w:szCs w:val="18"/>
          <w:lang w:val="es-BO"/>
        </w:rPr>
        <w:t>Formulario A-10</w:t>
      </w:r>
      <w:r w:rsidRPr="001F3CB1">
        <w:rPr>
          <w:rFonts w:ascii="Verdana" w:hAnsi="Verdana" w:cs="Arial"/>
          <w:sz w:val="18"/>
          <w:szCs w:val="18"/>
          <w:lang w:val="es-BO"/>
        </w:rPr>
        <w:tab/>
        <w:t>Formulario de Empleos Adicionales Generados</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b/>
          <w:sz w:val="18"/>
          <w:szCs w:val="18"/>
          <w:lang w:val="es-BO"/>
        </w:rPr>
      </w:pPr>
      <w:r w:rsidRPr="00BE27D5">
        <w:rPr>
          <w:rFonts w:ascii="Verdana" w:hAnsi="Verdana" w:cs="Arial"/>
          <w:b/>
          <w:sz w:val="18"/>
          <w:szCs w:val="18"/>
          <w:lang w:val="es-BO"/>
        </w:rPr>
        <w:t>Documentos de la Propuesta Económica</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B-1</w:t>
      </w:r>
      <w:r w:rsidRPr="00BE27D5">
        <w:rPr>
          <w:rFonts w:ascii="Verdana" w:hAnsi="Verdana" w:cs="Arial"/>
          <w:sz w:val="18"/>
          <w:szCs w:val="18"/>
          <w:lang w:val="es-BO"/>
        </w:rPr>
        <w:tab/>
      </w:r>
      <w:r w:rsidRPr="00BE27D5">
        <w:rPr>
          <w:rFonts w:ascii="Verdana" w:hAnsi="Verdana" w:cs="Arial"/>
          <w:sz w:val="18"/>
          <w:szCs w:val="18"/>
          <w:lang w:val="es-BO"/>
        </w:rPr>
        <w:tab/>
        <w:t>Presupuesto por ítems y general de la obra</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B-2</w:t>
      </w:r>
      <w:r w:rsidRPr="00BE27D5">
        <w:rPr>
          <w:rFonts w:ascii="Verdana" w:hAnsi="Verdana" w:cs="Arial"/>
          <w:sz w:val="18"/>
          <w:szCs w:val="18"/>
          <w:lang w:val="es-BO"/>
        </w:rPr>
        <w:tab/>
      </w:r>
      <w:r w:rsidRPr="00BE27D5">
        <w:rPr>
          <w:rFonts w:ascii="Verdana" w:hAnsi="Verdana" w:cs="Arial"/>
          <w:sz w:val="18"/>
          <w:szCs w:val="18"/>
          <w:lang w:val="es-BO"/>
        </w:rPr>
        <w:tab/>
        <w:t>Análisis de precios unitarios</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B-3</w:t>
      </w:r>
      <w:r w:rsidRPr="00BE27D5">
        <w:rPr>
          <w:rFonts w:ascii="Verdana" w:hAnsi="Verdana" w:cs="Arial"/>
          <w:sz w:val="18"/>
          <w:szCs w:val="18"/>
          <w:lang w:val="es-BO"/>
        </w:rPr>
        <w:tab/>
      </w:r>
      <w:r w:rsidRPr="00BE27D5">
        <w:rPr>
          <w:rFonts w:ascii="Verdana" w:hAnsi="Verdana" w:cs="Arial"/>
          <w:sz w:val="18"/>
          <w:szCs w:val="18"/>
          <w:lang w:val="es-BO"/>
        </w:rPr>
        <w:tab/>
        <w:t>Precios unitarios elementales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B-4</w:t>
      </w:r>
      <w:r w:rsidRPr="00BE27D5">
        <w:rPr>
          <w:rFonts w:ascii="Verdana" w:hAnsi="Verdana" w:cs="Arial"/>
          <w:sz w:val="18"/>
          <w:szCs w:val="18"/>
          <w:lang w:val="es-BO"/>
        </w:rPr>
        <w:tab/>
      </w:r>
      <w:r w:rsidRPr="00BE27D5">
        <w:rPr>
          <w:rFonts w:ascii="Verdana" w:hAnsi="Verdana" w:cs="Arial"/>
          <w:sz w:val="18"/>
          <w:szCs w:val="18"/>
          <w:lang w:val="es-BO"/>
        </w:rPr>
        <w:tab/>
        <w:t>Costo de trabajo de los equipos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B-5</w:t>
      </w:r>
      <w:r w:rsidRPr="00BE27D5">
        <w:rPr>
          <w:rFonts w:ascii="Verdana" w:hAnsi="Verdana" w:cs="Arial"/>
          <w:sz w:val="18"/>
          <w:szCs w:val="18"/>
          <w:lang w:val="es-BO"/>
        </w:rPr>
        <w:tab/>
      </w:r>
      <w:r w:rsidRPr="00BE27D5">
        <w:rPr>
          <w:rFonts w:ascii="Verdana" w:hAnsi="Verdana" w:cs="Arial"/>
          <w:sz w:val="18"/>
          <w:szCs w:val="18"/>
          <w:lang w:val="es-BO"/>
        </w:rPr>
        <w:tab/>
        <w:t>Cronograma de Desembolsos</w:t>
      </w:r>
    </w:p>
    <w:p w:rsidR="00E83982" w:rsidRPr="00BE27D5" w:rsidRDefault="00E83982" w:rsidP="00A544DB">
      <w:pPr>
        <w:rPr>
          <w:rFonts w:ascii="Verdana" w:hAnsi="Verdana" w:cs="Arial"/>
          <w:b/>
          <w:sz w:val="18"/>
          <w:szCs w:val="18"/>
          <w:lang w:val="es-BO"/>
        </w:rPr>
      </w:pPr>
    </w:p>
    <w:p w:rsidR="008205A4" w:rsidRPr="00BE27D5" w:rsidRDefault="008205A4" w:rsidP="008205A4">
      <w:pPr>
        <w:jc w:val="both"/>
        <w:rPr>
          <w:rFonts w:ascii="Verdana" w:hAnsi="Verdana" w:cs="Arial"/>
          <w:b/>
          <w:sz w:val="18"/>
          <w:szCs w:val="18"/>
          <w:lang w:val="es-BO"/>
        </w:rPr>
      </w:pPr>
      <w:r w:rsidRPr="00BE27D5">
        <w:rPr>
          <w:rFonts w:ascii="Verdana" w:hAnsi="Verdana" w:cs="Arial"/>
          <w:b/>
          <w:sz w:val="18"/>
          <w:szCs w:val="18"/>
          <w:lang w:val="es-BO"/>
        </w:rPr>
        <w:t>Documento de la Propuesta Técnica</w:t>
      </w:r>
    </w:p>
    <w:p w:rsidR="008205A4" w:rsidRPr="00BE27D5" w:rsidRDefault="008205A4" w:rsidP="008205A4">
      <w:pPr>
        <w:tabs>
          <w:tab w:val="left" w:pos="2542"/>
        </w:tabs>
        <w:jc w:val="both"/>
        <w:rPr>
          <w:rFonts w:ascii="Verdana" w:hAnsi="Verdana" w:cs="Arial"/>
          <w:sz w:val="18"/>
          <w:szCs w:val="18"/>
          <w:lang w:val="es-BO"/>
        </w:rPr>
      </w:pPr>
      <w:r w:rsidRPr="00BE27D5">
        <w:rPr>
          <w:rFonts w:ascii="Verdana" w:hAnsi="Verdana" w:cs="Arial"/>
          <w:sz w:val="18"/>
          <w:szCs w:val="18"/>
          <w:lang w:val="es-BO"/>
        </w:rPr>
        <w:tab/>
      </w:r>
    </w:p>
    <w:p w:rsidR="008205A4" w:rsidRPr="00BE27D5" w:rsidRDefault="008205A4" w:rsidP="003E1484">
      <w:pPr>
        <w:ind w:left="2115" w:hanging="2115"/>
        <w:jc w:val="both"/>
        <w:rPr>
          <w:rFonts w:ascii="Verdana" w:hAnsi="Verdana" w:cs="Arial"/>
          <w:sz w:val="18"/>
          <w:szCs w:val="18"/>
          <w:lang w:val="es-BO"/>
        </w:rPr>
      </w:pPr>
      <w:r w:rsidRPr="00BE27D5">
        <w:rPr>
          <w:rFonts w:ascii="Verdana" w:hAnsi="Verdana" w:cs="Arial"/>
          <w:sz w:val="18"/>
          <w:szCs w:val="18"/>
          <w:lang w:val="es-BO"/>
        </w:rPr>
        <w:t>Formulario C-1</w:t>
      </w:r>
      <w:r w:rsidRPr="00BE27D5">
        <w:rPr>
          <w:rFonts w:ascii="Verdana" w:hAnsi="Verdana" w:cs="Arial"/>
          <w:sz w:val="18"/>
          <w:szCs w:val="18"/>
          <w:lang w:val="es-BO"/>
        </w:rPr>
        <w:tab/>
      </w:r>
      <w:r w:rsidRPr="00BE27D5">
        <w:rPr>
          <w:rFonts w:ascii="Verdana" w:hAnsi="Verdana" w:cs="Arial"/>
          <w:sz w:val="18"/>
          <w:szCs w:val="18"/>
          <w:lang w:val="es-BO"/>
        </w:rPr>
        <w:tab/>
      </w:r>
      <w:r w:rsidR="003E1484" w:rsidRPr="00BE27D5">
        <w:rPr>
          <w:rFonts w:ascii="Verdana" w:hAnsi="Verdana" w:cs="Arial"/>
          <w:sz w:val="18"/>
          <w:szCs w:val="18"/>
          <w:lang w:val="es-BO"/>
        </w:rPr>
        <w:t>(Organigrama, Métodos Constructivos, Número de frentes a utilizar, otros en base a las Especificaciones Técnicas)</w:t>
      </w:r>
    </w:p>
    <w:p w:rsidR="008205A4" w:rsidRPr="00BE27D5" w:rsidRDefault="008205A4" w:rsidP="008205A4">
      <w:pPr>
        <w:jc w:val="both"/>
        <w:rPr>
          <w:rFonts w:ascii="Verdana" w:hAnsi="Verdana" w:cs="Arial"/>
          <w:color w:val="FF0000"/>
          <w:sz w:val="18"/>
          <w:szCs w:val="18"/>
          <w:lang w:val="es-BO"/>
        </w:rPr>
      </w:pPr>
      <w:r w:rsidRPr="00BE27D5">
        <w:rPr>
          <w:rFonts w:ascii="Verdana" w:hAnsi="Verdana" w:cs="Arial"/>
          <w:sz w:val="18"/>
          <w:szCs w:val="18"/>
          <w:lang w:val="es-BO"/>
        </w:rPr>
        <w:t>Formulario C-2</w:t>
      </w:r>
      <w:r w:rsidRPr="00BE27D5">
        <w:rPr>
          <w:rFonts w:ascii="Verdana" w:hAnsi="Verdana" w:cs="Arial"/>
          <w:sz w:val="18"/>
          <w:szCs w:val="18"/>
          <w:lang w:val="es-BO"/>
        </w:rPr>
        <w:tab/>
      </w:r>
      <w:r w:rsidRPr="00BE27D5">
        <w:rPr>
          <w:rFonts w:ascii="Verdana" w:hAnsi="Verdana" w:cs="Arial"/>
          <w:sz w:val="18"/>
          <w:szCs w:val="18"/>
          <w:lang w:val="es-BO"/>
        </w:rPr>
        <w:tab/>
        <w:t>Condiciones Adicionales</w:t>
      </w:r>
      <w:r w:rsidR="00CF7F1A" w:rsidRPr="00BE27D5">
        <w:rPr>
          <w:rFonts w:ascii="Verdana" w:hAnsi="Verdana" w:cs="Arial"/>
          <w:sz w:val="18"/>
          <w:szCs w:val="18"/>
          <w:lang w:val="es-BO"/>
        </w:rPr>
        <w:t>.</w:t>
      </w:r>
    </w:p>
    <w:p w:rsidR="008205A4" w:rsidRPr="00BE27D5" w:rsidRDefault="008205A4" w:rsidP="00A544DB">
      <w:pPr>
        <w:rPr>
          <w:rFonts w:ascii="Verdana" w:hAnsi="Verdana" w:cs="Arial"/>
          <w:b/>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lastRenderedPageBreak/>
        <w:t xml:space="preserve">FORMULARIO A-1 </w:t>
      </w:r>
    </w:p>
    <w:p w:rsidR="002B1552" w:rsidRPr="00BE27D5" w:rsidRDefault="007835E9" w:rsidP="002B1552">
      <w:pPr>
        <w:jc w:val="center"/>
        <w:rPr>
          <w:rFonts w:ascii="Verdana" w:hAnsi="Verdana" w:cs="Arial"/>
          <w:b/>
          <w:sz w:val="18"/>
          <w:szCs w:val="18"/>
          <w:lang w:val="es-BO"/>
        </w:rPr>
      </w:pPr>
      <w:r w:rsidRPr="00BE27D5">
        <w:rPr>
          <w:rFonts w:ascii="Verdana" w:hAnsi="Verdana" w:cs="Arial"/>
          <w:b/>
          <w:sz w:val="18"/>
          <w:szCs w:val="18"/>
          <w:lang w:val="es-BO"/>
        </w:rPr>
        <w:t>PRESENTACIÓN DE PROPUESTA</w:t>
      </w: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t>(Para Empresas o Asociaciones Accidentales)</w:t>
      </w:r>
    </w:p>
    <w:p w:rsidR="002B1552" w:rsidRPr="00BE27D5" w:rsidRDefault="002B1552" w:rsidP="002B1552">
      <w:pPr>
        <w:jc w:val="center"/>
        <w:rPr>
          <w:rFonts w:cs="Arial"/>
          <w:b/>
          <w:lang w:val="es-BO"/>
        </w:rPr>
      </w:pPr>
    </w:p>
    <w:tbl>
      <w:tblPr>
        <w:tblW w:w="5355" w:type="pct"/>
        <w:jc w:val="center"/>
        <w:tblLayout w:type="fixed"/>
        <w:tblCellMar>
          <w:left w:w="70" w:type="dxa"/>
          <w:right w:w="70" w:type="dxa"/>
        </w:tblCellMar>
        <w:tblLook w:val="04A0" w:firstRow="1" w:lastRow="0" w:firstColumn="1" w:lastColumn="0" w:noHBand="0" w:noVBand="1"/>
      </w:tblPr>
      <w:tblGrid>
        <w:gridCol w:w="167"/>
        <w:gridCol w:w="1611"/>
        <w:gridCol w:w="340"/>
        <w:gridCol w:w="340"/>
        <w:gridCol w:w="340"/>
        <w:gridCol w:w="12"/>
        <w:gridCol w:w="155"/>
        <w:gridCol w:w="85"/>
        <w:gridCol w:w="28"/>
        <w:gridCol w:w="59"/>
        <w:gridCol w:w="85"/>
        <w:gridCol w:w="236"/>
        <w:gridCol w:w="37"/>
        <w:gridCol w:w="173"/>
        <w:gridCol w:w="171"/>
        <w:gridCol w:w="205"/>
        <w:gridCol w:w="144"/>
        <w:gridCol w:w="205"/>
        <w:gridCol w:w="144"/>
        <w:gridCol w:w="262"/>
        <w:gridCol w:w="89"/>
        <w:gridCol w:w="116"/>
        <w:gridCol w:w="195"/>
        <w:gridCol w:w="41"/>
        <w:gridCol w:w="104"/>
        <w:gridCol w:w="183"/>
        <w:gridCol w:w="63"/>
        <w:gridCol w:w="79"/>
        <w:gridCol w:w="273"/>
        <w:gridCol w:w="33"/>
        <w:gridCol w:w="199"/>
        <w:gridCol w:w="118"/>
        <w:gridCol w:w="222"/>
        <w:gridCol w:w="134"/>
        <w:gridCol w:w="159"/>
        <w:gridCol w:w="193"/>
        <w:gridCol w:w="87"/>
        <w:gridCol w:w="266"/>
        <w:gridCol w:w="65"/>
        <w:gridCol w:w="315"/>
        <w:gridCol w:w="140"/>
        <w:gridCol w:w="216"/>
        <w:gridCol w:w="108"/>
        <w:gridCol w:w="136"/>
        <w:gridCol w:w="116"/>
        <w:gridCol w:w="112"/>
        <w:gridCol w:w="33"/>
        <w:gridCol w:w="273"/>
        <w:gridCol w:w="1041"/>
        <w:gridCol w:w="8"/>
        <w:gridCol w:w="252"/>
      </w:tblGrid>
      <w:tr w:rsidR="002B1552" w:rsidRPr="00BE27D5" w:rsidTr="002A5147">
        <w:trPr>
          <w:trHeight w:val="195"/>
          <w:jc w:val="center"/>
        </w:trPr>
        <w:tc>
          <w:tcPr>
            <w:tcW w:w="5000" w:type="pct"/>
            <w:gridSpan w:val="51"/>
            <w:tcBorders>
              <w:top w:val="single" w:sz="12" w:space="0" w:color="000000"/>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lang w:val="es-BO" w:eastAsia="es-BO"/>
              </w:rPr>
            </w:pPr>
            <w:bookmarkStart w:id="43" w:name="OLE_LINK3"/>
            <w:r w:rsidRPr="00BE27D5">
              <w:rPr>
                <w:rFonts w:ascii="Arial" w:hAnsi="Arial" w:cs="Arial"/>
                <w:b/>
                <w:bCs/>
                <w:color w:val="FFFFFF"/>
                <w:sz w:val="16"/>
                <w:lang w:val="es-BO" w:eastAsia="es-BO"/>
              </w:rPr>
              <w:t>DATOS DEL OBJETO DE LA CONTRATACIÓN</w:t>
            </w:r>
          </w:p>
        </w:tc>
      </w:tr>
      <w:tr w:rsidR="002B1552" w:rsidRPr="00BE27D5" w:rsidTr="00500DE7">
        <w:trPr>
          <w:trHeight w:val="50"/>
          <w:jc w:val="center"/>
        </w:trPr>
        <w:tc>
          <w:tcPr>
            <w:tcW w:w="1457" w:type="pct"/>
            <w:gridSpan w:val="7"/>
            <w:tcBorders>
              <w:top w:val="nil"/>
              <w:left w:val="single" w:sz="12" w:space="0" w:color="auto"/>
              <w:bottom w:val="nil"/>
              <w:right w:val="nil"/>
            </w:tcBorders>
            <w:shd w:val="clear" w:color="auto" w:fill="auto"/>
            <w:vAlign w:val="center"/>
            <w:hideMark/>
          </w:tcPr>
          <w:p w:rsidR="002B1552" w:rsidRPr="00BE27D5" w:rsidRDefault="002B1552" w:rsidP="001033E2">
            <w:pPr>
              <w:jc w:val="right"/>
              <w:rPr>
                <w:rFonts w:ascii="Arial" w:hAnsi="Arial" w:cs="Arial"/>
                <w:color w:val="000000"/>
                <w:sz w:val="4"/>
                <w:szCs w:val="4"/>
                <w:lang w:val="es-BO" w:eastAsia="es-BO"/>
              </w:rPr>
            </w:pPr>
            <w:r w:rsidRPr="00BE27D5">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8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0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1"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6"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31" w:type="pct"/>
            <w:gridSpan w:val="5"/>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8"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7"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44"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5"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2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1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512"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025C00" w:rsidRPr="00BE27D5" w:rsidTr="00500DE7">
        <w:trPr>
          <w:trHeight w:val="116"/>
          <w:jc w:val="center"/>
        </w:trPr>
        <w:tc>
          <w:tcPr>
            <w:tcW w:w="874" w:type="pct"/>
            <w:gridSpan w:val="2"/>
            <w:tcBorders>
              <w:top w:val="nil"/>
              <w:left w:val="single" w:sz="12" w:space="0" w:color="auto"/>
              <w:bottom w:val="nil"/>
              <w:right w:val="single" w:sz="4" w:space="0" w:color="auto"/>
            </w:tcBorders>
            <w:shd w:val="clear" w:color="auto" w:fill="auto"/>
            <w:vAlign w:val="center"/>
            <w:hideMark/>
          </w:tcPr>
          <w:p w:rsidR="002B1552" w:rsidRPr="00BE27D5" w:rsidRDefault="002B1552" w:rsidP="001033E2">
            <w:pPr>
              <w:jc w:val="right"/>
              <w:rPr>
                <w:rFonts w:ascii="Arial" w:hAnsi="Arial" w:cs="Arial"/>
                <w:b/>
                <w:bCs/>
                <w:color w:val="000000"/>
                <w:sz w:val="16"/>
                <w:szCs w:val="16"/>
                <w:lang w:val="es-BO" w:eastAsia="es-BO"/>
              </w:rPr>
            </w:pPr>
            <w:r w:rsidRPr="00BE27D5">
              <w:rPr>
                <w:rFonts w:ascii="Arial" w:hAnsi="Arial" w:cs="Arial"/>
                <w:b/>
                <w:bCs/>
                <w:color w:val="000000"/>
                <w:sz w:val="16"/>
                <w:szCs w:val="16"/>
                <w:lang w:val="es-BO" w:eastAsia="es-BO"/>
              </w:rPr>
              <w:t>CUCE:</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7C3951" w:rsidP="001033E2">
            <w:pPr>
              <w:jc w:val="center"/>
              <w:rPr>
                <w:rFonts w:ascii="Arial" w:hAnsi="Arial" w:cs="Arial"/>
                <w:color w:val="000000"/>
                <w:lang w:val="es-BO" w:eastAsia="es-BO"/>
              </w:rPr>
            </w:pPr>
            <w:r>
              <w:rPr>
                <w:rFonts w:ascii="Arial" w:hAnsi="Arial" w:cs="Arial"/>
                <w:color w:val="000000"/>
                <w:lang w:val="es-BO" w:eastAsia="es-BO"/>
              </w:rPr>
              <w:t>8</w:t>
            </w:r>
          </w:p>
        </w:tc>
        <w:tc>
          <w:tcPr>
            <w:tcW w:w="167" w:type="pct"/>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6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9</w:t>
            </w:r>
          </w:p>
        </w:tc>
        <w:tc>
          <w:tcPr>
            <w:tcW w:w="16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5</w:t>
            </w:r>
          </w:p>
        </w:tc>
        <w:tc>
          <w:tcPr>
            <w:tcW w:w="1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72" w:type="pct"/>
            <w:gridSpan w:val="2"/>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3"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2" w:type="pct"/>
            <w:gridSpan w:val="3"/>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8</w:t>
            </w:r>
          </w:p>
        </w:tc>
        <w:tc>
          <w:tcPr>
            <w:tcW w:w="17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2</w:t>
            </w:r>
          </w:p>
        </w:tc>
        <w:tc>
          <w:tcPr>
            <w:tcW w:w="1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2</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9</w:t>
            </w:r>
          </w:p>
        </w:tc>
        <w:tc>
          <w:tcPr>
            <w:tcW w:w="174"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0</w:t>
            </w:r>
          </w:p>
        </w:tc>
        <w:tc>
          <w:tcPr>
            <w:tcW w:w="25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212810" w:rsidP="001033E2">
            <w:pPr>
              <w:jc w:val="center"/>
              <w:rPr>
                <w:rFonts w:ascii="Arial" w:hAnsi="Arial" w:cs="Arial"/>
                <w:color w:val="000000"/>
                <w:lang w:val="es-BO" w:eastAsia="es-BO"/>
              </w:rPr>
            </w:pPr>
            <w:r>
              <w:rPr>
                <w:rFonts w:ascii="Arial" w:hAnsi="Arial" w:cs="Arial"/>
                <w:color w:val="000000"/>
                <w:lang w:val="es-BO" w:eastAsia="es-BO"/>
              </w:rPr>
              <w:t>7</w:t>
            </w:r>
          </w:p>
        </w:tc>
        <w:tc>
          <w:tcPr>
            <w:tcW w:w="106" w:type="pct"/>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205" w:type="pct"/>
            <w:gridSpan w:val="3"/>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512"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color w:val="000000"/>
                <w:lang w:val="es-BO" w:eastAsia="es-BO"/>
              </w:rPr>
            </w:pPr>
            <w:r w:rsidRPr="00BE27D5">
              <w:rPr>
                <w:rFonts w:ascii="Arial" w:hAnsi="Arial" w:cs="Arial"/>
                <w:color w:val="000000"/>
                <w:lang w:val="es-BO" w:eastAsia="es-BO"/>
              </w:rPr>
              <w:t> </w:t>
            </w:r>
          </w:p>
        </w:tc>
      </w:tr>
      <w:tr w:rsidR="002B1552" w:rsidRPr="00BE27D5" w:rsidTr="00500DE7">
        <w:trPr>
          <w:trHeight w:val="40"/>
          <w:jc w:val="center"/>
        </w:trPr>
        <w:tc>
          <w:tcPr>
            <w:tcW w:w="1457" w:type="pct"/>
            <w:gridSpan w:val="7"/>
            <w:tcBorders>
              <w:top w:val="nil"/>
              <w:left w:val="single" w:sz="12" w:space="0" w:color="auto"/>
              <w:bottom w:val="nil"/>
              <w:right w:val="nil"/>
            </w:tcBorders>
            <w:shd w:val="clear" w:color="auto" w:fill="auto"/>
            <w:vAlign w:val="center"/>
            <w:hideMark/>
          </w:tcPr>
          <w:p w:rsidR="002B1552" w:rsidRPr="00BE27D5" w:rsidRDefault="002B1552" w:rsidP="001033E2">
            <w:pPr>
              <w:jc w:val="right"/>
              <w:rPr>
                <w:rFonts w:ascii="Arial" w:hAnsi="Arial" w:cs="Arial"/>
                <w:color w:val="000000"/>
                <w:sz w:val="4"/>
                <w:szCs w:val="4"/>
                <w:lang w:val="es-BO" w:eastAsia="es-BO"/>
              </w:rPr>
            </w:pPr>
            <w:r w:rsidRPr="00BE27D5">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85"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2"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00"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1"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6" w:type="pct"/>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31" w:type="pct"/>
            <w:gridSpan w:val="5"/>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8"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7"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44"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8"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3"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5"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5"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2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12"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512"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2B1552" w:rsidRPr="00BE27D5" w:rsidTr="003A3709">
        <w:trPr>
          <w:trHeight w:val="261"/>
          <w:jc w:val="center"/>
        </w:trPr>
        <w:tc>
          <w:tcPr>
            <w:tcW w:w="2786" w:type="pct"/>
            <w:gridSpan w:val="28"/>
            <w:tcBorders>
              <w:top w:val="nil"/>
              <w:left w:val="single" w:sz="12" w:space="0" w:color="auto"/>
              <w:bottom w:val="nil"/>
              <w:right w:val="single" w:sz="4" w:space="0" w:color="auto"/>
            </w:tcBorders>
            <w:shd w:val="clear" w:color="auto" w:fill="auto"/>
            <w:vAlign w:val="center"/>
            <w:hideMark/>
          </w:tcPr>
          <w:p w:rsidR="002B1552" w:rsidRPr="00BE27D5" w:rsidRDefault="008205A4" w:rsidP="008205A4">
            <w:pPr>
              <w:jc w:val="right"/>
              <w:rPr>
                <w:rFonts w:ascii="Arial" w:hAnsi="Arial" w:cs="Arial"/>
                <w:color w:val="000000"/>
                <w:sz w:val="16"/>
                <w:szCs w:val="16"/>
                <w:lang w:val="es-BO" w:eastAsia="es-BO"/>
              </w:rPr>
            </w:pPr>
            <w:r w:rsidRPr="00BE27D5">
              <w:rPr>
                <w:rFonts w:ascii="Arial" w:hAnsi="Arial" w:cs="Arial"/>
                <w:b/>
                <w:bCs/>
                <w:color w:val="000000"/>
                <w:sz w:val="16"/>
                <w:szCs w:val="16"/>
                <w:lang w:val="es-BO" w:eastAsia="es-BO"/>
              </w:rPr>
              <w:t>SEÑALAR EL OBJETO DE LA CONTRATACIÓN</w:t>
            </w:r>
            <w:r w:rsidR="002B1552" w:rsidRPr="00BE27D5">
              <w:rPr>
                <w:rFonts w:ascii="Arial" w:hAnsi="Arial" w:cs="Arial"/>
                <w:b/>
                <w:bCs/>
                <w:color w:val="000000"/>
                <w:sz w:val="16"/>
                <w:szCs w:val="16"/>
                <w:lang w:val="es-BO" w:eastAsia="es-BO"/>
              </w:rPr>
              <w:t>:</w:t>
            </w:r>
          </w:p>
        </w:tc>
        <w:tc>
          <w:tcPr>
            <w:tcW w:w="2084" w:type="pct"/>
            <w:gridSpan w:val="21"/>
            <w:tcBorders>
              <w:top w:val="single" w:sz="4" w:space="0" w:color="auto"/>
              <w:left w:val="single" w:sz="4" w:space="0" w:color="auto"/>
              <w:bottom w:val="single" w:sz="4" w:space="0" w:color="auto"/>
              <w:right w:val="single" w:sz="4" w:space="0" w:color="auto"/>
            </w:tcBorders>
            <w:shd w:val="clear" w:color="auto" w:fill="DBE5F1"/>
            <w:vAlign w:val="bottom"/>
          </w:tcPr>
          <w:p w:rsidR="002B1552" w:rsidRPr="00500DE7" w:rsidRDefault="003D12CF" w:rsidP="00397745">
            <w:pPr>
              <w:jc w:val="center"/>
              <w:rPr>
                <w:rFonts w:ascii="Verdana" w:hAnsi="Verdana" w:cs="Arial"/>
                <w:b/>
                <w:color w:val="000000"/>
                <w:lang w:val="es-BO" w:eastAsia="es-BO"/>
              </w:rPr>
            </w:pPr>
            <w:r w:rsidRPr="00500DE7">
              <w:rPr>
                <w:rFonts w:ascii="Verdana" w:hAnsi="Verdana" w:cs="Arial"/>
                <w:b/>
                <w:color w:val="0000FF"/>
                <w:szCs w:val="19"/>
              </w:rPr>
              <w:t xml:space="preserve">OBRA DE REFUERZO ESTRUCTURAL DEL ÁREA DE PALIERES DE GRADAS </w:t>
            </w:r>
          </w:p>
        </w:tc>
        <w:tc>
          <w:tcPr>
            <w:tcW w:w="130" w:type="pct"/>
            <w:gridSpan w:val="2"/>
            <w:tcBorders>
              <w:top w:val="nil"/>
              <w:left w:val="single" w:sz="4" w:space="0" w:color="auto"/>
              <w:bottom w:val="nil"/>
              <w:right w:val="single" w:sz="12" w:space="0" w:color="auto"/>
            </w:tcBorders>
            <w:shd w:val="clear" w:color="auto" w:fill="auto"/>
            <w:vAlign w:val="bottom"/>
          </w:tcPr>
          <w:p w:rsidR="002B1552" w:rsidRPr="00BE27D5" w:rsidRDefault="002B1552" w:rsidP="001033E2">
            <w:pPr>
              <w:rPr>
                <w:rFonts w:ascii="Arial" w:hAnsi="Arial" w:cs="Arial"/>
                <w:color w:val="000000"/>
                <w:lang w:val="es-BO" w:eastAsia="es-BO"/>
              </w:rPr>
            </w:pPr>
          </w:p>
        </w:tc>
      </w:tr>
      <w:tr w:rsidR="002B1552" w:rsidRPr="00BE27D5" w:rsidTr="00500DE7">
        <w:trPr>
          <w:trHeight w:val="40"/>
          <w:jc w:val="center"/>
        </w:trPr>
        <w:tc>
          <w:tcPr>
            <w:tcW w:w="1457" w:type="pct"/>
            <w:gridSpan w:val="7"/>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85" w:type="pct"/>
            <w:gridSpan w:val="3"/>
            <w:tcBorders>
              <w:top w:val="nil"/>
              <w:left w:val="nil"/>
              <w:bottom w:val="single" w:sz="12" w:space="0" w:color="auto"/>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15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8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0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1"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6"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31" w:type="pct"/>
            <w:gridSpan w:val="5"/>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8"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7"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44"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5"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2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1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512"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r>
      <w:tr w:rsidR="002B1552" w:rsidRPr="00BE27D5" w:rsidTr="002A5147">
        <w:trPr>
          <w:trHeight w:val="150"/>
          <w:jc w:val="center"/>
        </w:trPr>
        <w:tc>
          <w:tcPr>
            <w:tcW w:w="5000" w:type="pct"/>
            <w:gridSpan w:val="51"/>
            <w:tcBorders>
              <w:top w:val="single" w:sz="12" w:space="0" w:color="auto"/>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sz w:val="16"/>
                <w:szCs w:val="16"/>
                <w:lang w:val="es-BO" w:eastAsia="es-BO"/>
              </w:rPr>
            </w:pPr>
            <w:r w:rsidRPr="00BE27D5">
              <w:rPr>
                <w:rFonts w:ascii="Arial" w:hAnsi="Arial" w:cs="Arial"/>
                <w:b/>
                <w:bCs/>
                <w:color w:val="FFFFFF"/>
                <w:sz w:val="16"/>
                <w:lang w:val="es-BO" w:eastAsia="es-BO"/>
              </w:rPr>
              <w:t>MONTO</w:t>
            </w:r>
            <w:r w:rsidRPr="00BE27D5">
              <w:rPr>
                <w:rFonts w:ascii="Arial" w:hAnsi="Arial" w:cs="Arial"/>
                <w:b/>
                <w:bCs/>
                <w:color w:val="FFFFFF"/>
                <w:sz w:val="16"/>
                <w:szCs w:val="16"/>
                <w:lang w:val="es-BO" w:eastAsia="es-BO"/>
              </w:rPr>
              <w:t xml:space="preserve"> Y PLAZO DE VALIDEZ DE LA PROPUESTA (EN DÍAS CALENDARIO)</w:t>
            </w:r>
          </w:p>
        </w:tc>
      </w:tr>
      <w:tr w:rsidR="002B1552" w:rsidRPr="00BE27D5" w:rsidTr="002A5147">
        <w:trPr>
          <w:trHeight w:val="42"/>
          <w:jc w:val="center"/>
        </w:trPr>
        <w:tc>
          <w:tcPr>
            <w:tcW w:w="5000" w:type="pct"/>
            <w:gridSpan w:val="51"/>
            <w:tcBorders>
              <w:top w:val="single" w:sz="12" w:space="0" w:color="auto"/>
              <w:left w:val="single" w:sz="12" w:space="0" w:color="auto"/>
              <w:right w:val="single" w:sz="12" w:space="0" w:color="auto"/>
            </w:tcBorders>
            <w:shd w:val="clear" w:color="auto" w:fill="auto"/>
            <w:vAlign w:val="center"/>
          </w:tcPr>
          <w:p w:rsidR="002B1552" w:rsidRPr="00BE27D5" w:rsidRDefault="002B1552" w:rsidP="001033E2">
            <w:pPr>
              <w:pStyle w:val="Prrafodelista"/>
              <w:ind w:left="0"/>
              <w:rPr>
                <w:rFonts w:ascii="Arial" w:hAnsi="Arial" w:cs="Arial"/>
                <w:bCs/>
                <w:sz w:val="16"/>
                <w:szCs w:val="16"/>
                <w:lang w:val="es-BO" w:eastAsia="es-BO"/>
              </w:rPr>
            </w:pPr>
            <w:r w:rsidRPr="00BE27D5">
              <w:rPr>
                <w:rFonts w:ascii="Arial" w:hAnsi="Arial" w:cs="Arial"/>
                <w:bCs/>
                <w:sz w:val="16"/>
                <w:szCs w:val="16"/>
                <w:lang w:val="es-BO" w:eastAsia="es-BO"/>
              </w:rPr>
              <w:t>(El proponente debe registrar el monto total que ofrece por la provisión de obra)</w:t>
            </w:r>
          </w:p>
          <w:p w:rsidR="002B1552" w:rsidRPr="00BE27D5" w:rsidRDefault="002B1552" w:rsidP="001033E2">
            <w:pPr>
              <w:pStyle w:val="Prrafodelista"/>
              <w:ind w:left="0"/>
              <w:rPr>
                <w:rFonts w:ascii="Arial" w:hAnsi="Arial" w:cs="Arial"/>
                <w:b/>
                <w:bCs/>
                <w:sz w:val="16"/>
                <w:szCs w:val="16"/>
                <w:lang w:val="es-BO" w:eastAsia="es-BO"/>
              </w:rPr>
            </w:pPr>
            <w:r w:rsidRPr="00BE27D5">
              <w:rPr>
                <w:rFonts w:ascii="Arial" w:hAnsi="Arial" w:cs="Arial"/>
                <w:bCs/>
                <w:sz w:val="16"/>
                <w:szCs w:val="16"/>
                <w:lang w:val="es-BO" w:eastAsia="es-BO"/>
              </w:rPr>
              <w:t>(Para procesos por tramos o paquetes, se debe detallar los precios de cada tramo o paquete al que se presente el proponente)</w:t>
            </w: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DESCRIPCIÓN</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NUMERAL (Bs.)</w:t>
            </w: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LITERAL</w:t>
            </w: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VALIDEZ </w:t>
            </w: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500DE7" w:rsidRDefault="00500DE7" w:rsidP="00397745">
            <w:pPr>
              <w:pStyle w:val="Prrafodelista"/>
              <w:ind w:left="28"/>
              <w:jc w:val="both"/>
              <w:rPr>
                <w:rFonts w:ascii="Verdana" w:hAnsi="Verdana" w:cs="Arial"/>
                <w:b/>
                <w:bCs/>
                <w:sz w:val="16"/>
                <w:szCs w:val="16"/>
                <w:lang w:val="es-BO" w:eastAsia="es-BO"/>
              </w:rPr>
            </w:pPr>
            <w:r w:rsidRPr="00500DE7">
              <w:rPr>
                <w:rFonts w:ascii="Verdana" w:hAnsi="Verdana" w:cs="Arial"/>
                <w:b/>
                <w:color w:val="0000FF"/>
                <w:sz w:val="16"/>
                <w:szCs w:val="19"/>
              </w:rPr>
              <w:t xml:space="preserve">OBRA DE REFUERZO ESTRUCTURAL DEL ÁREA DE PALIERES DE GRADAS </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2A5147">
        <w:trPr>
          <w:trHeight w:val="58"/>
          <w:jc w:val="center"/>
        </w:trPr>
        <w:tc>
          <w:tcPr>
            <w:tcW w:w="5000" w:type="pct"/>
            <w:gridSpan w:val="51"/>
            <w:tcBorders>
              <w:left w:val="single" w:sz="1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4"/>
                <w:szCs w:val="4"/>
                <w:lang w:val="es-BO" w:eastAsia="es-BO"/>
              </w:rPr>
            </w:pPr>
          </w:p>
        </w:tc>
      </w:tr>
      <w:tr w:rsidR="002B1552" w:rsidRPr="00BE27D5" w:rsidTr="00500DE7">
        <w:trPr>
          <w:trHeight w:val="48"/>
          <w:jc w:val="center"/>
        </w:trPr>
        <w:tc>
          <w:tcPr>
            <w:tcW w:w="1499" w:type="pct"/>
            <w:gridSpan w:val="8"/>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FF0000"/>
                <w:sz w:val="4"/>
                <w:szCs w:val="4"/>
                <w:lang w:val="es-BO" w:eastAsia="es-BO"/>
              </w:rPr>
            </w:pPr>
          </w:p>
        </w:tc>
        <w:tc>
          <w:tcPr>
            <w:tcW w:w="85" w:type="pct"/>
            <w:gridSpan w:val="3"/>
            <w:tcBorders>
              <w:top w:val="nil"/>
              <w:left w:val="nil"/>
              <w:bottom w:val="single" w:sz="12" w:space="0" w:color="auto"/>
            </w:tcBorders>
            <w:shd w:val="clear" w:color="auto" w:fill="auto"/>
            <w:vAlign w:val="center"/>
            <w:hideMark/>
          </w:tcPr>
          <w:p w:rsidR="002B1552" w:rsidRPr="00BE27D5" w:rsidRDefault="002B1552" w:rsidP="001033E2">
            <w:pPr>
              <w:jc w:val="center"/>
              <w:rPr>
                <w:rFonts w:ascii="Arial" w:hAnsi="Arial" w:cs="Arial"/>
                <w:b/>
                <w:bCs/>
                <w:color w:val="FF0000"/>
                <w:sz w:val="4"/>
                <w:szCs w:val="4"/>
                <w:lang w:val="es-BO" w:eastAsia="es-BO"/>
              </w:rPr>
            </w:pPr>
          </w:p>
        </w:tc>
        <w:tc>
          <w:tcPr>
            <w:tcW w:w="3286" w:type="pct"/>
            <w:gridSpan w:val="38"/>
            <w:tcBorders>
              <w:bottom w:val="single" w:sz="12" w:space="0" w:color="auto"/>
            </w:tcBorders>
            <w:shd w:val="clear" w:color="000000" w:fill="FFFFFF"/>
            <w:vAlign w:val="bottom"/>
            <w:hideMark/>
          </w:tcPr>
          <w:p w:rsidR="002B1552" w:rsidRPr="00BE27D5" w:rsidRDefault="002B1552" w:rsidP="001033E2">
            <w:pPr>
              <w:rPr>
                <w:rFonts w:ascii="Arial" w:hAnsi="Arial" w:cs="Arial"/>
                <w:sz w:val="4"/>
                <w:szCs w:val="4"/>
                <w:lang w:val="es-BO"/>
              </w:rPr>
            </w:pP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4"/>
                <w:lang w:val="es-BO" w:eastAsia="es-BO"/>
              </w:rPr>
            </w:pPr>
          </w:p>
        </w:tc>
      </w:tr>
      <w:bookmarkEnd w:id="43"/>
    </w:tbl>
    <w:p w:rsidR="006D3949" w:rsidRPr="00BE27D5" w:rsidRDefault="006D3949" w:rsidP="00A544DB">
      <w:pPr>
        <w:suppressAutoHyphens/>
        <w:jc w:val="both"/>
        <w:rPr>
          <w:rFonts w:cs="Arial"/>
          <w:b/>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las Condiciones del Proceso</w:t>
      </w:r>
    </w:p>
    <w:p w:rsidR="00A544DB" w:rsidRPr="00BE27D5" w:rsidRDefault="00A544DB" w:rsidP="00A544DB">
      <w:pPr>
        <w:suppressAutoHyphens/>
        <w:ind w:left="360"/>
        <w:jc w:val="both"/>
        <w:rPr>
          <w:rFonts w:ascii="Verdana" w:hAnsi="Verdana" w:cs="Arial"/>
          <w:b/>
          <w:sz w:val="18"/>
          <w:szCs w:val="18"/>
          <w:lang w:val="es-BO"/>
        </w:rPr>
      </w:pP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cumplir estrictamente la normativa de la Ley N° 1178, de Administración y Control Gubernamentales, lo establecido en las NB-SABS y el presente DBC.</w:t>
      </w: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no tener conflicto de intereses para el presente proceso de contratación.</w:t>
      </w:r>
    </w:p>
    <w:p w:rsidR="00592390" w:rsidRPr="00BE27D5" w:rsidRDefault="00592390" w:rsidP="00CE4F5C">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BE27D5">
        <w:rPr>
          <w:rFonts w:ascii="Verdana" w:hAnsi="Verdana" w:cs="Arial"/>
          <w:sz w:val="18"/>
          <w:szCs w:val="18"/>
          <w:lang w:val="es-BO"/>
        </w:rPr>
        <w:t>rvas todas las estipulaciones en</w:t>
      </w:r>
      <w:r w:rsidRPr="00BE27D5">
        <w:rPr>
          <w:rFonts w:ascii="Verdana" w:hAnsi="Verdana" w:cs="Arial"/>
          <w:sz w:val="18"/>
          <w:szCs w:val="18"/>
          <w:lang w:val="es-BO"/>
        </w:rPr>
        <w:t xml:space="preserve"> dichos documentos y la adhesión al texto del contrato.</w:t>
      </w:r>
    </w:p>
    <w:p w:rsidR="00114736" w:rsidRPr="00BE27D5" w:rsidRDefault="00114736" w:rsidP="00114736">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BE27D5">
        <w:rPr>
          <w:rFonts w:ascii="Verdana" w:hAnsi="Verdana" w:cs="Arial"/>
          <w:sz w:val="18"/>
          <w:szCs w:val="18"/>
          <w:lang w:val="es-BO"/>
        </w:rPr>
        <w:t xml:space="preserve"> sin perjuicio de lo dispuesto en normativa específica</w:t>
      </w:r>
      <w:r w:rsidRPr="00BE27D5">
        <w:rPr>
          <w:rFonts w:ascii="Verdana" w:hAnsi="Verdana" w:cs="Arial"/>
          <w:sz w:val="18"/>
          <w:szCs w:val="18"/>
          <w:lang w:val="es-BO"/>
        </w:rPr>
        <w:t>.</w:t>
      </w:r>
    </w:p>
    <w:p w:rsidR="007206E3" w:rsidRPr="00BE27D5" w:rsidRDefault="007206E3"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autenticidad de las garantías presentadas en el proceso de contratación, autorizando su verificación en las instancias correspondientes.</w:t>
      </w:r>
    </w:p>
    <w:p w:rsidR="005613AF" w:rsidRPr="00BE27D5" w:rsidRDefault="005613AF"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haber realizado la Inspección Previa.</w:t>
      </w:r>
    </w:p>
    <w:p w:rsidR="00333C5B" w:rsidRPr="00BE27D5" w:rsidRDefault="00333C5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Comprometo mi inscripción </w:t>
      </w:r>
      <w:r w:rsidR="003A33DC" w:rsidRPr="00BE27D5">
        <w:rPr>
          <w:rFonts w:ascii="Verdana" w:hAnsi="Verdana" w:cs="Arial"/>
          <w:sz w:val="18"/>
          <w:szCs w:val="18"/>
          <w:lang w:val="es-BO"/>
        </w:rPr>
        <w:t xml:space="preserve">en el Registro Único de Proveedores del estado (RUPE), una vez presentada mi propuesta a la Entidad Convocante (Excepto aquellos proponentes que </w:t>
      </w:r>
      <w:r w:rsidR="00592390" w:rsidRPr="00BE27D5">
        <w:rPr>
          <w:rFonts w:ascii="Verdana" w:hAnsi="Verdana" w:cs="Arial"/>
          <w:sz w:val="18"/>
          <w:szCs w:val="18"/>
          <w:lang w:val="es-BO"/>
        </w:rPr>
        <w:t xml:space="preserve">ya </w:t>
      </w:r>
      <w:r w:rsidR="003A33DC" w:rsidRPr="00BE27D5">
        <w:rPr>
          <w:rFonts w:ascii="Verdana" w:hAnsi="Verdana" w:cs="Arial"/>
          <w:sz w:val="18"/>
          <w:szCs w:val="18"/>
          <w:lang w:val="es-BO"/>
        </w:rPr>
        <w:t>se encuentren inscritos en el RUPE).</w:t>
      </w:r>
    </w:p>
    <w:p w:rsidR="005613AF" w:rsidRPr="00BE27D5" w:rsidRDefault="005613AF" w:rsidP="005613AF">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6F2DE7" w:rsidRPr="00BE27D5" w:rsidRDefault="006F2DE7"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Acepto a sola f</w:t>
      </w:r>
      <w:r w:rsidR="00E05F9D" w:rsidRPr="00BE27D5">
        <w:rPr>
          <w:rFonts w:ascii="Verdana" w:hAnsi="Verdana" w:cs="Arial"/>
          <w:sz w:val="18"/>
          <w:szCs w:val="18"/>
          <w:lang w:val="es-BO"/>
        </w:rPr>
        <w:t xml:space="preserve">irma de este documento que </w:t>
      </w:r>
      <w:r w:rsidR="004E5D52" w:rsidRPr="00BE27D5">
        <w:rPr>
          <w:rFonts w:ascii="Verdana" w:hAnsi="Verdana" w:cs="Arial"/>
          <w:sz w:val="18"/>
          <w:szCs w:val="18"/>
          <w:lang w:val="es-BO"/>
        </w:rPr>
        <w:t>todos los</w:t>
      </w:r>
      <w:r w:rsidR="00E05F9D" w:rsidRPr="00BE27D5">
        <w:rPr>
          <w:rFonts w:ascii="Verdana" w:hAnsi="Verdana" w:cs="Arial"/>
          <w:sz w:val="18"/>
          <w:szCs w:val="18"/>
          <w:lang w:val="es-BO"/>
        </w:rPr>
        <w:t xml:space="preserve"> Formularios presentado</w:t>
      </w:r>
      <w:r w:rsidRPr="00BE27D5">
        <w:rPr>
          <w:rFonts w:ascii="Verdana" w:hAnsi="Verdana" w:cs="Arial"/>
          <w:sz w:val="18"/>
          <w:szCs w:val="18"/>
          <w:lang w:val="es-BO"/>
        </w:rPr>
        <w:t>s se tienen por sus</w:t>
      </w:r>
      <w:r w:rsidR="00E05F9D" w:rsidRPr="00BE27D5">
        <w:rPr>
          <w:rFonts w:ascii="Verdana" w:hAnsi="Verdana" w:cs="Arial"/>
          <w:sz w:val="18"/>
          <w:szCs w:val="18"/>
          <w:lang w:val="es-BO"/>
        </w:rPr>
        <w:t>crito</w:t>
      </w:r>
      <w:r w:rsidRPr="00BE27D5">
        <w:rPr>
          <w:rFonts w:ascii="Verdana" w:hAnsi="Verdana" w:cs="Arial"/>
          <w:sz w:val="18"/>
          <w:szCs w:val="18"/>
          <w:lang w:val="es-BO"/>
        </w:rPr>
        <w:t>s</w:t>
      </w:r>
      <w:r w:rsidR="009F3390" w:rsidRPr="00BE27D5">
        <w:rPr>
          <w:rFonts w:ascii="Verdana" w:hAnsi="Verdana" w:cs="Arial"/>
          <w:sz w:val="18"/>
          <w:szCs w:val="18"/>
          <w:lang w:val="es-BO"/>
        </w:rPr>
        <w:t>, excepto el Formulario A-5 y Formulario A-6, los cuales deben estar firmados por los profesionales propuestos.</w:t>
      </w:r>
    </w:p>
    <w:p w:rsidR="00A544DB" w:rsidRPr="00BE27D5" w:rsidRDefault="00A544D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Declaro que el personal clave propuesto </w:t>
      </w:r>
      <w:r w:rsidR="00376703" w:rsidRPr="00BE27D5">
        <w:rPr>
          <w:rFonts w:ascii="Verdana" w:hAnsi="Verdana" w:cs="Arial"/>
          <w:sz w:val="18"/>
          <w:szCs w:val="18"/>
          <w:lang w:val="es-BO"/>
        </w:rPr>
        <w:t xml:space="preserve">en el Formulario A-5 y Formulario A-6 </w:t>
      </w:r>
      <w:r w:rsidRPr="00BE27D5">
        <w:rPr>
          <w:rFonts w:ascii="Verdana" w:hAnsi="Verdana" w:cs="Arial"/>
          <w:sz w:val="18"/>
          <w:szCs w:val="18"/>
          <w:lang w:val="es-BO"/>
        </w:rPr>
        <w:t>se encuentra inscrito en los Registros que prevé la normati</w:t>
      </w:r>
      <w:r w:rsidR="00376703" w:rsidRPr="00BE27D5">
        <w:rPr>
          <w:rFonts w:ascii="Verdana" w:hAnsi="Verdana" w:cs="Arial"/>
          <w:sz w:val="18"/>
          <w:szCs w:val="18"/>
          <w:lang w:val="es-BO"/>
        </w:rPr>
        <w:t>va vigente (cuando corresponda) y que éste no está considerado como personal clave en otras propuestas.</w:t>
      </w:r>
    </w:p>
    <w:p w:rsidR="00A37EE9" w:rsidRPr="00BE27D5" w:rsidRDefault="00A37EE9" w:rsidP="003710F2">
      <w:pPr>
        <w:ind w:left="567"/>
        <w:jc w:val="both"/>
        <w:rPr>
          <w:rFonts w:ascii="Verdana" w:hAnsi="Verdana" w:cs="Arial"/>
          <w:sz w:val="18"/>
          <w:szCs w:val="18"/>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 Presentación de Documentos</w:t>
      </w:r>
    </w:p>
    <w:p w:rsidR="00A544DB" w:rsidRPr="00BE27D5" w:rsidRDefault="00A544DB" w:rsidP="00A544DB">
      <w:pPr>
        <w:jc w:val="both"/>
        <w:rPr>
          <w:rFonts w:ascii="Verdana" w:hAnsi="Verdana" w:cs="Arial"/>
          <w:b/>
          <w:sz w:val="18"/>
          <w:szCs w:val="18"/>
          <w:lang w:val="es-BO"/>
        </w:rPr>
      </w:pPr>
    </w:p>
    <w:p w:rsidR="008037C3" w:rsidRPr="00BE27D5" w:rsidRDefault="008037C3" w:rsidP="008037C3">
      <w:pPr>
        <w:jc w:val="both"/>
        <w:rPr>
          <w:rFonts w:ascii="Verdana" w:hAnsi="Verdana" w:cs="Arial"/>
          <w:sz w:val="18"/>
          <w:szCs w:val="18"/>
          <w:lang w:val="es-BO"/>
        </w:rPr>
      </w:pPr>
      <w:r w:rsidRPr="00BE27D5">
        <w:rPr>
          <w:rFonts w:ascii="Verdana" w:hAnsi="Verdana" w:cs="Arial"/>
          <w:sz w:val="18"/>
          <w:szCs w:val="18"/>
          <w:lang w:val="es-BO"/>
        </w:rPr>
        <w:t xml:space="preserve">En caso de ser adjudicado, para la suscripción de contrato, me comprometo a presentar la siguiente documentación, en original o fotocopia legalizada, salvo aquella documentación cuya información se </w:t>
      </w:r>
      <w:r w:rsidRPr="00BE27D5">
        <w:rPr>
          <w:rFonts w:ascii="Verdana" w:hAnsi="Verdana" w:cs="Arial"/>
          <w:sz w:val="18"/>
          <w:szCs w:val="18"/>
          <w:lang w:val="es-BO"/>
        </w:rPr>
        <w:lastRenderedPageBreak/>
        <w:t>encuentre consignada en el Certificado del RUPE, aceptando que el incumplimiento es causal de descalificación de la propuesta. En caso de Asociaciones Accidentales, la documentación conjunta a presentar es la señalada en los incisos</w:t>
      </w:r>
      <w:r w:rsidR="00376703" w:rsidRPr="00BE27D5">
        <w:rPr>
          <w:rFonts w:ascii="Verdana" w:hAnsi="Verdana" w:cs="Arial"/>
          <w:sz w:val="18"/>
          <w:szCs w:val="18"/>
          <w:lang w:val="es-BO"/>
        </w:rPr>
        <w:t xml:space="preserve"> </w:t>
      </w:r>
      <w:r w:rsidRPr="00BE27D5">
        <w:rPr>
          <w:rFonts w:ascii="Verdana" w:hAnsi="Verdana" w:cs="Arial"/>
          <w:sz w:val="18"/>
          <w:szCs w:val="18"/>
          <w:lang w:val="es-BO"/>
        </w:rPr>
        <w:t>a), d</w:t>
      </w:r>
      <w:r w:rsidR="00E3460D" w:rsidRPr="00BE27D5">
        <w:rPr>
          <w:rFonts w:ascii="Verdana" w:hAnsi="Verdana" w:cs="Arial"/>
          <w:sz w:val="18"/>
          <w:szCs w:val="18"/>
          <w:lang w:val="es-BO"/>
        </w:rPr>
        <w:t>)</w:t>
      </w:r>
      <w:r w:rsidR="005553B7" w:rsidRPr="00BE27D5">
        <w:rPr>
          <w:rFonts w:ascii="Verdana" w:hAnsi="Verdana" w:cs="Arial"/>
          <w:sz w:val="18"/>
          <w:szCs w:val="18"/>
          <w:lang w:val="es-BO"/>
        </w:rPr>
        <w:t>,</w:t>
      </w:r>
      <w:r w:rsidR="000B2EF4" w:rsidRPr="00BE27D5">
        <w:rPr>
          <w:rFonts w:ascii="Verdana" w:hAnsi="Verdana" w:cs="Arial"/>
          <w:sz w:val="18"/>
          <w:szCs w:val="18"/>
          <w:lang w:val="es-BO"/>
        </w:rPr>
        <w:t xml:space="preserve"> </w:t>
      </w:r>
      <w:r w:rsidR="00D533EE" w:rsidRPr="00BE27D5">
        <w:rPr>
          <w:rFonts w:ascii="Verdana" w:hAnsi="Verdana" w:cs="Arial"/>
          <w:sz w:val="18"/>
          <w:szCs w:val="18"/>
          <w:lang w:val="es-BO"/>
        </w:rPr>
        <w:t>i),</w:t>
      </w:r>
      <w:r w:rsidR="00B50017" w:rsidRPr="00BE27D5">
        <w:rPr>
          <w:rFonts w:ascii="Verdana" w:hAnsi="Verdana" w:cs="Arial"/>
          <w:sz w:val="18"/>
          <w:szCs w:val="18"/>
          <w:lang w:val="es-BO"/>
        </w:rPr>
        <w:t xml:space="preserve"> j),</w:t>
      </w:r>
      <w:r w:rsidR="00D533EE" w:rsidRPr="00BE27D5">
        <w:rPr>
          <w:rFonts w:ascii="Verdana" w:hAnsi="Verdana" w:cs="Arial"/>
          <w:sz w:val="18"/>
          <w:szCs w:val="18"/>
          <w:lang w:val="es-BO"/>
        </w:rPr>
        <w:t xml:space="preserve"> </w:t>
      </w:r>
      <w:r w:rsidR="00C90C7C">
        <w:rPr>
          <w:rFonts w:ascii="Verdana" w:hAnsi="Verdana" w:cs="Arial"/>
          <w:sz w:val="18"/>
          <w:szCs w:val="18"/>
          <w:lang w:val="es-BO"/>
        </w:rPr>
        <w:t>l</w:t>
      </w:r>
      <w:r w:rsidR="007E2CE3" w:rsidRPr="00BE27D5">
        <w:rPr>
          <w:rFonts w:ascii="Verdana" w:hAnsi="Verdana" w:cs="Arial"/>
          <w:sz w:val="18"/>
          <w:szCs w:val="18"/>
          <w:lang w:val="es-BO"/>
        </w:rPr>
        <w:t>),</w:t>
      </w:r>
      <w:r w:rsidR="00C90C7C">
        <w:rPr>
          <w:rFonts w:ascii="Verdana" w:hAnsi="Verdana" w:cs="Arial"/>
          <w:sz w:val="18"/>
          <w:szCs w:val="18"/>
          <w:lang w:val="es-BO"/>
        </w:rPr>
        <w:t xml:space="preserve"> m</w:t>
      </w:r>
      <w:r w:rsidR="00953956" w:rsidRPr="00BE27D5">
        <w:rPr>
          <w:rFonts w:ascii="Verdana" w:hAnsi="Verdana" w:cs="Arial"/>
          <w:sz w:val="18"/>
          <w:szCs w:val="18"/>
          <w:lang w:val="es-BO"/>
        </w:rPr>
        <w:t>)</w:t>
      </w:r>
      <w:r w:rsidR="00B50017" w:rsidRPr="00BE27D5">
        <w:rPr>
          <w:rFonts w:ascii="Verdana" w:hAnsi="Verdana" w:cs="Arial"/>
          <w:sz w:val="18"/>
          <w:szCs w:val="18"/>
          <w:lang w:val="es-BO"/>
        </w:rPr>
        <w:t xml:space="preserve"> y </w:t>
      </w:r>
      <w:r w:rsidR="00C90C7C">
        <w:rPr>
          <w:rFonts w:ascii="Verdana" w:hAnsi="Verdana" w:cs="Arial"/>
          <w:sz w:val="18"/>
          <w:szCs w:val="18"/>
          <w:lang w:val="es-BO"/>
        </w:rPr>
        <w:t>o</w:t>
      </w:r>
      <w:r w:rsidR="00B50017" w:rsidRPr="00BE27D5">
        <w:rPr>
          <w:rFonts w:ascii="Verdana" w:hAnsi="Verdana" w:cs="Arial"/>
          <w:sz w:val="18"/>
          <w:szCs w:val="18"/>
          <w:lang w:val="es-BO"/>
        </w:rPr>
        <w:t>).</w:t>
      </w:r>
    </w:p>
    <w:p w:rsidR="008037C3" w:rsidRPr="00BE27D5" w:rsidRDefault="008037C3" w:rsidP="00A544DB">
      <w:pPr>
        <w:jc w:val="both"/>
        <w:rPr>
          <w:rFonts w:ascii="Verdana" w:hAnsi="Verdana" w:cs="Arial"/>
          <w:b/>
          <w:sz w:val="18"/>
          <w:szCs w:val="18"/>
          <w:lang w:val="es-BO"/>
        </w:rPr>
      </w:pPr>
    </w:p>
    <w:p w:rsidR="001B5D73"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Certificado del RUPE que respalde la información declarada en su propuesta. </w:t>
      </w:r>
    </w:p>
    <w:p w:rsidR="0049583C" w:rsidRPr="00BE27D5" w:rsidRDefault="0049583C" w:rsidP="00561DC6">
      <w:pPr>
        <w:numPr>
          <w:ilvl w:val="0"/>
          <w:numId w:val="70"/>
        </w:numPr>
        <w:jc w:val="both"/>
        <w:rPr>
          <w:rFonts w:ascii="Verdana" w:hAnsi="Verdana" w:cs="Arial"/>
          <w:strike/>
          <w:color w:val="FF0000"/>
          <w:sz w:val="18"/>
          <w:szCs w:val="18"/>
          <w:lang w:val="es-BO"/>
        </w:rPr>
      </w:pPr>
      <w:r w:rsidRPr="00BE27D5">
        <w:rPr>
          <w:rFonts w:ascii="Verdana" w:hAnsi="Verdana" w:cs="Arial"/>
          <w:sz w:val="18"/>
          <w:szCs w:val="18"/>
          <w:lang w:val="es-BO"/>
        </w:rPr>
        <w:t>Documento</w:t>
      </w:r>
      <w:r w:rsidR="001B5D73" w:rsidRPr="00BE27D5">
        <w:rPr>
          <w:rFonts w:ascii="Verdana" w:hAnsi="Verdana" w:cs="Arial"/>
          <w:sz w:val="18"/>
          <w:szCs w:val="18"/>
          <w:lang w:val="es-BO"/>
        </w:rPr>
        <w:t xml:space="preserve"> de constitución de la </w:t>
      </w:r>
      <w:r w:rsidR="006E3C09">
        <w:rPr>
          <w:rFonts w:ascii="Verdana" w:hAnsi="Verdana" w:cs="Arial"/>
          <w:sz w:val="18"/>
          <w:szCs w:val="18"/>
          <w:lang w:val="es-BO"/>
        </w:rPr>
        <w:t>empresa,</w:t>
      </w:r>
    </w:p>
    <w:p w:rsidR="0049583C"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Matrícula de Comercio </w:t>
      </w:r>
      <w:r w:rsidR="0049583C" w:rsidRPr="00BE27D5">
        <w:rPr>
          <w:rFonts w:ascii="Verdana" w:hAnsi="Verdana" w:cs="Arial"/>
          <w:sz w:val="18"/>
          <w:szCs w:val="18"/>
          <w:lang w:val="es-BO"/>
        </w:rPr>
        <w:t xml:space="preserve">actualizada, excepto </w:t>
      </w:r>
      <w:r w:rsidR="005540F5" w:rsidRPr="00BE27D5">
        <w:rPr>
          <w:rFonts w:ascii="Verdana" w:hAnsi="Verdana" w:cs="Arial"/>
          <w:sz w:val="18"/>
          <w:szCs w:val="18"/>
          <w:lang w:val="es-BO"/>
        </w:rPr>
        <w:t>para</w:t>
      </w:r>
      <w:r w:rsidR="0049583C" w:rsidRPr="00BE27D5">
        <w:rPr>
          <w:rFonts w:ascii="Verdana" w:hAnsi="Verdana" w:cs="Arial"/>
          <w:sz w:val="18"/>
          <w:szCs w:val="18"/>
          <w:lang w:val="es-BO"/>
        </w:rPr>
        <w:t xml:space="preserve"> proponentes </w:t>
      </w:r>
      <w:r w:rsidR="005540F5" w:rsidRPr="00BE27D5">
        <w:rPr>
          <w:rFonts w:ascii="Verdana" w:hAnsi="Verdana" w:cs="Arial"/>
          <w:sz w:val="18"/>
          <w:szCs w:val="18"/>
          <w:lang w:val="es-BO"/>
        </w:rPr>
        <w:t>cuya</w:t>
      </w:r>
      <w:r w:rsidR="0049583C" w:rsidRPr="00BE27D5">
        <w:rPr>
          <w:rFonts w:ascii="Verdana" w:hAnsi="Verdana" w:cs="Arial"/>
          <w:sz w:val="18"/>
          <w:szCs w:val="18"/>
          <w:lang w:val="es-BO"/>
        </w:rPr>
        <w:t xml:space="preserve"> normativa legal inherente a su constitución </w:t>
      </w:r>
      <w:r w:rsidR="005540F5" w:rsidRPr="00BE27D5">
        <w:rPr>
          <w:rFonts w:ascii="Verdana" w:hAnsi="Verdana" w:cs="Arial"/>
          <w:sz w:val="18"/>
          <w:szCs w:val="18"/>
          <w:lang w:val="es-BO"/>
        </w:rPr>
        <w:t xml:space="preserve">así </w:t>
      </w:r>
      <w:r w:rsidR="0049583C" w:rsidRPr="00BE27D5">
        <w:rPr>
          <w:rFonts w:ascii="Verdana" w:hAnsi="Verdana" w:cs="Arial"/>
          <w:sz w:val="18"/>
          <w:szCs w:val="18"/>
          <w:lang w:val="es-BO"/>
        </w:rPr>
        <w:t xml:space="preserve">lo prevea.  </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BE27D5">
        <w:rPr>
          <w:rFonts w:ascii="Verdana" w:hAnsi="Verdana" w:cs="Arial"/>
          <w:sz w:val="18"/>
          <w:szCs w:val="18"/>
          <w:lang w:val="es-BO"/>
        </w:rPr>
        <w:t xml:space="preserve">cuya </w:t>
      </w:r>
      <w:r w:rsidRPr="00BE27D5">
        <w:rPr>
          <w:rFonts w:ascii="Verdana" w:hAnsi="Verdana" w:cs="Arial"/>
          <w:sz w:val="18"/>
          <w:szCs w:val="18"/>
          <w:lang w:val="es-BO"/>
        </w:rPr>
        <w:t>normativa legal inherente a su constitución así lo prevea.</w:t>
      </w:r>
      <w:r w:rsidR="0024241E" w:rsidRPr="00BE27D5">
        <w:rPr>
          <w:rFonts w:ascii="Verdana" w:hAnsi="Verdana" w:cs="Arial"/>
          <w:sz w:val="18"/>
          <w:szCs w:val="18"/>
          <w:lang w:val="es-BO"/>
        </w:rPr>
        <w:t xml:space="preserve"> Aquellas Empresas Unipersonales que no acrediten a un Representante Legal, no deberán presentar este Poder.</w:t>
      </w:r>
    </w:p>
    <w:p w:rsidR="0049583C" w:rsidRPr="00BE27D5" w:rsidRDefault="00E83CEE"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Inscripción en el Padrón Nacional de Contribuyentes</w:t>
      </w:r>
      <w:r w:rsidR="0049583C" w:rsidRPr="00BE27D5">
        <w:rPr>
          <w:rFonts w:ascii="Verdana" w:hAnsi="Verdana" w:cs="Arial"/>
          <w:sz w:val="18"/>
          <w:szCs w:val="18"/>
          <w:lang w:val="es-BO"/>
        </w:rPr>
        <w:t xml:space="preserve"> (NIT).</w:t>
      </w:r>
    </w:p>
    <w:p w:rsidR="0049583C" w:rsidRPr="00BE27D5" w:rsidRDefault="001B2370"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Declaración Jurada del </w:t>
      </w:r>
      <w:r w:rsidR="0049583C" w:rsidRPr="00BE27D5">
        <w:rPr>
          <w:rFonts w:ascii="Verdana" w:hAnsi="Verdana" w:cs="Arial"/>
          <w:sz w:val="18"/>
          <w:szCs w:val="18"/>
          <w:lang w:val="es-BO"/>
        </w:rPr>
        <w:t>Pago de Impuestos a las Utilidades de las Em</w:t>
      </w:r>
      <w:r w:rsidR="0087251E" w:rsidRPr="00BE27D5">
        <w:rPr>
          <w:rFonts w:ascii="Verdana" w:hAnsi="Verdana" w:cs="Arial"/>
          <w:sz w:val="18"/>
          <w:szCs w:val="18"/>
          <w:lang w:val="es-BO"/>
        </w:rPr>
        <w:t xml:space="preserve">presas, con el sello del Banco, </w:t>
      </w:r>
      <w:r w:rsidR="0049583C" w:rsidRPr="00BE27D5">
        <w:rPr>
          <w:rFonts w:ascii="Verdana" w:hAnsi="Verdana" w:cs="Arial"/>
          <w:sz w:val="18"/>
          <w:szCs w:val="18"/>
          <w:lang w:val="es-BO"/>
        </w:rPr>
        <w:t>excepto las empresas de reciente creación</w:t>
      </w:r>
      <w:r w:rsidR="00650CA1" w:rsidRPr="00BE27D5">
        <w:rPr>
          <w:rFonts w:ascii="Verdana" w:hAnsi="Verdana" w:cs="Arial"/>
          <w:sz w:val="18"/>
          <w:szCs w:val="18"/>
          <w:lang w:val="es-BO"/>
        </w:rPr>
        <w:t>.</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Solvencia Fiscal</w:t>
      </w:r>
      <w:r w:rsidR="00F9586B" w:rsidRPr="00BE27D5">
        <w:rPr>
          <w:rFonts w:ascii="Verdana" w:hAnsi="Verdana" w:cs="Arial"/>
          <w:sz w:val="18"/>
          <w:szCs w:val="18"/>
          <w:lang w:val="es-BO"/>
        </w:rPr>
        <w:t xml:space="preserve">, </w:t>
      </w:r>
      <w:r w:rsidR="004E5D52" w:rsidRPr="00BE27D5">
        <w:rPr>
          <w:rFonts w:ascii="Verdana" w:hAnsi="Verdana" w:cs="Arial"/>
          <w:sz w:val="18"/>
          <w:szCs w:val="18"/>
          <w:lang w:val="es-BO"/>
        </w:rPr>
        <w:t>emitido</w:t>
      </w:r>
      <w:r w:rsidRPr="00BE27D5">
        <w:rPr>
          <w:rFonts w:ascii="Verdana" w:hAnsi="Verdana" w:cs="Arial"/>
          <w:sz w:val="18"/>
          <w:szCs w:val="18"/>
          <w:lang w:val="es-BO"/>
        </w:rPr>
        <w:t xml:space="preserve"> por la Contraloría General del Estado (CGE).</w:t>
      </w:r>
    </w:p>
    <w:p w:rsidR="006A2748" w:rsidRPr="00BE27D5" w:rsidRDefault="006A2748"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No Adeudo por Contribuciones al Seguro Social Obligatorio de Largo Plazo y al Sistema Integral de Pensiones.</w:t>
      </w:r>
    </w:p>
    <w:p w:rsidR="0049583C" w:rsidRPr="00BE27D5" w:rsidRDefault="008037C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p>
    <w:p w:rsidR="00511C3F" w:rsidRPr="00BE27D5" w:rsidRDefault="00511C3F" w:rsidP="00561DC6">
      <w:pPr>
        <w:pStyle w:val="Prrafodelista"/>
        <w:numPr>
          <w:ilvl w:val="0"/>
          <w:numId w:val="70"/>
        </w:numPr>
        <w:tabs>
          <w:tab w:val="left" w:pos="3310"/>
        </w:tabs>
        <w:jc w:val="both"/>
        <w:rPr>
          <w:rFonts w:ascii="Verdana" w:hAnsi="Verdana" w:cs="Arial"/>
          <w:sz w:val="18"/>
          <w:szCs w:val="18"/>
          <w:lang w:val="es-BO"/>
        </w:rPr>
      </w:pPr>
      <w:r w:rsidRPr="00BE27D5">
        <w:rPr>
          <w:rFonts w:ascii="Verdana" w:hAnsi="Verdana" w:cs="Arial"/>
          <w:sz w:val="18"/>
          <w:szCs w:val="18"/>
          <w:lang w:val="es-BO"/>
        </w:rPr>
        <w:t>Garantía Adicional a la Garantía de Cumplimiento de Contrato de Obras, conforme lo establecido en el inciso c), del Artículo 21 de las NB-SABS.</w:t>
      </w:r>
    </w:p>
    <w:p w:rsidR="00953956" w:rsidRPr="00BE27D5" w:rsidRDefault="00953956"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 la Empresa.</w:t>
      </w:r>
    </w:p>
    <w:p w:rsidR="008037C3" w:rsidRPr="00BE27D5"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del Personal Clave.</w:t>
      </w:r>
    </w:p>
    <w:p w:rsidR="006C793B" w:rsidRPr="00BE27D5" w:rsidRDefault="006C793B"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Testimonio de Contrato de Asociación Accidental.</w:t>
      </w:r>
    </w:p>
    <w:p w:rsidR="004E2787" w:rsidRPr="00BE27D5" w:rsidRDefault="004E2787"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Documentos de constitución de la ONG cuando ésta se presente asociada con una Empresa Constructora</w:t>
      </w:r>
    </w:p>
    <w:p w:rsidR="00500DE7"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Documentación requerida en las especificaciones técnicas y/o condiciones técnicas</w:t>
      </w:r>
      <w:r w:rsidR="00500DE7">
        <w:rPr>
          <w:rFonts w:ascii="Verdana" w:hAnsi="Verdana" w:cs="Arial"/>
          <w:sz w:val="18"/>
          <w:szCs w:val="18"/>
          <w:lang w:val="es-BO"/>
        </w:rPr>
        <w:t>:</w:t>
      </w:r>
    </w:p>
    <w:p w:rsidR="00500DE7" w:rsidRDefault="00500DE7" w:rsidP="00561DC6">
      <w:pPr>
        <w:numPr>
          <w:ilvl w:val="1"/>
          <w:numId w:val="67"/>
        </w:numPr>
        <w:tabs>
          <w:tab w:val="clear" w:pos="1080"/>
        </w:tabs>
        <w:ind w:left="644" w:hanging="252"/>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los Formularios</w:t>
      </w:r>
      <w:r>
        <w:rPr>
          <w:rFonts w:ascii="Verdana" w:hAnsi="Verdana" w:cs="Arial"/>
          <w:sz w:val="18"/>
          <w:szCs w:val="18"/>
          <w:lang w:val="es-BO"/>
        </w:rPr>
        <w:t>:</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w:t>
      </w:r>
      <w:r>
        <w:rPr>
          <w:rFonts w:ascii="Verdana" w:hAnsi="Verdana" w:cs="Arial"/>
          <w:sz w:val="18"/>
          <w:szCs w:val="18"/>
          <w:lang w:val="es-BO"/>
        </w:rPr>
        <w:t xml:space="preserve"> </w:t>
      </w:r>
      <w:r w:rsidRPr="00C41707">
        <w:rPr>
          <w:rFonts w:ascii="Verdana" w:hAnsi="Verdana" w:cs="Arial"/>
          <w:sz w:val="18"/>
          <w:szCs w:val="18"/>
          <w:lang w:val="es-BO"/>
        </w:rPr>
        <w:t>A-3 (Experiencia General de</w:t>
      </w:r>
      <w:r>
        <w:rPr>
          <w:rFonts w:ascii="Verdana" w:hAnsi="Verdana" w:cs="Arial"/>
          <w:sz w:val="18"/>
          <w:szCs w:val="18"/>
          <w:lang w:val="es-BO"/>
        </w:rPr>
        <w:t xml:space="preserve"> la Empresa)</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A-4</w:t>
      </w:r>
      <w:r>
        <w:rPr>
          <w:rFonts w:ascii="Verdana" w:hAnsi="Verdana" w:cs="Arial"/>
          <w:sz w:val="18"/>
          <w:szCs w:val="18"/>
          <w:lang w:val="es-BO"/>
        </w:rPr>
        <w:t xml:space="preserve"> </w:t>
      </w:r>
      <w:r w:rsidRPr="00C41707">
        <w:rPr>
          <w:rFonts w:ascii="Verdana" w:hAnsi="Verdana" w:cs="Arial"/>
          <w:sz w:val="18"/>
          <w:szCs w:val="18"/>
          <w:lang w:val="es-BO"/>
        </w:rPr>
        <w:t>(Experiencia Específica de la Empresa)</w:t>
      </w:r>
    </w:p>
    <w:p w:rsidR="00397745"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A-5 (Hoja de Vida Superintendente y Residentes de Obra)</w:t>
      </w:r>
      <w:r>
        <w:rPr>
          <w:rFonts w:ascii="Verdana" w:hAnsi="Verdana" w:cs="Arial"/>
          <w:sz w:val="18"/>
          <w:szCs w:val="18"/>
          <w:lang w:val="es-BO"/>
        </w:rPr>
        <w:t xml:space="preserve"> </w:t>
      </w:r>
      <w:r w:rsidR="00397745" w:rsidRPr="00397745">
        <w:rPr>
          <w:rFonts w:ascii="Verdana" w:hAnsi="Verdana" w:cs="Arial"/>
          <w:sz w:val="18"/>
          <w:szCs w:val="18"/>
          <w:lang w:val="es-BO"/>
        </w:rPr>
        <w:t xml:space="preserve">que debe incluir el Título en Provisión Nacional y Registro de la Sociedad de Ingenieros de Bolivia (SIB) </w:t>
      </w:r>
    </w:p>
    <w:p w:rsidR="00500DE7"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A-7. (Equipo Mínimo Comprometido en la Obra: </w:t>
      </w:r>
      <w:r w:rsidRPr="000C6445">
        <w:rPr>
          <w:rFonts w:ascii="Verdana" w:hAnsi="Verdana" w:cs="Arial"/>
          <w:sz w:val="18"/>
          <w:szCs w:val="18"/>
          <w:lang w:val="es-BO"/>
        </w:rPr>
        <w:t>Certificado de Garantía de Operatividad y adecuado rendimiento del equipo y maquinaria ofertado por todo el plazo de construcción de la obra</w:t>
      </w:r>
      <w:r w:rsidRPr="00C41707">
        <w:rPr>
          <w:rFonts w:ascii="Verdana" w:hAnsi="Verdana" w:cs="Arial"/>
          <w:sz w:val="18"/>
          <w:szCs w:val="18"/>
          <w:lang w:val="es-BO"/>
        </w:rPr>
        <w:t>)</w:t>
      </w:r>
    </w:p>
    <w:p w:rsidR="00CA0C1A" w:rsidRPr="00BE27D5" w:rsidRDefault="00CA0C1A"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BE27D5">
        <w:rPr>
          <w:rFonts w:ascii="Verdana" w:hAnsi="Verdana" w:cs="Arial"/>
          <w:sz w:val="18"/>
          <w:szCs w:val="18"/>
          <w:lang w:val="es-BO"/>
        </w:rPr>
        <w:t xml:space="preserve">millones </w:t>
      </w:r>
      <w:r w:rsidRPr="00BE27D5">
        <w:rPr>
          <w:rFonts w:ascii="Verdana" w:hAnsi="Verdana" w:cs="Arial"/>
          <w:sz w:val="18"/>
          <w:szCs w:val="18"/>
          <w:lang w:val="es-BO"/>
        </w:rPr>
        <w:t>00/100 Bolivianos).</w:t>
      </w:r>
    </w:p>
    <w:p w:rsidR="00CA0C1A" w:rsidRPr="00BE27D5" w:rsidRDefault="00CA0C1A" w:rsidP="00CA0C1A">
      <w:pPr>
        <w:ind w:left="360"/>
        <w:jc w:val="both"/>
        <w:rPr>
          <w:rFonts w:ascii="Verdana" w:hAnsi="Verdana" w:cs="Arial"/>
          <w:sz w:val="18"/>
          <w:szCs w:val="18"/>
          <w:lang w:val="es-BO"/>
        </w:rPr>
      </w:pPr>
    </w:p>
    <w:p w:rsidR="0049583C" w:rsidRPr="00BE27D5" w:rsidRDefault="0049583C" w:rsidP="00AC0B79">
      <w:pPr>
        <w:jc w:val="both"/>
        <w:rPr>
          <w:rFonts w:ascii="Verdana" w:hAnsi="Verdana" w:cs="Arial"/>
          <w:sz w:val="18"/>
          <w:szCs w:val="18"/>
          <w:lang w:val="es-BO"/>
        </w:rPr>
      </w:pPr>
    </w:p>
    <w:p w:rsidR="00AC0B79" w:rsidRPr="00BE27D5" w:rsidRDefault="00AC0B79" w:rsidP="00AC0B79">
      <w:pPr>
        <w:ind w:left="567"/>
        <w:jc w:val="both"/>
        <w:rPr>
          <w:rFonts w:ascii="Verdana" w:hAnsi="Verdana" w:cs="Arial"/>
          <w:sz w:val="18"/>
          <w:szCs w:val="18"/>
          <w:lang w:val="es-BO"/>
        </w:rPr>
      </w:pPr>
    </w:p>
    <w:p w:rsidR="00AC0B79" w:rsidRPr="00BE27D5" w:rsidRDefault="00AC0B79" w:rsidP="00AC0B79">
      <w:pPr>
        <w:ind w:left="360"/>
        <w:jc w:val="both"/>
        <w:rPr>
          <w:rFonts w:ascii="Verdana" w:hAnsi="Verdana" w:cs="Arial"/>
          <w:sz w:val="18"/>
          <w:szCs w:val="18"/>
          <w:lang w:val="es-BO"/>
        </w:rPr>
      </w:pPr>
    </w:p>
    <w:p w:rsidR="00AC0B79" w:rsidRPr="00BE27D5" w:rsidRDefault="00AC0B79" w:rsidP="00AC0B79">
      <w:pPr>
        <w:rPr>
          <w:rFonts w:ascii="Verdana" w:hAnsi="Verdana" w:cs="Arial"/>
          <w:b/>
          <w:sz w:val="18"/>
          <w:szCs w:val="18"/>
          <w:lang w:val="es-BO"/>
        </w:rPr>
      </w:pPr>
    </w:p>
    <w:p w:rsidR="00AC0B79" w:rsidRPr="00BE27D5" w:rsidRDefault="00AC0B79" w:rsidP="0015588F">
      <w:pPr>
        <w:jc w:val="center"/>
        <w:rPr>
          <w:rFonts w:ascii="Verdana" w:hAnsi="Verdana" w:cs="Arial"/>
          <w:b/>
          <w:i/>
          <w:sz w:val="18"/>
          <w:szCs w:val="18"/>
          <w:lang w:val="es-BO"/>
        </w:rPr>
      </w:pPr>
      <w:r w:rsidRPr="00BE27D5">
        <w:rPr>
          <w:rFonts w:ascii="Verdana" w:hAnsi="Verdana" w:cs="Arial"/>
          <w:b/>
          <w:i/>
          <w:sz w:val="18"/>
          <w:szCs w:val="18"/>
          <w:lang w:val="es-BO"/>
        </w:rPr>
        <w:t xml:space="preserve">(Firma del </w:t>
      </w:r>
      <w:r w:rsidR="0015588F" w:rsidRPr="00BE27D5">
        <w:rPr>
          <w:rFonts w:ascii="Verdana" w:hAnsi="Verdana" w:cs="Arial"/>
          <w:b/>
          <w:i/>
          <w:sz w:val="18"/>
          <w:szCs w:val="18"/>
          <w:lang w:val="es-BO"/>
        </w:rPr>
        <w:t>proponente)</w:t>
      </w:r>
    </w:p>
    <w:p w:rsidR="00AC0B79" w:rsidRPr="00BE27D5" w:rsidRDefault="00AC0B79" w:rsidP="00AC0B79">
      <w:pPr>
        <w:jc w:val="center"/>
        <w:rPr>
          <w:rFonts w:ascii="Verdana" w:hAnsi="Verdana" w:cs="Arial"/>
          <w:b/>
          <w:i/>
          <w:sz w:val="18"/>
          <w:szCs w:val="18"/>
          <w:lang w:val="es-BO"/>
        </w:rPr>
      </w:pPr>
      <w:r w:rsidRPr="00BE27D5">
        <w:rPr>
          <w:rFonts w:ascii="Verdana" w:hAnsi="Verdana" w:cs="Arial"/>
          <w:b/>
          <w:i/>
          <w:sz w:val="18"/>
          <w:szCs w:val="18"/>
          <w:lang w:val="es-BO"/>
        </w:rPr>
        <w:t xml:space="preserve"> (Nombre completo</w:t>
      </w:r>
      <w:r w:rsidR="0015588F" w:rsidRPr="00BE27D5">
        <w:rPr>
          <w:rFonts w:ascii="Verdana" w:hAnsi="Verdana" w:cs="Arial"/>
          <w:b/>
          <w:i/>
          <w:sz w:val="18"/>
          <w:szCs w:val="18"/>
          <w:lang w:val="es-BO"/>
        </w:rPr>
        <w:t xml:space="preserve"> del </w:t>
      </w:r>
      <w:r w:rsidR="003710F2" w:rsidRPr="00BE27D5">
        <w:rPr>
          <w:rFonts w:ascii="Verdana" w:hAnsi="Verdana" w:cs="Arial"/>
          <w:b/>
          <w:i/>
          <w:sz w:val="18"/>
          <w:szCs w:val="18"/>
          <w:lang w:val="es-BO"/>
        </w:rPr>
        <w:t>proponente</w:t>
      </w:r>
      <w:r w:rsidRPr="00BE27D5">
        <w:rPr>
          <w:rFonts w:ascii="Verdana" w:hAnsi="Verdana" w:cs="Arial"/>
          <w:b/>
          <w:i/>
          <w:sz w:val="18"/>
          <w:szCs w:val="18"/>
          <w:lang w:val="es-BO"/>
        </w:rPr>
        <w:t>)</w:t>
      </w:r>
    </w:p>
    <w:p w:rsidR="00AC0B79" w:rsidRPr="00BE27D5" w:rsidRDefault="00AC0B79" w:rsidP="00A544DB">
      <w:pPr>
        <w:jc w:val="both"/>
        <w:rPr>
          <w:rFonts w:ascii="Verdana" w:hAnsi="Verdana" w:cs="Arial"/>
          <w:sz w:val="18"/>
          <w:szCs w:val="18"/>
          <w:lang w:val="es-BO"/>
        </w:rPr>
      </w:pPr>
    </w:p>
    <w:p w:rsidR="00AC0B79" w:rsidRPr="00BE27D5" w:rsidRDefault="00AC0B79" w:rsidP="00A544DB">
      <w:pPr>
        <w:jc w:val="both"/>
        <w:rPr>
          <w:rFonts w:ascii="Verdana" w:hAnsi="Verdana" w:cs="Arial"/>
          <w:sz w:val="18"/>
          <w:szCs w:val="18"/>
          <w:lang w:val="es-BO"/>
        </w:rPr>
      </w:pPr>
    </w:p>
    <w:p w:rsidR="00AC0B79" w:rsidRPr="00BE27D5" w:rsidRDefault="00AC0B79" w:rsidP="00A544DB">
      <w:pPr>
        <w:jc w:val="both"/>
        <w:rPr>
          <w:rFonts w:ascii="Verdana" w:hAnsi="Verdana" w:cs="Arial"/>
          <w:sz w:val="18"/>
          <w:szCs w:val="18"/>
          <w:lang w:val="es-BO"/>
        </w:rPr>
      </w:pPr>
    </w:p>
    <w:p w:rsidR="0015588F" w:rsidRPr="00BE27D5" w:rsidRDefault="0015588F" w:rsidP="00A544DB">
      <w:pPr>
        <w:jc w:val="center"/>
        <w:rPr>
          <w:rFonts w:ascii="Verdana" w:hAnsi="Verdana" w:cs="Arial"/>
          <w:b/>
          <w:bCs/>
          <w:i/>
          <w:iCs/>
          <w:sz w:val="16"/>
          <w:szCs w:val="16"/>
          <w:lang w:val="es-BO"/>
        </w:rPr>
      </w:pPr>
    </w:p>
    <w:p w:rsidR="007C3951" w:rsidRDefault="007C3951" w:rsidP="0015588F">
      <w:pPr>
        <w:jc w:val="center"/>
        <w:rPr>
          <w:rFonts w:ascii="Verdana" w:hAnsi="Verdana" w:cs="Arial"/>
          <w:b/>
          <w:sz w:val="18"/>
          <w:szCs w:val="16"/>
          <w:lang w:val="es-BO"/>
        </w:rPr>
      </w:pPr>
    </w:p>
    <w:p w:rsidR="007C3951" w:rsidRDefault="007C3951" w:rsidP="0015588F">
      <w:pPr>
        <w:jc w:val="center"/>
        <w:rPr>
          <w:rFonts w:ascii="Verdana" w:hAnsi="Verdana" w:cs="Arial"/>
          <w:b/>
          <w:sz w:val="18"/>
          <w:szCs w:val="16"/>
          <w:lang w:val="es-BO"/>
        </w:rPr>
      </w:pPr>
    </w:p>
    <w:p w:rsidR="007C3951" w:rsidRDefault="007C3951" w:rsidP="0015588F">
      <w:pPr>
        <w:jc w:val="center"/>
        <w:rPr>
          <w:rFonts w:ascii="Verdana" w:hAnsi="Verdana" w:cs="Arial"/>
          <w:b/>
          <w:sz w:val="18"/>
          <w:szCs w:val="16"/>
          <w:lang w:val="es-BO"/>
        </w:rPr>
      </w:pPr>
    </w:p>
    <w:p w:rsidR="00397745" w:rsidRDefault="00397745" w:rsidP="0015588F">
      <w:pPr>
        <w:jc w:val="center"/>
        <w:rPr>
          <w:rFonts w:ascii="Verdana" w:hAnsi="Verdana" w:cs="Arial"/>
          <w:b/>
          <w:sz w:val="18"/>
          <w:szCs w:val="16"/>
          <w:lang w:val="es-BO"/>
        </w:rPr>
      </w:pPr>
    </w:p>
    <w:p w:rsidR="00397745" w:rsidRDefault="00397745" w:rsidP="0015588F">
      <w:pPr>
        <w:jc w:val="center"/>
        <w:rPr>
          <w:rFonts w:ascii="Verdana" w:hAnsi="Verdana" w:cs="Arial"/>
          <w:b/>
          <w:sz w:val="18"/>
          <w:szCs w:val="16"/>
          <w:lang w:val="es-BO"/>
        </w:rPr>
      </w:pP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lastRenderedPageBreak/>
        <w:t>FORMULARIO A-2a</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(Para Empresas)</w:t>
      </w:r>
    </w:p>
    <w:p w:rsidR="0015588F" w:rsidRPr="00BE27D5" w:rsidRDefault="0015588F" w:rsidP="00A544DB">
      <w:pPr>
        <w:jc w:val="center"/>
        <w:rPr>
          <w:rFonts w:ascii="Verdana" w:hAnsi="Verdana" w:cs="Arial"/>
          <w:b/>
          <w:bCs/>
          <w:i/>
          <w:iCs/>
          <w:sz w:val="16"/>
          <w:szCs w:val="16"/>
          <w:lang w:val="es-BO"/>
        </w:rPr>
      </w:pPr>
    </w:p>
    <w:tbl>
      <w:tblPr>
        <w:tblW w:w="10034" w:type="dxa"/>
        <w:jc w:val="center"/>
        <w:tblLayout w:type="fixed"/>
        <w:tblLook w:val="04A0" w:firstRow="1" w:lastRow="0" w:firstColumn="1" w:lastColumn="0" w:noHBand="0" w:noVBand="1"/>
      </w:tblPr>
      <w:tblGrid>
        <w:gridCol w:w="305"/>
        <w:gridCol w:w="271"/>
        <w:gridCol w:w="269"/>
        <w:gridCol w:w="269"/>
        <w:gridCol w:w="270"/>
        <w:gridCol w:w="316"/>
        <w:gridCol w:w="316"/>
        <w:gridCol w:w="316"/>
        <w:gridCol w:w="401"/>
        <w:gridCol w:w="326"/>
        <w:gridCol w:w="271"/>
        <w:gridCol w:w="829"/>
        <w:gridCol w:w="236"/>
        <w:gridCol w:w="213"/>
        <w:gridCol w:w="55"/>
        <w:gridCol w:w="284"/>
        <w:gridCol w:w="327"/>
        <w:gridCol w:w="236"/>
        <w:gridCol w:w="236"/>
        <w:gridCol w:w="215"/>
        <w:gridCol w:w="214"/>
        <w:gridCol w:w="236"/>
        <w:gridCol w:w="378"/>
        <w:gridCol w:w="378"/>
        <w:gridCol w:w="378"/>
        <w:gridCol w:w="378"/>
        <w:gridCol w:w="378"/>
        <w:gridCol w:w="335"/>
        <w:gridCol w:w="378"/>
        <w:gridCol w:w="335"/>
        <w:gridCol w:w="378"/>
        <w:gridCol w:w="307"/>
      </w:tblGrid>
      <w:tr w:rsidR="00E06E45" w:rsidRPr="00BE27D5" w:rsidTr="0059377A">
        <w:trPr>
          <w:trHeight w:val="298"/>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DATOS GENERALES DEL PROPONENTE</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E06E45" w:rsidRPr="00BE27D5" w:rsidTr="0059377A">
        <w:trPr>
          <w:trHeight w:val="298"/>
          <w:jc w:val="center"/>
        </w:trPr>
        <w:tc>
          <w:tcPr>
            <w:tcW w:w="2733" w:type="dxa"/>
            <w:gridSpan w:val="9"/>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994" w:type="dxa"/>
            <w:gridSpan w:val="22"/>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59377A" w:rsidRPr="00BE27D5" w:rsidTr="00FB3A48">
        <w:trPr>
          <w:trHeight w:val="312"/>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CD3EC8" w:rsidRPr="00BE27D5" w:rsidRDefault="00CD3EC8"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 xml:space="preserve">Tipo de Proponente:        </w:t>
            </w:r>
          </w:p>
        </w:tc>
        <w:tc>
          <w:tcPr>
            <w:tcW w:w="401"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214" w:type="dxa"/>
            <w:gridSpan w:val="7"/>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Nacional</w:t>
            </w:r>
          </w:p>
        </w:tc>
        <w:tc>
          <w:tcPr>
            <w:tcW w:w="327"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1515" w:type="dxa"/>
            <w:gridSpan w:val="6"/>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Extranjera</w:t>
            </w:r>
          </w:p>
        </w:tc>
        <w:tc>
          <w:tcPr>
            <w:tcW w:w="378"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560" w:type="dxa"/>
            <w:gridSpan w:val="7"/>
            <w:tcBorders>
              <w:top w:val="nil"/>
              <w:left w:val="nil"/>
              <w:bottom w:val="nil"/>
            </w:tcBorders>
            <w:shd w:val="clear" w:color="auto" w:fill="auto"/>
            <w:vAlign w:val="center"/>
            <w:hideMark/>
          </w:tcPr>
          <w:p w:rsidR="00CD3EC8" w:rsidRPr="00BE27D5" w:rsidRDefault="00CD3EC8" w:rsidP="00386B13">
            <w:pPr>
              <w:rPr>
                <w:rFonts w:ascii="Arial" w:hAnsi="Arial" w:cs="Arial"/>
                <w:color w:val="000000"/>
                <w:sz w:val="16"/>
                <w:szCs w:val="16"/>
                <w:lang w:val="es-BO"/>
              </w:rPr>
            </w:pPr>
            <w:r w:rsidRPr="00BE27D5">
              <w:rPr>
                <w:rFonts w:ascii="Arial" w:hAnsi="Arial" w:cs="Arial"/>
                <w:color w:val="000000"/>
                <w:sz w:val="16"/>
                <w:szCs w:val="16"/>
                <w:lang w:val="es-BO"/>
              </w:rPr>
              <w:t xml:space="preserve">Otro: </w:t>
            </w:r>
            <w:r w:rsidRPr="00BE27D5">
              <w:rPr>
                <w:rFonts w:ascii="Arial" w:hAnsi="Arial" w:cs="Arial"/>
                <w:i/>
                <w:iCs/>
                <w:color w:val="000000"/>
                <w:sz w:val="16"/>
                <w:szCs w:val="16"/>
                <w:lang w:val="es-BO"/>
              </w:rPr>
              <w:t>(Señalar)</w:t>
            </w:r>
          </w:p>
        </w:tc>
        <w:tc>
          <w:tcPr>
            <w:tcW w:w="307" w:type="dxa"/>
            <w:tcBorders>
              <w:top w:val="nil"/>
              <w:left w:val="nil"/>
              <w:bottom w:val="nil"/>
              <w:right w:val="single" w:sz="12" w:space="0" w:color="auto"/>
            </w:tcBorders>
            <w:shd w:val="clear" w:color="auto" w:fill="auto"/>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15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4"/>
                <w:szCs w:val="14"/>
                <w:lang w:val="es-BO"/>
              </w:rPr>
            </w:pPr>
            <w:r w:rsidRPr="00BE27D5">
              <w:rPr>
                <w:rFonts w:ascii="Arial" w:hAnsi="Arial" w:cs="Arial"/>
                <w:b/>
                <w:bCs/>
                <w:color w:val="000000"/>
                <w:sz w:val="14"/>
                <w:szCs w:val="14"/>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4"/>
                <w:szCs w:val="14"/>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14"/>
                <w:szCs w:val="14"/>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998" w:type="dxa"/>
            <w:gridSpan w:val="3"/>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País</w:t>
            </w:r>
          </w:p>
        </w:tc>
        <w:tc>
          <w:tcPr>
            <w:tcW w:w="1278" w:type="dxa"/>
            <w:gridSpan w:val="3"/>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Ciudad</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Dirección</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84"/>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Domicilio Principal:</w:t>
            </w:r>
          </w:p>
        </w:tc>
        <w:tc>
          <w:tcPr>
            <w:tcW w:w="998" w:type="dxa"/>
            <w:gridSpan w:val="3"/>
            <w:tcBorders>
              <w:top w:val="single" w:sz="8" w:space="0" w:color="auto"/>
              <w:left w:val="nil"/>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315"/>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452FE"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Teléfonos</w:t>
            </w:r>
            <w:r w:rsidR="00E06E45" w:rsidRPr="00BE27D5">
              <w:rPr>
                <w:rFonts w:ascii="Arial" w:hAnsi="Arial" w:cs="Arial"/>
                <w:b/>
                <w:bCs/>
                <w:color w:val="000000"/>
                <w:sz w:val="16"/>
                <w:szCs w:val="16"/>
                <w:lang w:val="es-BO"/>
              </w:rPr>
              <w:t>:</w:t>
            </w:r>
          </w:p>
        </w:tc>
        <w:tc>
          <w:tcPr>
            <w:tcW w:w="4079" w:type="dxa"/>
            <w:gridSpan w:val="14"/>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270"/>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2541" w:type="dxa"/>
            <w:gridSpan w:val="8"/>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839" w:type="dxa"/>
            <w:gridSpan w:val="1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158"/>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vMerge/>
            <w:tcBorders>
              <w:top w:val="nil"/>
              <w:left w:val="nil"/>
              <w:bottom w:val="nil"/>
              <w:right w:val="nil"/>
            </w:tcBorders>
            <w:vAlign w:val="center"/>
            <w:hideMark/>
          </w:tcPr>
          <w:p w:rsidR="00E06E45" w:rsidRPr="00BE27D5" w:rsidRDefault="00E06E45" w:rsidP="00DC3897">
            <w:pPr>
              <w:rPr>
                <w:rFonts w:ascii="Arial" w:hAnsi="Arial" w:cs="Arial"/>
                <w:i/>
                <w:i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665"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236"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512"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048"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16"/>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236" w:type="dxa"/>
            <w:tcBorders>
              <w:top w:val="nil"/>
              <w:left w:val="nil"/>
              <w:bottom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665"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36"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512" w:type="dxa"/>
            <w:gridSpan w:val="4"/>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048"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3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4"/>
                <w:szCs w:val="4"/>
                <w:lang w:val="es-BO"/>
              </w:rPr>
            </w:pPr>
          </w:p>
        </w:tc>
        <w:tc>
          <w:tcPr>
            <w:tcW w:w="1314"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1278" w:type="dxa"/>
            <w:gridSpan w:val="3"/>
            <w:tcBorders>
              <w:top w:val="nil"/>
              <w:left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r>
      <w:tr w:rsidR="0059377A" w:rsidRPr="00BE27D5" w:rsidTr="00FB3A48">
        <w:trPr>
          <w:trHeight w:val="284"/>
          <w:jc w:val="center"/>
        </w:trPr>
        <w:tc>
          <w:tcPr>
            <w:tcW w:w="2016" w:type="dxa"/>
            <w:gridSpan w:val="7"/>
            <w:vMerge w:val="restart"/>
            <w:tcBorders>
              <w:top w:val="nil"/>
              <w:left w:val="single" w:sz="12" w:space="0" w:color="auto"/>
              <w:bottom w:val="nil"/>
              <w:right w:val="nil"/>
            </w:tcBorders>
            <w:shd w:val="clear" w:color="auto" w:fill="auto"/>
            <w:vAlign w:val="center"/>
            <w:hideMark/>
          </w:tcPr>
          <w:p w:rsidR="00E06E45" w:rsidRPr="00BE27D5" w:rsidRDefault="00E06E45" w:rsidP="00E452FE">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E452FE" w:rsidRPr="00BE27D5">
              <w:rPr>
                <w:rFonts w:ascii="Arial" w:hAnsi="Arial" w:cs="Arial"/>
                <w:i/>
                <w:iCs/>
                <w:color w:val="000000"/>
                <w:sz w:val="16"/>
                <w:szCs w:val="16"/>
                <w:lang w:val="es-BO"/>
              </w:rPr>
              <w:t>Actualizada</w:t>
            </w:r>
            <w:r w:rsidRPr="00BE27D5">
              <w:rPr>
                <w:rFonts w:ascii="Arial" w:hAnsi="Arial" w:cs="Arial"/>
                <w:i/>
                <w:iCs/>
                <w:color w:val="000000"/>
                <w:sz w:val="16"/>
                <w:szCs w:val="16"/>
                <w:lang w:val="es-BO"/>
              </w:rPr>
              <w:t>)</w:t>
            </w:r>
          </w:p>
        </w:tc>
        <w:tc>
          <w:tcPr>
            <w:tcW w:w="2592" w:type="dxa"/>
            <w:gridSpan w:val="7"/>
            <w:vMerge w:val="restart"/>
            <w:tcBorders>
              <w:top w:val="nil"/>
              <w:left w:val="nil"/>
              <w:right w:val="nil"/>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i/>
                <w:iCs/>
                <w:color w:val="000000"/>
                <w:sz w:val="16"/>
                <w:szCs w:val="16"/>
                <w:lang w:val="es-BO"/>
              </w:rPr>
              <w:t>Número de Matricula</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E452FE">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 xml:space="preserve">Fecha de </w:t>
            </w:r>
            <w:r w:rsidR="00E452FE" w:rsidRPr="00BE27D5">
              <w:rPr>
                <w:rFonts w:ascii="Arial" w:hAnsi="Arial" w:cs="Arial"/>
                <w:i/>
                <w:iCs/>
                <w:color w:val="000000"/>
                <w:sz w:val="16"/>
                <w:szCs w:val="16"/>
                <w:lang w:val="es-BO"/>
              </w:rPr>
              <w:t>inscripción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60"/>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vMerge/>
            <w:tcBorders>
              <w:left w:val="nil"/>
              <w:bottom w:val="single" w:sz="8" w:space="0" w:color="000000"/>
              <w:right w:val="nil"/>
            </w:tcBorders>
            <w:vAlign w:val="center"/>
            <w:hideMark/>
          </w:tcPr>
          <w:p w:rsidR="00E06E45" w:rsidRPr="00BE27D5" w:rsidRDefault="00E06E45" w:rsidP="00DC3897">
            <w:pPr>
              <w:rPr>
                <w:rFonts w:ascii="Arial" w:hAnsi="Arial" w:cs="Arial"/>
                <w:color w:val="000000"/>
                <w:sz w:val="16"/>
                <w:szCs w:val="16"/>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298"/>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tcBorders>
              <w:top w:val="single" w:sz="8" w:space="0" w:color="000000"/>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98"/>
          <w:jc w:val="center"/>
        </w:trPr>
        <w:tc>
          <w:tcPr>
            <w:tcW w:w="10034" w:type="dxa"/>
            <w:gridSpan w:val="32"/>
            <w:tcBorders>
              <w:top w:val="nil"/>
              <w:left w:val="single" w:sz="12" w:space="0" w:color="auto"/>
              <w:bottom w:val="nil"/>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DATOS COMPLEMENTARIOS DEL PROPONENTE </w:t>
            </w:r>
            <w:r w:rsidR="00B50017" w:rsidRPr="003A3709">
              <w:rPr>
                <w:rFonts w:cs="Arial"/>
                <w:b/>
                <w:i/>
                <w:color w:val="FFFFFF"/>
                <w:sz w:val="12"/>
                <w:szCs w:val="18"/>
                <w:lang w:val="es-BO"/>
              </w:rPr>
              <w:t>(Suprimir este numeral cuando el proponente sea una empresa unipersonal y éste no acredite a un Representante Legal).</w:t>
            </w:r>
          </w:p>
        </w:tc>
      </w:tr>
      <w:tr w:rsidR="0059377A" w:rsidRPr="00BE27D5" w:rsidTr="00FB3A48">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FB3A48">
        <w:trPr>
          <w:trHeight w:val="183"/>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276" w:type="dxa"/>
            <w:gridSpan w:val="6"/>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Paterno</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22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Materno</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FB3A48">
        <w:trPr>
          <w:trHeight w:val="26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27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22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938"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8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942"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50"/>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942"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3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 de Testimonio</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1567" w:type="dxa"/>
            <w:gridSpan w:val="7"/>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567" w:type="dxa"/>
            <w:gridSpan w:val="7"/>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Mes</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713"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158"/>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99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567"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68442F" w:rsidRPr="00BE27D5" w:rsidTr="0059377A">
        <w:trPr>
          <w:trHeight w:val="59"/>
          <w:jc w:val="center"/>
        </w:trPr>
        <w:tc>
          <w:tcPr>
            <w:tcW w:w="305" w:type="dxa"/>
            <w:tcBorders>
              <w:top w:val="nil"/>
              <w:left w:val="single" w:sz="12" w:space="0" w:color="auto"/>
              <w:bottom w:val="nil"/>
              <w:right w:val="nil"/>
            </w:tcBorders>
            <w:shd w:val="clear" w:color="auto" w:fill="auto"/>
            <w:vAlign w:val="center"/>
            <w:hideMark/>
          </w:tcPr>
          <w:p w:rsidR="0068442F" w:rsidRPr="00BE27D5" w:rsidRDefault="0068442F" w:rsidP="00DC3897">
            <w:pPr>
              <w:jc w:val="right"/>
              <w:rPr>
                <w:rFonts w:ascii="Arial" w:hAnsi="Arial" w:cs="Arial"/>
                <w:b/>
                <w:bCs/>
                <w:sz w:val="2"/>
                <w:szCs w:val="2"/>
                <w:lang w:val="es-BO"/>
              </w:rPr>
            </w:pPr>
            <w:r w:rsidRPr="00BE27D5">
              <w:rPr>
                <w:rFonts w:ascii="Arial" w:hAnsi="Arial" w:cs="Arial"/>
                <w:b/>
                <w:bCs/>
                <w:sz w:val="2"/>
                <w:szCs w:val="2"/>
                <w:lang w:val="es-BO"/>
              </w:rPr>
              <w:t> </w:t>
            </w:r>
          </w:p>
        </w:tc>
        <w:tc>
          <w:tcPr>
            <w:tcW w:w="9729" w:type="dxa"/>
            <w:gridSpan w:val="31"/>
            <w:tcBorders>
              <w:top w:val="nil"/>
              <w:left w:val="nil"/>
              <w:bottom w:val="nil"/>
              <w:right w:val="single" w:sz="12" w:space="0" w:color="auto"/>
            </w:tcBorders>
            <w:shd w:val="clear" w:color="auto" w:fill="auto"/>
            <w:noWrap/>
            <w:vAlign w:val="bottom"/>
            <w:hideMark/>
          </w:tcPr>
          <w:p w:rsidR="0068442F" w:rsidRPr="00BE27D5" w:rsidRDefault="0068442F" w:rsidP="00DC3897">
            <w:pPr>
              <w:rPr>
                <w:rFonts w:ascii="Calibri" w:hAnsi="Calibri" w:cs="Calibri"/>
                <w:color w:val="000000"/>
                <w:sz w:val="18"/>
                <w:szCs w:val="2"/>
                <w:lang w:val="es-BO"/>
              </w:rPr>
            </w:pPr>
            <w:r w:rsidRPr="00BE27D5">
              <w:rPr>
                <w:rFonts w:ascii="Calibri" w:hAnsi="Calibri" w:cs="Calibri"/>
                <w:color w:val="000000"/>
                <w:sz w:val="2"/>
                <w:szCs w:val="2"/>
                <w:lang w:val="es-BO"/>
              </w:rPr>
              <w:t> </w:t>
            </w:r>
          </w:p>
        </w:tc>
      </w:tr>
      <w:tr w:rsidR="0068442F" w:rsidRPr="00BE27D5" w:rsidTr="0059377A">
        <w:trPr>
          <w:trHeight w:val="59"/>
          <w:jc w:val="center"/>
        </w:trPr>
        <w:tc>
          <w:tcPr>
            <w:tcW w:w="10034" w:type="dxa"/>
            <w:gridSpan w:val="32"/>
            <w:tcBorders>
              <w:top w:val="nil"/>
              <w:left w:val="single" w:sz="12" w:space="0" w:color="auto"/>
              <w:bottom w:val="nil"/>
              <w:right w:val="single" w:sz="12" w:space="0" w:color="auto"/>
            </w:tcBorders>
            <w:shd w:val="clear" w:color="auto" w:fill="auto"/>
            <w:vAlign w:val="center"/>
            <w:hideMark/>
          </w:tcPr>
          <w:p w:rsidR="00BD6726" w:rsidRPr="00BE27D5" w:rsidRDefault="00BD6726" w:rsidP="00BD6726">
            <w:pPr>
              <w:jc w:val="both"/>
              <w:rPr>
                <w:rFonts w:cs="Arial"/>
                <w:b/>
                <w:i/>
                <w:sz w:val="12"/>
                <w:szCs w:val="18"/>
                <w:lang w:val="es-BO"/>
              </w:rPr>
            </w:pPr>
            <w:r w:rsidRPr="00BE27D5">
              <w:rPr>
                <w:rFonts w:cs="Arial"/>
                <w:sz w:val="12"/>
                <w:szCs w:val="18"/>
                <w:lang w:val="es-BO"/>
              </w:rPr>
              <w:t xml:space="preserve">Declaro en calidad de Representante Legal contar con un poder general amplio y suficiente con facultades para presentar propuestas y suscribir Contratos </w:t>
            </w:r>
          </w:p>
          <w:p w:rsidR="00814E7A" w:rsidRPr="00BE27D5" w:rsidRDefault="00BD6726" w:rsidP="00BD6726">
            <w:pPr>
              <w:jc w:val="both"/>
              <w:rPr>
                <w:rFonts w:ascii="Calibri" w:hAnsi="Calibri" w:cs="Calibri"/>
                <w:color w:val="000000"/>
                <w:sz w:val="16"/>
                <w:szCs w:val="2"/>
                <w:lang w:val="es-BO"/>
              </w:rPr>
            </w:pPr>
            <w:r w:rsidRPr="00BE27D5">
              <w:rPr>
                <w:rFonts w:cs="Arial"/>
                <w:i/>
                <w:sz w:val="12"/>
                <w:szCs w:val="18"/>
                <w:lang w:val="es-BO"/>
              </w:rPr>
              <w:t>Declaro que el Poder del Representante Legal se encuentra inscrito en el Registro de Comercio (Suprimir este texto cuando por la naturaleza jurídica del proponente no se requiera la inscripción en el Registro de Comercio de Bolivia)</w:t>
            </w:r>
          </w:p>
        </w:tc>
      </w:tr>
      <w:tr w:rsidR="000C0F87" w:rsidRPr="00BE27D5" w:rsidTr="003A3709">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auto" w:fill="0F243E"/>
            <w:vAlign w:val="center"/>
          </w:tcPr>
          <w:p w:rsidR="000C0F87" w:rsidRPr="00BE27D5" w:rsidRDefault="000C0F87"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0C0F87" w:rsidRPr="00BE27D5" w:rsidTr="0059377A">
        <w:trPr>
          <w:trHeight w:val="50"/>
          <w:jc w:val="center"/>
        </w:trPr>
        <w:tc>
          <w:tcPr>
            <w:tcW w:w="10034" w:type="dxa"/>
            <w:gridSpan w:val="32"/>
            <w:tcBorders>
              <w:top w:val="single" w:sz="8" w:space="0" w:color="auto"/>
              <w:left w:val="single" w:sz="12" w:space="0" w:color="auto"/>
              <w:right w:val="single" w:sz="12" w:space="0" w:color="auto"/>
            </w:tcBorders>
            <w:shd w:val="clear" w:color="auto" w:fill="auto"/>
            <w:vAlign w:val="center"/>
          </w:tcPr>
          <w:p w:rsidR="000C0F87" w:rsidRPr="00BE27D5" w:rsidRDefault="000C0F87" w:rsidP="00DC3897">
            <w:pPr>
              <w:rPr>
                <w:rFonts w:ascii="Arial" w:hAnsi="Arial" w:cs="Arial"/>
                <w:b/>
                <w:bCs/>
                <w:color w:val="FFFFFF"/>
                <w:sz w:val="4"/>
                <w:szCs w:val="4"/>
                <w:lang w:val="es-BO"/>
              </w:rPr>
            </w:pPr>
          </w:p>
        </w:tc>
      </w:tr>
      <w:tr w:rsidR="00DA7FAA" w:rsidRPr="00BE27D5" w:rsidTr="003A3709">
        <w:trPr>
          <w:trHeight w:val="284"/>
          <w:jc w:val="center"/>
        </w:trPr>
        <w:tc>
          <w:tcPr>
            <w:tcW w:w="4159" w:type="dxa"/>
            <w:gridSpan w:val="12"/>
            <w:vMerge w:val="restart"/>
            <w:tcBorders>
              <w:left w:val="single" w:sz="12" w:space="0" w:color="auto"/>
            </w:tcBorders>
            <w:shd w:val="clear" w:color="auto" w:fill="auto"/>
            <w:vAlign w:val="center"/>
          </w:tcPr>
          <w:p w:rsidR="0059377A" w:rsidRPr="001F3CB1" w:rsidRDefault="00DA7FAA" w:rsidP="0059377A">
            <w:pPr>
              <w:jc w:val="both"/>
              <w:rPr>
                <w:rFonts w:ascii="Arial" w:hAnsi="Arial" w:cs="Arial"/>
                <w:sz w:val="16"/>
                <w:szCs w:val="16"/>
                <w:lang w:val="es-BO"/>
              </w:rPr>
            </w:pPr>
            <w:r w:rsidRPr="001F3CB1">
              <w:rPr>
                <w:rFonts w:ascii="Arial" w:hAnsi="Arial" w:cs="Arial"/>
                <w:sz w:val="16"/>
                <w:szCs w:val="16"/>
                <w:lang w:val="es-BO"/>
              </w:rPr>
              <w:t>Solicito la aplicación del siguiente margen de preferencia</w:t>
            </w:r>
            <w:r w:rsidR="0059377A" w:rsidRPr="001F3CB1">
              <w:rPr>
                <w:rFonts w:ascii="Arial" w:hAnsi="Arial" w:cs="Arial"/>
                <w:sz w:val="16"/>
                <w:szCs w:val="16"/>
                <w:lang w:val="es-BO"/>
              </w:rPr>
              <w:t xml:space="preserve"> </w:t>
            </w:r>
            <w:r w:rsidR="00200BA8" w:rsidRPr="001F3CB1">
              <w:rPr>
                <w:rFonts w:ascii="Arial" w:hAnsi="Arial" w:cs="Arial"/>
                <w:sz w:val="16"/>
                <w:szCs w:val="16"/>
                <w:lang w:val="es-BO"/>
              </w:rPr>
              <w:t>para el proceso de contratación:</w:t>
            </w:r>
          </w:p>
          <w:p w:rsidR="00DA7FAA" w:rsidRPr="001F3CB1" w:rsidRDefault="0059377A" w:rsidP="0059377A">
            <w:pPr>
              <w:jc w:val="both"/>
              <w:rPr>
                <w:rFonts w:ascii="Arial" w:hAnsi="Arial" w:cs="Arial"/>
                <w:b/>
                <w:bCs/>
                <w:sz w:val="16"/>
                <w:szCs w:val="16"/>
                <w:lang w:val="es-BO"/>
              </w:rPr>
            </w:pPr>
            <w:r w:rsidRPr="001F3CB1">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36"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tc>
        <w:tc>
          <w:tcPr>
            <w:tcW w:w="268"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C3897">
            <w:pPr>
              <w:rPr>
                <w:rFonts w:ascii="Arial" w:hAnsi="Arial" w:cs="Arial"/>
                <w:b/>
                <w:bCs/>
                <w:sz w:val="16"/>
                <w:szCs w:val="16"/>
                <w:lang w:val="es-BO"/>
              </w:rPr>
            </w:pPr>
          </w:p>
        </w:tc>
        <w:tc>
          <w:tcPr>
            <w:tcW w:w="5371" w:type="dxa"/>
            <w:gridSpan w:val="17"/>
            <w:tcBorders>
              <w:left w:val="single" w:sz="8" w:space="0" w:color="auto"/>
              <w:right w:val="single" w:sz="12" w:space="0" w:color="auto"/>
            </w:tcBorders>
            <w:shd w:val="clear" w:color="auto" w:fill="auto"/>
            <w:vAlign w:val="center"/>
          </w:tcPr>
          <w:p w:rsidR="00DA7FAA" w:rsidRPr="001F3CB1" w:rsidRDefault="00DA7FAA" w:rsidP="00E41AD4">
            <w:pPr>
              <w:jc w:val="both"/>
              <w:rPr>
                <w:rFonts w:ascii="Arial" w:hAnsi="Arial" w:cs="Arial"/>
                <w:b/>
                <w:sz w:val="16"/>
                <w:szCs w:val="16"/>
                <w:lang w:val="es-BO"/>
              </w:rPr>
            </w:pPr>
            <w:r w:rsidRPr="001F3CB1">
              <w:rPr>
                <w:rFonts w:ascii="Arial" w:hAnsi="Arial" w:cs="Arial"/>
                <w:sz w:val="16"/>
                <w:szCs w:val="16"/>
                <w:lang w:val="es-BO"/>
              </w:rPr>
              <w:t>Empresa constructora con socios bolivianos cuya participación de acciones es igual o mayor al cincuenta y uno por ciento (51%)</w:t>
            </w: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tbl>
            <w:tblPr>
              <w:tblW w:w="6404" w:type="dxa"/>
              <w:jc w:val="center"/>
              <w:tblLayout w:type="fixed"/>
              <w:tblLook w:val="04A0" w:firstRow="1" w:lastRow="0" w:firstColumn="1" w:lastColumn="0" w:noHBand="0" w:noVBand="1"/>
            </w:tblPr>
            <w:tblGrid>
              <w:gridCol w:w="538"/>
              <w:gridCol w:w="271"/>
              <w:gridCol w:w="5595"/>
            </w:tblGrid>
            <w:tr w:rsidR="001F3CB1" w:rsidRPr="001F3CB1" w:rsidTr="003A3709">
              <w:trPr>
                <w:trHeight w:val="284"/>
                <w:jc w:val="center"/>
              </w:trPr>
              <w:tc>
                <w:tcPr>
                  <w:tcW w:w="538"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p w:rsidR="00DA7FAA" w:rsidRPr="001F3CB1" w:rsidRDefault="00DA7FAA" w:rsidP="00DA7FAA">
                  <w:pPr>
                    <w:rPr>
                      <w:rFonts w:ascii="Arial" w:hAnsi="Arial" w:cs="Arial"/>
                      <w:b/>
                      <w:bCs/>
                      <w:sz w:val="16"/>
                      <w:szCs w:val="16"/>
                      <w:lang w:val="es-BO"/>
                    </w:rPr>
                  </w:pPr>
                </w:p>
              </w:tc>
              <w:tc>
                <w:tcPr>
                  <w:tcW w:w="271" w:type="dxa"/>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A7FAA">
                  <w:pPr>
                    <w:rPr>
                      <w:rFonts w:ascii="Arial" w:hAnsi="Arial" w:cs="Arial"/>
                      <w:b/>
                      <w:bCs/>
                      <w:sz w:val="16"/>
                      <w:szCs w:val="16"/>
                      <w:lang w:val="es-BO"/>
                    </w:rPr>
                  </w:pPr>
                </w:p>
              </w:tc>
              <w:tc>
                <w:tcPr>
                  <w:tcW w:w="5595" w:type="dxa"/>
                  <w:vAlign w:val="center"/>
                </w:tcPr>
                <w:p w:rsidR="00DA7FAA" w:rsidRPr="001F3CB1" w:rsidRDefault="0059377A" w:rsidP="000F2AC3">
                  <w:pPr>
                    <w:ind w:right="372"/>
                    <w:jc w:val="both"/>
                    <w:rPr>
                      <w:rFonts w:ascii="Arial" w:hAnsi="Arial" w:cs="Arial"/>
                      <w:b/>
                      <w:sz w:val="16"/>
                      <w:szCs w:val="16"/>
                      <w:lang w:val="es-BO"/>
                    </w:rPr>
                  </w:pPr>
                  <w:r w:rsidRPr="001F3CB1">
                    <w:rPr>
                      <w:rFonts w:ascii="Arial" w:hAnsi="Arial" w:cs="Arial"/>
                      <w:sz w:val="16"/>
                      <w:szCs w:val="16"/>
                      <w:lang w:val="es-BO"/>
                    </w:rPr>
                    <w:t xml:space="preserve">Por </w:t>
                  </w:r>
                  <w:r w:rsidR="004F237F" w:rsidRPr="001F3CB1">
                    <w:rPr>
                      <w:rFonts w:ascii="Arial" w:hAnsi="Arial" w:cs="Arial"/>
                      <w:sz w:val="16"/>
                      <w:szCs w:val="16"/>
                      <w:lang w:val="es-BO"/>
                    </w:rPr>
                    <w:t xml:space="preserve">Generación </w:t>
                  </w:r>
                  <w:r w:rsidRPr="001F3CB1">
                    <w:rPr>
                      <w:rFonts w:ascii="Arial" w:hAnsi="Arial" w:cs="Arial"/>
                      <w:sz w:val="16"/>
                      <w:szCs w:val="16"/>
                      <w:lang w:val="es-BO"/>
                    </w:rPr>
                    <w:t xml:space="preserve">de </w:t>
                  </w:r>
                  <w:r w:rsidR="004F237F" w:rsidRPr="001F3CB1">
                    <w:rPr>
                      <w:rFonts w:ascii="Arial" w:hAnsi="Arial" w:cs="Arial"/>
                      <w:sz w:val="16"/>
                      <w:szCs w:val="16"/>
                      <w:lang w:val="es-BO"/>
                    </w:rPr>
                    <w:t>Empleo</w:t>
                  </w:r>
                  <w:r w:rsidR="000F2AC3" w:rsidRPr="001F3CB1">
                    <w:rPr>
                      <w:rFonts w:ascii="Arial" w:hAnsi="Arial" w:cs="Arial"/>
                      <w:sz w:val="16"/>
                      <w:szCs w:val="16"/>
                      <w:lang w:val="es-BO"/>
                    </w:rPr>
                    <w:t xml:space="preserve"> </w:t>
                  </w:r>
                  <w:r w:rsidR="000F2AC3" w:rsidRPr="001F3CB1">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tcBorders>
              <w:left w:val="single" w:sz="12" w:space="0" w:color="auto"/>
              <w:right w:val="single" w:sz="4"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c>
          <w:tcPr>
            <w:tcW w:w="5875" w:type="dxa"/>
            <w:gridSpan w:val="20"/>
            <w:tcBorders>
              <w:left w:val="single" w:sz="4" w:space="0" w:color="auto"/>
              <w:right w:val="single" w:sz="12"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r>
      <w:tr w:rsidR="00E06E45" w:rsidRPr="00BE27D5" w:rsidTr="0059377A">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43E"/>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INFORMACIÓN SOBRE NOTIFICACIONES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E06E45" w:rsidRPr="00BE27D5" w:rsidTr="0059377A">
        <w:trPr>
          <w:trHeight w:val="298"/>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Solicito que las notificaciones me sean remitidas vía:</w:t>
            </w: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Fax:</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71"/>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67"/>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Correo Electrónico:</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1619" w:type="dxa"/>
            <w:gridSpan w:val="5"/>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597"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1278" w:type="dxa"/>
            <w:gridSpan w:val="3"/>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27"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42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7" w:type="dxa"/>
            <w:tcBorders>
              <w:top w:val="nil"/>
              <w:left w:val="nil"/>
              <w:bottom w:val="single" w:sz="12" w:space="0" w:color="auto"/>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bl>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FB3A48" w:rsidRPr="00BE27D5" w:rsidRDefault="00FB3A48" w:rsidP="00A544DB">
      <w:pPr>
        <w:jc w:val="center"/>
        <w:rPr>
          <w:rFonts w:ascii="Verdana" w:hAnsi="Verdana" w:cs="Arial"/>
          <w:b/>
          <w:bCs/>
          <w:i/>
          <w:iCs/>
          <w:sz w:val="16"/>
          <w:szCs w:val="16"/>
          <w:lang w:val="es-BO"/>
        </w:rPr>
      </w:pP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lastRenderedPageBreak/>
        <w:t>FORMULARIO A-2b</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(Para Asociaciones Accidentales)</w:t>
      </w:r>
    </w:p>
    <w:tbl>
      <w:tblPr>
        <w:tblW w:w="10772" w:type="dxa"/>
        <w:tblInd w:w="-214" w:type="dxa"/>
        <w:tblLayout w:type="fixed"/>
        <w:tblCellMar>
          <w:left w:w="70" w:type="dxa"/>
          <w:right w:w="70" w:type="dxa"/>
        </w:tblCellMar>
        <w:tblLook w:val="04A0" w:firstRow="1" w:lastRow="0" w:firstColumn="1" w:lastColumn="0" w:noHBand="0" w:noVBand="1"/>
      </w:tblPr>
      <w:tblGrid>
        <w:gridCol w:w="425"/>
        <w:gridCol w:w="1709"/>
        <w:gridCol w:w="197"/>
        <w:gridCol w:w="424"/>
        <w:gridCol w:w="41"/>
        <w:gridCol w:w="158"/>
        <w:gridCol w:w="82"/>
        <w:gridCol w:w="395"/>
        <w:gridCol w:w="101"/>
        <w:gridCol w:w="34"/>
        <w:gridCol w:w="105"/>
        <w:gridCol w:w="120"/>
        <w:gridCol w:w="41"/>
        <w:gridCol w:w="310"/>
        <w:gridCol w:w="206"/>
        <w:gridCol w:w="235"/>
        <w:gridCol w:w="42"/>
        <w:gridCol w:w="678"/>
        <w:gridCol w:w="156"/>
        <w:gridCol w:w="220"/>
        <w:gridCol w:w="344"/>
        <w:gridCol w:w="190"/>
        <w:gridCol w:w="278"/>
        <w:gridCol w:w="182"/>
        <w:gridCol w:w="240"/>
        <w:gridCol w:w="412"/>
        <w:gridCol w:w="278"/>
        <w:gridCol w:w="30"/>
        <w:gridCol w:w="240"/>
        <w:gridCol w:w="211"/>
        <w:gridCol w:w="26"/>
        <w:gridCol w:w="337"/>
        <w:gridCol w:w="155"/>
        <w:gridCol w:w="174"/>
        <w:gridCol w:w="110"/>
        <w:gridCol w:w="649"/>
        <w:gridCol w:w="814"/>
        <w:gridCol w:w="423"/>
      </w:tblGrid>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000000" w:fill="254061"/>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GENERALES DE LA ASOCIACIÓN ACCIDENTAL</w:t>
            </w:r>
          </w:p>
        </w:tc>
      </w:tr>
      <w:tr w:rsidR="004147FE" w:rsidRPr="00BE27D5" w:rsidTr="00500DE7">
        <w:trPr>
          <w:gridAfter w:val="1"/>
          <w:wAfter w:w="423" w:type="dxa"/>
          <w:trHeight w:val="6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r>
      <w:tr w:rsidR="004147FE" w:rsidRPr="00BE27D5" w:rsidTr="00500DE7">
        <w:trPr>
          <w:gridAfter w:val="1"/>
          <w:wAfter w:w="423" w:type="dxa"/>
          <w:trHeight w:val="12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Denominación de la Asociación Accidental</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1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Asociados</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16"/>
                <w:szCs w:val="16"/>
                <w:lang w:val="es-BO" w:eastAsia="es-ES"/>
              </w:rPr>
            </w:pPr>
          </w:p>
        </w:tc>
        <w:tc>
          <w:tcPr>
            <w:tcW w:w="5048" w:type="dxa"/>
            <w:gridSpan w:val="23"/>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Asociado</w:t>
            </w:r>
          </w:p>
        </w:tc>
        <w:tc>
          <w:tcPr>
            <w:tcW w:w="363" w:type="dxa"/>
            <w:gridSpan w:val="2"/>
            <w:tcBorders>
              <w:top w:val="nil"/>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p>
        </w:tc>
        <w:tc>
          <w:tcPr>
            <w:tcW w:w="1902" w:type="dxa"/>
            <w:gridSpan w:val="5"/>
            <w:tcBorders>
              <w:top w:val="nil"/>
              <w:bottom w:val="nil"/>
              <w:right w:val="single" w:sz="12" w:space="0" w:color="auto"/>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de Participación</w:t>
            </w:r>
          </w:p>
        </w:tc>
      </w:tr>
      <w:tr w:rsidR="004147FE" w:rsidRPr="00BE27D5" w:rsidTr="00500DE7">
        <w:trPr>
          <w:gridAfter w:val="1"/>
          <w:wAfter w:w="423" w:type="dxa"/>
          <w:trHeight w:val="66"/>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single" w:sz="8" w:space="0" w:color="000000"/>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single" w:sz="8" w:space="0" w:color="000000"/>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270"/>
        </w:trPr>
        <w:tc>
          <w:tcPr>
            <w:tcW w:w="2134" w:type="dxa"/>
            <w:gridSpan w:val="2"/>
            <w:tcBorders>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left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1</w:t>
            </w:r>
          </w:p>
        </w:tc>
        <w:tc>
          <w:tcPr>
            <w:tcW w:w="240" w:type="dxa"/>
            <w:gridSpan w:val="2"/>
            <w:tcBorders>
              <w:left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23"/>
        </w:trPr>
        <w:tc>
          <w:tcPr>
            <w:tcW w:w="2134" w:type="dxa"/>
            <w:gridSpan w:val="2"/>
            <w:tcBorders>
              <w:left w:val="single" w:sz="12" w:space="0" w:color="auto"/>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2</w:t>
            </w:r>
          </w:p>
        </w:tc>
        <w:tc>
          <w:tcPr>
            <w:tcW w:w="240" w:type="dxa"/>
            <w:gridSpan w:val="2"/>
            <w:tcBorders>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53"/>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bottom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3</w:t>
            </w:r>
          </w:p>
        </w:tc>
        <w:tc>
          <w:tcPr>
            <w:tcW w:w="240"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35"/>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8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Número de Testimonio</w:t>
            </w:r>
          </w:p>
        </w:tc>
        <w:tc>
          <w:tcPr>
            <w:tcW w:w="259" w:type="dxa"/>
            <w:gridSpan w:val="3"/>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888" w:type="dxa"/>
            <w:gridSpan w:val="8"/>
            <w:vMerge w:val="restart"/>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 xml:space="preserve">Lugar </w:t>
            </w:r>
          </w:p>
        </w:tc>
        <w:tc>
          <w:tcPr>
            <w:tcW w:w="534" w:type="dxa"/>
            <w:gridSpan w:val="2"/>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3858" w:type="dxa"/>
            <w:gridSpan w:val="14"/>
            <w:tcBorders>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1888" w:type="dxa"/>
            <w:gridSpan w:val="8"/>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(Día</w:t>
            </w:r>
          </w:p>
        </w:tc>
        <w:tc>
          <w:tcPr>
            <w:tcW w:w="278"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Año)</w:t>
            </w: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Testimonio de contrato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422" w:type="dxa"/>
            <w:gridSpan w:val="10"/>
            <w:tcBorders>
              <w:top w:val="single" w:sz="8" w:space="0" w:color="auto"/>
              <w:left w:val="nil"/>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3"/>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1573" w:type="dxa"/>
            <w:gridSpan w:val="3"/>
            <w:tcBorders>
              <w:top w:val="nil"/>
              <w:left w:val="nil"/>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134" w:type="dxa"/>
            <w:gridSpan w:val="2"/>
            <w:tcBorders>
              <w:top w:val="nil"/>
              <w:left w:val="single" w:sz="12" w:space="0" w:color="auto"/>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 la Empresa Líder</w:t>
            </w:r>
          </w:p>
        </w:tc>
        <w:tc>
          <w:tcPr>
            <w:tcW w:w="197" w:type="dxa"/>
            <w:tcBorders>
              <w:top w:val="nil"/>
              <w:left w:val="nil"/>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6116" w:type="dxa"/>
            <w:gridSpan w:val="29"/>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7055D2">
        <w:trPr>
          <w:gridAfter w:val="1"/>
          <w:wAfter w:w="423" w:type="dxa"/>
          <w:trHeight w:val="28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10349" w:type="dxa"/>
            <w:gridSpan w:val="37"/>
            <w:tcBorders>
              <w:top w:val="single" w:sz="8" w:space="0" w:color="auto"/>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DE CONTACTO DE LA EMPRESA LÍDER</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País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Ciudad :</w:t>
            </w:r>
          </w:p>
        </w:tc>
        <w:tc>
          <w:tcPr>
            <w:tcW w:w="3858" w:type="dxa"/>
            <w:gridSpan w:val="14"/>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Principal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754" w:type="dxa"/>
            <w:gridSpan w:val="3"/>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4136" w:type="dxa"/>
            <w:gridSpan w:val="15"/>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7055D2">
        <w:trPr>
          <w:gridAfter w:val="1"/>
          <w:wAfter w:w="423" w:type="dxa"/>
          <w:trHeight w:val="217"/>
        </w:trPr>
        <w:tc>
          <w:tcPr>
            <w:tcW w:w="2134" w:type="dxa"/>
            <w:gridSpan w:val="2"/>
            <w:tcBorders>
              <w:top w:val="nil"/>
              <w:left w:val="single" w:sz="12" w:space="0" w:color="auto"/>
              <w:bottom w:val="single" w:sz="8"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20"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4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329"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573" w:type="dxa"/>
            <w:gridSpan w:val="3"/>
            <w:tcBorders>
              <w:top w:val="nil"/>
              <w:left w:val="nil"/>
              <w:bottom w:val="single" w:sz="8"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r>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INFORMACIÓN DEL REPRESENTANTE LEGAL DE LA ASOCIACIÓN ACCIDENTAL</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Paterno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Materno</w:t>
            </w: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Nombre(s)</w:t>
            </w:r>
          </w:p>
        </w:tc>
      </w:tr>
      <w:tr w:rsidR="004147FE" w:rsidRPr="00BE27D5" w:rsidTr="00500DE7">
        <w:trPr>
          <w:gridAfter w:val="1"/>
          <w:wAfter w:w="423" w:type="dxa"/>
          <w:trHeight w:val="26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2294" w:type="dxa"/>
            <w:gridSpan w:val="14"/>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23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Cédula de Identidad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3128"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 de Testimonio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 xml:space="preserve">Lugar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3858" w:type="dxa"/>
            <w:gridSpan w:val="14"/>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(Día</w:t>
            </w: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Año)</w:t>
            </w:r>
          </w:p>
        </w:tc>
      </w:tr>
      <w:tr w:rsidR="004147FE" w:rsidRPr="00BE27D5" w:rsidTr="00500DE7">
        <w:trPr>
          <w:gridAfter w:val="1"/>
          <w:wAfter w:w="423" w:type="dxa"/>
          <w:trHeight w:val="1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Poder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62"/>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6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3858" w:type="dxa"/>
            <w:gridSpan w:val="14"/>
            <w:tcBorders>
              <w:top w:val="single" w:sz="8" w:space="0" w:color="auto"/>
              <w:left w:val="single" w:sz="8" w:space="0" w:color="auto"/>
              <w:bottom w:val="single" w:sz="8" w:space="0" w:color="auto"/>
              <w:right w:val="single" w:sz="12" w:space="0" w:color="auto"/>
            </w:tcBorders>
            <w:shd w:val="clear" w:color="auto" w:fill="DBE5F1"/>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02"/>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000000"/>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7055D2">
        <w:trPr>
          <w:gridAfter w:val="1"/>
          <w:wAfter w:w="423" w:type="dxa"/>
          <w:trHeight w:val="683"/>
        </w:trPr>
        <w:tc>
          <w:tcPr>
            <w:tcW w:w="10349" w:type="dxa"/>
            <w:gridSpan w:val="37"/>
            <w:tcBorders>
              <w:left w:val="single" w:sz="12" w:space="0" w:color="auto"/>
              <w:right w:val="single" w:sz="12" w:space="0" w:color="auto"/>
            </w:tcBorders>
            <w:shd w:val="clear" w:color="auto" w:fill="auto"/>
            <w:vAlign w:val="bottom"/>
            <w:hideMark/>
          </w:tcPr>
          <w:p w:rsidR="004147FE" w:rsidRPr="00BE27D5" w:rsidRDefault="004147FE" w:rsidP="00C63CF3">
            <w:pPr>
              <w:jc w:val="both"/>
              <w:rPr>
                <w:rFonts w:ascii="Arial" w:hAnsi="Arial" w:cs="Arial"/>
                <w:b/>
                <w:bCs/>
                <w:color w:val="FFFFFF"/>
                <w:sz w:val="16"/>
                <w:szCs w:val="16"/>
                <w:lang w:val="es-BO" w:eastAsia="es-ES"/>
              </w:rPr>
            </w:pPr>
            <w:r w:rsidRPr="00BE27D5">
              <w:rPr>
                <w:rFonts w:ascii="Verdana" w:hAnsi="Verdana" w:cs="Arial"/>
                <w:sz w:val="14"/>
                <w:szCs w:val="18"/>
                <w:lang w:val="es-BO"/>
              </w:rPr>
              <w:t>Declaro en calidad de Representante Legal contar con un poder general amplio y suficiente con facultades para presentar propuestas y suscribir Contrato</w:t>
            </w:r>
          </w:p>
        </w:tc>
      </w:tr>
      <w:tr w:rsidR="004147FE" w:rsidRPr="00BE27D5" w:rsidTr="00500DE7">
        <w:tblPrEx>
          <w:jc w:val="center"/>
          <w:tblCellMar>
            <w:left w:w="108" w:type="dxa"/>
            <w:right w:w="108" w:type="dxa"/>
          </w:tblCellMar>
        </w:tblPrEx>
        <w:trPr>
          <w:gridBefore w:val="1"/>
          <w:wBefore w:w="425" w:type="dxa"/>
          <w:trHeight w:val="284"/>
          <w:jc w:val="center"/>
        </w:trPr>
        <w:tc>
          <w:tcPr>
            <w:tcW w:w="10347" w:type="dxa"/>
            <w:gridSpan w:val="37"/>
            <w:tcBorders>
              <w:top w:val="single" w:sz="8" w:space="0" w:color="auto"/>
              <w:left w:val="single" w:sz="12" w:space="0" w:color="auto"/>
              <w:bottom w:val="single" w:sz="8" w:space="0" w:color="auto"/>
              <w:right w:val="single" w:sz="12" w:space="0" w:color="auto"/>
            </w:tcBorders>
            <w:shd w:val="clear" w:color="auto" w:fill="0F243E"/>
            <w:vAlign w:val="center"/>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4147FE" w:rsidRPr="00BE27D5" w:rsidTr="00500DE7">
        <w:tblPrEx>
          <w:jc w:val="center"/>
          <w:tblCellMar>
            <w:left w:w="108" w:type="dxa"/>
            <w:right w:w="108" w:type="dxa"/>
          </w:tblCellMar>
        </w:tblPrEx>
        <w:trPr>
          <w:gridBefore w:val="1"/>
          <w:wBefore w:w="425" w:type="dxa"/>
          <w:trHeight w:val="50"/>
          <w:jc w:val="center"/>
        </w:trPr>
        <w:tc>
          <w:tcPr>
            <w:tcW w:w="10347" w:type="dxa"/>
            <w:gridSpan w:val="37"/>
            <w:tcBorders>
              <w:top w:val="single" w:sz="8" w:space="0" w:color="auto"/>
              <w:left w:val="single" w:sz="12" w:space="0" w:color="auto"/>
              <w:right w:val="single" w:sz="12" w:space="0" w:color="auto"/>
            </w:tcBorders>
            <w:shd w:val="clear" w:color="auto" w:fill="auto"/>
            <w:vAlign w:val="center"/>
          </w:tcPr>
          <w:p w:rsidR="004147FE" w:rsidRPr="00BE27D5" w:rsidRDefault="004147FE" w:rsidP="0076387B">
            <w:pPr>
              <w:rPr>
                <w:rFonts w:ascii="Arial" w:hAnsi="Arial" w:cs="Arial"/>
                <w:b/>
                <w:bCs/>
                <w:color w:val="FFFFFF"/>
                <w:sz w:val="4"/>
                <w:szCs w:val="4"/>
                <w:lang w:val="es-BO"/>
              </w:rPr>
            </w:pPr>
          </w:p>
        </w:tc>
      </w:tr>
      <w:tr w:rsidR="004147FE" w:rsidRPr="00BE27D5" w:rsidTr="00500DE7">
        <w:tblPrEx>
          <w:jc w:val="center"/>
          <w:tblCellMar>
            <w:left w:w="108" w:type="dxa"/>
            <w:right w:w="108" w:type="dxa"/>
          </w:tblCellMar>
        </w:tblPrEx>
        <w:trPr>
          <w:gridBefore w:val="1"/>
          <w:wBefore w:w="425" w:type="dxa"/>
          <w:trHeight w:val="284"/>
          <w:jc w:val="center"/>
        </w:trPr>
        <w:tc>
          <w:tcPr>
            <w:tcW w:w="3141" w:type="dxa"/>
            <w:gridSpan w:val="9"/>
            <w:vMerge w:val="restart"/>
            <w:tcBorders>
              <w:left w:val="single" w:sz="12" w:space="0" w:color="auto"/>
            </w:tcBorders>
            <w:shd w:val="clear" w:color="auto" w:fill="auto"/>
            <w:vAlign w:val="center"/>
          </w:tcPr>
          <w:p w:rsidR="004147FE" w:rsidRPr="00034017" w:rsidRDefault="004147FE" w:rsidP="0076387B">
            <w:pPr>
              <w:jc w:val="both"/>
              <w:rPr>
                <w:rFonts w:ascii="Arial" w:hAnsi="Arial" w:cs="Arial"/>
                <w:sz w:val="16"/>
                <w:szCs w:val="16"/>
                <w:lang w:val="es-BO"/>
              </w:rPr>
            </w:pPr>
            <w:r w:rsidRPr="00034017">
              <w:rPr>
                <w:rFonts w:ascii="Arial" w:hAnsi="Arial" w:cs="Arial"/>
                <w:sz w:val="16"/>
                <w:szCs w:val="16"/>
                <w:lang w:val="es-BO"/>
              </w:rPr>
              <w:t>Solicito la aplicación del siguiente margen de preferencia</w:t>
            </w:r>
            <w:r w:rsidR="00200BA8" w:rsidRPr="00034017">
              <w:rPr>
                <w:rFonts w:ascii="Arial" w:hAnsi="Arial" w:cs="Arial"/>
                <w:sz w:val="16"/>
                <w:szCs w:val="16"/>
                <w:lang w:val="es-BO"/>
              </w:rPr>
              <w:t xml:space="preserve"> para el proceso de contratación:</w:t>
            </w:r>
            <w:r w:rsidRPr="00034017">
              <w:rPr>
                <w:rFonts w:ascii="Arial" w:hAnsi="Arial" w:cs="Arial"/>
                <w:sz w:val="16"/>
                <w:szCs w:val="16"/>
                <w:lang w:val="es-BO"/>
              </w:rPr>
              <w:t xml:space="preserve"> </w:t>
            </w:r>
          </w:p>
          <w:p w:rsidR="004147FE" w:rsidRPr="00034017" w:rsidRDefault="004147FE" w:rsidP="0076387B">
            <w:pPr>
              <w:jc w:val="both"/>
              <w:rPr>
                <w:rFonts w:ascii="Arial" w:hAnsi="Arial" w:cs="Arial"/>
                <w:b/>
                <w:bCs/>
                <w:sz w:val="16"/>
                <w:szCs w:val="16"/>
                <w:lang w:val="es-BO"/>
              </w:rPr>
            </w:pPr>
            <w:r w:rsidRPr="00034017">
              <w:rPr>
                <w:rFonts w:ascii="Verdana" w:hAnsi="Verdana" w:cs="Arial"/>
                <w:i/>
                <w:sz w:val="12"/>
                <w:szCs w:val="18"/>
                <w:lang w:val="es-BO"/>
              </w:rPr>
              <w:t>(El proponente solo deberá marcar una de las opciones, el no marcado de la casilla se entenderá como la no solicitud de ningún  margen de preferencia</w:t>
            </w:r>
            <w:r w:rsidR="00A95AC9" w:rsidRPr="00034017">
              <w:rPr>
                <w:rFonts w:ascii="Verdana" w:hAnsi="Verdana" w:cs="Arial"/>
                <w:i/>
                <w:sz w:val="12"/>
                <w:szCs w:val="18"/>
                <w:lang w:val="es-BO"/>
              </w:rPr>
              <w:t>)</w:t>
            </w:r>
          </w:p>
        </w:tc>
        <w:tc>
          <w:tcPr>
            <w:tcW w:w="266" w:type="dxa"/>
            <w:gridSpan w:val="3"/>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tc>
        <w:tc>
          <w:tcPr>
            <w:tcW w:w="310"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630" w:type="dxa"/>
            <w:gridSpan w:val="24"/>
            <w:tcBorders>
              <w:left w:val="single" w:sz="8" w:space="0" w:color="auto"/>
              <w:right w:val="single" w:sz="12" w:space="0" w:color="auto"/>
            </w:tcBorders>
            <w:shd w:val="clear" w:color="auto" w:fill="auto"/>
            <w:vAlign w:val="center"/>
          </w:tcPr>
          <w:p w:rsidR="004147FE" w:rsidRPr="00034017" w:rsidRDefault="004147FE" w:rsidP="0076387B">
            <w:pPr>
              <w:jc w:val="both"/>
              <w:rPr>
                <w:rFonts w:ascii="Arial" w:hAnsi="Arial" w:cs="Arial"/>
                <w:b/>
                <w:sz w:val="16"/>
                <w:szCs w:val="16"/>
                <w:lang w:val="es-BO"/>
              </w:rPr>
            </w:pPr>
            <w:r w:rsidRPr="00034017">
              <w:rPr>
                <w:rFonts w:ascii="Arial" w:hAnsi="Arial" w:cs="Arial"/>
                <w:sz w:val="16"/>
                <w:szCs w:val="16"/>
                <w:lang w:val="es-BO"/>
              </w:rPr>
              <w:t>Empresa constructora con socios bolivianos cuya participación de acciones es igual o mayor al cincuenta y uno por ciento (51%)</w:t>
            </w:r>
          </w:p>
        </w:tc>
      </w:tr>
      <w:tr w:rsidR="004147FE" w:rsidRPr="00BE27D5" w:rsidTr="00500DE7">
        <w:tblPrEx>
          <w:jc w:val="center"/>
          <w:tblCellMar>
            <w:left w:w="108" w:type="dxa"/>
            <w:right w:w="108" w:type="dxa"/>
          </w:tblCellMar>
        </w:tblPrEx>
        <w:trPr>
          <w:gridBefore w:val="1"/>
          <w:wBefore w:w="425" w:type="dxa"/>
          <w:trHeight w:val="50"/>
          <w:jc w:val="center"/>
        </w:trPr>
        <w:tc>
          <w:tcPr>
            <w:tcW w:w="3141" w:type="dxa"/>
            <w:gridSpan w:val="9"/>
            <w:vMerge/>
            <w:tcBorders>
              <w:lef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righ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r>
      <w:tr w:rsidR="004147FE" w:rsidRPr="00BE27D5" w:rsidTr="00901F34">
        <w:tblPrEx>
          <w:jc w:val="center"/>
          <w:tblCellMar>
            <w:left w:w="108" w:type="dxa"/>
            <w:right w:w="108" w:type="dxa"/>
          </w:tblCellMar>
        </w:tblPrEx>
        <w:trPr>
          <w:gridBefore w:val="1"/>
          <w:wBefore w:w="425" w:type="dxa"/>
          <w:trHeight w:val="1036"/>
          <w:jc w:val="center"/>
        </w:trPr>
        <w:tc>
          <w:tcPr>
            <w:tcW w:w="3141" w:type="dxa"/>
            <w:gridSpan w:val="9"/>
            <w:vMerge/>
            <w:tcBorders>
              <w:left w:val="single" w:sz="12" w:space="0" w:color="auto"/>
              <w:bottom w:val="single" w:sz="4"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bottom w:val="single" w:sz="4" w:space="0" w:color="auto"/>
              <w:right w:val="single" w:sz="12" w:space="0" w:color="auto"/>
            </w:tcBorders>
            <w:shd w:val="clear" w:color="auto" w:fill="auto"/>
            <w:vAlign w:val="center"/>
          </w:tcPr>
          <w:tbl>
            <w:tblPr>
              <w:tblW w:w="6661" w:type="dxa"/>
              <w:jc w:val="center"/>
              <w:tblLayout w:type="fixed"/>
              <w:tblLook w:val="04A0" w:firstRow="1" w:lastRow="0" w:firstColumn="1" w:lastColumn="0" w:noHBand="0" w:noVBand="1"/>
            </w:tblPr>
            <w:tblGrid>
              <w:gridCol w:w="245"/>
              <w:gridCol w:w="273"/>
              <w:gridCol w:w="6143"/>
            </w:tblGrid>
            <w:tr w:rsidR="00034017" w:rsidRPr="00034017" w:rsidTr="003A3709">
              <w:trPr>
                <w:trHeight w:val="184"/>
                <w:jc w:val="center"/>
              </w:trPr>
              <w:tc>
                <w:tcPr>
                  <w:tcW w:w="245" w:type="dxa"/>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p w:rsidR="004147FE" w:rsidRPr="00034017" w:rsidRDefault="004147FE" w:rsidP="0076387B">
                  <w:pPr>
                    <w:rPr>
                      <w:rFonts w:ascii="Arial" w:hAnsi="Arial" w:cs="Arial"/>
                      <w:b/>
                      <w:bCs/>
                      <w:sz w:val="16"/>
                      <w:szCs w:val="16"/>
                      <w:lang w:val="es-BO"/>
                    </w:rPr>
                  </w:pPr>
                </w:p>
              </w:tc>
              <w:tc>
                <w:tcPr>
                  <w:tcW w:w="273"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143" w:type="dxa"/>
                  <w:vAlign w:val="center"/>
                </w:tcPr>
                <w:p w:rsidR="004147FE" w:rsidRPr="00034017" w:rsidRDefault="004147FE" w:rsidP="000F2AC3">
                  <w:pPr>
                    <w:jc w:val="both"/>
                    <w:rPr>
                      <w:rFonts w:ascii="Arial" w:hAnsi="Arial" w:cs="Arial"/>
                      <w:b/>
                      <w:sz w:val="16"/>
                      <w:szCs w:val="16"/>
                      <w:lang w:val="es-BO"/>
                    </w:rPr>
                  </w:pPr>
                  <w:r w:rsidRPr="00034017">
                    <w:rPr>
                      <w:rFonts w:ascii="Arial" w:hAnsi="Arial" w:cs="Arial"/>
                      <w:sz w:val="16"/>
                      <w:szCs w:val="16"/>
                      <w:lang w:val="es-BO"/>
                    </w:rPr>
                    <w:t xml:space="preserve">Por </w:t>
                  </w:r>
                  <w:r w:rsidR="004F237F" w:rsidRPr="00034017">
                    <w:rPr>
                      <w:rFonts w:ascii="Arial" w:hAnsi="Arial" w:cs="Arial"/>
                      <w:sz w:val="16"/>
                      <w:szCs w:val="16"/>
                      <w:lang w:val="es-BO"/>
                    </w:rPr>
                    <w:t xml:space="preserve">Generación </w:t>
                  </w:r>
                  <w:r w:rsidRPr="00034017">
                    <w:rPr>
                      <w:rFonts w:ascii="Arial" w:hAnsi="Arial" w:cs="Arial"/>
                      <w:sz w:val="16"/>
                      <w:szCs w:val="16"/>
                      <w:lang w:val="es-BO"/>
                    </w:rPr>
                    <w:t xml:space="preserve">de </w:t>
                  </w:r>
                  <w:r w:rsidR="004F237F" w:rsidRPr="00034017">
                    <w:rPr>
                      <w:rFonts w:ascii="Arial" w:hAnsi="Arial" w:cs="Arial"/>
                      <w:sz w:val="16"/>
                      <w:szCs w:val="16"/>
                      <w:lang w:val="es-BO"/>
                    </w:rPr>
                    <w:t>Empleo</w:t>
                  </w:r>
                  <w:r w:rsidR="000F2AC3" w:rsidRPr="00034017">
                    <w:rPr>
                      <w:rFonts w:ascii="Arial" w:hAnsi="Arial" w:cs="Arial"/>
                      <w:sz w:val="16"/>
                      <w:szCs w:val="16"/>
                      <w:lang w:val="es-BO"/>
                    </w:rPr>
                    <w:t xml:space="preserve"> </w:t>
                  </w:r>
                  <w:r w:rsidR="000F2AC3" w:rsidRPr="00034017">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4147FE" w:rsidRPr="00034017" w:rsidRDefault="004147FE" w:rsidP="0076387B">
            <w:pPr>
              <w:rPr>
                <w:rFonts w:ascii="Arial" w:hAnsi="Arial" w:cs="Arial"/>
                <w:b/>
                <w:bCs/>
                <w:sz w:val="4"/>
                <w:szCs w:val="4"/>
                <w:lang w:val="es-BO"/>
              </w:rPr>
            </w:pPr>
          </w:p>
        </w:tc>
      </w:tr>
      <w:tr w:rsidR="004147FE" w:rsidRPr="00BE27D5" w:rsidTr="00500DE7">
        <w:trPr>
          <w:gridAfter w:val="1"/>
          <w:wAfter w:w="423" w:type="dxa"/>
          <w:trHeight w:val="356"/>
        </w:trPr>
        <w:tc>
          <w:tcPr>
            <w:tcW w:w="10349" w:type="dxa"/>
            <w:gridSpan w:val="37"/>
            <w:tcBorders>
              <w:top w:val="nil"/>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right="-70" w:hanging="367"/>
              <w:rPr>
                <w:rFonts w:ascii="Arial" w:hAnsi="Arial" w:cs="Arial"/>
                <w:color w:val="000000"/>
                <w:sz w:val="16"/>
                <w:szCs w:val="16"/>
                <w:lang w:val="es-BO" w:eastAsia="es-ES"/>
              </w:rPr>
            </w:pPr>
            <w:r w:rsidRPr="00BE27D5">
              <w:rPr>
                <w:rFonts w:ascii="Arial" w:hAnsi="Arial" w:cs="Arial"/>
                <w:b/>
                <w:bCs/>
                <w:color w:val="FFFFFF"/>
                <w:sz w:val="16"/>
                <w:szCs w:val="16"/>
                <w:lang w:val="es-BO"/>
              </w:rPr>
              <w:lastRenderedPageBreak/>
              <w:t>INFORMACIÓN SOBRE NOTIFICACIONES</w:t>
            </w:r>
          </w:p>
        </w:tc>
      </w:tr>
      <w:tr w:rsidR="004147FE" w:rsidRPr="00BE27D5" w:rsidTr="00500DE7">
        <w:trPr>
          <w:gridAfter w:val="1"/>
          <w:wAfter w:w="423" w:type="dxa"/>
          <w:trHeight w:val="54"/>
        </w:trPr>
        <w:tc>
          <w:tcPr>
            <w:tcW w:w="2755" w:type="dxa"/>
            <w:gridSpan w:val="4"/>
            <w:tcBorders>
              <w:top w:val="single" w:sz="8" w:space="0" w:color="auto"/>
              <w:left w:val="single" w:sz="12" w:space="0" w:color="auto"/>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9"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77"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77" w:type="dxa"/>
            <w:gridSpan w:val="4"/>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35" w:type="dxa"/>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60"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9" w:type="dxa"/>
            <w:gridSpan w:val="4"/>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84"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49" w:type="dxa"/>
            <w:tcBorders>
              <w:top w:val="single" w:sz="8" w:space="0" w:color="auto"/>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14" w:type="dxa"/>
            <w:tcBorders>
              <w:top w:val="single" w:sz="8" w:space="0" w:color="auto"/>
              <w:left w:val="single" w:sz="4" w:space="0" w:color="auto"/>
              <w:right w:val="single" w:sz="12" w:space="0" w:color="auto"/>
            </w:tcBorders>
            <w:shd w:val="clear" w:color="auto" w:fill="auto"/>
            <w:vAlign w:val="bottom"/>
          </w:tcPr>
          <w:p w:rsidR="004147FE" w:rsidRPr="00BE27D5" w:rsidRDefault="004147FE" w:rsidP="0032294A">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755" w:type="dxa"/>
            <w:gridSpan w:val="4"/>
            <w:vMerge w:val="restart"/>
            <w:tcBorders>
              <w:top w:val="nil"/>
              <w:left w:val="single" w:sz="12" w:space="0" w:color="auto"/>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rPr>
              <w:t>Solicito que las notificaciones me sean remitidas vía:</w:t>
            </w:r>
          </w:p>
        </w:tc>
        <w:tc>
          <w:tcPr>
            <w:tcW w:w="199" w:type="dxa"/>
            <w:gridSpan w:val="2"/>
            <w:vMerge w:val="restart"/>
            <w:tcBorders>
              <w:top w:val="nil"/>
              <w:left w:val="nil"/>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both"/>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a) Vía correo electrónico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54"/>
        </w:trPr>
        <w:tc>
          <w:tcPr>
            <w:tcW w:w="2755" w:type="dxa"/>
            <w:gridSpan w:val="4"/>
            <w:vMerge/>
            <w:tcBorders>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4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677" w:type="dxa"/>
            <w:gridSpan w:val="4"/>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35" w:type="dxa"/>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19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460"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9" w:type="dxa"/>
            <w:gridSpan w:val="4"/>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84"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649" w:type="dxa"/>
            <w:tcBorders>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814" w:type="dxa"/>
            <w:tcBorders>
              <w:left w:val="single" w:sz="4" w:space="0" w:color="auto"/>
              <w:right w:val="single" w:sz="12" w:space="0" w:color="auto"/>
            </w:tcBorders>
            <w:shd w:val="clear" w:color="auto" w:fill="auto"/>
            <w:vAlign w:val="bottom"/>
          </w:tcPr>
          <w:p w:rsidR="004147FE" w:rsidRPr="00BE27D5" w:rsidRDefault="004147FE" w:rsidP="0076387B">
            <w:pPr>
              <w:rPr>
                <w:rFonts w:ascii="Arial" w:hAnsi="Arial" w:cs="Arial"/>
                <w:color w:val="000000"/>
                <w:sz w:val="2"/>
                <w:szCs w:val="2"/>
                <w:lang w:val="es-BO" w:eastAsia="es-ES"/>
              </w:rPr>
            </w:pPr>
          </w:p>
        </w:tc>
      </w:tr>
      <w:tr w:rsidR="004147FE" w:rsidRPr="00BE27D5" w:rsidTr="00500DE7">
        <w:trPr>
          <w:gridAfter w:val="1"/>
          <w:wAfter w:w="423" w:type="dxa"/>
          <w:trHeight w:val="43"/>
        </w:trPr>
        <w:tc>
          <w:tcPr>
            <w:tcW w:w="2755" w:type="dxa"/>
            <w:gridSpan w:val="4"/>
            <w:vMerge/>
            <w:tcBorders>
              <w:top w:val="nil"/>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top w:val="nil"/>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center"/>
              <w:rPr>
                <w:rFonts w:ascii="Arial" w:hAnsi="Arial" w:cs="Arial"/>
                <w:i/>
                <w:iCs/>
                <w:color w:val="000000"/>
                <w:sz w:val="16"/>
                <w:szCs w:val="16"/>
                <w:lang w:val="es-BO" w:eastAsia="es-ES"/>
              </w:rPr>
            </w:pP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b) Vía fax al número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22"/>
        </w:trPr>
        <w:tc>
          <w:tcPr>
            <w:tcW w:w="10349" w:type="dxa"/>
            <w:gridSpan w:val="37"/>
            <w:tcBorders>
              <w:left w:val="single" w:sz="12" w:space="0" w:color="auto"/>
              <w:right w:val="single" w:sz="12" w:space="0" w:color="auto"/>
            </w:tcBorders>
            <w:shd w:val="clear" w:color="auto" w:fill="auto"/>
            <w:vAlign w:val="bottom"/>
          </w:tcPr>
          <w:p w:rsidR="004147FE" w:rsidRPr="00BE27D5" w:rsidRDefault="004147FE" w:rsidP="0076387B">
            <w:pPr>
              <w:pStyle w:val="Prrafodelista"/>
              <w:ind w:left="367"/>
              <w:rPr>
                <w:rFonts w:ascii="Arial" w:hAnsi="Arial" w:cs="Arial"/>
                <w:b/>
                <w:bCs/>
                <w:color w:val="FFFFFF"/>
                <w:sz w:val="2"/>
                <w:szCs w:val="16"/>
                <w:lang w:val="es-BO"/>
              </w:rPr>
            </w:pPr>
          </w:p>
        </w:tc>
      </w:tr>
      <w:tr w:rsidR="004147FE" w:rsidRPr="00BE27D5" w:rsidTr="00500DE7">
        <w:trPr>
          <w:gridAfter w:val="1"/>
          <w:wAfter w:w="423" w:type="dxa"/>
          <w:trHeight w:val="330"/>
        </w:trPr>
        <w:tc>
          <w:tcPr>
            <w:tcW w:w="10349" w:type="dxa"/>
            <w:gridSpan w:val="37"/>
            <w:tcBorders>
              <w:left w:val="single" w:sz="12"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9" w:right="-70" w:hanging="369"/>
              <w:rPr>
                <w:rFonts w:ascii="Arial" w:hAnsi="Arial" w:cs="Arial"/>
                <w:b/>
                <w:bCs/>
                <w:color w:val="FFFFFF"/>
                <w:sz w:val="16"/>
                <w:szCs w:val="16"/>
                <w:lang w:val="es-BO" w:eastAsia="es-ES"/>
              </w:rPr>
            </w:pPr>
            <w:r w:rsidRPr="00BE27D5">
              <w:rPr>
                <w:rFonts w:ascii="Arial" w:hAnsi="Arial" w:cs="Arial"/>
                <w:b/>
                <w:bCs/>
                <w:color w:val="FFFFFF"/>
                <w:sz w:val="16"/>
                <w:szCs w:val="16"/>
                <w:lang w:val="es-BO"/>
              </w:rPr>
              <w:t>EMPRESAS INTEGRANTES DE LA ASOCIACIÓN</w:t>
            </w:r>
          </w:p>
        </w:tc>
      </w:tr>
      <w:tr w:rsidR="004147FE" w:rsidRPr="00BE27D5" w:rsidTr="00500DE7">
        <w:trPr>
          <w:gridAfter w:val="1"/>
          <w:wAfter w:w="423" w:type="dxa"/>
          <w:trHeight w:val="414"/>
        </w:trPr>
        <w:tc>
          <w:tcPr>
            <w:tcW w:w="10349" w:type="dxa"/>
            <w:gridSpan w:val="37"/>
            <w:tcBorders>
              <w:top w:val="nil"/>
              <w:left w:val="single" w:sz="12" w:space="0" w:color="auto"/>
              <w:bottom w:val="single" w:sz="12" w:space="0" w:color="auto"/>
              <w:right w:val="single" w:sz="12" w:space="0" w:color="auto"/>
            </w:tcBorders>
            <w:shd w:val="clear" w:color="auto" w:fill="auto"/>
            <w:vAlign w:val="center"/>
            <w:hideMark/>
          </w:tcPr>
          <w:p w:rsidR="004147FE" w:rsidRPr="00BE27D5" w:rsidRDefault="004147FE" w:rsidP="0076387B">
            <w:pPr>
              <w:rPr>
                <w:rFonts w:ascii="Calibri" w:hAnsi="Calibri"/>
                <w:color w:val="000000"/>
                <w:sz w:val="22"/>
                <w:szCs w:val="22"/>
                <w:lang w:val="es-BO" w:eastAsia="es-ES"/>
              </w:rPr>
            </w:pPr>
            <w:r w:rsidRPr="00BE27D5">
              <w:rPr>
                <w:rFonts w:ascii="Arial" w:hAnsi="Arial" w:cs="Arial"/>
                <w:color w:val="000000"/>
                <w:sz w:val="16"/>
                <w:szCs w:val="16"/>
                <w:lang w:val="es-BO" w:eastAsia="es-ES"/>
              </w:rPr>
              <w:t>Cada integrante de la Asociación Accidental deberá llenar el Formato para identificación de integrantes de Asociaciones Accidentales que se encuentra a continuación (Formulario A-2c)</w:t>
            </w:r>
          </w:p>
        </w:tc>
      </w:tr>
    </w:tbl>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D73AA5" w:rsidRPr="00BE27D5" w:rsidRDefault="0089324C" w:rsidP="00D73AA5">
      <w:pPr>
        <w:jc w:val="center"/>
        <w:rPr>
          <w:rFonts w:ascii="Verdana" w:hAnsi="Verdana" w:cs="Arial"/>
          <w:b/>
          <w:sz w:val="18"/>
          <w:szCs w:val="16"/>
          <w:lang w:val="es-BO"/>
        </w:rPr>
      </w:pPr>
      <w:r w:rsidRPr="00BE27D5">
        <w:rPr>
          <w:rFonts w:ascii="Verdana" w:hAnsi="Verdana" w:cs="Arial"/>
          <w:b/>
          <w:sz w:val="18"/>
          <w:szCs w:val="16"/>
          <w:lang w:val="es-BO"/>
        </w:rPr>
        <w:lastRenderedPageBreak/>
        <w:t>FORMULARIO A-2c</w:t>
      </w:r>
    </w:p>
    <w:p w:rsidR="00D73AA5" w:rsidRPr="00BE27D5" w:rsidRDefault="00D73AA5" w:rsidP="00D73AA5">
      <w:pPr>
        <w:jc w:val="center"/>
        <w:rPr>
          <w:rFonts w:ascii="Verdana" w:hAnsi="Verdana" w:cs="Arial"/>
          <w:b/>
          <w:sz w:val="18"/>
          <w:szCs w:val="16"/>
          <w:lang w:val="es-BO"/>
        </w:rPr>
      </w:pPr>
      <w:r w:rsidRPr="00BE27D5">
        <w:rPr>
          <w:rFonts w:ascii="Verdana" w:hAnsi="Verdana" w:cs="Arial"/>
          <w:b/>
          <w:sz w:val="18"/>
          <w:szCs w:val="16"/>
          <w:lang w:val="es-BO"/>
        </w:rPr>
        <w:t>IDENTIFICACIÓN DEL PROPONENTE PARA INTEGRANTES DE LA ASOCIACIÓN ACCIDENTAL</w:t>
      </w:r>
    </w:p>
    <w:p w:rsidR="00D73AA5" w:rsidRPr="00BE27D5" w:rsidRDefault="00D73AA5" w:rsidP="00D73AA5">
      <w:pPr>
        <w:jc w:val="center"/>
        <w:rPr>
          <w:rFonts w:ascii="Verdana" w:hAnsi="Verdana" w:cs="Arial"/>
          <w:b/>
          <w:sz w:val="18"/>
          <w:szCs w:val="16"/>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D73AA5" w:rsidRPr="00BE27D5" w:rsidTr="000C331F">
        <w:trPr>
          <w:trHeight w:val="298"/>
          <w:jc w:val="center"/>
        </w:trPr>
        <w:tc>
          <w:tcPr>
            <w:tcW w:w="9679"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1.     DATOS GENERALES DEL PROPONENTE</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color w:val="000000"/>
                <w:sz w:val="2"/>
                <w:szCs w:val="2"/>
                <w:lang w:val="es-BO"/>
              </w:rPr>
            </w:pPr>
            <w:r w:rsidRPr="00BE27D5">
              <w:rPr>
                <w:color w:val="000000"/>
                <w:sz w:val="2"/>
                <w:szCs w:val="2"/>
                <w:lang w:val="es-BO"/>
              </w:rPr>
              <w:t> </w:t>
            </w:r>
          </w:p>
        </w:tc>
      </w:tr>
      <w:tr w:rsidR="00D73AA5" w:rsidRPr="00BE27D5" w:rsidTr="000C331F">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D73AA5" w:rsidRPr="00BE27D5" w:rsidRDefault="00D73AA5" w:rsidP="000C331F">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404" w:type="dxa"/>
            <w:gridSpan w:val="18"/>
            <w:tcBorders>
              <w:top w:val="single" w:sz="8" w:space="0" w:color="auto"/>
              <w:left w:val="nil"/>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0C331F">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134"/>
          <w:jc w:val="center"/>
        </w:trPr>
        <w:tc>
          <w:tcPr>
            <w:tcW w:w="3009" w:type="dxa"/>
            <w:gridSpan w:val="9"/>
            <w:vMerge w:val="restart"/>
            <w:tcBorders>
              <w:top w:val="nil"/>
              <w:left w:val="single" w:sz="12" w:space="0" w:color="auto"/>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1727"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933" w:type="dxa"/>
            <w:gridSpan w:val="11"/>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C63CF3">
        <w:trPr>
          <w:trHeight w:val="158"/>
          <w:jc w:val="center"/>
        </w:trPr>
        <w:tc>
          <w:tcPr>
            <w:tcW w:w="3009" w:type="dxa"/>
            <w:gridSpan w:val="9"/>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727" w:type="dxa"/>
            <w:gridSpan w:val="5"/>
            <w:vMerge/>
            <w:tcBorders>
              <w:top w:val="nil"/>
              <w:left w:val="nil"/>
              <w:bottom w:val="nil"/>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691" w:type="dxa"/>
            <w:gridSpan w:val="2"/>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488" w:type="dxa"/>
            <w:gridSpan w:val="4"/>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010" w:type="dxa"/>
            <w:gridSpan w:val="3"/>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C63CF3" w:rsidRPr="00BE27D5" w:rsidTr="00C63CF3">
        <w:trPr>
          <w:trHeight w:val="216"/>
          <w:jc w:val="center"/>
        </w:trPr>
        <w:tc>
          <w:tcPr>
            <w:tcW w:w="3009" w:type="dxa"/>
            <w:gridSpan w:val="9"/>
            <w:vMerge/>
            <w:tcBorders>
              <w:top w:val="nil"/>
              <w:left w:val="single" w:sz="12" w:space="0" w:color="auto"/>
              <w:bottom w:val="nil"/>
              <w:right w:val="nil"/>
            </w:tcBorders>
            <w:vAlign w:val="center"/>
            <w:hideMark/>
          </w:tcPr>
          <w:p w:rsidR="00C63CF3" w:rsidRPr="00BE27D5" w:rsidRDefault="00C63CF3" w:rsidP="000C331F">
            <w:pPr>
              <w:rPr>
                <w:rFonts w:ascii="Arial" w:hAnsi="Arial" w:cs="Arial"/>
                <w:b/>
                <w:bCs/>
                <w:color w:val="000000"/>
                <w:sz w:val="16"/>
                <w:szCs w:val="16"/>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C63CF3" w:rsidRPr="00BE27D5" w:rsidRDefault="00C63CF3" w:rsidP="000C331F">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372" w:type="dxa"/>
            <w:tcBorders>
              <w:top w:val="nil"/>
              <w:left w:val="nil"/>
              <w:bottom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3933" w:type="dxa"/>
            <w:gridSpan w:val="11"/>
            <w:shd w:val="clear" w:color="auto" w:fill="auto"/>
            <w:vAlign w:val="center"/>
            <w:hideMark/>
          </w:tcPr>
          <w:p w:rsidR="00C63CF3" w:rsidRPr="00BE27D5" w:rsidRDefault="00C63CF3" w:rsidP="000C331F">
            <w:pPr>
              <w:jc w:val="cente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0C331F">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rsidR="00D73AA5" w:rsidRPr="00BE27D5" w:rsidRDefault="00D73AA5" w:rsidP="00744ECD">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744ECD" w:rsidRPr="00BE27D5">
              <w:rPr>
                <w:rFonts w:ascii="Arial" w:hAnsi="Arial" w:cs="Arial"/>
                <w:i/>
                <w:iCs/>
                <w:color w:val="000000"/>
                <w:sz w:val="16"/>
                <w:szCs w:val="16"/>
                <w:lang w:val="es-BO"/>
              </w:rPr>
              <w:t>Actualizado</w:t>
            </w:r>
            <w:r w:rsidRPr="00BE27D5">
              <w:rPr>
                <w:rFonts w:ascii="Arial" w:hAnsi="Arial" w:cs="Arial"/>
                <w:i/>
                <w:iCs/>
                <w:color w:val="000000"/>
                <w:sz w:val="16"/>
                <w:szCs w:val="16"/>
                <w:lang w:val="es-BO"/>
              </w:rPr>
              <w:t>)</w:t>
            </w:r>
          </w:p>
        </w:tc>
        <w:tc>
          <w:tcPr>
            <w:tcW w:w="1380" w:type="dxa"/>
            <w:gridSpan w:val="4"/>
            <w:vMerge w:val="restart"/>
            <w:tcBorders>
              <w:top w:val="nil"/>
              <w:left w:val="nil"/>
              <w:bottom w:val="single" w:sz="8" w:space="0" w:color="000000"/>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Número de Matricula</w:t>
            </w: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154"/>
          <w:jc w:val="center"/>
        </w:trPr>
        <w:tc>
          <w:tcPr>
            <w:tcW w:w="2302" w:type="dxa"/>
            <w:gridSpan w:val="7"/>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vMerge/>
            <w:tcBorders>
              <w:top w:val="nil"/>
              <w:left w:val="nil"/>
              <w:bottom w:val="single" w:sz="4" w:space="0" w:color="auto"/>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298"/>
          <w:jc w:val="center"/>
        </w:trPr>
        <w:tc>
          <w:tcPr>
            <w:tcW w:w="2302" w:type="dxa"/>
            <w:gridSpan w:val="7"/>
            <w:vMerge/>
            <w:tcBorders>
              <w:top w:val="nil"/>
              <w:left w:val="single" w:sz="12" w:space="0" w:color="auto"/>
              <w:right w:val="single" w:sz="4" w:space="0" w:color="auto"/>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63" w:type="dxa"/>
            <w:tcBorders>
              <w:top w:val="nil"/>
              <w:left w:val="single" w:sz="4" w:space="0" w:color="auto"/>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BD6726" w:rsidRPr="00BE27D5" w:rsidTr="00BD6726">
        <w:trPr>
          <w:trHeight w:val="70"/>
          <w:jc w:val="center"/>
        </w:trPr>
        <w:tc>
          <w:tcPr>
            <w:tcW w:w="2302" w:type="dxa"/>
            <w:gridSpan w:val="7"/>
            <w:tcBorders>
              <w:left w:val="single" w:sz="12" w:space="0" w:color="auto"/>
            </w:tcBorders>
            <w:vAlign w:val="center"/>
          </w:tcPr>
          <w:p w:rsidR="00BD6726" w:rsidRPr="00BE27D5" w:rsidRDefault="00BD6726" w:rsidP="000C331F">
            <w:pPr>
              <w:rPr>
                <w:rFonts w:ascii="Arial" w:hAnsi="Arial" w:cs="Arial"/>
                <w:b/>
                <w:bCs/>
                <w:color w:val="000000"/>
                <w:sz w:val="6"/>
                <w:szCs w:val="16"/>
                <w:lang w:val="es-BO"/>
              </w:rPr>
            </w:pPr>
          </w:p>
        </w:tc>
        <w:tc>
          <w:tcPr>
            <w:tcW w:w="1380" w:type="dxa"/>
            <w:gridSpan w:val="4"/>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63"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744"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r>
      <w:tr w:rsidR="00BD6726" w:rsidRPr="00BE27D5" w:rsidTr="00543992">
        <w:trPr>
          <w:trHeight w:val="298"/>
          <w:jc w:val="center"/>
        </w:trPr>
        <w:tc>
          <w:tcPr>
            <w:tcW w:w="9679" w:type="dxa"/>
            <w:gridSpan w:val="28"/>
            <w:tcBorders>
              <w:left w:val="single" w:sz="12" w:space="0" w:color="auto"/>
              <w:bottom w:val="nil"/>
              <w:right w:val="single" w:sz="12" w:space="0" w:color="auto"/>
            </w:tcBorders>
            <w:vAlign w:val="center"/>
          </w:tcPr>
          <w:p w:rsidR="00BD6726" w:rsidRPr="00BE27D5" w:rsidRDefault="00BD6726" w:rsidP="0098420B">
            <w:pPr>
              <w:rPr>
                <w:rFonts w:ascii="Arial" w:hAnsi="Arial" w:cs="Arial"/>
                <w:color w:val="000000"/>
                <w:sz w:val="16"/>
                <w:szCs w:val="16"/>
                <w:lang w:val="es-BO"/>
              </w:rPr>
            </w:pPr>
            <w:r w:rsidRPr="00BE27D5">
              <w:rPr>
                <w:rFonts w:cs="Arial"/>
                <w:i/>
                <w:sz w:val="18"/>
                <w:szCs w:val="18"/>
                <w:lang w:val="es-BO"/>
              </w:rPr>
              <w:t>En el caso de que la Asociación Accidental est</w:t>
            </w:r>
            <w:r w:rsidR="0098420B" w:rsidRPr="00BE27D5">
              <w:rPr>
                <w:rFonts w:cs="Arial"/>
                <w:i/>
                <w:sz w:val="18"/>
                <w:szCs w:val="18"/>
                <w:lang w:val="es-BO"/>
              </w:rPr>
              <w:t>é confor</w:t>
            </w:r>
            <w:r w:rsidRPr="00BE27D5">
              <w:rPr>
                <w:rFonts w:cs="Arial"/>
                <w:i/>
                <w:sz w:val="18"/>
                <w:szCs w:val="18"/>
                <w:lang w:val="es-BO"/>
              </w:rPr>
              <w:t>mada por una ONG no deberá ser llenada la información respecto a la Matrícula de Comercio.</w:t>
            </w:r>
          </w:p>
        </w:tc>
      </w:tr>
      <w:tr w:rsidR="00D73AA5" w:rsidRPr="00BE27D5" w:rsidTr="00BD6726">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r>
      <w:tr w:rsidR="00D73AA5" w:rsidRPr="00BE27D5" w:rsidTr="000C331F">
        <w:trPr>
          <w:trHeight w:val="298"/>
          <w:jc w:val="center"/>
        </w:trPr>
        <w:tc>
          <w:tcPr>
            <w:tcW w:w="9679" w:type="dxa"/>
            <w:gridSpan w:val="28"/>
            <w:tcBorders>
              <w:top w:val="nil"/>
              <w:left w:val="single" w:sz="12" w:space="0" w:color="auto"/>
              <w:bottom w:val="nil"/>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2.</w:t>
            </w:r>
            <w:r w:rsidRPr="00BE27D5">
              <w:rPr>
                <w:b/>
                <w:bCs/>
                <w:color w:val="FFFFFF"/>
                <w:sz w:val="16"/>
                <w:szCs w:val="16"/>
                <w:lang w:val="es-BO"/>
              </w:rPr>
              <w:t xml:space="preserve">     </w:t>
            </w:r>
            <w:r w:rsidRPr="00BE27D5">
              <w:rPr>
                <w:rFonts w:ascii="Arial" w:hAnsi="Arial" w:cs="Arial"/>
                <w:b/>
                <w:bCs/>
                <w:color w:val="FFFFFF"/>
                <w:sz w:val="16"/>
                <w:szCs w:val="16"/>
                <w:lang w:val="es-BO"/>
              </w:rPr>
              <w:t xml:space="preserve">DATOS COMPLEMENTARIOS DEL </w:t>
            </w:r>
            <w:r w:rsidRPr="003A3709">
              <w:rPr>
                <w:rFonts w:ascii="Arial" w:hAnsi="Arial" w:cs="Arial"/>
                <w:b/>
                <w:bCs/>
                <w:color w:val="FFFFFF"/>
                <w:sz w:val="16"/>
                <w:szCs w:val="16"/>
                <w:lang w:val="es-BO"/>
              </w:rPr>
              <w:t xml:space="preserve">PROPONENTE </w:t>
            </w:r>
            <w:r w:rsidR="00BD6726" w:rsidRPr="003A3709">
              <w:rPr>
                <w:rFonts w:ascii="Arial" w:hAnsi="Arial" w:cs="Arial"/>
                <w:b/>
                <w:bCs/>
                <w:color w:val="FFFFFF"/>
                <w:sz w:val="16"/>
                <w:szCs w:val="16"/>
                <w:lang w:val="es-BO"/>
              </w:rPr>
              <w:t xml:space="preserve"> </w:t>
            </w:r>
            <w:r w:rsidR="00BD6726" w:rsidRPr="003A3709">
              <w:rPr>
                <w:rFonts w:cs="Arial"/>
                <w:b/>
                <w:i/>
                <w:color w:val="FFFFFF"/>
                <w:sz w:val="12"/>
                <w:szCs w:val="18"/>
                <w:lang w:val="es-BO"/>
              </w:rPr>
              <w:t>(Suprimir este numeral cuando el asociado sea una empresa unipersonal y éste no acredite a un Representante Legal</w:t>
            </w:r>
          </w:p>
        </w:tc>
      </w:tr>
      <w:tr w:rsidR="00D73AA5" w:rsidRPr="00BE27D5" w:rsidTr="000C331F">
        <w:trPr>
          <w:trHeight w:val="79"/>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c>
          <w:tcPr>
            <w:tcW w:w="301"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307"/>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371"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Paterno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382"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Materno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00"/>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2062" w:type="dxa"/>
            <w:gridSpan w:val="6"/>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206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 de Testimonio</w:t>
            </w:r>
          </w:p>
        </w:tc>
        <w:tc>
          <w:tcPr>
            <w:tcW w:w="363"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1754"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7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754" w:type="dxa"/>
            <w:gridSpan w:val="5"/>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Mes</w:t>
            </w: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58"/>
          <w:jc w:val="center"/>
        </w:trPr>
        <w:tc>
          <w:tcPr>
            <w:tcW w:w="2302" w:type="dxa"/>
            <w:gridSpan w:val="7"/>
            <w:tcBorders>
              <w:top w:val="nil"/>
              <w:left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72" w:type="dxa"/>
            <w:tcBorders>
              <w:top w:val="nil"/>
              <w:left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63"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 </w:t>
            </w:r>
          </w:p>
        </w:tc>
        <w:tc>
          <w:tcPr>
            <w:tcW w:w="319"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2"/>
                <w:szCs w:val="2"/>
                <w:lang w:val="es-BO"/>
              </w:rPr>
            </w:pPr>
            <w:r w:rsidRPr="00BE27D5">
              <w:rPr>
                <w:rFonts w:ascii="Arial" w:hAnsi="Arial" w:cs="Arial"/>
                <w:b/>
                <w:bCs/>
                <w:sz w:val="2"/>
                <w:szCs w:val="2"/>
                <w:lang w:val="es-BO"/>
              </w:rPr>
              <w:t> </w:t>
            </w: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jc w:val="center"/>
              <w:rPr>
                <w:rFonts w:ascii="Arial" w:hAnsi="Arial" w:cs="Arial"/>
                <w:b/>
                <w:bCs/>
                <w:sz w:val="2"/>
                <w:szCs w:val="2"/>
                <w:lang w:val="es-BO"/>
              </w:rPr>
            </w:pPr>
          </w:p>
        </w:tc>
        <w:tc>
          <w:tcPr>
            <w:tcW w:w="335"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390"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28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6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i/>
                <w:iCs/>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p>
        </w:tc>
        <w:tc>
          <w:tcPr>
            <w:tcW w:w="266" w:type="dxa"/>
            <w:tcBorders>
              <w:top w:val="nil"/>
              <w:left w:val="nil"/>
              <w:bottom w:val="single" w:sz="12" w:space="0" w:color="auto"/>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r>
    </w:tbl>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45185C" w:rsidRPr="00BE27D5" w:rsidRDefault="0045185C" w:rsidP="00A73092">
      <w:pPr>
        <w:jc w:val="center"/>
        <w:rPr>
          <w:rFonts w:ascii="Verdana" w:hAnsi="Verdana" w:cs="Arial"/>
          <w:b/>
          <w:sz w:val="18"/>
          <w:szCs w:val="18"/>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sectPr w:rsidR="002E29D4" w:rsidSect="006478B2">
          <w:headerReference w:type="default" r:id="rId11"/>
          <w:footerReference w:type="default" r:id="rId12"/>
          <w:type w:val="continuous"/>
          <w:pgSz w:w="12240" w:h="15840" w:code="1"/>
          <w:pgMar w:top="-545" w:right="1610" w:bottom="851" w:left="1276" w:header="425" w:footer="709" w:gutter="0"/>
          <w:cols w:space="708"/>
          <w:titlePg/>
          <w:docGrid w:linePitch="360"/>
        </w:sect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72599E" w:rsidRPr="00BE27D5" w:rsidRDefault="00225DF2" w:rsidP="0072599E">
      <w:pPr>
        <w:jc w:val="center"/>
        <w:rPr>
          <w:rFonts w:ascii="Verdana" w:hAnsi="Verdana" w:cs="Arial"/>
          <w:b/>
          <w:sz w:val="18"/>
          <w:szCs w:val="16"/>
          <w:lang w:val="es-BO"/>
        </w:rPr>
      </w:pPr>
      <w:r w:rsidRPr="00BE27D5">
        <w:rPr>
          <w:rFonts w:ascii="Verdana" w:hAnsi="Verdana" w:cs="Arial"/>
          <w:b/>
          <w:sz w:val="18"/>
          <w:szCs w:val="16"/>
          <w:lang w:val="es-BO"/>
        </w:rPr>
        <w:t>FORMULARIO A-3</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GENERAL DE LA EMPRESA</w:t>
      </w:r>
    </w:p>
    <w:p w:rsidR="0072599E" w:rsidRPr="00BE27D5" w:rsidRDefault="0072599E" w:rsidP="0072599E">
      <w:pPr>
        <w:jc w:val="right"/>
        <w:rPr>
          <w:rFonts w:ascii="Verdana" w:hAnsi="Verdana" w:cs="Arial"/>
          <w:b/>
          <w:sz w:val="16"/>
          <w:szCs w:val="16"/>
          <w:highlight w:val="yellow"/>
          <w:lang w:val="es-BO"/>
        </w:rPr>
      </w:pPr>
    </w:p>
    <w:tbl>
      <w:tblPr>
        <w:tblW w:w="46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231"/>
        <w:gridCol w:w="1360"/>
        <w:gridCol w:w="1532"/>
        <w:gridCol w:w="1796"/>
        <w:gridCol w:w="1078"/>
        <w:gridCol w:w="1511"/>
        <w:gridCol w:w="1417"/>
        <w:gridCol w:w="1621"/>
        <w:gridCol w:w="952"/>
        <w:gridCol w:w="1621"/>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DELA EMPRESA]</w:t>
            </w:r>
          </w:p>
        </w:tc>
      </w:tr>
      <w:tr w:rsidR="0072599E" w:rsidRPr="00BE27D5" w:rsidTr="007055D2">
        <w:trPr>
          <w:trHeight w:val="387"/>
          <w:jc w:val="center"/>
        </w:trPr>
        <w:tc>
          <w:tcPr>
            <w:tcW w:w="120"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59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57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(Obras en General)</w:t>
            </w:r>
          </w:p>
        </w:tc>
        <w:tc>
          <w:tcPr>
            <w:tcW w:w="66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0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62"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52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35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7055D2">
        <w:trPr>
          <w:trHeight w:val="384"/>
          <w:jc w:val="center"/>
        </w:trPr>
        <w:tc>
          <w:tcPr>
            <w:tcW w:w="120"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59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59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2351"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649"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84"/>
          <w:jc w:val="center"/>
        </w:trPr>
        <w:tc>
          <w:tcPr>
            <w:tcW w:w="2351"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649"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96"/>
          <w:jc w:val="center"/>
        </w:trPr>
        <w:tc>
          <w:tcPr>
            <w:tcW w:w="206"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D60D9A"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D60D9A" w:rsidRDefault="0072599E" w:rsidP="00793F53">
            <w:pPr>
              <w:jc w:val="both"/>
              <w:rPr>
                <w:rFonts w:ascii="Arial" w:hAnsi="Arial" w:cs="Arial"/>
                <w:b/>
                <w:sz w:val="16"/>
                <w:szCs w:val="16"/>
                <w:lang w:val="es-BO"/>
              </w:rPr>
            </w:pPr>
            <w:r w:rsidRPr="00D60D9A">
              <w:rPr>
                <w:rFonts w:ascii="Arial" w:hAnsi="Arial" w:cs="Arial"/>
                <w:b/>
                <w:sz w:val="16"/>
                <w:szCs w:val="16"/>
                <w:lang w:val="es-BO"/>
              </w:rPr>
              <w:t xml:space="preserve">NOTA.- </w:t>
            </w:r>
            <w:r w:rsidRPr="00D60D9A">
              <w:rPr>
                <w:rFonts w:ascii="Arial" w:hAnsi="Arial" w:cs="Arial"/>
                <w:bCs/>
                <w:sz w:val="16"/>
                <w:szCs w:val="16"/>
                <w:lang w:val="es-BO"/>
              </w:rPr>
              <w:t xml:space="preserve">Toda la información contenida en este formulario es una declaración jurada. En caso de adjudicación el proponente se compromete a presentar </w:t>
            </w:r>
            <w:r w:rsidR="007055D2" w:rsidRPr="00D60D9A">
              <w:rPr>
                <w:rFonts w:ascii="Arial" w:hAnsi="Arial" w:cs="Arial"/>
                <w:bCs/>
                <w:sz w:val="16"/>
                <w:szCs w:val="16"/>
                <w:lang w:val="es-BO"/>
              </w:rPr>
              <w:t xml:space="preserve">el Certificado de Trabajo o Acta de Recepción Definitiva o Certificado de Cumplimiento de Contrato </w:t>
            </w:r>
            <w:r w:rsidR="00793F53" w:rsidRPr="00D60D9A">
              <w:rPr>
                <w:rFonts w:ascii="Arial" w:hAnsi="Arial" w:cs="Arial"/>
                <w:bCs/>
                <w:sz w:val="16"/>
                <w:szCs w:val="16"/>
                <w:lang w:val="es-BO"/>
              </w:rPr>
              <w:t>(documentos que deben ser respaldos con planos estructurales aprobados, con especificaciones técnicas o contratos firmados en original)</w:t>
            </w:r>
            <w:r w:rsidRPr="00D60D9A">
              <w:rPr>
                <w:rFonts w:ascii="Arial" w:hAnsi="Arial" w:cs="Arial"/>
                <w:bCs/>
                <w:sz w:val="16"/>
                <w:szCs w:val="16"/>
                <w:lang w:val="es-BO"/>
              </w:rPr>
              <w:t>, en original o fotocopia legalizada emitida por la entidad contratante.</w:t>
            </w:r>
          </w:p>
        </w:tc>
      </w:tr>
    </w:tbl>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2599E" w:rsidRPr="00BE27D5" w:rsidRDefault="00225DF2" w:rsidP="0072599E">
      <w:pPr>
        <w:jc w:val="center"/>
        <w:rPr>
          <w:rFonts w:ascii="Verdana" w:hAnsi="Verdana" w:cs="Arial"/>
          <w:b/>
          <w:sz w:val="18"/>
          <w:szCs w:val="16"/>
          <w:lang w:val="es-BO"/>
        </w:rPr>
      </w:pPr>
      <w:r w:rsidRPr="00BE27D5">
        <w:rPr>
          <w:rFonts w:ascii="Verdana" w:hAnsi="Verdana" w:cs="Arial"/>
          <w:b/>
          <w:sz w:val="18"/>
          <w:szCs w:val="16"/>
          <w:lang w:val="es-BO"/>
        </w:rPr>
        <w:t>FORMULARIO A-4</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ESPECÍFICA DE LA EMPRESA</w:t>
      </w:r>
    </w:p>
    <w:p w:rsidR="0072599E" w:rsidRPr="00BE27D5" w:rsidRDefault="0072599E" w:rsidP="0072599E">
      <w:pPr>
        <w:jc w:val="center"/>
        <w:rPr>
          <w:rFonts w:ascii="Verdana" w:hAnsi="Verdana" w:cs="Arial"/>
          <w:sz w:val="16"/>
          <w:szCs w:val="16"/>
          <w:highlight w:val="yellow"/>
          <w:lang w:val="es-BO"/>
        </w:rPr>
      </w:pPr>
    </w:p>
    <w:tbl>
      <w:tblPr>
        <w:tblW w:w="45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4"/>
        <w:gridCol w:w="255"/>
        <w:gridCol w:w="1399"/>
        <w:gridCol w:w="1779"/>
        <w:gridCol w:w="1907"/>
        <w:gridCol w:w="1146"/>
        <w:gridCol w:w="1526"/>
        <w:gridCol w:w="1271"/>
        <w:gridCol w:w="1146"/>
        <w:gridCol w:w="1146"/>
        <w:gridCol w:w="1338"/>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 LA EMPRESA]</w:t>
            </w:r>
          </w:p>
        </w:tc>
      </w:tr>
      <w:tr w:rsidR="0072599E" w:rsidRPr="00BE27D5" w:rsidTr="003A3709">
        <w:trPr>
          <w:trHeight w:val="387"/>
          <w:jc w:val="center"/>
        </w:trPr>
        <w:tc>
          <w:tcPr>
            <w:tcW w:w="144"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62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669"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 similar)</w:t>
            </w:r>
          </w:p>
        </w:tc>
        <w:tc>
          <w:tcPr>
            <w:tcW w:w="71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7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47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5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E95E88">
        <w:trPr>
          <w:trHeight w:val="384"/>
          <w:jc w:val="center"/>
        </w:trPr>
        <w:tc>
          <w:tcPr>
            <w:tcW w:w="144"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62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62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3A3709">
        <w:trPr>
          <w:trHeight w:val="384"/>
          <w:jc w:val="center"/>
        </w:trPr>
        <w:tc>
          <w:tcPr>
            <w:tcW w:w="2583"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417"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84"/>
          <w:jc w:val="center"/>
        </w:trPr>
        <w:tc>
          <w:tcPr>
            <w:tcW w:w="2583"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417"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96"/>
          <w:jc w:val="center"/>
        </w:trPr>
        <w:tc>
          <w:tcPr>
            <w:tcW w:w="240"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BE27D5"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BE27D5" w:rsidRDefault="0072599E" w:rsidP="007055D2">
            <w:pPr>
              <w:jc w:val="both"/>
              <w:rPr>
                <w:rFonts w:ascii="Arial" w:hAnsi="Arial" w:cs="Arial"/>
                <w:b/>
                <w:sz w:val="16"/>
                <w:szCs w:val="16"/>
                <w:lang w:val="es-BO"/>
              </w:rPr>
            </w:pPr>
            <w:r w:rsidRPr="00BE27D5">
              <w:rPr>
                <w:rFonts w:ascii="Arial" w:hAnsi="Arial" w:cs="Arial"/>
                <w:b/>
                <w:sz w:val="16"/>
                <w:szCs w:val="16"/>
                <w:lang w:val="es-BO"/>
              </w:rPr>
              <w:t xml:space="preserve">NOTA.- </w:t>
            </w:r>
            <w:r w:rsidRPr="00D60D9A">
              <w:rPr>
                <w:rFonts w:ascii="Arial" w:hAnsi="Arial" w:cs="Arial"/>
                <w:bCs/>
                <w:sz w:val="16"/>
                <w:szCs w:val="16"/>
                <w:lang w:val="es-BO"/>
              </w:rPr>
              <w:t xml:space="preserve">Toda la información contenida en este formulario es una declaración jurada. En caso de adjudicación el proponente se compromete a presentar el </w:t>
            </w:r>
            <w:r w:rsidR="00D60D9A" w:rsidRPr="00D60D9A">
              <w:rPr>
                <w:rFonts w:ascii="Arial" w:hAnsi="Arial" w:cs="Arial"/>
                <w:bCs/>
                <w:sz w:val="16"/>
                <w:szCs w:val="16"/>
                <w:lang w:val="es-BO"/>
              </w:rPr>
              <w:t>Certificado de Trabajo o Acta de Recepción Definitiva o Certificado de Cumplimiento de Contrato (documentos que deben ser respaldos con planos estructurales aprobados, con especificaciones técnicas o contratos firmados en original)</w:t>
            </w:r>
            <w:r w:rsidRPr="00D60D9A">
              <w:rPr>
                <w:rFonts w:ascii="Arial" w:hAnsi="Arial" w:cs="Arial"/>
                <w:bCs/>
                <w:sz w:val="16"/>
                <w:szCs w:val="16"/>
                <w:lang w:val="es-BO"/>
              </w:rPr>
              <w:t>, en original o fotocopia legalizada emitida por la entidad contratante.</w:t>
            </w:r>
          </w:p>
        </w:tc>
      </w:tr>
    </w:tbl>
    <w:p w:rsidR="0072599E" w:rsidRPr="00BE27D5" w:rsidRDefault="0072599E" w:rsidP="0072599E">
      <w:pPr>
        <w:jc w:val="both"/>
        <w:rPr>
          <w:rFonts w:ascii="Verdana" w:hAnsi="Verdana" w:cs="Arial"/>
          <w:sz w:val="16"/>
          <w:szCs w:val="16"/>
          <w:highlight w:val="yellow"/>
          <w:lang w:val="es-BO"/>
        </w:rPr>
        <w:sectPr w:rsidR="0072599E" w:rsidRPr="00BE27D5" w:rsidSect="006478B2">
          <w:pgSz w:w="15840" w:h="12240" w:orient="landscape" w:code="1"/>
          <w:pgMar w:top="1276" w:right="545" w:bottom="1610" w:left="851" w:header="425" w:footer="709" w:gutter="0"/>
          <w:cols w:space="708"/>
          <w:titlePg/>
          <w:docGrid w:linePitch="360"/>
        </w:sectPr>
      </w:pPr>
    </w:p>
    <w:p w:rsidR="00EA4A61" w:rsidRDefault="00EA4A61" w:rsidP="00025C00">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2E29D4" w:rsidRDefault="002E29D4" w:rsidP="00EA4A61">
      <w:pPr>
        <w:rPr>
          <w:rFonts w:ascii="Verdana" w:hAnsi="Verdana" w:cs="Arial"/>
          <w:b/>
          <w:sz w:val="18"/>
          <w:szCs w:val="18"/>
          <w:lang w:val="es-BO"/>
        </w:rPr>
        <w:sectPr w:rsidR="002E29D4" w:rsidSect="002E29D4">
          <w:headerReference w:type="default" r:id="rId13"/>
          <w:footerReference w:type="default" r:id="rId14"/>
          <w:type w:val="continuous"/>
          <w:pgSz w:w="15840" w:h="12240" w:orient="landscape"/>
          <w:pgMar w:top="1701" w:right="1417" w:bottom="1701" w:left="1417" w:header="708" w:footer="708" w:gutter="0"/>
          <w:cols w:space="708"/>
          <w:titlePg/>
          <w:docGrid w:linePitch="360"/>
        </w:sectPr>
      </w:pPr>
    </w:p>
    <w:p w:rsidR="00EA4A61" w:rsidRDefault="005B2F4B" w:rsidP="007055D2">
      <w:pPr>
        <w:jc w:val="center"/>
        <w:rPr>
          <w:rFonts w:ascii="Verdana" w:hAnsi="Verdana" w:cs="Arial"/>
          <w:b/>
          <w:sz w:val="18"/>
          <w:szCs w:val="18"/>
          <w:lang w:val="es-BO"/>
        </w:rPr>
      </w:pPr>
      <w:r w:rsidRPr="00BE27D5">
        <w:rPr>
          <w:rFonts w:ascii="Verdana" w:hAnsi="Verdana" w:cs="Arial"/>
          <w:b/>
          <w:sz w:val="18"/>
          <w:szCs w:val="18"/>
          <w:lang w:val="es-BO"/>
        </w:rPr>
        <w:lastRenderedPageBreak/>
        <w:t>FORMULARIO A</w:t>
      </w:r>
      <w:r w:rsidR="00225DF2" w:rsidRPr="00BE27D5">
        <w:rPr>
          <w:rFonts w:ascii="Verdana" w:hAnsi="Verdana" w:cs="Arial"/>
          <w:b/>
          <w:sz w:val="18"/>
          <w:szCs w:val="18"/>
          <w:lang w:val="es-BO"/>
        </w:rPr>
        <w:t>-5</w:t>
      </w:r>
    </w:p>
    <w:p w:rsidR="00A544DB" w:rsidRDefault="00B84D22" w:rsidP="007055D2">
      <w:pPr>
        <w:jc w:val="center"/>
        <w:rPr>
          <w:rFonts w:ascii="Verdana" w:hAnsi="Verdana" w:cs="Arial"/>
          <w:b/>
          <w:sz w:val="18"/>
          <w:szCs w:val="18"/>
          <w:lang w:val="es-BO"/>
        </w:rPr>
      </w:pPr>
      <w:r w:rsidRPr="00BE27D5">
        <w:rPr>
          <w:rFonts w:ascii="Verdana" w:hAnsi="Verdana" w:cs="Arial"/>
          <w:b/>
          <w:sz w:val="18"/>
          <w:szCs w:val="18"/>
          <w:lang w:val="es-BO"/>
        </w:rPr>
        <w:t xml:space="preserve">HOJA DE VIDA </w:t>
      </w:r>
      <w:r w:rsidR="00651799" w:rsidRPr="00BE27D5">
        <w:rPr>
          <w:rFonts w:ascii="Verdana" w:hAnsi="Verdana" w:cs="Arial"/>
          <w:b/>
          <w:sz w:val="18"/>
          <w:szCs w:val="18"/>
          <w:lang w:val="es-BO"/>
        </w:rPr>
        <w:t>DEL GERENTE, SUPERINTENDENTE, DIRECTOR DE OBRA O RESIDENTE DE OBRA (</w:t>
      </w:r>
      <w:r w:rsidR="00651799" w:rsidRPr="00BE27D5">
        <w:rPr>
          <w:rFonts w:ascii="Verdana" w:hAnsi="Verdana" w:cs="Arial"/>
          <w:b/>
          <w:i/>
          <w:iCs/>
          <w:sz w:val="18"/>
          <w:szCs w:val="18"/>
          <w:lang w:val="es-BO"/>
        </w:rPr>
        <w:t>lo que corresponda</w:t>
      </w:r>
      <w:r w:rsidR="00651799" w:rsidRPr="00BE27D5">
        <w:rPr>
          <w:rFonts w:ascii="Verdana" w:hAnsi="Verdana" w:cs="Arial"/>
          <w:b/>
          <w:sz w:val="18"/>
          <w:szCs w:val="18"/>
          <w:lang w:val="es-BO"/>
        </w:rPr>
        <w:t>)</w:t>
      </w:r>
    </w:p>
    <w:p w:rsidR="00EA4A61" w:rsidRPr="007055D2" w:rsidRDefault="00EA4A61" w:rsidP="00EA4A61">
      <w:pPr>
        <w:rPr>
          <w:rFonts w:ascii="Verdana" w:hAnsi="Verdana" w:cs="Arial"/>
          <w:sz w:val="14"/>
          <w:szCs w:val="16"/>
          <w:highlight w:val="yellow"/>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8"/>
        <w:gridCol w:w="164"/>
        <w:gridCol w:w="164"/>
        <w:gridCol w:w="1434"/>
        <w:gridCol w:w="37"/>
        <w:gridCol w:w="69"/>
        <w:gridCol w:w="1046"/>
        <w:gridCol w:w="523"/>
        <w:gridCol w:w="69"/>
        <w:gridCol w:w="1894"/>
        <w:gridCol w:w="100"/>
        <w:gridCol w:w="126"/>
      </w:tblGrid>
      <w:tr w:rsidR="00A544DB" w:rsidRPr="00BE27D5" w:rsidTr="003A3709">
        <w:trPr>
          <w:jc w:val="center"/>
        </w:trPr>
        <w:tc>
          <w:tcPr>
            <w:tcW w:w="5000" w:type="pct"/>
            <w:gridSpan w:val="12"/>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Nombre(s)</w:t>
            </w: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A10C8E">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27"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3A3709">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1E3188" w:rsidRPr="001E3188"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 Fecha de obtención del Título</w:t>
            </w:r>
          </w:p>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 xml:space="preserve">     en Provisión Nacional</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b/>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695"/>
        <w:gridCol w:w="1830"/>
        <w:gridCol w:w="1533"/>
        <w:gridCol w:w="1288"/>
        <w:gridCol w:w="1119"/>
        <w:gridCol w:w="1229"/>
      </w:tblGrid>
      <w:tr w:rsidR="00A544DB" w:rsidRPr="00BE27D5" w:rsidTr="003A3709">
        <w:trPr>
          <w:trHeight w:val="162"/>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GENERAL</w:t>
            </w:r>
          </w:p>
        </w:tc>
      </w:tr>
      <w:tr w:rsidR="00A776E6" w:rsidRPr="00BE27D5" w:rsidTr="003A3709">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954"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30"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863"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25"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322" w:type="pct"/>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3602C3">
            <w:pPr>
              <w:jc w:val="center"/>
              <w:rPr>
                <w:rFonts w:ascii="Arial" w:hAnsi="Arial" w:cs="Arial"/>
                <w:b/>
                <w:sz w:val="16"/>
                <w:szCs w:val="16"/>
                <w:lang w:val="es-BO"/>
              </w:rPr>
            </w:pPr>
            <w:r w:rsidRPr="00BE27D5">
              <w:rPr>
                <w:rFonts w:ascii="Arial" w:hAnsi="Arial" w:cs="Arial"/>
                <w:b/>
                <w:sz w:val="16"/>
                <w:szCs w:val="16"/>
                <w:lang w:val="es-BO"/>
              </w:rPr>
              <w:t>FECHA (</w:t>
            </w:r>
            <w:r w:rsidR="003602C3" w:rsidRPr="00BE27D5">
              <w:rPr>
                <w:rFonts w:ascii="Arial" w:hAnsi="Arial" w:cs="Arial"/>
                <w:b/>
                <w:sz w:val="16"/>
                <w:szCs w:val="16"/>
                <w:lang w:val="es-BO"/>
              </w:rPr>
              <w:t>Día/</w:t>
            </w:r>
            <w:r w:rsidRPr="00BE27D5">
              <w:rPr>
                <w:rFonts w:ascii="Arial" w:hAnsi="Arial" w:cs="Arial"/>
                <w:b/>
                <w:sz w:val="16"/>
                <w:szCs w:val="16"/>
                <w:lang w:val="es-BO"/>
              </w:rPr>
              <w:t>Mes/Año)</w:t>
            </w:r>
          </w:p>
        </w:tc>
      </w:tr>
      <w:tr w:rsidR="00A776E6" w:rsidRPr="00BE27D5" w:rsidTr="003A3709">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954"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30"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863"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725"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693" w:type="pct"/>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A776E6">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954"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954"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8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0"/>
        <w:gridCol w:w="1813"/>
        <w:gridCol w:w="1984"/>
        <w:gridCol w:w="1490"/>
        <w:gridCol w:w="1062"/>
        <w:gridCol w:w="1134"/>
        <w:gridCol w:w="1276"/>
      </w:tblGrid>
      <w:tr w:rsidR="00A544DB" w:rsidRPr="00BE27D5" w:rsidTr="007055D2">
        <w:trPr>
          <w:trHeight w:val="193"/>
        </w:trPr>
        <w:tc>
          <w:tcPr>
            <w:tcW w:w="8959"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ESPECÍFICA</w:t>
            </w:r>
          </w:p>
        </w:tc>
      </w:tr>
      <w:tr w:rsidR="00A776E6" w:rsidRPr="00BE27D5" w:rsidTr="007055D2">
        <w:trPr>
          <w:trHeight w:val="262"/>
        </w:trPr>
        <w:tc>
          <w:tcPr>
            <w:tcW w:w="200"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813"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984"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(Criterio de Obra Similar)</w:t>
            </w:r>
          </w:p>
        </w:tc>
        <w:tc>
          <w:tcPr>
            <w:tcW w:w="1490"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1062"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2410" w:type="dxa"/>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 xml:space="preserve">FECHA </w:t>
            </w:r>
            <w:r w:rsidR="003602C3" w:rsidRPr="00BE27D5">
              <w:rPr>
                <w:rFonts w:ascii="Arial" w:hAnsi="Arial" w:cs="Arial"/>
                <w:b/>
                <w:sz w:val="16"/>
                <w:szCs w:val="16"/>
                <w:lang w:val="es-BO"/>
              </w:rPr>
              <w:t>(Día/Mes/Año)</w:t>
            </w:r>
          </w:p>
        </w:tc>
      </w:tr>
      <w:tr w:rsidR="00A776E6" w:rsidRPr="00BE27D5" w:rsidTr="007055D2">
        <w:trPr>
          <w:trHeight w:val="262"/>
        </w:trPr>
        <w:tc>
          <w:tcPr>
            <w:tcW w:w="200" w:type="dxa"/>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1813"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984"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490"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62"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7055D2">
        <w:trPr>
          <w:trHeight w:val="262"/>
        </w:trPr>
        <w:tc>
          <w:tcPr>
            <w:tcW w:w="20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1813"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1813"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510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83"/>
      </w:tblGrid>
      <w:tr w:rsidR="00A544DB" w:rsidRPr="00BE27D5" w:rsidTr="007055D2">
        <w:trPr>
          <w:trHeight w:val="204"/>
          <w:jc w:val="center"/>
        </w:trPr>
        <w:tc>
          <w:tcPr>
            <w:tcW w:w="5000" w:type="pct"/>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7055D2">
        <w:trPr>
          <w:trHeight w:val="1447"/>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7055D2">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7055D2">
        <w:trPr>
          <w:trHeight w:val="775"/>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397745">
            <w:pPr>
              <w:jc w:val="both"/>
              <w:rPr>
                <w:rFonts w:ascii="Arial" w:hAnsi="Arial" w:cs="Arial"/>
                <w:bCs/>
                <w:sz w:val="16"/>
                <w:szCs w:val="16"/>
                <w:lang w:val="es-BO"/>
              </w:rPr>
            </w:pPr>
            <w:r w:rsidRPr="00BE27D5">
              <w:rPr>
                <w:rFonts w:ascii="Arial" w:hAnsi="Arial" w:cs="Arial"/>
                <w:b/>
                <w:sz w:val="16"/>
                <w:szCs w:val="16"/>
                <w:lang w:val="es-BO"/>
              </w:rPr>
              <w:t xml:space="preserve">NOTA.- </w:t>
            </w:r>
            <w:r w:rsidRPr="00D60D9A">
              <w:rPr>
                <w:rFonts w:ascii="Arial" w:hAnsi="Arial" w:cs="Arial"/>
                <w:bCs/>
                <w:sz w:val="16"/>
                <w:szCs w:val="16"/>
                <w:lang w:val="es-BO"/>
              </w:rPr>
              <w:t>Toda la información contenida en este formulario es una declaración jurada. En caso de adjudicación el proponente se compromete a presentar</w:t>
            </w:r>
            <w:r w:rsidR="007055D2" w:rsidRPr="00D60D9A">
              <w:rPr>
                <w:rFonts w:ascii="Arial" w:hAnsi="Arial" w:cs="Arial"/>
                <w:bCs/>
                <w:sz w:val="16"/>
                <w:szCs w:val="16"/>
                <w:lang w:val="es-BO"/>
              </w:rPr>
              <w:t xml:space="preserve"> el</w:t>
            </w:r>
            <w:r w:rsidRPr="00D60D9A">
              <w:rPr>
                <w:rFonts w:ascii="Arial" w:hAnsi="Arial" w:cs="Arial"/>
                <w:bCs/>
                <w:sz w:val="16"/>
                <w:szCs w:val="16"/>
                <w:lang w:val="es-BO"/>
              </w:rPr>
              <w:t xml:space="preserve"> </w:t>
            </w:r>
            <w:r w:rsidR="007055D2" w:rsidRPr="00D60D9A">
              <w:rPr>
                <w:rFonts w:ascii="Arial" w:hAnsi="Arial" w:cs="Arial"/>
                <w:bCs/>
                <w:sz w:val="16"/>
                <w:szCs w:val="16"/>
                <w:lang w:val="es-BO"/>
              </w:rPr>
              <w:t>Titulo en Provisión Nacional, d</w:t>
            </w:r>
            <w:r w:rsidR="00397745">
              <w:rPr>
                <w:rFonts w:ascii="Arial" w:hAnsi="Arial" w:cs="Arial"/>
                <w:bCs/>
                <w:sz w:val="16"/>
                <w:szCs w:val="16"/>
                <w:lang w:val="es-BO"/>
              </w:rPr>
              <w:t xml:space="preserve">ocumento de registro en la SIB y </w:t>
            </w:r>
            <w:r w:rsidR="00D60D9A" w:rsidRPr="00D60D9A">
              <w:rPr>
                <w:rFonts w:ascii="Arial" w:hAnsi="Arial" w:cs="Arial"/>
                <w:bCs/>
                <w:sz w:val="16"/>
                <w:szCs w:val="16"/>
                <w:lang w:val="es-BO"/>
              </w:rPr>
              <w:t>Certificado de Trabajo o Acta de Recepción Definitiva o Certificado de Cumplimiento de Contrato (documentos que deben ser respaldos con planos estructurales aprobados, con especificaciones técnicas o contratos firmados en original)</w:t>
            </w:r>
            <w:r w:rsidRPr="00D60D9A">
              <w:rPr>
                <w:rFonts w:ascii="Arial" w:hAnsi="Arial" w:cs="Arial"/>
                <w:bCs/>
                <w:sz w:val="16"/>
                <w:szCs w:val="16"/>
                <w:lang w:val="es-BO"/>
              </w:rPr>
              <w:t>, en original o fotocopia legalizada emitida por la entidad contratante.</w:t>
            </w:r>
          </w:p>
        </w:tc>
      </w:tr>
      <w:tr w:rsidR="002910FA" w:rsidRPr="00BE27D5" w:rsidTr="007055D2">
        <w:trPr>
          <w:trHeight w:val="775"/>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397745" w:rsidRDefault="002910FA" w:rsidP="00A10C8E">
            <w:pPr>
              <w:jc w:val="center"/>
              <w:rPr>
                <w:rFonts w:ascii="Arial" w:hAnsi="Arial" w:cs="Arial"/>
                <w:b/>
                <w:bCs/>
                <w:i/>
                <w:iCs/>
                <w:sz w:val="16"/>
                <w:szCs w:val="16"/>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72599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2910FA">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7055D2" w:rsidRDefault="007055D2" w:rsidP="007055D2">
      <w:pPr>
        <w:rPr>
          <w:lang w:val="es-BO" w:eastAsia="es-ES"/>
        </w:rPr>
      </w:pPr>
      <w:bookmarkStart w:id="44" w:name="_Toc351628703"/>
    </w:p>
    <w:p w:rsidR="009D7920" w:rsidRDefault="009D7920" w:rsidP="007055D2">
      <w:pPr>
        <w:rPr>
          <w:lang w:val="es-BO" w:eastAsia="es-ES"/>
        </w:rPr>
      </w:pPr>
    </w:p>
    <w:p w:rsidR="009D7920" w:rsidRDefault="009D7920" w:rsidP="007055D2">
      <w:pPr>
        <w:rPr>
          <w:lang w:val="es-BO" w:eastAsia="es-ES"/>
        </w:rPr>
      </w:pPr>
    </w:p>
    <w:p w:rsidR="009D7920" w:rsidRPr="007055D2" w:rsidRDefault="009D7920" w:rsidP="007055D2">
      <w:pPr>
        <w:rPr>
          <w:lang w:val="es-BO" w:eastAsia="es-ES"/>
        </w:rPr>
      </w:pPr>
    </w:p>
    <w:p w:rsidR="00A544DB" w:rsidRPr="00BE27D5" w:rsidRDefault="00E05F9D" w:rsidP="007055D2">
      <w:pPr>
        <w:pStyle w:val="Ttulo3"/>
        <w:spacing w:before="0" w:after="0"/>
        <w:jc w:val="center"/>
        <w:rPr>
          <w:rFonts w:ascii="Verdana" w:hAnsi="Verdana" w:cs="Arial"/>
          <w:bCs w:val="0"/>
          <w:sz w:val="18"/>
          <w:szCs w:val="18"/>
          <w:lang w:val="es-BO" w:eastAsia="es-ES"/>
        </w:rPr>
      </w:pPr>
      <w:r w:rsidRPr="00BE27D5">
        <w:rPr>
          <w:rFonts w:ascii="Verdana" w:hAnsi="Verdana" w:cs="Arial"/>
          <w:bCs w:val="0"/>
          <w:sz w:val="18"/>
          <w:szCs w:val="18"/>
          <w:lang w:val="es-BO" w:eastAsia="es-ES"/>
        </w:rPr>
        <w:lastRenderedPageBreak/>
        <w:t>FORMULARIO A-</w:t>
      </w:r>
      <w:bookmarkEnd w:id="44"/>
      <w:r w:rsidR="00225DF2" w:rsidRPr="00BE27D5">
        <w:rPr>
          <w:rFonts w:ascii="Verdana" w:hAnsi="Verdana" w:cs="Arial"/>
          <w:bCs w:val="0"/>
          <w:sz w:val="18"/>
          <w:szCs w:val="18"/>
          <w:lang w:val="es-BO" w:eastAsia="es-ES"/>
        </w:rPr>
        <w:t>6</w:t>
      </w:r>
    </w:p>
    <w:p w:rsidR="00177EC6" w:rsidRPr="00BE27D5" w:rsidRDefault="00177EC6" w:rsidP="007055D2">
      <w:pPr>
        <w:jc w:val="center"/>
        <w:rPr>
          <w:rFonts w:ascii="Verdana" w:hAnsi="Verdana" w:cs="Arial"/>
          <w:b/>
          <w:sz w:val="18"/>
          <w:szCs w:val="18"/>
          <w:lang w:val="es-BO"/>
        </w:rPr>
      </w:pPr>
      <w:r w:rsidRPr="00BE27D5">
        <w:rPr>
          <w:rFonts w:ascii="Verdana" w:hAnsi="Verdana" w:cs="Arial"/>
          <w:b/>
          <w:sz w:val="18"/>
          <w:szCs w:val="18"/>
          <w:lang w:val="es-BO"/>
        </w:rPr>
        <w:t>HOJA DE VIDA DEL</w:t>
      </w:r>
      <w:r w:rsidR="006901A1" w:rsidRPr="00BE27D5">
        <w:rPr>
          <w:rFonts w:ascii="Verdana" w:hAnsi="Verdana" w:cs="Arial"/>
          <w:b/>
          <w:sz w:val="18"/>
          <w:szCs w:val="18"/>
          <w:lang w:val="es-BO"/>
        </w:rPr>
        <w:t xml:space="preserve"> </w:t>
      </w:r>
      <w:r w:rsidRPr="00BE27D5">
        <w:rPr>
          <w:rFonts w:ascii="Verdana" w:hAnsi="Verdana" w:cs="Arial"/>
          <w:b/>
          <w:sz w:val="18"/>
          <w:szCs w:val="18"/>
          <w:lang w:val="es-BO"/>
        </w:rPr>
        <w:t>(</w:t>
      </w:r>
      <w:r w:rsidR="006901A1" w:rsidRPr="00BE27D5">
        <w:rPr>
          <w:rFonts w:ascii="Verdana" w:hAnsi="Verdana" w:cs="Arial"/>
          <w:b/>
          <w:sz w:val="18"/>
          <w:szCs w:val="18"/>
          <w:lang w:val="es-BO"/>
        </w:rPr>
        <w:t>L</w:t>
      </w:r>
      <w:r w:rsidRPr="00BE27D5">
        <w:rPr>
          <w:rFonts w:ascii="Verdana" w:hAnsi="Verdana" w:cs="Arial"/>
          <w:b/>
          <w:sz w:val="18"/>
          <w:szCs w:val="18"/>
          <w:lang w:val="es-BO"/>
        </w:rPr>
        <w:t>O</w:t>
      </w:r>
      <w:r w:rsidR="006901A1" w:rsidRPr="00BE27D5">
        <w:rPr>
          <w:rFonts w:ascii="Verdana" w:hAnsi="Verdana" w:cs="Arial"/>
          <w:b/>
          <w:sz w:val="18"/>
          <w:szCs w:val="18"/>
          <w:lang w:val="es-BO"/>
        </w:rPr>
        <w:t>S) ESPECIALISTA(S) ASIGNADO(S)</w:t>
      </w:r>
    </w:p>
    <w:p w:rsidR="001E3188" w:rsidRPr="00B07252" w:rsidRDefault="001E3188" w:rsidP="001E3188">
      <w:pPr>
        <w:pStyle w:val="Ttulo8"/>
        <w:rPr>
          <w:rFonts w:ascii="Verdana" w:hAnsi="Verdana" w:cs="Arial"/>
          <w:sz w:val="18"/>
          <w:szCs w:val="18"/>
          <w:highlight w:val="yellow"/>
          <w:u w:val="none"/>
          <w:lang w:val="es-BO" w:eastAsia="es-ES"/>
        </w:rPr>
      </w:pPr>
      <w:r w:rsidRPr="00B07252">
        <w:rPr>
          <w:rFonts w:ascii="Verdana" w:hAnsi="Verdana" w:cs="Arial"/>
          <w:color w:val="FF0000"/>
          <w:sz w:val="18"/>
          <w:szCs w:val="18"/>
          <w:u w:val="none"/>
          <w:lang w:val="es-BO"/>
        </w:rPr>
        <w:t>(“NO APLICABLE EN EL PRESENTE PROCESO DE CONTRATACIÓN”)</w:t>
      </w:r>
    </w:p>
    <w:p w:rsidR="00A544DB" w:rsidRPr="00BE27D5" w:rsidRDefault="00A544DB" w:rsidP="00A544DB">
      <w:pPr>
        <w:jc w:val="center"/>
        <w:rPr>
          <w:rFonts w:ascii="Verdana" w:hAnsi="Verdana" w:cs="Arial"/>
          <w:sz w:val="18"/>
          <w:szCs w:val="18"/>
          <w:lang w:val="es-BO"/>
        </w:rPr>
      </w:pPr>
      <w:r w:rsidRPr="00BE27D5">
        <w:rPr>
          <w:rFonts w:ascii="Verdana" w:hAnsi="Verdana" w:cs="Arial"/>
          <w:sz w:val="18"/>
          <w:szCs w:val="18"/>
          <w:lang w:val="es-BO"/>
        </w:rPr>
        <w:t>(Llenar un formulario por cada especialista propuesto, cuando corresponda)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9"/>
        <w:gridCol w:w="164"/>
        <w:gridCol w:w="164"/>
        <w:gridCol w:w="1434"/>
        <w:gridCol w:w="37"/>
        <w:gridCol w:w="69"/>
        <w:gridCol w:w="1569"/>
        <w:gridCol w:w="69"/>
        <w:gridCol w:w="1894"/>
        <w:gridCol w:w="100"/>
        <w:gridCol w:w="125"/>
      </w:tblGrid>
      <w:tr w:rsidR="00A544DB" w:rsidRPr="00BE27D5" w:rsidTr="003A3709">
        <w:trPr>
          <w:jc w:val="center"/>
        </w:trPr>
        <w:tc>
          <w:tcPr>
            <w:tcW w:w="5000" w:type="pct"/>
            <w:gridSpan w:val="11"/>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3"/>
        <w:gridCol w:w="5251"/>
      </w:tblGrid>
      <w:tr w:rsidR="00A544DB" w:rsidRPr="00BE27D5" w:rsidTr="003A3709">
        <w:trPr>
          <w:trHeight w:val="179"/>
        </w:trPr>
        <w:tc>
          <w:tcPr>
            <w:tcW w:w="5000" w:type="pct"/>
            <w:gridSpan w:val="2"/>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FORMACIÓN ACADÉMICA</w:t>
            </w:r>
          </w:p>
        </w:tc>
      </w:tr>
      <w:tr w:rsidR="00A776E6" w:rsidRPr="00BE27D5" w:rsidTr="003A3709">
        <w:trPr>
          <w:trHeight w:val="317"/>
        </w:trPr>
        <w:tc>
          <w:tcPr>
            <w:tcW w:w="2048" w:type="pct"/>
            <w:tcBorders>
              <w:top w:val="single" w:sz="12" w:space="0" w:color="auto"/>
              <w:left w:val="single" w:sz="12" w:space="0" w:color="auto"/>
              <w:bottom w:val="single" w:sz="12" w:space="0" w:color="auto"/>
            </w:tcBorders>
            <w:shd w:val="clear" w:color="auto" w:fill="17365D"/>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GRADO ACADÉMICO</w:t>
            </w:r>
          </w:p>
        </w:tc>
      </w:tr>
      <w:tr w:rsidR="00A776E6" w:rsidRPr="00BE27D5" w:rsidTr="003602C3">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r w:rsidR="00A776E6" w:rsidRPr="00BE27D5" w:rsidTr="003602C3">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bl>
    <w:p w:rsidR="00A544DB" w:rsidRPr="00BE27D5" w:rsidRDefault="00A544DB" w:rsidP="00A544DB">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A544DB"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3A3709">
              <w:rPr>
                <w:rFonts w:ascii="Arial" w:hAnsi="Arial" w:cs="Arial"/>
                <w:b/>
                <w:color w:val="FFFFFF"/>
                <w:sz w:val="16"/>
                <w:szCs w:val="16"/>
                <w:lang w:val="es-BO"/>
              </w:rPr>
              <w:t>EXPERIENCIA</w:t>
            </w:r>
            <w:r w:rsidR="003602C3" w:rsidRPr="003A3709">
              <w:rPr>
                <w:rFonts w:ascii="Arial" w:hAnsi="Arial" w:cs="Arial"/>
                <w:b/>
                <w:color w:val="FFFFFF"/>
                <w:sz w:val="16"/>
                <w:szCs w:val="16"/>
                <w:lang w:val="es-BO"/>
              </w:rPr>
              <w:t xml:space="preserve"> GENERAL</w:t>
            </w:r>
          </w:p>
        </w:tc>
      </w:tr>
      <w:tr w:rsidR="00F56DAF"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CB02DD">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F56DAF" w:rsidRPr="00BE27D5" w:rsidRDefault="00F56DAF" w:rsidP="006C11CB">
            <w:pPr>
              <w:jc w:val="center"/>
              <w:rPr>
                <w:rFonts w:ascii="Arial" w:hAnsi="Arial" w:cs="Arial"/>
                <w:b/>
                <w:sz w:val="16"/>
                <w:szCs w:val="16"/>
                <w:lang w:val="es-BO"/>
              </w:rPr>
            </w:pPr>
            <w:r w:rsidRPr="003A3709">
              <w:rPr>
                <w:rFonts w:ascii="Arial" w:hAnsi="Arial" w:cs="Arial"/>
                <w:b/>
                <w:color w:val="FFFFFF"/>
                <w:sz w:val="16"/>
                <w:szCs w:val="16"/>
                <w:lang w:val="es-BO"/>
              </w:rPr>
              <w:t>FECHA (</w:t>
            </w:r>
            <w:r w:rsidR="003602C3" w:rsidRPr="003A3709">
              <w:rPr>
                <w:rFonts w:ascii="Arial" w:hAnsi="Arial" w:cs="Arial"/>
                <w:b/>
                <w:color w:val="FFFFFF"/>
                <w:sz w:val="16"/>
                <w:szCs w:val="16"/>
                <w:lang w:val="es-BO"/>
              </w:rPr>
              <w:t>Día</w:t>
            </w:r>
            <w:r w:rsidR="003602C3" w:rsidRPr="00BE27D5">
              <w:rPr>
                <w:rFonts w:ascii="Arial" w:hAnsi="Arial" w:cs="Arial"/>
                <w:b/>
                <w:color w:val="FFFF00"/>
                <w:sz w:val="16"/>
                <w:szCs w:val="16"/>
                <w:lang w:val="es-BO"/>
              </w:rPr>
              <w:t>/</w:t>
            </w:r>
            <w:r w:rsidRPr="00BE27D5">
              <w:rPr>
                <w:rFonts w:ascii="Arial" w:hAnsi="Arial" w:cs="Arial"/>
                <w:b/>
                <w:sz w:val="16"/>
                <w:szCs w:val="16"/>
                <w:lang w:val="es-BO"/>
              </w:rPr>
              <w:t>Mes/Año)</w:t>
            </w:r>
          </w:p>
        </w:tc>
      </w:tr>
      <w:tr w:rsidR="00F56DAF" w:rsidRPr="00BE27D5" w:rsidTr="003A3709">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F56DAF"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bl>
    <w:p w:rsidR="00A544DB" w:rsidRPr="00BE27D5" w:rsidRDefault="00A544DB" w:rsidP="00A544DB">
      <w:pPr>
        <w:jc w:val="both"/>
        <w:rPr>
          <w:rFonts w:ascii="Verdana" w:hAnsi="Verdana" w:cs="Arial"/>
          <w:sz w:val="2"/>
          <w:szCs w:val="2"/>
          <w:lang w:val="es-BO"/>
        </w:rPr>
      </w:pPr>
    </w:p>
    <w:p w:rsidR="003602C3" w:rsidRPr="003A3709" w:rsidRDefault="003602C3" w:rsidP="00A544DB">
      <w:pPr>
        <w:jc w:val="both"/>
        <w:rPr>
          <w:rFonts w:ascii="Verdana" w:hAnsi="Verdana" w:cs="Arial"/>
          <w:color w:val="FFFFFF"/>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3602C3"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3602C3" w:rsidRPr="003A3709" w:rsidRDefault="003602C3" w:rsidP="003602C3">
            <w:pPr>
              <w:rPr>
                <w:rFonts w:ascii="Arial" w:hAnsi="Arial" w:cs="Arial"/>
                <w:b/>
                <w:color w:val="FFFFFF"/>
                <w:sz w:val="16"/>
                <w:szCs w:val="16"/>
                <w:lang w:val="es-BO"/>
              </w:rPr>
            </w:pPr>
            <w:r w:rsidRPr="003A3709">
              <w:rPr>
                <w:rFonts w:ascii="Arial" w:hAnsi="Arial" w:cs="Arial"/>
                <w:b/>
                <w:color w:val="FFFFFF"/>
                <w:sz w:val="16"/>
                <w:szCs w:val="16"/>
                <w:lang w:val="es-BO"/>
              </w:rPr>
              <w:t>EXPERIENCIA ESPECÍFICA</w:t>
            </w:r>
          </w:p>
        </w:tc>
      </w:tr>
      <w:tr w:rsidR="003602C3"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OBJETO DE LA OBRA</w:t>
            </w:r>
          </w:p>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3A3709">
              <w:rPr>
                <w:rFonts w:ascii="Arial" w:hAnsi="Arial" w:cs="Arial"/>
                <w:b/>
                <w:color w:val="FFFFFF"/>
                <w:sz w:val="16"/>
                <w:szCs w:val="16"/>
                <w:lang w:val="es-BO"/>
              </w:rPr>
              <w:t>FECHA (Día/</w:t>
            </w:r>
            <w:r w:rsidRPr="00BE27D5">
              <w:rPr>
                <w:rFonts w:ascii="Arial" w:hAnsi="Arial" w:cs="Arial"/>
                <w:b/>
                <w:sz w:val="16"/>
                <w:szCs w:val="16"/>
                <w:lang w:val="es-BO"/>
              </w:rPr>
              <w:t>Mes/Año)</w:t>
            </w:r>
          </w:p>
        </w:tc>
      </w:tr>
      <w:tr w:rsidR="003602C3" w:rsidRPr="00BE27D5" w:rsidTr="003A3709">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HASTA</w:t>
            </w:r>
          </w:p>
        </w:tc>
      </w:tr>
      <w:tr w:rsidR="003602C3"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bl>
    <w:p w:rsidR="003602C3" w:rsidRPr="00BE27D5" w:rsidRDefault="003602C3" w:rsidP="00A544DB">
      <w:pPr>
        <w:jc w:val="both"/>
        <w:rPr>
          <w:rFonts w:ascii="Verdana" w:hAnsi="Verdana" w:cs="Arial"/>
          <w:sz w:val="2"/>
          <w:szCs w:val="2"/>
          <w:lang w:val="es-BO"/>
        </w:rPr>
      </w:pPr>
    </w:p>
    <w:p w:rsidR="003602C3" w:rsidRPr="00BE27D5" w:rsidRDefault="003602C3" w:rsidP="00A544DB">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94"/>
      </w:tblGrid>
      <w:tr w:rsidR="00A544DB" w:rsidRPr="00BE27D5" w:rsidTr="003A3709">
        <w:trPr>
          <w:jc w:val="center"/>
        </w:trPr>
        <w:tc>
          <w:tcPr>
            <w:tcW w:w="5000" w:type="pct"/>
            <w:tcBorders>
              <w:top w:val="single" w:sz="12" w:space="0" w:color="auto"/>
              <w:bottom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1E3188">
        <w:trPr>
          <w:trHeight w:val="1968"/>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3602C3">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3A3709">
        <w:trPr>
          <w:trHeight w:val="759"/>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1E3188">
            <w:pPr>
              <w:jc w:val="both"/>
              <w:rPr>
                <w:rFonts w:ascii="Arial" w:hAnsi="Arial" w:cs="Arial"/>
                <w:bCs/>
                <w:sz w:val="16"/>
                <w:szCs w:val="16"/>
                <w:lang w:val="es-BO"/>
              </w:rPr>
            </w:pPr>
            <w:r w:rsidRPr="00BE27D5">
              <w:rPr>
                <w:rFonts w:ascii="Arial" w:hAnsi="Arial" w:cs="Arial"/>
                <w:b/>
                <w:sz w:val="16"/>
                <w:szCs w:val="16"/>
                <w:lang w:val="es-BO"/>
              </w:rPr>
              <w:t xml:space="preserve">NOTA.- </w:t>
            </w:r>
            <w:r w:rsidRPr="00BE27D5">
              <w:rPr>
                <w:rFonts w:ascii="Arial" w:hAnsi="Arial" w:cs="Arial"/>
                <w:bCs/>
                <w:sz w:val="16"/>
                <w:szCs w:val="16"/>
                <w:lang w:val="es-BO"/>
              </w:rPr>
              <w:t xml:space="preserve">Toda la información contenida en este formulario es una declaración jurada. En caso de adjudicación el proponente se compromete a presentar </w:t>
            </w:r>
            <w:r w:rsidR="007055D2" w:rsidRPr="001E3188">
              <w:rPr>
                <w:rFonts w:ascii="Arial" w:hAnsi="Arial" w:cs="Arial"/>
                <w:bCs/>
                <w:sz w:val="16"/>
                <w:szCs w:val="16"/>
                <w:lang w:val="es-BO"/>
              </w:rPr>
              <w:t>documentos que acrediten la experiencia laboral</w:t>
            </w:r>
            <w:r w:rsidR="001E3188">
              <w:rPr>
                <w:rFonts w:ascii="Arial" w:eastAsia="Calibri" w:hAnsi="Arial" w:cs="Arial"/>
                <w:sz w:val="18"/>
                <w:szCs w:val="18"/>
              </w:rPr>
              <w:t xml:space="preserve"> </w:t>
            </w:r>
            <w:r w:rsidRPr="00BE27D5">
              <w:rPr>
                <w:rFonts w:ascii="Arial" w:hAnsi="Arial" w:cs="Arial"/>
                <w:bCs/>
                <w:sz w:val="16"/>
                <w:szCs w:val="16"/>
                <w:lang w:val="es-BO"/>
              </w:rPr>
              <w:t>de cada una de las obras detalladas, en original o fotocopia legalizada emitida por la entidad contratante.</w:t>
            </w:r>
          </w:p>
        </w:tc>
      </w:tr>
      <w:tr w:rsidR="002910FA" w:rsidRPr="00BE27D5" w:rsidTr="002910FA">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A544DB" w:rsidRPr="00BE27D5" w:rsidRDefault="00664492" w:rsidP="00A544DB">
      <w:pPr>
        <w:pStyle w:val="Ttulo3"/>
        <w:spacing w:before="0"/>
        <w:ind w:left="720"/>
        <w:jc w:val="center"/>
        <w:rPr>
          <w:rFonts w:ascii="Verdana" w:hAnsi="Verdana" w:cs="Arial"/>
          <w:bCs w:val="0"/>
          <w:sz w:val="18"/>
          <w:szCs w:val="18"/>
          <w:lang w:val="es-BO" w:eastAsia="es-ES"/>
        </w:rPr>
      </w:pPr>
      <w:bookmarkStart w:id="45" w:name="_Toc351628704"/>
      <w:r w:rsidRPr="00BE27D5">
        <w:rPr>
          <w:rFonts w:ascii="Verdana" w:hAnsi="Verdana" w:cs="Arial"/>
          <w:bCs w:val="0"/>
          <w:sz w:val="18"/>
          <w:szCs w:val="18"/>
          <w:lang w:val="es-BO" w:eastAsia="es-ES"/>
        </w:rPr>
        <w:lastRenderedPageBreak/>
        <w:t>FORMULARIO A-</w:t>
      </w:r>
      <w:bookmarkEnd w:id="45"/>
      <w:r w:rsidR="00225DF2" w:rsidRPr="00BE27D5">
        <w:rPr>
          <w:rFonts w:ascii="Verdana" w:hAnsi="Verdana" w:cs="Arial"/>
          <w:bCs w:val="0"/>
          <w:sz w:val="18"/>
          <w:szCs w:val="18"/>
          <w:lang w:val="es-BO" w:eastAsia="es-ES"/>
        </w:rPr>
        <w:t>7</w:t>
      </w:r>
    </w:p>
    <w:p w:rsidR="00A544DB" w:rsidRPr="00BE27D5" w:rsidRDefault="00A544DB" w:rsidP="00A544DB">
      <w:pPr>
        <w:pStyle w:val="Ttulo3"/>
        <w:spacing w:before="0"/>
        <w:ind w:left="720"/>
        <w:jc w:val="center"/>
        <w:rPr>
          <w:rFonts w:ascii="Verdana" w:hAnsi="Verdana" w:cs="Arial"/>
          <w:bCs w:val="0"/>
          <w:sz w:val="18"/>
          <w:szCs w:val="18"/>
          <w:lang w:val="es-BO" w:eastAsia="es-ES"/>
        </w:rPr>
      </w:pPr>
      <w:bookmarkStart w:id="46" w:name="_Toc351628705"/>
      <w:r w:rsidRPr="00BE27D5">
        <w:rPr>
          <w:rFonts w:ascii="Verdana" w:hAnsi="Verdana" w:cs="Arial"/>
          <w:bCs w:val="0"/>
          <w:sz w:val="18"/>
          <w:szCs w:val="18"/>
          <w:lang w:val="es-BO" w:eastAsia="es-ES"/>
        </w:rPr>
        <w:t xml:space="preserve">EQUIPO </w:t>
      </w:r>
      <w:r w:rsidR="00A22DF7" w:rsidRPr="00BE27D5">
        <w:rPr>
          <w:rFonts w:ascii="Verdana" w:hAnsi="Verdana" w:cs="Arial"/>
          <w:bCs w:val="0"/>
          <w:sz w:val="18"/>
          <w:szCs w:val="18"/>
          <w:lang w:val="es-BO" w:eastAsia="es-ES"/>
        </w:rPr>
        <w:t>MÍNIMO</w:t>
      </w:r>
      <w:r w:rsidRPr="00BE27D5">
        <w:rPr>
          <w:rFonts w:ascii="Verdana" w:hAnsi="Verdana" w:cs="Arial"/>
          <w:bCs w:val="0"/>
          <w:sz w:val="18"/>
          <w:szCs w:val="18"/>
          <w:lang w:val="es-BO" w:eastAsia="es-ES"/>
        </w:rPr>
        <w:t xml:space="preserve"> COMPROMETIDO PARA LA OBRA</w:t>
      </w:r>
      <w:bookmarkEnd w:id="0"/>
      <w:bookmarkEnd w:id="46"/>
    </w:p>
    <w:p w:rsidR="00A544DB" w:rsidRPr="00BE27D5" w:rsidRDefault="00A544DB" w:rsidP="00A544DB">
      <w:pPr>
        <w:jc w:val="both"/>
        <w:rPr>
          <w:rFonts w:ascii="Verdana" w:hAnsi="Verdana" w:cs="Arial"/>
          <w:sz w:val="16"/>
          <w:szCs w:val="16"/>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PERMANENTE</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 ACUERDO A REQUERIMIENTO</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
                <w:i/>
                <w:sz w:val="16"/>
                <w:szCs w:val="16"/>
                <w:lang w:val="es-BO"/>
              </w:rPr>
            </w:pPr>
            <w:r w:rsidRPr="00BE27D5">
              <w:rPr>
                <w:rFonts w:ascii="Arial" w:hAnsi="Arial" w:cs="Arial"/>
                <w:b/>
                <w:i/>
                <w:sz w:val="16"/>
                <w:szCs w:val="16"/>
                <w:lang w:val="es-BO"/>
              </w:rPr>
              <w:t>(La entidad podrá adicionar una columna, si se requieren otro tipo de características técnicas.)</w:t>
            </w: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rsidR="00A544DB" w:rsidRPr="00BE27D5" w:rsidRDefault="00A544DB" w:rsidP="00A544DB">
      <w:pPr>
        <w:jc w:val="both"/>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225DF2"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FORMULARIO A-8</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CRONOGRAMA DE EJECUCIÓN DE LA OBRA</w:t>
      </w:r>
    </w:p>
    <w:p w:rsidR="00A544DB" w:rsidRPr="00BE27D5" w:rsidRDefault="00A544DB" w:rsidP="00A544DB">
      <w:pPr>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El proponente deberá presentar un cronograma de barras Gantt o similar.</w:t>
      </w:r>
    </w:p>
    <w:p w:rsidR="00A544DB" w:rsidRPr="00BE27D5" w:rsidRDefault="00A544DB" w:rsidP="00A544DB">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544DB" w:rsidRPr="00BE27D5" w:rsidTr="003A3709">
        <w:trPr>
          <w:jc w:val="center"/>
        </w:trPr>
        <w:tc>
          <w:tcPr>
            <w:tcW w:w="486"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50B19" w:rsidRPr="00BE27D5">
              <w:rPr>
                <w:rFonts w:ascii="Arial" w:hAnsi="Arial" w:cs="Arial"/>
                <w:b/>
                <w:sz w:val="16"/>
                <w:szCs w:val="16"/>
                <w:lang w:val="es-BO"/>
              </w:rPr>
              <w:t xml:space="preserve"> </w:t>
            </w:r>
            <w:r w:rsidRPr="00BE27D5">
              <w:rPr>
                <w:rFonts w:ascii="Arial" w:hAnsi="Arial" w:cs="Arial"/>
                <w:b/>
                <w:sz w:val="16"/>
                <w:szCs w:val="16"/>
                <w:lang w:val="es-BO"/>
              </w:rPr>
              <w:t>ACTIVIDAD</w:t>
            </w:r>
          </w:p>
        </w:tc>
        <w:tc>
          <w:tcPr>
            <w:tcW w:w="1692"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AC6872">
            <w:pPr>
              <w:spacing w:before="120" w:after="120"/>
              <w:jc w:val="center"/>
              <w:rPr>
                <w:rFonts w:ascii="Arial" w:hAnsi="Arial" w:cs="Arial"/>
                <w:b/>
                <w:sz w:val="16"/>
                <w:szCs w:val="16"/>
                <w:lang w:val="es-BO"/>
              </w:rPr>
            </w:pPr>
            <w:r w:rsidRPr="00BE27D5">
              <w:rPr>
                <w:rFonts w:ascii="Arial" w:hAnsi="Arial" w:cs="Arial"/>
                <w:b/>
                <w:sz w:val="16"/>
                <w:szCs w:val="16"/>
                <w:lang w:val="es-BO"/>
              </w:rPr>
              <w:t>(DÍAS)</w:t>
            </w:r>
            <w:r w:rsidR="002554AA" w:rsidRPr="00BE27D5">
              <w:rPr>
                <w:rFonts w:ascii="Arial" w:hAnsi="Arial" w:cs="Arial"/>
                <w:b/>
                <w:sz w:val="16"/>
                <w:szCs w:val="16"/>
                <w:lang w:val="es-BO"/>
              </w:rPr>
              <w:t xml:space="preserve"> </w:t>
            </w:r>
          </w:p>
        </w:tc>
        <w:tc>
          <w:tcPr>
            <w:tcW w:w="2630"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C50B19">
        <w:trPr>
          <w:jc w:val="center"/>
        </w:trPr>
        <w:tc>
          <w:tcPr>
            <w:tcW w:w="486" w:type="dxa"/>
            <w:tcBorders>
              <w:top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692"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c>
          <w:tcPr>
            <w:tcW w:w="2630"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A544DB" w:rsidRPr="00BE27D5" w:rsidTr="00C50B19">
        <w:trPr>
          <w:jc w:val="center"/>
        </w:trPr>
        <w:tc>
          <w:tcPr>
            <w:tcW w:w="486" w:type="dxa"/>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Pr>
          <w:p w:rsidR="00A544DB" w:rsidRPr="00BE27D5" w:rsidRDefault="00A544DB" w:rsidP="004422EF">
            <w:pPr>
              <w:spacing w:before="120" w:after="120"/>
              <w:rPr>
                <w:rFonts w:ascii="Arial" w:hAnsi="Arial" w:cs="Arial"/>
                <w:sz w:val="16"/>
                <w:szCs w:val="16"/>
                <w:lang w:val="es-BO"/>
              </w:rPr>
            </w:pPr>
          </w:p>
        </w:tc>
        <w:tc>
          <w:tcPr>
            <w:tcW w:w="1692" w:type="dxa"/>
          </w:tcPr>
          <w:p w:rsidR="00A544DB" w:rsidRPr="00BE27D5" w:rsidRDefault="00A544DB" w:rsidP="004422EF">
            <w:pPr>
              <w:spacing w:before="120" w:after="120"/>
              <w:rPr>
                <w:rFonts w:ascii="Arial" w:hAnsi="Arial" w:cs="Arial"/>
                <w:sz w:val="16"/>
                <w:szCs w:val="16"/>
                <w:highlight w:val="yellow"/>
                <w:lang w:val="es-BO"/>
              </w:rPr>
            </w:pPr>
          </w:p>
        </w:tc>
        <w:tc>
          <w:tcPr>
            <w:tcW w:w="2630" w:type="dxa"/>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k</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4340" w:type="dxa"/>
            <w:gridSpan w:val="2"/>
            <w:tcBorders>
              <w:bottom w:val="single" w:sz="12" w:space="0" w:color="auto"/>
            </w:tcBorders>
            <w:shd w:val="clear" w:color="auto" w:fill="244061"/>
            <w:vAlign w:val="center"/>
          </w:tcPr>
          <w:p w:rsidR="00C50B19" w:rsidRPr="003A3709" w:rsidRDefault="00C50B19" w:rsidP="004422EF">
            <w:pPr>
              <w:spacing w:before="120" w:after="120"/>
              <w:jc w:val="right"/>
              <w:rPr>
                <w:rFonts w:ascii="Arial" w:hAnsi="Arial" w:cs="Arial"/>
                <w:b/>
                <w:color w:val="FFFFFF"/>
                <w:sz w:val="16"/>
                <w:szCs w:val="16"/>
                <w:highlight w:val="yellow"/>
                <w:lang w:val="es-BO"/>
              </w:rPr>
            </w:pPr>
            <w:r w:rsidRPr="003A3709">
              <w:rPr>
                <w:rFonts w:ascii="Arial" w:hAnsi="Arial" w:cs="Arial"/>
                <w:b/>
                <w:color w:val="FFFFFF"/>
                <w:sz w:val="16"/>
                <w:szCs w:val="16"/>
                <w:shd w:val="clear" w:color="auto" w:fill="244061"/>
                <w:lang w:val="es-BO"/>
              </w:rPr>
              <w:t>PLAZO TOTAL DE EJECUCIÓN</w:t>
            </w:r>
            <w:r w:rsidRPr="003A3709">
              <w:rPr>
                <w:rFonts w:ascii="Arial" w:hAnsi="Arial" w:cs="Arial"/>
                <w:b/>
                <w:color w:val="FFFFFF"/>
                <w:sz w:val="16"/>
                <w:szCs w:val="16"/>
                <w:lang w:val="es-BO"/>
              </w:rPr>
              <w:t xml:space="preserve">: </w:t>
            </w:r>
          </w:p>
        </w:tc>
        <w:tc>
          <w:tcPr>
            <w:tcW w:w="1692"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c>
          <w:tcPr>
            <w:tcW w:w="2630"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2554AA" w:rsidRPr="00BE27D5" w:rsidRDefault="00C50B19" w:rsidP="004422EF">
            <w:pPr>
              <w:spacing w:before="120" w:after="120"/>
              <w:jc w:val="both"/>
              <w:rPr>
                <w:rFonts w:ascii="Arial" w:hAnsi="Arial" w:cs="Arial"/>
                <w:sz w:val="16"/>
                <w:szCs w:val="16"/>
                <w:lang w:val="es-BO"/>
              </w:rPr>
            </w:pPr>
            <w:r w:rsidRPr="00BE27D5">
              <w:rPr>
                <w:rFonts w:ascii="Arial" w:hAnsi="Arial" w:cs="Arial"/>
                <w:sz w:val="16"/>
                <w:szCs w:val="16"/>
                <w:lang w:val="es-BO"/>
              </w:rPr>
              <w:t>El cronograma debe ser elaborado utilizando MS Project o similar y debe señalar de manera clara la Ruta Crítica de la obra</w:t>
            </w:r>
          </w:p>
          <w:p w:rsidR="00C50B19" w:rsidRPr="00BE27D5" w:rsidRDefault="00AC6872" w:rsidP="004422EF">
            <w:pPr>
              <w:spacing w:before="120" w:after="120"/>
              <w:jc w:val="both"/>
              <w:rPr>
                <w:rFonts w:ascii="Arial" w:hAnsi="Arial" w:cs="Arial"/>
                <w:sz w:val="16"/>
                <w:szCs w:val="16"/>
                <w:lang w:val="es-BO"/>
              </w:rPr>
            </w:pPr>
            <w:r w:rsidRPr="00BE27D5">
              <w:rPr>
                <w:rFonts w:ascii="Arial" w:hAnsi="Arial" w:cs="Arial"/>
                <w:sz w:val="16"/>
                <w:szCs w:val="16"/>
                <w:lang w:val="es-BO"/>
              </w:rPr>
              <w:t xml:space="preserve"> </w:t>
            </w:r>
            <w:r w:rsidR="00C50B19" w:rsidRPr="00BE27D5">
              <w:rPr>
                <w:rFonts w:ascii="Arial" w:hAnsi="Arial" w:cs="Arial"/>
                <w:sz w:val="16"/>
                <w:szCs w:val="16"/>
                <w:lang w:val="es-BO"/>
              </w:rPr>
              <w:t>(*</w:t>
            </w:r>
            <w:r w:rsidR="002554AA" w:rsidRPr="00BE27D5">
              <w:rPr>
                <w:rFonts w:ascii="Arial" w:hAnsi="Arial" w:cs="Arial"/>
                <w:sz w:val="16"/>
                <w:szCs w:val="16"/>
                <w:lang w:val="es-BO"/>
              </w:rPr>
              <w:t>*</w:t>
            </w:r>
            <w:r w:rsidR="00C50B19"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5B2F4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w:t>
      </w:r>
      <w:r w:rsidR="00225DF2" w:rsidRPr="00BE27D5">
        <w:rPr>
          <w:rFonts w:ascii="Verdana" w:hAnsi="Verdana" w:cs="Arial"/>
          <w:b/>
          <w:sz w:val="18"/>
          <w:szCs w:val="16"/>
          <w:lang w:val="es-BO"/>
        </w:rPr>
        <w:t>RIO A-9</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MOVILIZACIÓN DE EQUIPO</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6"/>
          <w:lang w:val="es-BO"/>
        </w:rPr>
      </w:pPr>
      <w:r w:rsidRPr="00BE27D5">
        <w:rPr>
          <w:rFonts w:ascii="Verdana" w:hAnsi="Verdana" w:cs="Arial"/>
          <w:sz w:val="18"/>
          <w:szCs w:val="16"/>
          <w:lang w:val="es-BO"/>
        </w:rPr>
        <w:t>El proponente deberá presentar un cronograma de barras Gantt o similar, el cual debe ser coherente con el cronograma de ejecución de la obra</w:t>
      </w:r>
    </w:p>
    <w:p w:rsidR="00A544DB" w:rsidRPr="00BE27D5" w:rsidRDefault="00A544DB" w:rsidP="00A544DB">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A544DB" w:rsidRPr="00BE27D5" w:rsidTr="003A3709">
        <w:trPr>
          <w:jc w:val="center"/>
        </w:trPr>
        <w:tc>
          <w:tcPr>
            <w:tcW w:w="486" w:type="dxa"/>
            <w:tcBorders>
              <w:top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1694E" w:rsidRPr="00BE27D5">
              <w:rPr>
                <w:rFonts w:ascii="Arial" w:hAnsi="Arial" w:cs="Arial"/>
                <w:b/>
                <w:sz w:val="16"/>
                <w:szCs w:val="16"/>
                <w:lang w:val="es-BO"/>
              </w:rPr>
              <w:t xml:space="preserve"> </w:t>
            </w:r>
            <w:r w:rsidRPr="00BE27D5">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A776E6">
        <w:trPr>
          <w:jc w:val="center"/>
        </w:trPr>
        <w:tc>
          <w:tcPr>
            <w:tcW w:w="486" w:type="dxa"/>
            <w:tcBorders>
              <w:top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bottom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A544DB" w:rsidRPr="00BE27D5" w:rsidRDefault="00A544DB" w:rsidP="004422EF">
            <w:pPr>
              <w:spacing w:before="120" w:after="120"/>
              <w:rPr>
                <w:rFonts w:ascii="Arial" w:hAnsi="Arial" w:cs="Arial"/>
                <w:sz w:val="16"/>
                <w:szCs w:val="16"/>
                <w:lang w:val="es-BO"/>
              </w:rPr>
            </w:pPr>
            <w:r w:rsidRPr="00BE27D5">
              <w:rPr>
                <w:rFonts w:ascii="Arial" w:hAnsi="Arial" w:cs="Arial"/>
                <w:sz w:val="16"/>
                <w:szCs w:val="16"/>
                <w:lang w:val="es-BO"/>
              </w:rPr>
              <w:t>El cronograma debe ser elaborado utilizando MS Project o similar.</w:t>
            </w:r>
          </w:p>
          <w:p w:rsidR="00A544DB" w:rsidRPr="00BE27D5" w:rsidRDefault="00A544DB" w:rsidP="004422EF">
            <w:pPr>
              <w:spacing w:before="120" w:after="120"/>
              <w:jc w:val="both"/>
              <w:rPr>
                <w:rFonts w:ascii="Arial" w:hAnsi="Arial" w:cs="Arial"/>
                <w:sz w:val="16"/>
                <w:szCs w:val="16"/>
                <w:lang w:val="es-BO"/>
              </w:rPr>
            </w:pPr>
            <w:r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lastRenderedPageBreak/>
        <w:t>FORMULARIO A-10</w:t>
      </w: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t>FORMULARIO DE EMPLEOS ADICIONALES GENERADOS</w:t>
      </w:r>
    </w:p>
    <w:p w:rsidR="00FD540C" w:rsidRPr="00B87F71" w:rsidRDefault="00FD540C" w:rsidP="00FD540C">
      <w:pPr>
        <w:tabs>
          <w:tab w:val="left" w:pos="5180"/>
        </w:tabs>
        <w:rPr>
          <w:rFonts w:ascii="Verdana" w:hAnsi="Verdana" w:cs="Arial"/>
          <w:b/>
          <w:sz w:val="18"/>
          <w:szCs w:val="16"/>
          <w:lang w:val="es-BO"/>
        </w:rPr>
      </w:pPr>
      <w:r w:rsidRPr="00B87F71">
        <w:rPr>
          <w:rFonts w:ascii="Verdana" w:hAnsi="Verdana" w:cs="Arial"/>
          <w:b/>
          <w:sz w:val="18"/>
          <w:szCs w:val="16"/>
          <w:lang w:val="es-BO"/>
        </w:rPr>
        <w:tab/>
      </w: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FD540C" w:rsidRPr="00B87F71" w:rsidRDefault="00FD540C" w:rsidP="00FD540C">
      <w:pPr>
        <w:jc w:val="center"/>
        <w:rPr>
          <w:rFonts w:ascii="Verdana" w:hAnsi="Verdana" w:cs="Arial"/>
          <w:b/>
          <w:sz w:val="18"/>
          <w:szCs w:val="16"/>
          <w:lang w:val="es-BO"/>
        </w:rPr>
      </w:pPr>
    </w:p>
    <w:p w:rsidR="00FD540C" w:rsidRPr="00B87F71" w:rsidRDefault="00FD540C" w:rsidP="00FD540C">
      <w:pPr>
        <w:ind w:left="709"/>
        <w:jc w:val="center"/>
        <w:rPr>
          <w:rFonts w:ascii="Verdana" w:hAnsi="Verdana" w:cs="Arial"/>
          <w:b/>
          <w:sz w:val="18"/>
          <w:szCs w:val="16"/>
          <w:lang w:val="es-BO"/>
        </w:rPr>
      </w:pPr>
      <w:r w:rsidRPr="00B87F71">
        <w:rPr>
          <w:rFonts w:ascii="Verdana" w:hAnsi="Verdana" w:cs="Arial"/>
          <w:b/>
          <w:sz w:val="18"/>
          <w:szCs w:val="16"/>
          <w:lang w:val="es-BO"/>
        </w:rPr>
        <w:t xml:space="preserve">CUADRO DE GENERACIÓN DE EMPLEOS ADICIONALES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134"/>
        <w:gridCol w:w="1134"/>
        <w:gridCol w:w="1975"/>
        <w:gridCol w:w="1848"/>
      </w:tblGrid>
      <w:tr w:rsidR="00FD540C" w:rsidRPr="00BE27D5" w:rsidTr="003A3709">
        <w:trPr>
          <w:jc w:val="center"/>
        </w:trPr>
        <w:tc>
          <w:tcPr>
            <w:tcW w:w="430" w:type="dxa"/>
            <w:shd w:val="clear" w:color="auto" w:fill="auto"/>
            <w:vAlign w:val="center"/>
          </w:tcPr>
          <w:p w:rsidR="00FD540C" w:rsidRPr="00D60D9A" w:rsidRDefault="00D60D9A"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uto"/>
            <w:vAlign w:val="center"/>
          </w:tcPr>
          <w:p w:rsidR="00FD540C" w:rsidRPr="00D60D9A" w:rsidRDefault="007F6CE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uto"/>
            <w:vAlign w:val="center"/>
          </w:tcPr>
          <w:p w:rsidR="00FD540C" w:rsidRPr="00D60D9A" w:rsidRDefault="007F6CE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uto"/>
            <w:vAlign w:val="center"/>
          </w:tcPr>
          <w:p w:rsidR="00FD540C" w:rsidRPr="00D60D9A" w:rsidRDefault="007F6CE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uto"/>
            <w:vAlign w:val="center"/>
          </w:tcPr>
          <w:p w:rsidR="00FD540C" w:rsidRPr="00D60D9A" w:rsidRDefault="00FD540C" w:rsidP="003A3709">
            <w:pPr>
              <w:jc w:val="center"/>
              <w:rPr>
                <w:rFonts w:ascii="Verdana" w:hAnsi="Verdana" w:cs="Arial"/>
                <w:sz w:val="18"/>
                <w:szCs w:val="16"/>
                <w:lang w:val="es-BO"/>
              </w:rPr>
            </w:pPr>
            <w:r w:rsidRPr="00D60D9A">
              <w:rPr>
                <w:rFonts w:ascii="Verdana" w:hAnsi="Verdana" w:cs="Arial"/>
                <w:sz w:val="18"/>
                <w:szCs w:val="16"/>
                <w:lang w:val="es-BO"/>
              </w:rPr>
              <w:t>Actividad en la que se incluye al personal adicional</w:t>
            </w: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1</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2</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3</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E0650D" w:rsidRDefault="00E0650D" w:rsidP="00CE67A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tcBorders>
              <w:bottom w:val="single" w:sz="4" w:space="0" w:color="auto"/>
            </w:tcBorders>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2698" w:type="dxa"/>
            <w:gridSpan w:val="3"/>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shd w:val="clear" w:color="auto" w:fill="auto"/>
            <w:vAlign w:val="center"/>
          </w:tcPr>
          <w:p w:rsidR="00FD540C" w:rsidRPr="00E0650D" w:rsidRDefault="00E0650D" w:rsidP="00CE67A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shd w:val="clear" w:color="auto" w:fill="auto"/>
            <w:vAlign w:val="center"/>
          </w:tcPr>
          <w:p w:rsidR="00FD540C" w:rsidRPr="003A3709" w:rsidRDefault="00FD540C" w:rsidP="003A3709">
            <w:pPr>
              <w:jc w:val="center"/>
              <w:rPr>
                <w:rFonts w:ascii="Verdana" w:hAnsi="Verdana" w:cs="Arial"/>
                <w:sz w:val="18"/>
                <w:szCs w:val="16"/>
                <w:lang w:val="es-BO"/>
              </w:rPr>
            </w:pPr>
          </w:p>
        </w:tc>
      </w:tr>
    </w:tbl>
    <w:p w:rsidR="00FD540C" w:rsidRPr="00BE27D5" w:rsidRDefault="00FD540C" w:rsidP="00FD540C">
      <w:pPr>
        <w:jc w:val="center"/>
        <w:rPr>
          <w:rFonts w:ascii="Verdana" w:hAnsi="Verdana" w:cs="Arial"/>
          <w:b/>
          <w:color w:val="FF0000"/>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roofErr w:type="spellStart"/>
      <w:r w:rsidRPr="00B87F71">
        <w:rPr>
          <w:rFonts w:ascii="Verdana" w:hAnsi="Verdana" w:cs="Arial"/>
          <w:sz w:val="18"/>
          <w:szCs w:val="16"/>
          <w:lang w:val="es-BO"/>
        </w:rPr>
        <w:t>Donde</w:t>
      </w:r>
      <w:proofErr w:type="spellEnd"/>
      <w:r w:rsidRPr="00B87F71">
        <w:rPr>
          <w:rFonts w:ascii="Verdana" w:hAnsi="Verdana" w:cs="Arial"/>
          <w:sz w:val="18"/>
          <w:szCs w:val="16"/>
          <w:lang w:val="es-BO"/>
        </w:rPr>
        <w:t>:</w:t>
      </w:r>
    </w:p>
    <w:p w:rsidR="00FD540C" w:rsidRPr="00E0650D" w:rsidRDefault="007F6CEF" w:rsidP="00FD540C">
      <w:pPr>
        <w:jc w:val="center"/>
        <w:rPr>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E0650D" w:rsidRDefault="007F6CEF" w:rsidP="00FD540C">
      <w:pPr>
        <w:jc w:val="center"/>
        <w:rPr>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E0650D" w:rsidRDefault="007F6CEF" w:rsidP="00FD540C">
      <w:pPr>
        <w:jc w:val="center"/>
        <w:rPr>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E0650D" w:rsidRDefault="00E0650D" w:rsidP="00FD540C">
      <w:pPr>
        <w:pStyle w:val="Prrafodelista"/>
        <w:spacing w:after="100" w:afterAutospacing="1"/>
        <w:ind w:left="1066"/>
        <w:jc w:val="center"/>
        <w:rPr>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B87F71">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B87F71">
        <w:rPr>
          <w:rFonts w:ascii="Verdana" w:hAnsi="Verdana" w:cs="Arial"/>
          <w:sz w:val="18"/>
          <w:szCs w:val="16"/>
          <w:lang w:val="es-BO"/>
        </w:rPr>
        <w:t>solicitado por generación de empleo será:</w:t>
      </w:r>
    </w:p>
    <w:tbl>
      <w:tblPr>
        <w:tblW w:w="0" w:type="auto"/>
        <w:jc w:val="center"/>
        <w:tblLayout w:type="fixed"/>
        <w:tblLook w:val="04A0" w:firstRow="1" w:lastRow="0" w:firstColumn="1" w:lastColumn="0" w:noHBand="0" w:noVBand="1"/>
      </w:tblPr>
      <w:tblGrid>
        <w:gridCol w:w="741"/>
        <w:gridCol w:w="1076"/>
        <w:gridCol w:w="920"/>
      </w:tblGrid>
      <w:tr w:rsidR="00B87F71" w:rsidRPr="00B87F71" w:rsidTr="00D60D9A">
        <w:trPr>
          <w:trHeight w:val="582"/>
          <w:jc w:val="center"/>
        </w:trPr>
        <w:tc>
          <w:tcPr>
            <w:tcW w:w="741"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E0650D" w:rsidRDefault="007F6CEF"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1076" w:type="dxa"/>
            <w:vMerge w:val="restart"/>
            <w:shd w:val="clear" w:color="auto" w:fill="auto"/>
            <w:vAlign w:val="center"/>
          </w:tcPr>
          <w:p w:rsidR="00FD540C" w:rsidRPr="00E0650D" w:rsidRDefault="007F6CEF"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3A3709" w:rsidRDefault="00FD540C" w:rsidP="003A3709">
            <w:pPr>
              <w:pStyle w:val="Prrafodelista"/>
              <w:ind w:left="0"/>
              <w:jc w:val="center"/>
              <w:rPr>
                <w:rFonts w:ascii="Verdana" w:hAnsi="Verdana" w:cs="Arial"/>
                <w:sz w:val="2"/>
                <w:szCs w:val="22"/>
                <w:lang w:val="es-BO"/>
              </w:rPr>
            </w:pPr>
          </w:p>
        </w:tc>
        <w:tc>
          <w:tcPr>
            <w:tcW w:w="920"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3A3709" w:rsidRDefault="00E0650D" w:rsidP="00CE67AB">
            <w:pPr>
              <w:pStyle w:val="Prrafodelista"/>
              <w:ind w:left="0"/>
              <w:jc w:val="both"/>
              <w:rPr>
                <w:rFonts w:ascii="Verdana" w:hAnsi="Verdana" w:cs="Arial"/>
                <w:szCs w:val="22"/>
                <w:lang w:val="es-BO"/>
              </w:rPr>
            </w:pPr>
            <m:oMath>
              <m:r>
                <w:rPr>
                  <w:rFonts w:ascii="Cambria Math" w:hAnsi="Cambria Math"/>
                  <w:lang w:val="es-BO"/>
                </w:rPr>
                <m:t>*100</m:t>
              </m:r>
            </m:oMath>
            <w:r w:rsidR="00FD540C" w:rsidRPr="003A3709">
              <w:rPr>
                <w:rFonts w:ascii="Verdana" w:hAnsi="Verdana" w:cs="Arial"/>
                <w:lang w:val="es-BO"/>
              </w:rPr>
              <w:t>=</w:t>
            </w:r>
          </w:p>
        </w:tc>
      </w:tr>
      <w:tr w:rsidR="00B87F71" w:rsidRPr="00B87F71" w:rsidTr="00D60D9A">
        <w:trPr>
          <w:trHeight w:val="299"/>
          <w:jc w:val="center"/>
        </w:trPr>
        <w:tc>
          <w:tcPr>
            <w:tcW w:w="741" w:type="dxa"/>
            <w:vMerge/>
            <w:shd w:val="clear" w:color="auto" w:fill="auto"/>
            <w:vAlign w:val="center"/>
          </w:tcPr>
          <w:p w:rsidR="00FD540C" w:rsidRPr="003A3709" w:rsidRDefault="00FD540C" w:rsidP="003A3709">
            <w:pPr>
              <w:pStyle w:val="Prrafodelista"/>
              <w:ind w:left="0"/>
              <w:jc w:val="both"/>
              <w:rPr>
                <w:rFonts w:ascii="Verdana" w:hAnsi="Verdana" w:cs="Arial"/>
                <w:lang w:val="es-BO"/>
              </w:rPr>
            </w:pPr>
          </w:p>
        </w:tc>
        <w:tc>
          <w:tcPr>
            <w:tcW w:w="1076" w:type="dxa"/>
            <w:vMerge/>
            <w:tcBorders>
              <w:bottom w:val="single" w:sz="4" w:space="0" w:color="auto"/>
            </w:tcBorders>
            <w:shd w:val="clear" w:color="auto" w:fill="auto"/>
            <w:vAlign w:val="center"/>
          </w:tcPr>
          <w:p w:rsidR="00FD540C" w:rsidRPr="003A3709" w:rsidRDefault="00FD540C" w:rsidP="003A3709">
            <w:pPr>
              <w:jc w:val="center"/>
              <w:rPr>
                <w:rFonts w:ascii="Verdana" w:hAnsi="Verdana" w:cs="Arial"/>
                <w:szCs w:val="32"/>
                <w:lang w:val="es-BO"/>
              </w:rPr>
            </w:pPr>
          </w:p>
        </w:tc>
        <w:tc>
          <w:tcPr>
            <w:tcW w:w="920" w:type="dxa"/>
            <w:vMerge/>
            <w:shd w:val="clear" w:color="auto" w:fill="auto"/>
            <w:vAlign w:val="center"/>
          </w:tcPr>
          <w:p w:rsidR="00FD540C" w:rsidRPr="003A3709" w:rsidRDefault="00FD540C" w:rsidP="003A3709">
            <w:pPr>
              <w:pStyle w:val="Prrafodelista"/>
              <w:ind w:left="0"/>
              <w:jc w:val="both"/>
              <w:rPr>
                <w:rFonts w:ascii="Verdana" w:hAnsi="Verdana" w:cs="Arial"/>
                <w:lang w:val="es-BO"/>
              </w:rPr>
            </w:pPr>
          </w:p>
        </w:tc>
      </w:tr>
      <w:tr w:rsidR="00FD540C" w:rsidRPr="00B87F71" w:rsidTr="00D60D9A">
        <w:trPr>
          <w:trHeight w:val="152"/>
          <w:jc w:val="center"/>
        </w:trPr>
        <w:tc>
          <w:tcPr>
            <w:tcW w:w="741" w:type="dxa"/>
            <w:vMerge/>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c>
          <w:tcPr>
            <w:tcW w:w="1076" w:type="dxa"/>
            <w:tcBorders>
              <w:top w:val="single" w:sz="4" w:space="0" w:color="auto"/>
            </w:tcBorders>
            <w:shd w:val="clear" w:color="auto" w:fill="auto"/>
            <w:vAlign w:val="center"/>
          </w:tcPr>
          <w:p w:rsidR="00FD540C" w:rsidRPr="00E0650D" w:rsidRDefault="00E0650D"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920" w:type="dxa"/>
            <w:vMerge/>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Verdana" w:hAnsi="Verdana" w:cs="Arial"/>
          <w:sz w:val="18"/>
          <w:szCs w:val="16"/>
          <w:lang w:val="es-BO"/>
        </w:rPr>
        <w:t>Si</w:t>
      </w:r>
      <w:r w:rsidRPr="00B87F71">
        <w:rPr>
          <w:rFonts w:ascii="Century Gothic" w:hAnsi="Century Gothic"/>
          <w:lang w:val="es-BO"/>
        </w:rPr>
        <w:t xml:space="preserve"> </w:t>
      </w:r>
    </w:p>
    <w:tbl>
      <w:tblPr>
        <w:tblW w:w="0" w:type="auto"/>
        <w:jc w:val="center"/>
        <w:tblLayout w:type="fixed"/>
        <w:tblLook w:val="04A0" w:firstRow="1" w:lastRow="0" w:firstColumn="1" w:lastColumn="0" w:noHBand="0" w:noVBand="1"/>
      </w:tblPr>
      <w:tblGrid>
        <w:gridCol w:w="998"/>
        <w:gridCol w:w="853"/>
      </w:tblGrid>
      <w:tr w:rsidR="00B87F71" w:rsidRPr="00B87F71" w:rsidTr="003A3709">
        <w:trPr>
          <w:trHeight w:val="552"/>
          <w:jc w:val="center"/>
        </w:trPr>
        <w:tc>
          <w:tcPr>
            <w:tcW w:w="998" w:type="dxa"/>
            <w:vMerge w:val="restart"/>
            <w:shd w:val="clear" w:color="auto" w:fill="auto"/>
            <w:vAlign w:val="center"/>
          </w:tcPr>
          <w:p w:rsidR="00FD540C" w:rsidRPr="00E0650D" w:rsidRDefault="007F6CEF"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3A3709" w:rsidRDefault="00FD540C" w:rsidP="003A3709">
            <w:pPr>
              <w:pStyle w:val="Prrafodelista"/>
              <w:ind w:left="0"/>
              <w:jc w:val="center"/>
              <w:rPr>
                <w:rFonts w:ascii="Verdana" w:hAnsi="Verdana" w:cs="Arial"/>
                <w:sz w:val="2"/>
                <w:szCs w:val="22"/>
                <w:lang w:val="es-BO"/>
              </w:rPr>
            </w:pPr>
          </w:p>
        </w:tc>
        <w:tc>
          <w:tcPr>
            <w:tcW w:w="853"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E0650D" w:rsidRDefault="00E0650D" w:rsidP="00CE67A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B87F71" w:rsidRPr="00B87F71" w:rsidTr="003A3709">
        <w:trPr>
          <w:trHeight w:val="243"/>
          <w:jc w:val="center"/>
        </w:trPr>
        <w:tc>
          <w:tcPr>
            <w:tcW w:w="998" w:type="dxa"/>
            <w:vMerge/>
            <w:tcBorders>
              <w:bottom w:val="single" w:sz="4" w:space="0" w:color="auto"/>
            </w:tcBorders>
            <w:shd w:val="clear" w:color="auto" w:fill="auto"/>
            <w:vAlign w:val="center"/>
          </w:tcPr>
          <w:p w:rsidR="00FD540C" w:rsidRPr="003A3709" w:rsidRDefault="00FD540C" w:rsidP="003A3709">
            <w:pPr>
              <w:jc w:val="center"/>
              <w:rPr>
                <w:rFonts w:ascii="Verdana" w:hAnsi="Verdana" w:cs="Arial"/>
                <w:szCs w:val="32"/>
                <w:lang w:val="es-BO"/>
              </w:rPr>
            </w:pPr>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lang w:val="es-BO"/>
              </w:rPr>
            </w:pPr>
          </w:p>
        </w:tc>
      </w:tr>
      <w:tr w:rsidR="00B87F71" w:rsidRPr="00B87F71" w:rsidTr="003A3709">
        <w:trPr>
          <w:jc w:val="center"/>
        </w:trPr>
        <w:tc>
          <w:tcPr>
            <w:tcW w:w="998" w:type="dxa"/>
            <w:tcBorders>
              <w:top w:val="single" w:sz="4" w:space="0" w:color="auto"/>
            </w:tcBorders>
            <w:shd w:val="clear" w:color="auto" w:fill="auto"/>
            <w:vAlign w:val="center"/>
          </w:tcPr>
          <w:p w:rsidR="00FD540C" w:rsidRPr="00E0650D" w:rsidRDefault="00E0650D"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Century Gothic" w:hAnsi="Century Gothic"/>
          <w:lang w:val="es-BO"/>
        </w:rPr>
        <w:t>Entonces:</w:t>
      </w:r>
    </w:p>
    <w:p w:rsidR="00FD540C" w:rsidRPr="00E0650D" w:rsidRDefault="007F6CEF" w:rsidP="00FD540C">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FD540C" w:rsidRPr="00B87F71" w:rsidRDefault="00FD540C" w:rsidP="00FD540C">
      <w:pPr>
        <w:jc w:val="both"/>
        <w:rPr>
          <w:rFonts w:ascii="Verdana" w:hAnsi="Verdana" w:cs="Arial"/>
          <w:sz w:val="18"/>
          <w:szCs w:val="16"/>
          <w:lang w:val="es-BO"/>
        </w:rPr>
      </w:pPr>
    </w:p>
    <w:p w:rsidR="00FD540C"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Pr="00B87F71">
        <w:rPr>
          <w:rFonts w:ascii="Verdana" w:hAnsi="Verdana" w:cs="Arial"/>
          <w:lang w:val="es-BO"/>
        </w:rPr>
        <w:t xml:space="preserve"> </w:t>
      </w:r>
      <w:r w:rsidRPr="00B87F71">
        <w:rPr>
          <w:rFonts w:ascii="Verdana" w:hAnsi="Verdana" w:cs="Arial"/>
          <w:sz w:val="18"/>
          <w:szCs w:val="16"/>
          <w:lang w:val="es-BO"/>
        </w:rPr>
        <w:t>deberá redondear a 2,76)</w:t>
      </w:r>
    </w:p>
    <w:p w:rsidR="00D60D9A" w:rsidRDefault="00D60D9A"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D60D9A" w:rsidRDefault="00D60D9A"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D60D9A" w:rsidRPr="00B87F71" w:rsidRDefault="00D60D9A" w:rsidP="00FD540C">
      <w:pPr>
        <w:pStyle w:val="Prrafodelista"/>
        <w:tabs>
          <w:tab w:val="left" w:pos="360"/>
        </w:tabs>
        <w:autoSpaceDE w:val="0"/>
        <w:autoSpaceDN w:val="0"/>
        <w:adjustRightInd w:val="0"/>
        <w:spacing w:after="80" w:line="288" w:lineRule="auto"/>
        <w:jc w:val="both"/>
        <w:rPr>
          <w:rFonts w:ascii="Century Gothic" w:hAnsi="Century Gothic"/>
          <w:lang w:val="es-BO"/>
        </w:rPr>
      </w:pPr>
    </w:p>
    <w:tbl>
      <w:tblPr>
        <w:tblW w:w="0" w:type="auto"/>
        <w:jc w:val="center"/>
        <w:tblLook w:val="04A0" w:firstRow="1" w:lastRow="0" w:firstColumn="1" w:lastColumn="0" w:noHBand="0" w:noVBand="1"/>
      </w:tblPr>
      <w:tblGrid>
        <w:gridCol w:w="3583"/>
        <w:gridCol w:w="2649"/>
      </w:tblGrid>
      <w:tr w:rsidR="00FD540C" w:rsidRPr="00B87F71" w:rsidTr="003A3709">
        <w:trPr>
          <w:jc w:val="center"/>
        </w:trPr>
        <w:tc>
          <w:tcPr>
            <w:tcW w:w="3583" w:type="dxa"/>
            <w:tcBorders>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3A3709">
              <w:rPr>
                <w:rFonts w:ascii="Verdana" w:hAnsi="Verdana" w:cs="Arial"/>
                <w:b/>
                <w:sz w:val="18"/>
                <w:szCs w:val="16"/>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3A3709">
              <w:rPr>
                <w:rFonts w:ascii="Verdana" w:hAnsi="Verdana" w:cs="Arial"/>
                <w:b/>
                <w:i/>
                <w:sz w:val="16"/>
                <w:szCs w:val="16"/>
                <w:lang w:val="es-BO"/>
              </w:rPr>
              <w:t>(En este recuadro el proponente deberá establecer numéricamente el margen solicitado)</w:t>
            </w:r>
          </w:p>
        </w:tc>
      </w:tr>
    </w:tbl>
    <w:p w:rsidR="003624D6" w:rsidRPr="00B87F71" w:rsidRDefault="003624D6" w:rsidP="00FD540C">
      <w:pPr>
        <w:jc w:val="both"/>
        <w:rPr>
          <w:rFonts w:ascii="Verdana" w:hAnsi="Verdana" w:cs="Arial"/>
          <w:sz w:val="18"/>
          <w:szCs w:val="16"/>
          <w:highlight w:val="yellow"/>
          <w:lang w:val="es-BO"/>
        </w:rPr>
      </w:pP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B87F71">
        <w:rPr>
          <w:rFonts w:ascii="Verdana" w:hAnsi="Verdana" w:cs="Arial"/>
          <w:sz w:val="18"/>
          <w:szCs w:val="16"/>
          <w:lang w:val="es-BO"/>
        </w:rPr>
        <w:t>con</w:t>
      </w:r>
      <w:r w:rsidRPr="00B87F71">
        <w:rPr>
          <w:rFonts w:ascii="Verdana" w:hAnsi="Verdana" w:cs="Arial"/>
          <w:sz w:val="18"/>
          <w:szCs w:val="16"/>
          <w:lang w:val="es-BO"/>
        </w:rPr>
        <w:t xml:space="preserve"> lo establecido en la cláusula trigésima segunda del </w:t>
      </w:r>
      <w:r w:rsidR="006E25FC" w:rsidRPr="00B87F71">
        <w:rPr>
          <w:rFonts w:ascii="Verdana" w:hAnsi="Verdana" w:cs="Arial"/>
          <w:sz w:val="18"/>
          <w:szCs w:val="16"/>
          <w:lang w:val="es-BO"/>
        </w:rPr>
        <w:t xml:space="preserve">modelo de </w:t>
      </w:r>
      <w:r w:rsidRPr="00B87F71">
        <w:rPr>
          <w:rFonts w:ascii="Verdana" w:hAnsi="Verdana" w:cs="Arial"/>
          <w:sz w:val="18"/>
          <w:szCs w:val="16"/>
          <w:lang w:val="es-BO"/>
        </w:rPr>
        <w:t>contrato.</w:t>
      </w:r>
    </w:p>
    <w:p w:rsidR="006E25FC" w:rsidRDefault="006E25FC"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B-1</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PRESUPUESTO POR </w:t>
      </w:r>
      <w:r w:rsidR="00A22DF7" w:rsidRPr="00BE27D5">
        <w:rPr>
          <w:rFonts w:ascii="Verdana" w:hAnsi="Verdana" w:cs="Arial"/>
          <w:b/>
          <w:sz w:val="18"/>
          <w:szCs w:val="16"/>
          <w:lang w:val="es-BO"/>
        </w:rPr>
        <w:t>ÍTEMS</w:t>
      </w:r>
      <w:r w:rsidRPr="00BE27D5">
        <w:rPr>
          <w:rFonts w:ascii="Verdana" w:hAnsi="Verdana" w:cs="Arial"/>
          <w:b/>
          <w:sz w:val="18"/>
          <w:szCs w:val="16"/>
          <w:lang w:val="es-BO"/>
        </w:rPr>
        <w:t xml:space="preserve"> Y GENERAL DE LA OBRA</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(En Bolivianos)</w:t>
      </w:r>
    </w:p>
    <w:p w:rsidR="00A544DB" w:rsidRPr="00BE27D5" w:rsidRDefault="00A544DB" w:rsidP="00A544DB">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554"/>
        <w:gridCol w:w="1294"/>
      </w:tblGrid>
      <w:tr w:rsidR="00A544DB" w:rsidRPr="00BE27D5" w:rsidTr="003A370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Ítem</w:t>
            </w:r>
          </w:p>
        </w:tc>
        <w:tc>
          <w:tcPr>
            <w:tcW w:w="2551"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(Numeral)</w:t>
            </w:r>
          </w:p>
        </w:tc>
        <w:tc>
          <w:tcPr>
            <w:tcW w:w="2554"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(Literal)</w:t>
            </w:r>
          </w:p>
        </w:tc>
        <w:tc>
          <w:tcPr>
            <w:tcW w:w="1294"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Total (Numeral)</w:t>
            </w:r>
          </w:p>
        </w:tc>
      </w:tr>
      <w:tr w:rsidR="005C5041" w:rsidRPr="00BE27D5" w:rsidTr="004422E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sidRPr="00BE27D5">
              <w:rPr>
                <w:rFonts w:ascii="Arial" w:hAnsi="Arial" w:cs="Arial"/>
                <w:sz w:val="16"/>
                <w:szCs w:val="16"/>
                <w:lang w:val="es-BO"/>
              </w:rPr>
              <w:t>1</w:t>
            </w: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sidRPr="00A07BBC">
              <w:rPr>
                <w:rFonts w:ascii="Arial" w:hAnsi="Arial" w:cs="Arial"/>
                <w:sz w:val="18"/>
                <w:szCs w:val="18"/>
              </w:rPr>
              <w:t>Instalación de Faenas</w:t>
            </w:r>
          </w:p>
        </w:tc>
        <w:tc>
          <w:tcPr>
            <w:tcW w:w="709" w:type="dxa"/>
            <w:tcBorders>
              <w:top w:val="single" w:sz="12"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proofErr w:type="spellStart"/>
            <w:r>
              <w:rPr>
                <w:rFonts w:ascii="Arial" w:hAnsi="Arial" w:cs="Arial"/>
                <w:sz w:val="18"/>
                <w:szCs w:val="18"/>
              </w:rPr>
              <w:t>Glb</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sidRPr="00A07BBC">
              <w:rPr>
                <w:rFonts w:ascii="Arial" w:hAnsi="Arial" w:cs="Arial"/>
                <w:sz w:val="18"/>
                <w:szCs w:val="18"/>
              </w:rPr>
              <w:t>1</w:t>
            </w:r>
            <w:r>
              <w:rPr>
                <w:rFonts w:ascii="Arial" w:hAnsi="Arial" w:cs="Arial"/>
                <w:sz w:val="18"/>
                <w:szCs w:val="18"/>
              </w:rPr>
              <w:t>.00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12"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Pr>
                <w:rFonts w:ascii="Arial" w:hAnsi="Arial" w:cs="Arial"/>
                <w:sz w:val="18"/>
                <w:szCs w:val="18"/>
              </w:rPr>
              <w:t>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A07BBC">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sidRPr="00A07BBC">
              <w:rPr>
                <w:rFonts w:ascii="Arial" w:hAnsi="Arial" w:cs="Arial"/>
                <w:sz w:val="18"/>
                <w:szCs w:val="18"/>
              </w:rPr>
              <w:t>330.00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3</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Pr>
                <w:rFonts w:ascii="Arial" w:hAnsi="Arial" w:cs="Arial"/>
                <w:sz w:val="18"/>
                <w:szCs w:val="18"/>
              </w:rPr>
              <w:t>Remoción de cielo falso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Pr>
                <w:rFonts w:ascii="Arial" w:hAnsi="Arial" w:cs="Arial"/>
                <w:sz w:val="18"/>
                <w:szCs w:val="18"/>
              </w:rPr>
              <w:t>Remoción de piso de cerámica y contra piso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5</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Pr>
                <w:rFonts w:ascii="Arial" w:hAnsi="Arial" w:cs="Arial"/>
                <w:sz w:val="18"/>
                <w:szCs w:val="18"/>
              </w:rPr>
              <w:t>Remoción de revoque y cerámica de muro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6</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rPr>
                <w:rFonts w:ascii="Arial" w:hAnsi="Arial" w:cs="Arial"/>
                <w:sz w:val="18"/>
                <w:szCs w:val="18"/>
              </w:rPr>
            </w:pPr>
            <w:r>
              <w:rPr>
                <w:rFonts w:ascii="Arial" w:hAnsi="Arial" w:cs="Arial"/>
                <w:sz w:val="18"/>
                <w:szCs w:val="18"/>
              </w:rPr>
              <w:t>Anclaje de acero estructural adicional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7</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730EBF" w:rsidRDefault="005C5041" w:rsidP="00561DC6">
            <w:pPr>
              <w:rPr>
                <w:rFonts w:ascii="Arial" w:hAnsi="Arial" w:cs="Arial"/>
                <w:sz w:val="18"/>
                <w:szCs w:val="18"/>
              </w:rPr>
            </w:pPr>
            <w:r w:rsidRPr="00730EBF">
              <w:rPr>
                <w:rFonts w:ascii="Arial" w:hAnsi="Arial" w:cs="Arial"/>
                <w:sz w:val="18"/>
                <w:szCs w:val="18"/>
              </w:rPr>
              <w:t>Acero estructural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Kg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1.100.00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8</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730EBF" w:rsidRDefault="005C5041" w:rsidP="00561DC6">
            <w:pPr>
              <w:rPr>
                <w:rFonts w:ascii="Arial" w:hAnsi="Arial" w:cs="Arial"/>
                <w:sz w:val="18"/>
                <w:szCs w:val="18"/>
              </w:rPr>
            </w:pPr>
            <w:r w:rsidRPr="00730EBF">
              <w:rPr>
                <w:rFonts w:ascii="Arial" w:hAnsi="Arial" w:cs="Arial"/>
                <w:sz w:val="18"/>
                <w:szCs w:val="18"/>
              </w:rPr>
              <w:t>Demolición de muro de ladrillo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120.00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9</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Refuerzo con planchas de acero en vigas</w:t>
            </w:r>
            <w:r>
              <w:rPr>
                <w:rFonts w:ascii="Arial" w:hAnsi="Arial" w:cs="Arial"/>
                <w:sz w:val="18"/>
                <w:szCs w:val="18"/>
              </w:rPr>
              <w:t xml:space="preserve"> </w:t>
            </w:r>
            <w:r w:rsidRPr="001A13AB">
              <w:rPr>
                <w:rFonts w:ascii="Arial" w:hAnsi="Arial" w:cs="Arial"/>
                <w:sz w:val="18"/>
                <w:szCs w:val="18"/>
              </w:rPr>
              <w:t>de los ejes D y 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E045D" w:rsidRDefault="005C5041" w:rsidP="00561DC6">
            <w:pPr>
              <w:jc w:val="center"/>
              <w:rPr>
                <w:rFonts w:ascii="Arial" w:hAnsi="Arial" w:cs="Arial"/>
                <w:sz w:val="18"/>
                <w:szCs w:val="18"/>
                <w:vertAlign w:val="superscript"/>
              </w:rPr>
            </w:pPr>
            <w:r>
              <w:rPr>
                <w:rFonts w:ascii="Arial" w:hAnsi="Arial" w:cs="Arial"/>
                <w:sz w:val="18"/>
                <w:szCs w:val="18"/>
              </w:rPr>
              <w:t>M</w:t>
            </w:r>
            <w:r>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C353D9" w:rsidP="00C353D9">
            <w:pPr>
              <w:jc w:val="center"/>
              <w:rPr>
                <w:rFonts w:ascii="Arial" w:hAnsi="Arial" w:cs="Arial"/>
                <w:sz w:val="18"/>
                <w:szCs w:val="18"/>
              </w:rPr>
            </w:pPr>
            <w:r>
              <w:rPr>
                <w:rFonts w:ascii="Arial" w:hAnsi="Arial" w:cs="Arial"/>
                <w:sz w:val="18"/>
                <w:szCs w:val="18"/>
              </w:rPr>
              <w:t>6</w:t>
            </w:r>
            <w:r w:rsidR="005C5041">
              <w:rPr>
                <w:rFonts w:ascii="Arial" w:hAnsi="Arial" w:cs="Arial"/>
                <w:sz w:val="18"/>
                <w:szCs w:val="18"/>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Suministro</w:t>
            </w:r>
            <w:r>
              <w:rPr>
                <w:rFonts w:ascii="Arial" w:hAnsi="Arial" w:cs="Arial"/>
                <w:sz w:val="18"/>
                <w:szCs w:val="18"/>
              </w:rPr>
              <w:t xml:space="preserve"> cortado y colocado de láminas </w:t>
            </w:r>
            <w:r w:rsidRPr="001A13AB">
              <w:rPr>
                <w:rFonts w:ascii="Arial" w:hAnsi="Arial" w:cs="Arial"/>
                <w:sz w:val="18"/>
                <w:szCs w:val="18"/>
              </w:rPr>
              <w:t xml:space="preserve">de </w:t>
            </w:r>
            <w:proofErr w:type="spellStart"/>
            <w:r w:rsidRPr="001A13AB">
              <w:rPr>
                <w:rFonts w:ascii="Arial" w:hAnsi="Arial" w:cs="Arial"/>
                <w:sz w:val="18"/>
                <w:szCs w:val="18"/>
              </w:rPr>
              <w:t>carbodur</w:t>
            </w:r>
            <w:proofErr w:type="spellEnd"/>
            <w:r w:rsidRPr="001A13AB">
              <w:rPr>
                <w:rFonts w:ascii="Arial" w:hAnsi="Arial" w:cs="Arial"/>
                <w:sz w:val="18"/>
                <w:szCs w:val="18"/>
              </w:rPr>
              <w:t xml:space="preserve"> sobre losa y curado de fisuras en la</w:t>
            </w:r>
            <w:r>
              <w:rPr>
                <w:rFonts w:ascii="Arial" w:hAnsi="Arial" w:cs="Arial"/>
                <w:sz w:val="18"/>
                <w:szCs w:val="18"/>
              </w:rPr>
              <w:t xml:space="preserve"> </w:t>
            </w:r>
            <w:r w:rsidRPr="001A13AB">
              <w:rPr>
                <w:rFonts w:ascii="Arial" w:hAnsi="Arial" w:cs="Arial"/>
                <w:sz w:val="18"/>
                <w:szCs w:val="18"/>
              </w:rPr>
              <w:t>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650.00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Pr>
                <w:rFonts w:ascii="Arial" w:hAnsi="Arial" w:cs="Arial"/>
                <w:sz w:val="18"/>
                <w:szCs w:val="18"/>
              </w:rPr>
              <w:t>Reposición</w:t>
            </w:r>
            <w:r w:rsidRPr="001A13AB">
              <w:rPr>
                <w:rFonts w:ascii="Arial" w:hAnsi="Arial" w:cs="Arial"/>
                <w:sz w:val="18"/>
                <w:szCs w:val="18"/>
              </w:rPr>
              <w:t xml:space="preserve"> del contra piso sobre 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 xml:space="preserve"> 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Provisión y colocado de cerámica en piso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13</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provisión, revoque y revestimiento de muro con cerámica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670.00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Revoque de muro con estuco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120.00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15</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Remoción y</w:t>
            </w:r>
            <w:r>
              <w:rPr>
                <w:rFonts w:ascii="Arial" w:hAnsi="Arial" w:cs="Arial"/>
                <w:sz w:val="18"/>
                <w:szCs w:val="18"/>
              </w:rPr>
              <w:t xml:space="preserve"> reposición</w:t>
            </w:r>
            <w:r w:rsidRPr="001A13AB">
              <w:rPr>
                <w:rFonts w:ascii="Arial" w:hAnsi="Arial" w:cs="Arial"/>
                <w:sz w:val="18"/>
                <w:szCs w:val="18"/>
              </w:rPr>
              <w:t xml:space="preserve"> de zócalos de madera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120.00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16</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Pintura interior-</w:t>
            </w:r>
            <w:proofErr w:type="spellStart"/>
            <w:r w:rsidRPr="001A13AB">
              <w:rPr>
                <w:rFonts w:ascii="Arial" w:hAnsi="Arial" w:cs="Arial"/>
                <w:sz w:val="18"/>
                <w:szCs w:val="18"/>
              </w:rPr>
              <w:t>latex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553.00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17</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Pr>
                <w:rFonts w:ascii="Arial" w:hAnsi="Arial" w:cs="Arial"/>
                <w:sz w:val="18"/>
                <w:szCs w:val="18"/>
              </w:rPr>
              <w:t>Reposición</w:t>
            </w:r>
            <w:r w:rsidRPr="001A13AB">
              <w:rPr>
                <w:rFonts w:ascii="Arial" w:hAnsi="Arial" w:cs="Arial"/>
                <w:sz w:val="18"/>
                <w:szCs w:val="18"/>
              </w:rPr>
              <w:t xml:space="preserve"> de muro de ladrillo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M</w:t>
            </w:r>
            <w:r w:rsidRPr="00730EBF">
              <w:rPr>
                <w:rFonts w:ascii="Arial" w:hAnsi="Arial" w:cs="Arial"/>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A07BBC" w:rsidRDefault="005C5041" w:rsidP="00561DC6">
            <w:pPr>
              <w:jc w:val="center"/>
              <w:rPr>
                <w:rFonts w:ascii="Arial" w:hAnsi="Arial" w:cs="Arial"/>
                <w:sz w:val="18"/>
                <w:szCs w:val="18"/>
              </w:rPr>
            </w:pPr>
            <w:r>
              <w:rPr>
                <w:rFonts w:ascii="Arial" w:hAnsi="Arial" w:cs="Arial"/>
                <w:sz w:val="18"/>
                <w:szCs w:val="18"/>
              </w:rPr>
              <w:t>120.00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18</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Pr>
                <w:rFonts w:ascii="Arial" w:hAnsi="Arial" w:cs="Arial"/>
                <w:sz w:val="18"/>
                <w:szCs w:val="18"/>
              </w:rPr>
              <w:t>Remoción</w:t>
            </w:r>
            <w:r w:rsidRPr="001A13AB">
              <w:rPr>
                <w:rFonts w:ascii="Arial" w:hAnsi="Arial" w:cs="Arial"/>
                <w:sz w:val="18"/>
                <w:szCs w:val="18"/>
              </w:rPr>
              <w:t xml:space="preserve"> e instalación de artefactos eléctricos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r w:rsidRPr="004D3F8A">
              <w:rPr>
                <w:rFonts w:ascii="Arial" w:hAnsi="Arial" w:cs="Arial"/>
                <w:sz w:val="18"/>
                <w:szCs w:val="18"/>
              </w:rPr>
              <w:t>110.00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19</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Retiro e instalación de artefactos sanitarios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r w:rsidRPr="004D3F8A">
              <w:rPr>
                <w:rFonts w:ascii="Arial" w:hAnsi="Arial" w:cs="Arial"/>
                <w:sz w:val="18"/>
                <w:szCs w:val="18"/>
              </w:rPr>
              <w:t>64.00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Retiro e instalación de espejos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r w:rsidRPr="004D3F8A">
              <w:rPr>
                <w:rFonts w:ascii="Arial" w:hAnsi="Arial" w:cs="Arial"/>
                <w:sz w:val="18"/>
                <w:szCs w:val="18"/>
              </w:rPr>
              <w:t>16.00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Retiro e instalación de puertas de cubículos en baños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r w:rsidRPr="004D3F8A">
              <w:rPr>
                <w:rFonts w:ascii="Arial" w:hAnsi="Arial" w:cs="Arial"/>
                <w:sz w:val="18"/>
                <w:szCs w:val="18"/>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1A13AB" w:rsidRDefault="005C5041" w:rsidP="00561DC6">
            <w:pPr>
              <w:rPr>
                <w:rFonts w:ascii="Arial" w:hAnsi="Arial" w:cs="Arial"/>
                <w:sz w:val="18"/>
                <w:szCs w:val="18"/>
              </w:rPr>
            </w:pPr>
            <w:r w:rsidRPr="001A13AB">
              <w:rPr>
                <w:rFonts w:ascii="Arial" w:hAnsi="Arial" w:cs="Arial"/>
                <w:sz w:val="18"/>
                <w:szCs w:val="18"/>
              </w:rPr>
              <w:t>Retiro e instalación de divisiones de granito en baños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proofErr w:type="spellStart"/>
            <w:r>
              <w:rPr>
                <w:rFonts w:ascii="Arial" w:hAnsi="Arial" w:cs="Arial"/>
                <w:sz w:val="18"/>
                <w:szCs w:val="18"/>
              </w:rPr>
              <w:t>P</w:t>
            </w:r>
            <w:r w:rsidRPr="004D3F8A">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4D3F8A" w:rsidRDefault="005C5041" w:rsidP="00561DC6">
            <w:pPr>
              <w:jc w:val="center"/>
              <w:rPr>
                <w:rFonts w:ascii="Arial" w:hAnsi="Arial" w:cs="Arial"/>
                <w:sz w:val="18"/>
                <w:szCs w:val="18"/>
              </w:rPr>
            </w:pPr>
            <w:r w:rsidRPr="004D3F8A">
              <w:rPr>
                <w:rFonts w:ascii="Arial" w:hAnsi="Arial" w:cs="Arial"/>
                <w:sz w:val="18"/>
                <w:szCs w:val="18"/>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23</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Pr>
                <w:rFonts w:ascii="Arial" w:hAnsi="Arial" w:cs="Arial"/>
                <w:color w:val="000000"/>
                <w:sz w:val="18"/>
                <w:szCs w:val="18"/>
                <w:lang w:eastAsia="es-BO"/>
              </w:rPr>
              <w:t xml:space="preserve">Retiro e </w:t>
            </w:r>
            <w:r w:rsidRPr="00CC3733">
              <w:rPr>
                <w:rFonts w:ascii="Arial" w:hAnsi="Arial" w:cs="Arial"/>
                <w:color w:val="000000"/>
                <w:sz w:val="18"/>
                <w:szCs w:val="18"/>
                <w:lang w:eastAsia="es-BO"/>
              </w:rPr>
              <w:t>instalación de puertas de madera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C5041">
            <w:pPr>
              <w:jc w:val="center"/>
              <w:rPr>
                <w:rFonts w:ascii="Arial" w:hAnsi="Arial" w:cs="Arial"/>
                <w:sz w:val="18"/>
                <w:szCs w:val="18"/>
              </w:rPr>
            </w:pPr>
            <w:proofErr w:type="spellStart"/>
            <w:r>
              <w:rPr>
                <w:rFonts w:ascii="Arial" w:hAnsi="Arial" w:cs="Arial"/>
                <w:sz w:val="18"/>
                <w:szCs w:val="18"/>
              </w:rPr>
              <w:t>Pza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Pr>
                <w:rFonts w:ascii="Arial" w:hAnsi="Arial" w:cs="Arial"/>
                <w:color w:val="000000"/>
                <w:sz w:val="18"/>
                <w:szCs w:val="18"/>
                <w:lang w:eastAsia="es-BO"/>
              </w:rPr>
              <w:t>P</w:t>
            </w:r>
            <w:r w:rsidRPr="00CC3733">
              <w:rPr>
                <w:rFonts w:ascii="Arial" w:hAnsi="Arial" w:cs="Arial"/>
                <w:color w:val="000000"/>
                <w:sz w:val="18"/>
                <w:szCs w:val="18"/>
                <w:lang w:eastAsia="es-BO"/>
              </w:rPr>
              <w:t>rovisión e instalación de cielo acústico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Pr>
                <w:rFonts w:ascii="Arial" w:hAnsi="Arial" w:cs="Arial"/>
                <w:sz w:val="18"/>
                <w:szCs w:val="18"/>
              </w:rPr>
              <w:t>M</w:t>
            </w:r>
            <w:r w:rsidRPr="00B268BB">
              <w:rPr>
                <w:rFonts w:ascii="Arial" w:hAnsi="Arial" w:cs="Arial"/>
                <w:sz w:val="18"/>
                <w:szCs w:val="18"/>
              </w:rPr>
              <w:t>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349.00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lastRenderedPageBreak/>
              <w:t>25</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sidRPr="00CC3733">
              <w:rPr>
                <w:rFonts w:ascii="Arial" w:hAnsi="Arial" w:cs="Arial"/>
                <w:color w:val="000000"/>
                <w:sz w:val="18"/>
                <w:szCs w:val="18"/>
                <w:lang w:eastAsia="es-BO"/>
              </w:rPr>
              <w:t xml:space="preserve">Retiro </w:t>
            </w: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w:t>
            </w:r>
            <w:r w:rsidRPr="00350096">
              <w:rPr>
                <w:rFonts w:ascii="Arial" w:hAnsi="Arial" w:cs="Arial"/>
                <w:color w:val="000000"/>
                <w:sz w:val="18"/>
                <w:szCs w:val="18"/>
                <w:lang w:eastAsia="es-BO"/>
              </w:rPr>
              <w:t>mesón</w:t>
            </w:r>
            <w:r w:rsidRPr="00CC3733">
              <w:rPr>
                <w:rFonts w:ascii="Arial" w:hAnsi="Arial" w:cs="Arial"/>
                <w:color w:val="000000"/>
                <w:sz w:val="18"/>
                <w:szCs w:val="18"/>
                <w:lang w:eastAsia="es-BO"/>
              </w:rPr>
              <w:t xml:space="preserve"> de granito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Pr>
                <w:rFonts w:ascii="Arial" w:hAnsi="Arial" w:cs="Arial"/>
                <w:sz w:val="18"/>
                <w:szCs w:val="18"/>
              </w:rPr>
              <w:t>M</w:t>
            </w:r>
            <w:r w:rsidRPr="00B268BB">
              <w:rPr>
                <w:rFonts w:ascii="Arial" w:hAnsi="Arial" w:cs="Arial"/>
                <w:sz w:val="18"/>
                <w:szCs w:val="18"/>
              </w:rPr>
              <w:t>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16.00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26</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sidRPr="00CC3733">
              <w:rPr>
                <w:rFonts w:ascii="Arial" w:hAnsi="Arial" w:cs="Arial"/>
                <w:color w:val="000000"/>
                <w:sz w:val="18"/>
                <w:szCs w:val="18"/>
                <w:lang w:eastAsia="es-BO"/>
              </w:rPr>
              <w:t>Aumento de peralte en viga del eje 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vertAlign w:val="superscript"/>
              </w:rPr>
            </w:pPr>
            <w:r>
              <w:rPr>
                <w:rFonts w:ascii="Arial" w:hAnsi="Arial" w:cs="Arial"/>
                <w:sz w:val="18"/>
                <w:szCs w:val="18"/>
              </w:rPr>
              <w:t>M</w:t>
            </w:r>
            <w:r>
              <w:rPr>
                <w:rFonts w:ascii="Arial" w:hAnsi="Arial" w:cs="Arial"/>
                <w:sz w:val="18"/>
                <w:szCs w:val="18"/>
                <w:vertAlign w:val="superscript"/>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Pr>
                <w:rFonts w:ascii="Arial" w:hAnsi="Arial" w:cs="Arial"/>
                <w:sz w:val="18"/>
                <w:szCs w:val="18"/>
              </w:rPr>
              <w:t xml:space="preserve"> </w:t>
            </w:r>
            <w:r w:rsidRPr="00B268BB">
              <w:rPr>
                <w:rFonts w:ascii="Arial" w:hAnsi="Arial" w:cs="Arial"/>
                <w:sz w:val="18"/>
                <w:szCs w:val="18"/>
              </w:rPr>
              <w:t>1.60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27</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sidRPr="00CC3733">
              <w:rPr>
                <w:rFonts w:ascii="Arial" w:hAnsi="Arial" w:cs="Arial"/>
                <w:color w:val="000000"/>
                <w:sz w:val="18"/>
                <w:szCs w:val="18"/>
                <w:lang w:eastAsia="es-BO"/>
              </w:rPr>
              <w:t xml:space="preserve">Retiro </w:t>
            </w: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lavamanos de </w:t>
            </w:r>
            <w:r w:rsidRPr="00350096">
              <w:rPr>
                <w:rFonts w:ascii="Arial" w:hAnsi="Arial" w:cs="Arial"/>
                <w:color w:val="000000"/>
                <w:sz w:val="18"/>
                <w:szCs w:val="18"/>
                <w:lang w:eastAsia="es-BO"/>
              </w:rPr>
              <w:t>mesón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proofErr w:type="spellStart"/>
            <w:r>
              <w:rPr>
                <w:rFonts w:ascii="Arial" w:hAnsi="Arial" w:cs="Arial"/>
                <w:sz w:val="18"/>
                <w:szCs w:val="18"/>
              </w:rPr>
              <w:t>P</w:t>
            </w:r>
            <w:r w:rsidRPr="00B268BB">
              <w:rPr>
                <w:rFonts w:ascii="Arial" w:hAnsi="Arial" w:cs="Arial"/>
                <w:sz w:val="18"/>
                <w:szCs w:val="18"/>
              </w:rPr>
              <w:t>za</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16</w:t>
            </w:r>
            <w:r>
              <w:rPr>
                <w:rFonts w:ascii="Arial" w:hAnsi="Arial" w:cs="Arial"/>
                <w:sz w:val="18"/>
                <w:szCs w:val="18"/>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28</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sidRPr="00350096">
              <w:rPr>
                <w:rFonts w:ascii="Arial" w:hAnsi="Arial" w:cs="Arial"/>
                <w:color w:val="000000"/>
                <w:sz w:val="18"/>
                <w:szCs w:val="18"/>
                <w:lang w:eastAsia="es-BO"/>
              </w:rPr>
              <w:t>provisión</w:t>
            </w:r>
            <w:r w:rsidRPr="00CC3733">
              <w:rPr>
                <w:rFonts w:ascii="Arial" w:hAnsi="Arial" w:cs="Arial"/>
                <w:color w:val="000000"/>
                <w:sz w:val="18"/>
                <w:szCs w:val="18"/>
                <w:lang w:eastAsia="es-BO"/>
              </w:rPr>
              <w:t xml:space="preserve"> e </w:t>
            </w:r>
            <w:r w:rsidRPr="00350096">
              <w:rPr>
                <w:rFonts w:ascii="Arial" w:hAnsi="Arial" w:cs="Arial"/>
                <w:color w:val="000000"/>
                <w:sz w:val="18"/>
                <w:szCs w:val="18"/>
                <w:lang w:eastAsia="es-BO"/>
              </w:rPr>
              <w:t>instalación</w:t>
            </w:r>
            <w:r w:rsidRPr="00CC3733">
              <w:rPr>
                <w:rFonts w:ascii="Arial" w:hAnsi="Arial" w:cs="Arial"/>
                <w:color w:val="000000"/>
                <w:sz w:val="18"/>
                <w:szCs w:val="18"/>
                <w:lang w:eastAsia="es-BO"/>
              </w:rPr>
              <w:t xml:space="preserve"> de tapajuntas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C5041">
            <w:pPr>
              <w:jc w:val="center"/>
              <w:rPr>
                <w:rFonts w:ascii="Arial" w:hAnsi="Arial" w:cs="Arial"/>
                <w:sz w:val="18"/>
                <w:szCs w:val="18"/>
              </w:rPr>
            </w:pPr>
            <w:r>
              <w:rPr>
                <w:rFonts w:ascii="Arial" w:hAnsi="Arial" w:cs="Arial"/>
                <w:sz w:val="18"/>
                <w:szCs w:val="18"/>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64</w:t>
            </w:r>
            <w:r>
              <w:rPr>
                <w:rFonts w:ascii="Arial" w:hAnsi="Arial" w:cs="Arial"/>
                <w:sz w:val="18"/>
                <w:szCs w:val="18"/>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5C5041" w:rsidRPr="00BE27D5" w:rsidTr="004422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5041" w:rsidRPr="00BE27D5" w:rsidRDefault="005C5041" w:rsidP="00A10C8E">
            <w:pPr>
              <w:jc w:val="center"/>
              <w:rPr>
                <w:rFonts w:ascii="Arial" w:hAnsi="Arial" w:cs="Arial"/>
                <w:sz w:val="16"/>
                <w:szCs w:val="16"/>
                <w:lang w:val="es-BO"/>
              </w:rPr>
            </w:pPr>
            <w:r>
              <w:rPr>
                <w:rFonts w:ascii="Arial" w:hAnsi="Arial" w:cs="Arial"/>
                <w:sz w:val="16"/>
                <w:szCs w:val="16"/>
                <w:lang w:val="es-BO"/>
              </w:rPr>
              <w:t>29</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CC3733" w:rsidRDefault="005C5041" w:rsidP="00561DC6">
            <w:pPr>
              <w:rPr>
                <w:rFonts w:ascii="Arial" w:hAnsi="Arial" w:cs="Arial"/>
                <w:color w:val="000000"/>
                <w:sz w:val="18"/>
                <w:szCs w:val="18"/>
                <w:lang w:eastAsia="es-BO"/>
              </w:rPr>
            </w:pPr>
            <w:r w:rsidRPr="00CC3733">
              <w:rPr>
                <w:rFonts w:ascii="Arial" w:hAnsi="Arial" w:cs="Arial"/>
                <w:color w:val="000000"/>
                <w:sz w:val="18"/>
                <w:szCs w:val="18"/>
                <w:lang w:eastAsia="es-BO"/>
              </w:rPr>
              <w:t>Limpieza general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proofErr w:type="spellStart"/>
            <w:r>
              <w:rPr>
                <w:rFonts w:ascii="Arial" w:hAnsi="Arial" w:cs="Arial"/>
                <w:sz w:val="18"/>
                <w:szCs w:val="18"/>
              </w:rPr>
              <w:t>G</w:t>
            </w:r>
            <w:r w:rsidRPr="00B268BB">
              <w:rPr>
                <w:rFonts w:ascii="Arial" w:hAnsi="Arial" w:cs="Arial"/>
                <w:sz w:val="18"/>
                <w:szCs w:val="18"/>
              </w:rPr>
              <w:t>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268BB" w:rsidRDefault="005C5041" w:rsidP="00561DC6">
            <w:pPr>
              <w:jc w:val="center"/>
              <w:rPr>
                <w:rFonts w:ascii="Arial" w:hAnsi="Arial" w:cs="Arial"/>
                <w:sz w:val="18"/>
                <w:szCs w:val="18"/>
              </w:rPr>
            </w:pPr>
            <w:r w:rsidRPr="00B268BB">
              <w:rPr>
                <w:rFonts w:ascii="Arial" w:hAnsi="Arial" w:cs="Arial"/>
                <w:sz w:val="18"/>
                <w:szCs w:val="18"/>
              </w:rPr>
              <w:t>1</w:t>
            </w:r>
            <w:r>
              <w:rPr>
                <w:rFonts w:ascii="Arial" w:hAnsi="Arial" w:cs="Arial"/>
                <w:sz w:val="18"/>
                <w:szCs w:val="18"/>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5C5041" w:rsidRPr="00BE27D5" w:rsidRDefault="005C5041" w:rsidP="00A10C8E">
            <w:pPr>
              <w:jc w:val="center"/>
              <w:rPr>
                <w:rFonts w:ascii="Arial" w:hAnsi="Arial" w:cs="Arial"/>
                <w:sz w:val="16"/>
                <w:szCs w:val="16"/>
                <w:lang w:val="es-BO"/>
              </w:rPr>
            </w:pPr>
          </w:p>
        </w:tc>
      </w:tr>
      <w:tr w:rsidR="004422EF"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422EF" w:rsidRPr="00BE27D5" w:rsidRDefault="004422EF" w:rsidP="004422EF">
            <w:pPr>
              <w:jc w:val="right"/>
              <w:rPr>
                <w:rFonts w:ascii="Arial" w:hAnsi="Arial" w:cs="Arial"/>
                <w:sz w:val="16"/>
                <w:szCs w:val="16"/>
                <w:lang w:val="es-BO"/>
              </w:rPr>
            </w:pPr>
            <w:r w:rsidRPr="00BE27D5">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BE27D5" w:rsidRDefault="004422EF" w:rsidP="00A10C8E">
            <w:pPr>
              <w:jc w:val="center"/>
              <w:rPr>
                <w:rFonts w:ascii="Arial" w:hAnsi="Arial" w:cs="Arial"/>
                <w:sz w:val="16"/>
                <w:szCs w:val="16"/>
                <w:lang w:val="es-BO"/>
              </w:rPr>
            </w:pPr>
          </w:p>
        </w:tc>
      </w:tr>
      <w:tr w:rsidR="004422EF"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422EF" w:rsidRPr="00BE27D5" w:rsidRDefault="004422EF" w:rsidP="004422EF">
            <w:pPr>
              <w:jc w:val="right"/>
              <w:rPr>
                <w:rFonts w:ascii="Arial" w:hAnsi="Arial" w:cs="Arial"/>
                <w:sz w:val="16"/>
                <w:szCs w:val="16"/>
                <w:lang w:val="es-BO"/>
              </w:rPr>
            </w:pPr>
            <w:r w:rsidRPr="00BE27D5">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BE27D5" w:rsidRDefault="004422EF" w:rsidP="00A10C8E">
            <w:pPr>
              <w:jc w:val="center"/>
              <w:rPr>
                <w:rFonts w:ascii="Arial" w:hAnsi="Arial" w:cs="Arial"/>
                <w:sz w:val="16"/>
                <w:szCs w:val="16"/>
                <w:lang w:val="es-BO"/>
              </w:rPr>
            </w:pPr>
          </w:p>
        </w:tc>
      </w:tr>
      <w:tr w:rsidR="00A544DB" w:rsidRPr="00BE27D5" w:rsidTr="003A3709">
        <w:trPr>
          <w:trHeight w:val="389"/>
          <w:jc w:val="center"/>
        </w:trPr>
        <w:tc>
          <w:tcPr>
            <w:tcW w:w="9720"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tabs>
                <w:tab w:val="right" w:pos="6663"/>
              </w:tabs>
              <w:ind w:left="629" w:hanging="629"/>
              <w:jc w:val="both"/>
              <w:rPr>
                <w:rFonts w:ascii="Arial" w:hAnsi="Arial" w:cs="Arial"/>
                <w:sz w:val="16"/>
                <w:szCs w:val="16"/>
                <w:lang w:val="es-BO"/>
              </w:rPr>
            </w:pPr>
            <w:r w:rsidRPr="00BE27D5">
              <w:rPr>
                <w:rFonts w:ascii="Arial" w:hAnsi="Arial" w:cs="Arial"/>
                <w:b/>
                <w:sz w:val="16"/>
                <w:szCs w:val="16"/>
                <w:lang w:val="es-BO"/>
              </w:rPr>
              <w:t>NOTA</w:t>
            </w:r>
            <w:r w:rsidRPr="00BE27D5">
              <w:rPr>
                <w:rFonts w:ascii="Arial" w:hAnsi="Arial" w:cs="Arial"/>
                <w:sz w:val="16"/>
                <w:szCs w:val="16"/>
                <w:lang w:val="es-BO"/>
              </w:rPr>
              <w:t>.- La empresa proponente declara de forma expresa que el presente Formulario contiene los mismos precios unitarios que los señalados en el Formulario B-2.</w:t>
            </w: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pStyle w:val="Ttulo3"/>
        <w:ind w:left="720"/>
        <w:jc w:val="right"/>
        <w:rPr>
          <w:rFonts w:ascii="Verdana" w:hAnsi="Verdana" w:cs="Arial"/>
          <w:sz w:val="16"/>
          <w:szCs w:val="16"/>
          <w:lang w:val="es-BO"/>
        </w:rPr>
      </w:pPr>
    </w:p>
    <w:p w:rsidR="00A544DB" w:rsidRPr="00BE27D5" w:rsidRDefault="00A544DB" w:rsidP="00A544DB">
      <w:pPr>
        <w:rPr>
          <w:rFonts w:ascii="Verdana" w:hAnsi="Verdana"/>
          <w:sz w:val="16"/>
          <w:szCs w:val="16"/>
          <w:lang w:val="es-BO"/>
        </w:rPr>
      </w:pPr>
    </w:p>
    <w:p w:rsidR="00A544DB" w:rsidRPr="00BE27D5" w:rsidRDefault="00A544DB" w:rsidP="00A544DB">
      <w:pPr>
        <w:rPr>
          <w:rFonts w:ascii="Verdana" w:hAnsi="Verdana"/>
          <w:sz w:val="16"/>
          <w:szCs w:val="16"/>
          <w:lang w:val="es-BO"/>
        </w:rPr>
      </w:pPr>
    </w:p>
    <w:p w:rsidR="00A544DB" w:rsidRPr="00BE27D5" w:rsidRDefault="00A544DB" w:rsidP="00A544DB">
      <w:pPr>
        <w:rPr>
          <w:rFonts w:ascii="Verdana" w:hAnsi="Verdana"/>
          <w:sz w:val="16"/>
          <w:szCs w:val="16"/>
          <w:lang w:val="es-BO"/>
        </w:rPr>
      </w:pPr>
    </w:p>
    <w:p w:rsidR="00A544DB" w:rsidRPr="00BE27D5" w:rsidRDefault="00A544DB" w:rsidP="00A544DB">
      <w:pPr>
        <w:rPr>
          <w:rFonts w:ascii="Verdana" w:hAnsi="Verdana" w:cs="Arial"/>
          <w:sz w:val="16"/>
          <w:szCs w:val="16"/>
          <w:lang w:val="es-BO"/>
        </w:rPr>
      </w:pPr>
    </w:p>
    <w:p w:rsidR="00A544DB" w:rsidRPr="00BE27D5" w:rsidRDefault="00A544DB" w:rsidP="00A544DB">
      <w:pPr>
        <w:rPr>
          <w:rFonts w:ascii="Verdana" w:hAnsi="Verdana" w:cs="Arial"/>
          <w:sz w:val="16"/>
          <w:szCs w:val="16"/>
          <w:lang w:val="es-BO"/>
        </w:rPr>
      </w:pPr>
    </w:p>
    <w:p w:rsidR="00A544DB" w:rsidRPr="00BE27D5" w:rsidRDefault="00A544DB"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5D5D1F" w:rsidRPr="00BE27D5" w:rsidRDefault="005D5D1F" w:rsidP="00A544DB">
      <w:pPr>
        <w:tabs>
          <w:tab w:val="right" w:pos="6663"/>
        </w:tabs>
        <w:ind w:left="851" w:hanging="862"/>
        <w:rPr>
          <w:rFonts w:ascii="Verdana" w:hAnsi="Verdana" w:cs="Arial"/>
          <w:sz w:val="16"/>
          <w:szCs w:val="16"/>
          <w:lang w:val="es-BO"/>
        </w:rPr>
      </w:pPr>
    </w:p>
    <w:p w:rsidR="00A544DB" w:rsidRPr="00BE27D5" w:rsidRDefault="00A544DB" w:rsidP="00A544DB">
      <w:pPr>
        <w:tabs>
          <w:tab w:val="right" w:pos="6663"/>
        </w:tabs>
        <w:ind w:left="851" w:hanging="862"/>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8F33A8" w:rsidRDefault="008F33A8" w:rsidP="00A544DB">
      <w:pPr>
        <w:jc w:val="center"/>
        <w:rPr>
          <w:rFonts w:ascii="Verdana" w:hAnsi="Verdana" w:cs="Arial"/>
          <w:b/>
          <w:sz w:val="18"/>
          <w:szCs w:val="16"/>
          <w:lang w:val="es-BO"/>
        </w:rPr>
      </w:pPr>
    </w:p>
    <w:p w:rsidR="008F33A8" w:rsidRDefault="008F33A8"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ANÁLISIS DE PRECIOS UNITARIOS</w:t>
      </w:r>
    </w:p>
    <w:p w:rsidR="00A544DB" w:rsidRPr="00BE27D5"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BE27D5" w:rsidTr="003A3709">
        <w:trPr>
          <w:jc w:val="center"/>
        </w:trPr>
        <w:tc>
          <w:tcPr>
            <w:tcW w:w="9781" w:type="dxa"/>
            <w:gridSpan w:val="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654A21">
            <w:pPr>
              <w:jc w:val="right"/>
              <w:rPr>
                <w:rFonts w:ascii="Arial" w:hAnsi="Arial" w:cs="Arial"/>
                <w:b/>
                <w:sz w:val="16"/>
                <w:szCs w:val="16"/>
                <w:lang w:val="es-BO"/>
              </w:rPr>
            </w:pPr>
            <w:r w:rsidRPr="00BE27D5">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BE27D5" w:rsidRDefault="00A544DB" w:rsidP="00A10C8E">
            <w:pPr>
              <w:jc w:val="right"/>
              <w:rPr>
                <w:rFonts w:ascii="Arial" w:eastAsia="Arial Unicode MS" w:hAnsi="Arial" w:cs="Arial"/>
                <w:sz w:val="16"/>
                <w:szCs w:val="16"/>
                <w:lang w:val="es-BO"/>
              </w:rPr>
            </w:pPr>
            <w:r w:rsidRPr="00BE27D5">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EQUIPO, MAQUINARIA Y HERRAMIENTAS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GASTOS GENERALES Y ADMINISTRATIVOS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UTILIDAD</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IMPUESTOS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sz w:val="16"/>
                <w:szCs w:val="16"/>
                <w:lang w:val="es-BO"/>
              </w:rPr>
            </w:pPr>
            <w:r w:rsidRPr="00BE27D5">
              <w:rPr>
                <w:rFonts w:ascii="Arial" w:eastAsia="Arial Unicode MS" w:hAnsi="Arial" w:cs="Arial"/>
                <w:sz w:val="16"/>
                <w:szCs w:val="16"/>
                <w:lang w:val="es-BO"/>
              </w:rPr>
              <w:t>(*) El proponente deberán señalar los porcentajes pertinentes a cada rubro</w:t>
            </w:r>
          </w:p>
        </w:tc>
      </w:tr>
      <w:tr w:rsidR="00A544DB" w:rsidRPr="00BE27D5" w:rsidTr="003A3709">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b/>
                <w:bCs/>
                <w:sz w:val="16"/>
                <w:szCs w:val="16"/>
                <w:lang w:val="es-BO"/>
              </w:rPr>
            </w:pPr>
            <w:r w:rsidRPr="00BE27D5">
              <w:rPr>
                <w:rFonts w:ascii="Arial" w:eastAsia="Arial Unicode MS" w:hAnsi="Arial" w:cs="Arial"/>
                <w:b/>
                <w:bCs/>
                <w:sz w:val="16"/>
                <w:szCs w:val="16"/>
                <w:lang w:val="es-BO"/>
              </w:rPr>
              <w:t>NOTA</w:t>
            </w:r>
            <w:r w:rsidRPr="00BE27D5">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B-3</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PRECIOS UNITARIOS ELEMENTALES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MAQUINARIA Y EQUIPO (*)</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 Solo del equipo y maquinaria consignado en los análisis de precios unitarios, de acuerdo con el valor indicado en el Formulario B-4.</w:t>
            </w:r>
          </w:p>
          <w:p w:rsidR="00A544DB" w:rsidRPr="00BE27D5" w:rsidRDefault="00A544DB" w:rsidP="00A10C8E">
            <w:pPr>
              <w:pStyle w:val="Normal2"/>
              <w:rPr>
                <w:rFonts w:ascii="Arial" w:hAnsi="Arial" w:cs="Arial"/>
                <w:sz w:val="16"/>
                <w:szCs w:val="16"/>
                <w:lang w:val="es-BO"/>
              </w:rPr>
            </w:pPr>
          </w:p>
          <w:p w:rsidR="00A544DB" w:rsidRPr="00BE27D5" w:rsidRDefault="00A544DB" w:rsidP="00A10C8E">
            <w:pPr>
              <w:pStyle w:val="Normal2"/>
              <w:rPr>
                <w:rFonts w:ascii="Arial" w:hAnsi="Arial" w:cs="Arial"/>
                <w:sz w:val="16"/>
                <w:szCs w:val="16"/>
                <w:lang w:val="es-BO"/>
              </w:rPr>
            </w:pPr>
            <w:r w:rsidRPr="00BE27D5">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A544DB" w:rsidRPr="00BE27D5" w:rsidRDefault="00A544DB" w:rsidP="00A10C8E">
            <w:pPr>
              <w:jc w:val="center"/>
              <w:rPr>
                <w:rFonts w:ascii="Arial" w:hAnsi="Arial" w:cs="Arial"/>
                <w:b/>
                <w:i/>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b/>
                <w:i/>
                <w:sz w:val="16"/>
                <w:szCs w:val="16"/>
                <w:lang w:val="es-BO"/>
              </w:rPr>
              <w:t>(Cuando el objeto de la contratación así lo requiera se podrá solicitar a los proponentes la presentación del Formulario B-4)</w:t>
            </w: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B-4</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COSTO DE TRABAJO DE LOS EQUIPOS </w:t>
      </w:r>
    </w:p>
    <w:p w:rsidR="00C353D9" w:rsidRPr="0086063D" w:rsidRDefault="00C353D9" w:rsidP="00C353D9">
      <w:pPr>
        <w:pStyle w:val="Normal2"/>
        <w:jc w:val="center"/>
        <w:rPr>
          <w:rFonts w:ascii="Verdana" w:hAnsi="Verdana" w:cs="Arial"/>
          <w:b/>
          <w:sz w:val="16"/>
          <w:szCs w:val="16"/>
          <w:lang w:val="es-BO"/>
        </w:rPr>
      </w:pPr>
      <w:r w:rsidRPr="0056111A">
        <w:rPr>
          <w:rFonts w:ascii="Verdana" w:hAnsi="Verdana" w:cs="Tahoma"/>
          <w:b/>
          <w:color w:val="FF0000"/>
          <w:sz w:val="18"/>
          <w:szCs w:val="18"/>
          <w:lang w:val="es-BO"/>
        </w:rPr>
        <w:t>(NO APLICABLE EN EL PRESENTE PROCESO DE CONTRATACIÓN)</w:t>
      </w:r>
    </w:p>
    <w:p w:rsidR="00BD6726" w:rsidRPr="00BE27D5" w:rsidRDefault="00BD6726" w:rsidP="00A544DB">
      <w:pPr>
        <w:jc w:val="center"/>
        <w:rPr>
          <w:rFonts w:ascii="Verdana" w:hAnsi="Verdana" w:cs="Arial"/>
          <w:b/>
          <w:sz w:val="18"/>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right"/>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5D5D1F" w:rsidRPr="00BE27D5" w:rsidRDefault="005D5D1F" w:rsidP="00A544DB">
      <w:pPr>
        <w:jc w:val="center"/>
        <w:rPr>
          <w:rFonts w:ascii="Verdana" w:hAnsi="Verdana" w:cs="Arial"/>
          <w:sz w:val="16"/>
          <w:szCs w:val="16"/>
          <w:lang w:val="es-BO"/>
        </w:rPr>
      </w:pPr>
    </w:p>
    <w:p w:rsidR="005E3341" w:rsidRPr="00BE27D5" w:rsidRDefault="005E3341"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B-5</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DESEMBOLSOS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BE27D5" w:rsidTr="003A3709">
        <w:trPr>
          <w:trHeight w:val="47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495"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Mes / Semana</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Parcial</w:t>
            </w:r>
          </w:p>
        </w:tc>
        <w:tc>
          <w:tcPr>
            <w:tcW w:w="1960"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Total</w:t>
            </w:r>
          </w:p>
        </w:tc>
      </w:tr>
      <w:tr w:rsidR="00A544DB" w:rsidRPr="00BE27D5" w:rsidTr="00A10C8E">
        <w:trPr>
          <w:trHeight w:val="47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495"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49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sz w:val="16"/>
          <w:szCs w:val="16"/>
          <w:lang w:val="es-BO"/>
        </w:rPr>
      </w:pPr>
    </w:p>
    <w:p w:rsidR="00A544DB" w:rsidRPr="00BE27D5" w:rsidRDefault="00A544DB" w:rsidP="00A544DB">
      <w:pPr>
        <w:pStyle w:val="Encabezado"/>
        <w:tabs>
          <w:tab w:val="clear" w:pos="4419"/>
          <w:tab w:val="clear" w:pos="8838"/>
        </w:tabs>
        <w:rPr>
          <w:rFonts w:ascii="Verdana" w:hAnsi="Verdana" w:cs="Arial"/>
          <w:sz w:val="16"/>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5D5D1F">
      <w:pPr>
        <w:tabs>
          <w:tab w:val="right" w:pos="6663"/>
        </w:tabs>
        <w:jc w:val="cente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lastRenderedPageBreak/>
        <w:t>FORMULARIO C-1</w:t>
      </w: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t>PROPUESTA TÉCNICA</w:t>
      </w:r>
    </w:p>
    <w:p w:rsidR="007924F7" w:rsidRPr="00BE27D5" w:rsidRDefault="007924F7" w:rsidP="00457622">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BE5F1"/>
        <w:tblLook w:val="04A0" w:firstRow="1" w:lastRow="0" w:firstColumn="1" w:lastColumn="0" w:noHBand="0" w:noVBand="1"/>
      </w:tblPr>
      <w:tblGrid>
        <w:gridCol w:w="9054"/>
      </w:tblGrid>
      <w:tr w:rsidR="00225DF2" w:rsidRPr="00BE27D5" w:rsidTr="003A3709">
        <w:tc>
          <w:tcPr>
            <w:tcW w:w="9496" w:type="dxa"/>
            <w:shd w:val="clear" w:color="auto" w:fill="auto"/>
          </w:tcPr>
          <w:p w:rsidR="00D60D9A" w:rsidRPr="003A3709" w:rsidRDefault="00D60D9A" w:rsidP="00D60D9A">
            <w:pPr>
              <w:spacing w:before="120" w:after="120"/>
              <w:jc w:val="both"/>
              <w:rPr>
                <w:rFonts w:ascii="Verdana" w:hAnsi="Verdana" w:cs="Arial"/>
                <w:sz w:val="18"/>
                <w:szCs w:val="18"/>
                <w:lang w:val="es-BO"/>
              </w:rPr>
            </w:pPr>
            <w:r w:rsidRPr="003A3709">
              <w:rPr>
                <w:rFonts w:ascii="Verdana" w:hAnsi="Verdana" w:cs="Arial"/>
                <w:sz w:val="18"/>
                <w:szCs w:val="18"/>
                <w:lang w:val="es-BO"/>
              </w:rPr>
              <w:t>Deberá contener:</w:t>
            </w:r>
          </w:p>
          <w:p w:rsidR="00D60D9A" w:rsidRPr="003A3709" w:rsidRDefault="00D60D9A" w:rsidP="00D60D9A">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 xml:space="preserve">Organigrama o detalle del personal clave para la ejecución de la obra, el cual no solamente incluirá al personal clave. </w:t>
            </w:r>
          </w:p>
          <w:p w:rsidR="00D60D9A" w:rsidRPr="003A3709" w:rsidRDefault="00D60D9A" w:rsidP="00D60D9A">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Métodos constructivos, detallando las técnicas constructivas a utilizar para la ejecución de la obra, según el tipo de obra.</w:t>
            </w:r>
          </w:p>
          <w:p w:rsidR="00D60D9A" w:rsidRDefault="00D60D9A" w:rsidP="00D60D9A">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Número de frentes de trabajo a utilizar, describiendo la forma de encarar la ejecución de la obra y el personal a utilizar por frente de trabajo.</w:t>
            </w:r>
          </w:p>
          <w:p w:rsidR="00D60D9A" w:rsidRDefault="00D60D9A" w:rsidP="00D60D9A">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Otros que la Entidad convocante (seg</w:t>
            </w:r>
            <w:r w:rsidR="008F33A8">
              <w:rPr>
                <w:rFonts w:ascii="Verdana" w:hAnsi="Verdana" w:cs="Arial"/>
                <w:sz w:val="18"/>
                <w:szCs w:val="18"/>
                <w:lang w:val="es-BO"/>
              </w:rPr>
              <w:t>ún el inciso D.</w:t>
            </w:r>
            <w:r w:rsidRPr="00A05EAB">
              <w:rPr>
                <w:rFonts w:ascii="Verdana" w:hAnsi="Verdana" w:cs="Arial"/>
                <w:sz w:val="18"/>
                <w:szCs w:val="18"/>
                <w:lang w:val="es-BO"/>
              </w:rPr>
              <w:t xml:space="preserve"> de las Especificaciones Técnicas) o la empresa proponente considere necesario. </w:t>
            </w:r>
          </w:p>
          <w:p w:rsidR="00D60D9A" w:rsidRPr="00A05EAB" w:rsidRDefault="00D60D9A" w:rsidP="00D60D9A">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Formulario de Empleos Adicionales Generados (Formulario A-10), cuando solicite el margen de preferencia por generación de empleo.</w:t>
            </w:r>
          </w:p>
          <w:p w:rsidR="00D60D9A" w:rsidRPr="001F3D79" w:rsidRDefault="00D60D9A" w:rsidP="00D60D9A">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r w:rsidRPr="001F3D79">
              <w:rPr>
                <w:rFonts w:ascii="Verdana" w:hAnsi="Verdana" w:cs="Arial"/>
                <w:bCs/>
                <w:snapToGrid w:val="0"/>
                <w:sz w:val="18"/>
                <w:szCs w:val="18"/>
                <w:lang w:val="es-BO" w:eastAsia="es-BO"/>
              </w:rPr>
              <w:t>Adicionalmente y en coherencia a la propuesta presentada en el Formulario C-1, el proponente debe llenar la información requerida en los siguientes Formularios:</w:t>
            </w:r>
          </w:p>
          <w:p w:rsidR="00D60D9A" w:rsidRPr="001F3D79" w:rsidRDefault="00D60D9A" w:rsidP="00D60D9A">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p>
          <w:p w:rsidR="00D60D9A" w:rsidRPr="00B03717" w:rsidRDefault="00D60D9A" w:rsidP="00D60D9A">
            <w:pPr>
              <w:pStyle w:val="Prrafodelista"/>
              <w:numPr>
                <w:ilvl w:val="0"/>
                <w:numId w:val="124"/>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Detalle del equipo mínimo comprometido para la Obra  (Formulario A-7)</w:t>
            </w:r>
          </w:p>
          <w:p w:rsidR="00D60D9A" w:rsidRPr="00B03717" w:rsidRDefault="00D60D9A" w:rsidP="00D60D9A">
            <w:pPr>
              <w:pStyle w:val="Prrafodelista"/>
              <w:numPr>
                <w:ilvl w:val="0"/>
                <w:numId w:val="124"/>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Cronograma de  obra (Formulario A-8)</w:t>
            </w:r>
          </w:p>
          <w:p w:rsidR="00C353D9" w:rsidRPr="00B03717" w:rsidRDefault="00D60D9A" w:rsidP="00D60D9A">
            <w:pPr>
              <w:pStyle w:val="Prrafodelista"/>
              <w:numPr>
                <w:ilvl w:val="0"/>
                <w:numId w:val="124"/>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 xml:space="preserve">Cronograma de movilización de equipo (Formulario A-9). </w:t>
            </w:r>
          </w:p>
        </w:tc>
      </w:tr>
    </w:tbl>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D60D9A" w:rsidRDefault="00D60D9A" w:rsidP="00457622">
      <w:pPr>
        <w:jc w:val="center"/>
        <w:rPr>
          <w:rFonts w:ascii="Verdana" w:hAnsi="Verdana" w:cs="Arial"/>
          <w:b/>
          <w:sz w:val="18"/>
          <w:szCs w:val="18"/>
          <w:lang w:val="es-BO"/>
        </w:rPr>
      </w:pPr>
    </w:p>
    <w:p w:rsidR="00D60D9A" w:rsidRDefault="00D60D9A" w:rsidP="00457622">
      <w:pPr>
        <w:jc w:val="center"/>
        <w:rPr>
          <w:rFonts w:ascii="Verdana" w:hAnsi="Verdana" w:cs="Arial"/>
          <w:b/>
          <w:sz w:val="18"/>
          <w:szCs w:val="18"/>
          <w:lang w:val="es-BO"/>
        </w:rPr>
      </w:pPr>
    </w:p>
    <w:p w:rsidR="00D60D9A" w:rsidRDefault="00D60D9A" w:rsidP="00457622">
      <w:pPr>
        <w:jc w:val="center"/>
        <w:rPr>
          <w:rFonts w:ascii="Verdana" w:hAnsi="Verdana" w:cs="Arial"/>
          <w:b/>
          <w:sz w:val="18"/>
          <w:szCs w:val="18"/>
          <w:lang w:val="es-BO"/>
        </w:rPr>
      </w:pPr>
    </w:p>
    <w:p w:rsidR="00457622" w:rsidRPr="00BE27D5" w:rsidRDefault="005C0643" w:rsidP="00457622">
      <w:pPr>
        <w:jc w:val="center"/>
        <w:rPr>
          <w:rFonts w:ascii="Verdana" w:hAnsi="Verdana" w:cs="Arial"/>
          <w:b/>
          <w:sz w:val="18"/>
          <w:szCs w:val="18"/>
          <w:lang w:val="es-BO"/>
        </w:rPr>
      </w:pPr>
      <w:r w:rsidRPr="00BE27D5">
        <w:rPr>
          <w:rFonts w:ascii="Verdana" w:hAnsi="Verdana" w:cs="Arial"/>
          <w:b/>
          <w:sz w:val="18"/>
          <w:szCs w:val="18"/>
          <w:lang w:val="es-BO"/>
        </w:rPr>
        <w:lastRenderedPageBreak/>
        <w:t>FORMULARIO C-2</w:t>
      </w:r>
    </w:p>
    <w:p w:rsidR="00457622" w:rsidRPr="00BE27D5" w:rsidRDefault="00457622" w:rsidP="00457622">
      <w:pPr>
        <w:jc w:val="center"/>
        <w:rPr>
          <w:rFonts w:ascii="Verdana" w:hAnsi="Verdana" w:cs="Arial"/>
          <w:b/>
          <w:sz w:val="18"/>
          <w:szCs w:val="18"/>
          <w:lang w:val="es-BO"/>
        </w:rPr>
      </w:pPr>
      <w:r w:rsidRPr="00BE27D5">
        <w:rPr>
          <w:rFonts w:ascii="Verdana" w:hAnsi="Verdana" w:cs="Arial"/>
          <w:b/>
          <w:sz w:val="18"/>
          <w:szCs w:val="18"/>
          <w:lang w:val="es-BO"/>
        </w:rPr>
        <w:t xml:space="preserve">DECLARACIÓN JURADA DE CONDICIONES ADICIONALES </w:t>
      </w:r>
    </w:p>
    <w:p w:rsidR="00457622" w:rsidRPr="00BE27D5" w:rsidRDefault="00457622" w:rsidP="00457622">
      <w:pPr>
        <w:jc w:val="center"/>
        <w:rPr>
          <w:rFonts w:cs="Arial"/>
          <w:b/>
          <w:sz w:val="18"/>
          <w:szCs w:val="18"/>
          <w:lang w:val="es-BO"/>
        </w:rPr>
      </w:pPr>
    </w:p>
    <w:p w:rsidR="00B03717" w:rsidRPr="006A4402" w:rsidRDefault="00B03717" w:rsidP="00B03717">
      <w:pPr>
        <w:jc w:val="center"/>
        <w:rPr>
          <w:rFonts w:ascii="Verdana" w:hAnsi="Verdana"/>
          <w:sz w:val="18"/>
          <w:szCs w:val="18"/>
        </w:rPr>
      </w:pPr>
      <w:r w:rsidRPr="0056111A">
        <w:rPr>
          <w:rFonts w:ascii="Verdana" w:hAnsi="Verdana" w:cs="Tahoma"/>
          <w:b/>
          <w:color w:val="FF0000"/>
          <w:sz w:val="18"/>
          <w:szCs w:val="18"/>
          <w:lang w:val="es-BO"/>
        </w:rPr>
        <w:t>(NO APLICABLE EN EL PRESENTE PROCESO DE CONTRATACIÓN)</w:t>
      </w:r>
    </w:p>
    <w:p w:rsidR="00B03717" w:rsidRDefault="00B03717" w:rsidP="00B03717">
      <w:pPr>
        <w:jc w:val="center"/>
        <w:rPr>
          <w:rFonts w:cs="Arial"/>
          <w:b/>
          <w:sz w:val="18"/>
          <w:szCs w:val="18"/>
        </w:rPr>
      </w:pPr>
    </w:p>
    <w:p w:rsidR="00457622" w:rsidRPr="00B03717" w:rsidRDefault="00457622" w:rsidP="00457622">
      <w:pPr>
        <w:jc w:val="center"/>
        <w:rPr>
          <w:rFonts w:ascii="Arial" w:hAnsi="Arial" w:cs="Arial"/>
          <w:b/>
          <w:i/>
          <w:color w:val="FF0000"/>
          <w:sz w:val="16"/>
          <w:szCs w:val="16"/>
        </w:rPr>
      </w:pPr>
    </w:p>
    <w:p w:rsidR="00457622" w:rsidRDefault="00457622"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Pr="00BE27D5" w:rsidRDefault="00E84F3E" w:rsidP="00457622">
      <w:pPr>
        <w:jc w:val="both"/>
        <w:rPr>
          <w:rFonts w:ascii="Verdana" w:hAnsi="Verdana"/>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pP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9A427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ANEXO 5</w:t>
      </w:r>
    </w:p>
    <w:p w:rsidR="00A544DB" w:rsidRPr="00BE27D5" w:rsidRDefault="009A427B" w:rsidP="009A427B">
      <w:pPr>
        <w:jc w:val="center"/>
        <w:rPr>
          <w:rFonts w:ascii="Verdana" w:hAnsi="Verdana" w:cs="Arial"/>
          <w:b/>
          <w:sz w:val="18"/>
          <w:szCs w:val="16"/>
          <w:lang w:val="es-BO"/>
        </w:rPr>
      </w:pPr>
      <w:r w:rsidRPr="00BE27D5">
        <w:rPr>
          <w:rFonts w:ascii="Verdana" w:hAnsi="Verdana" w:cs="Arial"/>
          <w:b/>
          <w:sz w:val="18"/>
          <w:szCs w:val="16"/>
          <w:lang w:val="es-BO"/>
        </w:rPr>
        <w:t>FORMULARIOS DE VERIFICACIÓN, EVALUACIÓN Y CALIFICACIÓN DE PROPUESTAS</w:t>
      </w:r>
    </w:p>
    <w:p w:rsidR="009A427B" w:rsidRPr="00BE27D5" w:rsidRDefault="009A427B" w:rsidP="00A544DB">
      <w:pPr>
        <w:rPr>
          <w:rFonts w:ascii="Verdana" w:hAnsi="Verdana" w:cs="Arial"/>
          <w:b/>
          <w:sz w:val="18"/>
          <w:szCs w:val="16"/>
          <w:lang w:val="es-BO"/>
        </w:rPr>
      </w:pP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V-1a</w:t>
      </w:r>
      <w:r w:rsidRPr="00BE27D5">
        <w:rPr>
          <w:rFonts w:ascii="Verdana" w:hAnsi="Verdana" w:cs="Arial"/>
          <w:sz w:val="18"/>
          <w:szCs w:val="16"/>
          <w:lang w:val="es-BO"/>
        </w:rPr>
        <w:tab/>
        <w:t>EVALUACIÓN PRELIMINAR (EMPRESAS)</w:t>
      </w:r>
    </w:p>
    <w:p w:rsidR="00FA5167" w:rsidRPr="00BE27D5" w:rsidRDefault="00624F11" w:rsidP="00FA5167">
      <w:pPr>
        <w:rPr>
          <w:rFonts w:ascii="Verdana" w:hAnsi="Verdana" w:cs="Arial"/>
          <w:sz w:val="18"/>
          <w:szCs w:val="16"/>
          <w:lang w:val="es-BO"/>
        </w:rPr>
      </w:pPr>
      <w:r w:rsidRPr="00BE27D5">
        <w:rPr>
          <w:rFonts w:ascii="Verdana" w:hAnsi="Verdana" w:cs="Arial"/>
          <w:sz w:val="18"/>
          <w:szCs w:val="16"/>
          <w:lang w:val="es-BO"/>
        </w:rPr>
        <w:t>FORMULARIO V-1b</w:t>
      </w:r>
      <w:r w:rsidRPr="00BE27D5">
        <w:rPr>
          <w:rFonts w:ascii="Verdana" w:hAnsi="Verdana" w:cs="Arial"/>
          <w:sz w:val="18"/>
          <w:szCs w:val="16"/>
          <w:lang w:val="es-BO"/>
        </w:rPr>
        <w:tab/>
        <w:t>EVALUACIÓN PRELIMINAR (ASOCIACIONES ACCIDENTALES)</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V-2</w:t>
      </w:r>
      <w:r w:rsidRPr="00BE27D5">
        <w:rPr>
          <w:rFonts w:ascii="Verdana" w:hAnsi="Verdana" w:cs="Arial"/>
          <w:sz w:val="18"/>
          <w:szCs w:val="16"/>
          <w:lang w:val="es-BO"/>
        </w:rPr>
        <w:tab/>
        <w:t>VALOR LEÍDO DE LA PROPUESTA ECONÓMICA</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V-3</w:t>
      </w:r>
      <w:r w:rsidRPr="00BE27D5">
        <w:rPr>
          <w:rFonts w:ascii="Verdana" w:hAnsi="Verdana" w:cs="Arial"/>
          <w:sz w:val="18"/>
          <w:szCs w:val="16"/>
          <w:lang w:val="es-BO"/>
        </w:rPr>
        <w:tab/>
        <w:t>EVALUACIÓN DE LA PROPUESTA ECONÓMICA</w:t>
      </w:r>
    </w:p>
    <w:p w:rsidR="00865073" w:rsidRPr="00BE27D5" w:rsidRDefault="00624F11" w:rsidP="00865073">
      <w:pPr>
        <w:rPr>
          <w:rFonts w:ascii="Verdana" w:hAnsi="Verdana" w:cs="Arial"/>
          <w:sz w:val="18"/>
          <w:szCs w:val="16"/>
          <w:lang w:val="es-BO"/>
        </w:rPr>
      </w:pPr>
      <w:r w:rsidRPr="00BE27D5">
        <w:rPr>
          <w:rFonts w:ascii="Verdana" w:hAnsi="Verdana" w:cs="Arial"/>
          <w:sz w:val="18"/>
          <w:szCs w:val="16"/>
          <w:lang w:val="es-BO"/>
        </w:rPr>
        <w:t>FORMULARIO V-4</w:t>
      </w:r>
      <w:r w:rsidRPr="00BE27D5">
        <w:rPr>
          <w:rFonts w:ascii="Verdana" w:hAnsi="Verdana" w:cs="Arial"/>
          <w:sz w:val="18"/>
          <w:szCs w:val="16"/>
          <w:lang w:val="es-BO"/>
        </w:rPr>
        <w:tab/>
        <w:t>EVALUACIÓN DE LA PROPUESTA TÉCNICA</w:t>
      </w:r>
    </w:p>
    <w:p w:rsidR="00865073"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V-5</w:t>
      </w:r>
      <w:r w:rsidRPr="00BE27D5">
        <w:rPr>
          <w:rFonts w:ascii="Verdana" w:hAnsi="Verdana" w:cs="Arial"/>
          <w:sz w:val="18"/>
          <w:szCs w:val="16"/>
          <w:lang w:val="es-BO"/>
        </w:rPr>
        <w:tab/>
        <w:t>RESUMEN DE LA EVALUACIÓN TÉCNICA Y ECONÓMICA</w:t>
      </w:r>
    </w:p>
    <w:p w:rsidR="00865073" w:rsidRPr="00BE27D5" w:rsidRDefault="00865073"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lastRenderedPageBreak/>
        <w:t>FORMULARIO V-1</w:t>
      </w:r>
      <w:r w:rsidR="005E3542" w:rsidRPr="00BE27D5">
        <w:rPr>
          <w:rFonts w:ascii="Verdana" w:hAnsi="Verdana" w:cs="Arial"/>
          <w:b/>
          <w:sz w:val="18"/>
          <w:szCs w:val="18"/>
          <w:lang w:val="es-BO"/>
        </w:rPr>
        <w:t>a</w:t>
      </w: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E33185" w:rsidRPr="00BE27D5" w:rsidRDefault="00E33185" w:rsidP="00E33185">
      <w:pPr>
        <w:jc w:val="center"/>
        <w:rPr>
          <w:rFonts w:ascii="Verdana" w:hAnsi="Verdana" w:cs="Arial"/>
          <w:sz w:val="18"/>
          <w:szCs w:val="18"/>
          <w:lang w:val="es-BO"/>
        </w:rPr>
      </w:pPr>
      <w:r w:rsidRPr="00BE27D5">
        <w:rPr>
          <w:rFonts w:ascii="Verdana" w:hAnsi="Verdana" w:cs="Arial"/>
          <w:sz w:val="18"/>
          <w:szCs w:val="18"/>
          <w:lang w:val="es-BO"/>
        </w:rPr>
        <w:t>(Para Empresas)</w:t>
      </w:r>
    </w:p>
    <w:p w:rsidR="001033E2" w:rsidRPr="00BE27D5" w:rsidRDefault="00E33185" w:rsidP="00E33185">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533"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9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451"/>
      </w:tblGrid>
      <w:tr w:rsidR="00A544DB" w:rsidRPr="00BE27D5" w:rsidTr="008F33A8">
        <w:tc>
          <w:tcPr>
            <w:tcW w:w="10533" w:type="dxa"/>
            <w:gridSpan w:val="2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 DEL PROCESO</w:t>
            </w:r>
          </w:p>
        </w:tc>
      </w:tr>
      <w:tr w:rsidR="00A544DB" w:rsidRPr="00BE27D5" w:rsidTr="008F33A8">
        <w:tc>
          <w:tcPr>
            <w:tcW w:w="3998"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107" w:type="dxa"/>
            <w:gridSpan w:val="2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45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107"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45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107"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45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107"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E33185" w:rsidP="00412470">
            <w:pPr>
              <w:ind w:left="141"/>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839" w:type="dxa"/>
            <w:gridSpan w:val="14"/>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107"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8F33A8">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Páginas</w:t>
            </w:r>
            <w:r w:rsidR="006E60E4" w:rsidRPr="00BE27D5">
              <w:rPr>
                <w:rFonts w:ascii="Arial" w:hAnsi="Arial" w:cs="Arial"/>
                <w:b/>
                <w:sz w:val="16"/>
                <w:szCs w:val="16"/>
                <w:lang w:val="es-BO"/>
              </w:rPr>
              <w:t xml:space="preserve"> de la propuesta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4570" w:type="dxa"/>
            <w:gridSpan w:val="1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8F33A8">
        <w:tc>
          <w:tcPr>
            <w:tcW w:w="3998"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6107" w:type="dxa"/>
            <w:gridSpan w:val="2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rPr>
          <w:rFonts w:ascii="Verdana" w:hAnsi="Verdana" w:cs="Arial"/>
          <w:sz w:val="2"/>
          <w:szCs w:val="2"/>
          <w:lang w:val="es-BO"/>
        </w:rPr>
      </w:pPr>
    </w:p>
    <w:tbl>
      <w:tblPr>
        <w:tblW w:w="10490"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850"/>
        <w:gridCol w:w="1134"/>
        <w:gridCol w:w="1418"/>
      </w:tblGrid>
      <w:tr w:rsidR="00D30F60" w:rsidRPr="00BE27D5" w:rsidTr="008F33A8">
        <w:trPr>
          <w:cantSplit/>
        </w:trPr>
        <w:tc>
          <w:tcPr>
            <w:tcW w:w="5954" w:type="dxa"/>
            <w:vMerge w:val="restart"/>
            <w:tcBorders>
              <w:right w:val="single" w:sz="12" w:space="0" w:color="auto"/>
            </w:tcBorders>
            <w:shd w:val="clear" w:color="auto" w:fill="17365D"/>
            <w:vAlign w:val="center"/>
          </w:tcPr>
          <w:p w:rsidR="00D30F60" w:rsidRPr="00BE27D5" w:rsidRDefault="00DE7D48"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552"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D30F60" w:rsidRPr="00BE27D5" w:rsidTr="008F33A8">
        <w:trPr>
          <w:cantSplit/>
          <w:trHeight w:val="173"/>
        </w:trPr>
        <w:tc>
          <w:tcPr>
            <w:tcW w:w="5954" w:type="dxa"/>
            <w:vMerge/>
            <w:tcBorders>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17365D"/>
            <w:vAlign w:val="center"/>
          </w:tcPr>
          <w:p w:rsidR="00D30F60" w:rsidRPr="00BE27D5" w:rsidRDefault="00BE27D5"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D30F60" w:rsidRPr="00BE27D5">
              <w:rPr>
                <w:rFonts w:ascii="Arial" w:hAnsi="Arial" w:cs="Arial"/>
                <w:b/>
                <w:sz w:val="16"/>
                <w:szCs w:val="16"/>
                <w:lang w:val="es-BO"/>
              </w:rPr>
              <w:t xml:space="preserve"> N°</w:t>
            </w:r>
          </w:p>
        </w:tc>
        <w:tc>
          <w:tcPr>
            <w:tcW w:w="1134" w:type="dxa"/>
            <w:vMerge w:val="restart"/>
            <w:tcBorders>
              <w:top w:val="single" w:sz="4" w:space="0" w:color="auto"/>
              <w:right w:val="single" w:sz="4"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418" w:type="dxa"/>
            <w:vMerge w:val="restart"/>
            <w:tcBorders>
              <w:top w:val="single" w:sz="4" w:space="0" w:color="auto"/>
              <w:left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D30F60" w:rsidRPr="00BE27D5" w:rsidTr="008F33A8">
        <w:trPr>
          <w:cantSplit/>
          <w:trHeight w:val="172"/>
        </w:trPr>
        <w:tc>
          <w:tcPr>
            <w:tcW w:w="5954" w:type="dxa"/>
            <w:vMerge/>
            <w:tcBorders>
              <w:right w:val="single" w:sz="12"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134" w:type="dxa"/>
            <w:vMerge/>
            <w:tcBorders>
              <w:bottom w:val="single" w:sz="4" w:space="0" w:color="auto"/>
              <w:right w:val="single" w:sz="4"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418" w:type="dxa"/>
            <w:vMerge/>
            <w:tcBorders>
              <w:left w:val="single" w:sz="4" w:space="0" w:color="auto"/>
              <w:bottom w:val="single" w:sz="4" w:space="0" w:color="auto"/>
              <w:right w:val="single" w:sz="12"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r>
      <w:tr w:rsidR="00D30F60" w:rsidRPr="00BE27D5" w:rsidTr="008F33A8">
        <w:tc>
          <w:tcPr>
            <w:tcW w:w="5954" w:type="dxa"/>
            <w:tcBorders>
              <w:right w:val="single" w:sz="12" w:space="0" w:color="auto"/>
            </w:tcBorders>
          </w:tcPr>
          <w:p w:rsidR="00D30F60" w:rsidRPr="00BE27D5" w:rsidRDefault="00D30F60"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00A45BCF" w:rsidRPr="00BE27D5">
              <w:rPr>
                <w:rFonts w:ascii="Arial" w:hAnsi="Arial" w:cs="Arial"/>
                <w:b/>
                <w:sz w:val="16"/>
                <w:szCs w:val="16"/>
                <w:lang w:val="es-BO"/>
              </w:rPr>
              <w:t xml:space="preserve"> </w:t>
            </w:r>
            <w:r w:rsidR="00F50F59" w:rsidRPr="00BE27D5">
              <w:rPr>
                <w:rFonts w:ascii="Arial" w:hAnsi="Arial" w:cs="Arial"/>
                <w:sz w:val="16"/>
                <w:szCs w:val="16"/>
                <w:lang w:val="es-BO"/>
              </w:rPr>
              <w:t>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D30F60" w:rsidRPr="00BE27D5" w:rsidTr="008F33A8">
        <w:tc>
          <w:tcPr>
            <w:tcW w:w="5954" w:type="dxa"/>
            <w:tcBorders>
              <w:right w:val="single" w:sz="12" w:space="0" w:color="auto"/>
            </w:tcBorders>
          </w:tcPr>
          <w:p w:rsidR="00D30F60" w:rsidRPr="00BE27D5" w:rsidRDefault="005E3542"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E33185" w:rsidRPr="00BE27D5">
              <w:rPr>
                <w:rFonts w:ascii="Arial" w:hAnsi="Arial" w:cs="Arial"/>
                <w:b/>
                <w:sz w:val="16"/>
                <w:szCs w:val="16"/>
                <w:lang w:val="es-BO"/>
              </w:rPr>
              <w:t>A-2</w:t>
            </w:r>
            <w:r w:rsidR="00AE45E2" w:rsidRPr="00BE27D5">
              <w:rPr>
                <w:rFonts w:ascii="Arial" w:hAnsi="Arial" w:cs="Arial"/>
                <w:b/>
                <w:sz w:val="16"/>
                <w:szCs w:val="16"/>
                <w:lang w:val="es-BO"/>
              </w:rPr>
              <w:t xml:space="preserve">a </w:t>
            </w:r>
            <w:r w:rsidR="008B6EAC" w:rsidRPr="00BE27D5">
              <w:rPr>
                <w:rFonts w:ascii="Arial" w:hAnsi="Arial" w:cs="Arial"/>
                <w:sz w:val="16"/>
                <w:szCs w:val="16"/>
                <w:lang w:val="es-BO"/>
              </w:rPr>
              <w:t>Identificación del Proponente</w:t>
            </w:r>
            <w:r w:rsidR="00E33185"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shd w:val="clear" w:color="auto" w:fill="FFFFFF"/>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Garantía de</w:t>
            </w:r>
            <w:r w:rsidRPr="00BE27D5">
              <w:rPr>
                <w:rFonts w:ascii="Arial" w:hAnsi="Arial" w:cs="Arial"/>
                <w:sz w:val="16"/>
                <w:szCs w:val="16"/>
                <w:lang w:val="es-BO"/>
              </w:rPr>
              <w:t xml:space="preserv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B85A27" w:rsidRPr="00BE27D5" w:rsidTr="008F33A8">
        <w:tc>
          <w:tcPr>
            <w:tcW w:w="5954" w:type="dxa"/>
            <w:tcBorders>
              <w:right w:val="single" w:sz="12" w:space="0" w:color="auto"/>
            </w:tcBorders>
          </w:tcPr>
          <w:p w:rsidR="00B85A27" w:rsidRPr="00BE27D5" w:rsidRDefault="00B85A27"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B85A27" w:rsidRPr="00BE27D5" w:rsidRDefault="00B85A27" w:rsidP="00B85A2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 xml:space="preserve"> Debe incluir:</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p w:rsidR="00B85A27" w:rsidRPr="00BE27D5" w:rsidRDefault="00B85A27" w:rsidP="00561DC6">
            <w:pPr>
              <w:numPr>
                <w:ilvl w:val="0"/>
                <w:numId w:val="15"/>
              </w:numPr>
              <w:adjustRightInd w:val="0"/>
              <w:snapToGrid w:val="0"/>
              <w:spacing w:before="40" w:after="40"/>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A-5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 Gerente, Superintendente</w:t>
            </w:r>
            <w:r w:rsidR="00FF5511" w:rsidRPr="00BE27D5">
              <w:rPr>
                <w:rFonts w:ascii="Arial" w:hAnsi="Arial" w:cs="Arial"/>
                <w:sz w:val="16"/>
                <w:szCs w:val="16"/>
                <w:lang w:val="es-BO"/>
              </w:rPr>
              <w:t>, Director de Obra</w:t>
            </w:r>
            <w:r w:rsidRPr="00BE27D5">
              <w:rPr>
                <w:rFonts w:ascii="Arial" w:hAnsi="Arial" w:cs="Arial"/>
                <w:sz w:val="16"/>
                <w:szCs w:val="16"/>
                <w:lang w:val="es-BO"/>
              </w:rPr>
              <w:t xml:space="preserve"> o Residente de la Obra</w:t>
            </w:r>
            <w:r w:rsidR="00FF5511"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A-6</w:t>
            </w:r>
            <w:r w:rsidRPr="00BE27D5">
              <w:rPr>
                <w:rFonts w:ascii="Arial" w:hAnsi="Arial" w:cs="Arial"/>
                <w:sz w:val="16"/>
                <w:szCs w:val="16"/>
                <w:lang w:val="es-BO"/>
              </w:rPr>
              <w:t xml:space="preserve"> </w:t>
            </w:r>
            <w:r w:rsidR="00805789" w:rsidRPr="00BE27D5">
              <w:rPr>
                <w:rFonts w:ascii="Arial" w:hAnsi="Arial" w:cs="Arial"/>
                <w:sz w:val="16"/>
                <w:szCs w:val="16"/>
                <w:lang w:val="es-BO"/>
              </w:rPr>
              <w:t xml:space="preserve">Hoja de Vida </w:t>
            </w:r>
            <w:r w:rsidRPr="00BE27D5">
              <w:rPr>
                <w:rFonts w:ascii="Arial" w:hAnsi="Arial" w:cs="Arial"/>
                <w:sz w:val="16"/>
                <w:szCs w:val="16"/>
                <w:lang w:val="es-BO"/>
              </w:rPr>
              <w:t>del(</w:t>
            </w:r>
            <w:r w:rsidR="00373D93" w:rsidRPr="00BE27D5">
              <w:rPr>
                <w:rFonts w:ascii="Arial" w:hAnsi="Arial" w:cs="Arial"/>
                <w:sz w:val="16"/>
                <w:szCs w:val="16"/>
                <w:lang w:val="es-BO"/>
              </w:rPr>
              <w:t>los) Especialista(s) Asignado(s), c</w:t>
            </w:r>
            <w:r w:rsidRPr="00BE27D5">
              <w:rPr>
                <w:rFonts w:ascii="Arial" w:hAnsi="Arial" w:cs="Arial"/>
                <w:sz w:val="16"/>
                <w:szCs w:val="16"/>
                <w:lang w:val="es-BO"/>
              </w:rPr>
              <w:t>uando corresponda</w:t>
            </w:r>
            <w:r w:rsidR="00373D93"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A-7 </w:t>
            </w:r>
            <w:r w:rsidRPr="00BE27D5">
              <w:rPr>
                <w:rFonts w:ascii="Arial" w:hAnsi="Arial" w:cs="Arial"/>
                <w:sz w:val="16"/>
                <w:szCs w:val="16"/>
                <w:lang w:val="es-BO"/>
              </w:rPr>
              <w:t>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A-8 </w:t>
            </w:r>
            <w:r w:rsidRPr="00BE27D5">
              <w:rPr>
                <w:rFonts w:ascii="Arial" w:hAnsi="Arial" w:cs="Arial"/>
                <w:sz w:val="16"/>
                <w:szCs w:val="16"/>
                <w:lang w:val="es-BO"/>
              </w:rPr>
              <w:t>Cronograma de ejecución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2201A9" w:rsidRPr="00BE27D5" w:rsidTr="008F33A8">
        <w:tc>
          <w:tcPr>
            <w:tcW w:w="5954" w:type="dxa"/>
            <w:tcBorders>
              <w:right w:val="single" w:sz="12" w:space="0" w:color="auto"/>
            </w:tcBorders>
          </w:tcPr>
          <w:p w:rsidR="002201A9" w:rsidRPr="00BE27D5" w:rsidRDefault="002201A9"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C-2</w:t>
            </w:r>
            <w:r w:rsidRPr="00BE27D5">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shd w:val="clear" w:color="auto" w:fill="17365D"/>
          </w:tcPr>
          <w:p w:rsidR="00967168" w:rsidRPr="00BE27D5" w:rsidRDefault="00967168" w:rsidP="002D4960">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bottom w:val="single" w:sz="4" w:space="0" w:color="auto"/>
              <w:right w:val="single" w:sz="12" w:space="0" w:color="auto"/>
            </w:tcBorders>
          </w:tcPr>
          <w:p w:rsidR="00967168" w:rsidRPr="00BE27D5" w:rsidRDefault="00967168" w:rsidP="00561DC6">
            <w:pPr>
              <w:numPr>
                <w:ilvl w:val="0"/>
                <w:numId w:val="3"/>
              </w:numPr>
              <w:tabs>
                <w:tab w:val="clear" w:pos="357"/>
              </w:tabs>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CF1C21" w:rsidRPr="00BE27D5">
              <w:rPr>
                <w:rFonts w:ascii="Arial" w:hAnsi="Arial" w:cs="Arial"/>
                <w:sz w:val="16"/>
                <w:szCs w:val="16"/>
                <w:lang w:val="es-BO"/>
              </w:rPr>
              <w:t xml:space="preserve">, </w:t>
            </w:r>
            <w:r w:rsidR="009D78DC" w:rsidRPr="00BE27D5">
              <w:rPr>
                <w:rFonts w:ascii="Arial" w:hAnsi="Arial" w:cs="Arial"/>
                <w:sz w:val="16"/>
                <w:szCs w:val="16"/>
                <w:lang w:val="es-BO"/>
              </w:rPr>
              <w:t>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top w:val="single" w:sz="4" w:space="0" w:color="auto"/>
              <w:bottom w:val="single" w:sz="12" w:space="0" w:color="auto"/>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bl>
    <w:p w:rsidR="00A544DB" w:rsidRPr="00BE27D5" w:rsidRDefault="00A544DB"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lastRenderedPageBreak/>
        <w:t>FORMULARIO V-1b</w:t>
      </w: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5E3542" w:rsidRPr="00BE27D5" w:rsidRDefault="005E3542" w:rsidP="005E3542">
      <w:pPr>
        <w:jc w:val="center"/>
        <w:rPr>
          <w:rFonts w:ascii="Verdana" w:hAnsi="Verdana" w:cs="Arial"/>
          <w:sz w:val="18"/>
          <w:szCs w:val="18"/>
          <w:lang w:val="es-BO"/>
        </w:rPr>
      </w:pPr>
      <w:r w:rsidRPr="00BE27D5">
        <w:rPr>
          <w:rFonts w:ascii="Verdana" w:hAnsi="Verdana" w:cs="Arial"/>
          <w:sz w:val="18"/>
          <w:szCs w:val="18"/>
          <w:lang w:val="es-BO"/>
        </w:rPr>
        <w:t xml:space="preserve">(Para </w:t>
      </w:r>
      <w:r w:rsidR="008C1AD2" w:rsidRPr="00BE27D5">
        <w:rPr>
          <w:rFonts w:ascii="Verdana" w:hAnsi="Verdana" w:cs="Arial"/>
          <w:sz w:val="18"/>
          <w:szCs w:val="18"/>
          <w:lang w:val="es-BO"/>
        </w:rPr>
        <w:t>Asociaciones</w:t>
      </w:r>
      <w:r w:rsidRPr="00BE27D5">
        <w:rPr>
          <w:rFonts w:ascii="Verdana" w:hAnsi="Verdana" w:cs="Arial"/>
          <w:sz w:val="18"/>
          <w:szCs w:val="18"/>
          <w:lang w:val="es-BO"/>
        </w:rPr>
        <w:t xml:space="preserve"> Accidentales)</w:t>
      </w:r>
    </w:p>
    <w:p w:rsidR="005E3542" w:rsidRPr="00BE27D5" w:rsidRDefault="005E3542" w:rsidP="005E3542">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431" w:type="dxa"/>
        <w:tblInd w:w="-6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309"/>
      </w:tblGrid>
      <w:tr w:rsidR="005E3542" w:rsidRPr="00BE27D5" w:rsidTr="008F33A8">
        <w:tc>
          <w:tcPr>
            <w:tcW w:w="10431" w:type="dxa"/>
            <w:gridSpan w:val="27"/>
            <w:tcBorders>
              <w:top w:val="single" w:sz="12" w:space="0" w:color="auto"/>
            </w:tcBorders>
            <w:shd w:val="clear" w:color="auto" w:fill="244061"/>
            <w:vAlign w:val="center"/>
          </w:tcPr>
          <w:p w:rsidR="005E3542" w:rsidRPr="00BE27D5" w:rsidRDefault="005E3542" w:rsidP="003F0DC7">
            <w:pPr>
              <w:rPr>
                <w:rFonts w:ascii="Arial" w:hAnsi="Arial" w:cs="Arial"/>
                <w:b/>
                <w:sz w:val="16"/>
                <w:szCs w:val="16"/>
                <w:lang w:val="es-BO"/>
              </w:rPr>
            </w:pPr>
            <w:r w:rsidRPr="00BE27D5">
              <w:rPr>
                <w:rFonts w:ascii="Arial" w:hAnsi="Arial" w:cs="Arial"/>
                <w:b/>
                <w:sz w:val="16"/>
                <w:szCs w:val="16"/>
                <w:lang w:val="es-BO"/>
              </w:rPr>
              <w:t>DATOS GENERALES DEL PROCESO</w:t>
            </w:r>
          </w:p>
        </w:tc>
      </w:tr>
      <w:tr w:rsidR="005E3542" w:rsidRPr="00BE27D5" w:rsidTr="008F33A8">
        <w:tc>
          <w:tcPr>
            <w:tcW w:w="4038" w:type="dxa"/>
            <w:tcBorders>
              <w:top w:val="single" w:sz="4" w:space="0" w:color="auto"/>
              <w:left w:val="single" w:sz="12" w:space="0" w:color="auto"/>
              <w:bottom w:val="nil"/>
              <w:right w:val="nil"/>
            </w:tcBorders>
            <w:shd w:val="clear" w:color="auto" w:fill="auto"/>
            <w:tcMar>
              <w:left w:w="0" w:type="dxa"/>
              <w:right w:w="0" w:type="dxa"/>
            </w:tcMar>
            <w:vAlign w:val="center"/>
          </w:tcPr>
          <w:p w:rsidR="005E3542" w:rsidRPr="00BE27D5" w:rsidRDefault="005E3542" w:rsidP="003F0DC7">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965" w:type="dxa"/>
            <w:gridSpan w:val="24"/>
            <w:tcBorders>
              <w:top w:val="single" w:sz="4" w:space="0" w:color="auto"/>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309"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309"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309" w:type="dxa"/>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3697" w:type="dxa"/>
            <w:gridSpan w:val="14"/>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8F33A8">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Número de Páginas de la propuesta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4428" w:type="dxa"/>
            <w:gridSpan w:val="18"/>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8F33A8">
        <w:tc>
          <w:tcPr>
            <w:tcW w:w="4038" w:type="dxa"/>
            <w:tcBorders>
              <w:top w:val="nil"/>
              <w:left w:val="single" w:sz="12" w:space="0" w:color="auto"/>
              <w:bottom w:val="single" w:sz="12" w:space="0" w:color="auto"/>
              <w:right w:val="nil"/>
            </w:tcBorders>
            <w:shd w:val="clear" w:color="auto" w:fill="auto"/>
            <w:tcMar>
              <w:left w:w="0" w:type="dxa"/>
              <w:right w:w="0" w:type="dxa"/>
            </w:tcMar>
            <w:vAlign w:val="center"/>
          </w:tcPr>
          <w:p w:rsidR="005E3542" w:rsidRPr="00BE27D5" w:rsidRDefault="005E3542" w:rsidP="003F0DC7">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sz w:val="2"/>
                <w:szCs w:val="2"/>
                <w:lang w:val="es-BO"/>
              </w:rPr>
            </w:pPr>
          </w:p>
        </w:tc>
        <w:tc>
          <w:tcPr>
            <w:tcW w:w="5965" w:type="dxa"/>
            <w:gridSpan w:val="24"/>
            <w:tcBorders>
              <w:top w:val="nil"/>
              <w:left w:val="nil"/>
              <w:bottom w:val="single" w:sz="12" w:space="0" w:color="auto"/>
            </w:tcBorders>
            <w:shd w:val="clear" w:color="auto" w:fill="auto"/>
            <w:vAlign w:val="center"/>
          </w:tcPr>
          <w:p w:rsidR="005E3542" w:rsidRPr="00BE27D5" w:rsidRDefault="005E3542" w:rsidP="003F0DC7">
            <w:pPr>
              <w:rPr>
                <w:rFonts w:ascii="Arial" w:hAnsi="Arial" w:cs="Arial"/>
                <w:sz w:val="2"/>
                <w:szCs w:val="2"/>
                <w:lang w:val="es-BO"/>
              </w:rPr>
            </w:pPr>
          </w:p>
        </w:tc>
      </w:tr>
    </w:tbl>
    <w:p w:rsidR="005E3542" w:rsidRPr="00BE27D5" w:rsidRDefault="005E3542" w:rsidP="005E3542">
      <w:pPr>
        <w:rPr>
          <w:rFonts w:ascii="Verdana" w:hAnsi="Verdana" w:cs="Arial"/>
          <w:sz w:val="2"/>
          <w:szCs w:val="2"/>
          <w:lang w:val="es-BO"/>
        </w:rPr>
      </w:pPr>
    </w:p>
    <w:tbl>
      <w:tblPr>
        <w:tblW w:w="10348"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992"/>
        <w:gridCol w:w="992"/>
        <w:gridCol w:w="1276"/>
      </w:tblGrid>
      <w:tr w:rsidR="005E3542" w:rsidRPr="00BE27D5" w:rsidTr="008F33A8">
        <w:trPr>
          <w:cantSplit/>
        </w:trPr>
        <w:tc>
          <w:tcPr>
            <w:tcW w:w="5954" w:type="dxa"/>
            <w:vMerge w:val="restart"/>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2126"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5E3542" w:rsidRPr="00BE27D5" w:rsidTr="008F33A8">
        <w:trPr>
          <w:cantSplit/>
          <w:trHeight w:val="173"/>
        </w:trPr>
        <w:tc>
          <w:tcPr>
            <w:tcW w:w="5954" w:type="dxa"/>
            <w:vMerge/>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992" w:type="dxa"/>
            <w:vMerge w:val="restart"/>
            <w:tcBorders>
              <w:top w:val="single" w:sz="4" w:space="0" w:color="auto"/>
              <w:bottom w:val="single" w:sz="4" w:space="0" w:color="auto"/>
              <w:right w:val="single" w:sz="12" w:space="0" w:color="auto"/>
            </w:tcBorders>
            <w:shd w:val="clear" w:color="auto" w:fill="17365D"/>
            <w:vAlign w:val="center"/>
          </w:tcPr>
          <w:p w:rsidR="005E3542" w:rsidRPr="00BE27D5" w:rsidRDefault="00BE27D5"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5E3542" w:rsidRPr="00BE27D5">
              <w:rPr>
                <w:rFonts w:ascii="Arial" w:hAnsi="Arial" w:cs="Arial"/>
                <w:b/>
                <w:sz w:val="16"/>
                <w:szCs w:val="16"/>
                <w:lang w:val="es-BO"/>
              </w:rPr>
              <w:t xml:space="preserve"> N°</w:t>
            </w:r>
          </w:p>
        </w:tc>
        <w:tc>
          <w:tcPr>
            <w:tcW w:w="992" w:type="dxa"/>
            <w:vMerge w:val="restart"/>
            <w:tcBorders>
              <w:top w:val="single" w:sz="4" w:space="0" w:color="auto"/>
              <w:right w:val="single" w:sz="4"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276" w:type="dxa"/>
            <w:vMerge w:val="restart"/>
            <w:tcBorders>
              <w:top w:val="single" w:sz="4" w:space="0" w:color="auto"/>
              <w:left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5E3542" w:rsidRPr="00BE27D5" w:rsidTr="008F33A8">
        <w:trPr>
          <w:cantSplit/>
          <w:trHeight w:val="172"/>
        </w:trPr>
        <w:tc>
          <w:tcPr>
            <w:tcW w:w="5954" w:type="dxa"/>
            <w:vMerge/>
            <w:tcBorders>
              <w:right w:val="single" w:sz="12"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992" w:type="dxa"/>
            <w:vMerge/>
            <w:tcBorders>
              <w:top w:val="single" w:sz="4" w:space="0" w:color="auto"/>
              <w:left w:val="single" w:sz="4" w:space="0" w:color="auto"/>
              <w:bottom w:val="single" w:sz="4"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992" w:type="dxa"/>
            <w:vMerge/>
            <w:tcBorders>
              <w:bottom w:val="single" w:sz="4" w:space="0" w:color="auto"/>
              <w:right w:val="single" w:sz="4"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1276" w:type="dxa"/>
            <w:vMerge/>
            <w:tcBorders>
              <w:left w:val="single" w:sz="4" w:space="0" w:color="auto"/>
              <w:bottom w:val="single" w:sz="4" w:space="0" w:color="auto"/>
              <w:right w:val="single" w:sz="12"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Pr="00BE27D5">
              <w:rPr>
                <w:rFonts w:ascii="Arial" w:hAnsi="Arial" w:cs="Arial"/>
                <w:sz w:val="16"/>
                <w:szCs w:val="16"/>
                <w:lang w:val="es-BO"/>
              </w:rPr>
              <w:t xml:space="preserve"> 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89324C" w:rsidRPr="00BE27D5">
              <w:rPr>
                <w:rFonts w:ascii="Arial" w:hAnsi="Arial" w:cs="Arial"/>
                <w:b/>
                <w:sz w:val="16"/>
                <w:szCs w:val="16"/>
                <w:lang w:val="es-BO"/>
              </w:rPr>
              <w:t>A-2b</w:t>
            </w:r>
            <w:r w:rsidR="009D4C92" w:rsidRPr="00BE27D5">
              <w:rPr>
                <w:rFonts w:ascii="Arial" w:hAnsi="Arial" w:cs="Arial"/>
                <w:b/>
                <w:sz w:val="16"/>
                <w:szCs w:val="16"/>
                <w:lang w:val="es-BO"/>
              </w:rPr>
              <w:t xml:space="preserve"> </w:t>
            </w:r>
            <w:r w:rsidRPr="00BE27D5">
              <w:rPr>
                <w:rFonts w:ascii="Arial" w:hAnsi="Arial" w:cs="Arial"/>
                <w:sz w:val="16"/>
                <w:szCs w:val="16"/>
                <w:lang w:val="es-BO"/>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shd w:val="clear" w:color="auto" w:fill="auto"/>
          </w:tcPr>
          <w:p w:rsidR="00967168" w:rsidRPr="00BE27D5" w:rsidRDefault="00967168" w:rsidP="00561DC6">
            <w:pPr>
              <w:numPr>
                <w:ilvl w:val="0"/>
                <w:numId w:val="68"/>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 xml:space="preserve">Garantía </w:t>
            </w:r>
            <w:r w:rsidRPr="00BE27D5">
              <w:rPr>
                <w:rFonts w:ascii="Arial" w:hAnsi="Arial" w:cs="Arial"/>
                <w:sz w:val="16"/>
                <w:szCs w:val="16"/>
                <w:lang w:val="es-BO"/>
              </w:rPr>
              <w:t>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8F33A8">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684094" w:rsidRPr="00BE27D5" w:rsidTr="008F33A8">
        <w:tc>
          <w:tcPr>
            <w:tcW w:w="5954" w:type="dxa"/>
            <w:tcBorders>
              <w:right w:val="single" w:sz="12" w:space="0" w:color="auto"/>
            </w:tcBorders>
          </w:tcPr>
          <w:p w:rsidR="00684094" w:rsidRPr="00BE27D5" w:rsidRDefault="00684094"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684094" w:rsidRPr="00BE27D5" w:rsidRDefault="00684094" w:rsidP="00CE1FB2">
            <w:pPr>
              <w:adjustRightInd w:val="0"/>
              <w:snapToGrid w:val="0"/>
              <w:spacing w:before="40" w:after="40"/>
              <w:ind w:firstLine="397"/>
              <w:jc w:val="both"/>
              <w:rPr>
                <w:rFonts w:ascii="Arial" w:hAnsi="Arial" w:cs="Arial"/>
                <w:sz w:val="16"/>
                <w:szCs w:val="16"/>
                <w:lang w:val="es-BO"/>
              </w:rPr>
            </w:pPr>
            <w:r w:rsidRPr="00BE27D5">
              <w:rPr>
                <w:rFonts w:ascii="Arial" w:hAnsi="Arial" w:cs="Arial"/>
                <w:sz w:val="16"/>
                <w:szCs w:val="16"/>
                <w:lang w:val="es-BO"/>
              </w:rPr>
              <w:t xml:space="preserve"> Debe incluir:</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Organigrama</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Métodos constructivos</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Número de frentes a utilizar</w:t>
            </w:r>
          </w:p>
          <w:p w:rsidR="00684094" w:rsidRPr="00BE27D5" w:rsidRDefault="00684094" w:rsidP="00561DC6">
            <w:pPr>
              <w:numPr>
                <w:ilvl w:val="0"/>
                <w:numId w:val="15"/>
              </w:numPr>
              <w:adjustRightInd w:val="0"/>
              <w:snapToGrid w:val="0"/>
              <w:spacing w:before="40" w:after="40"/>
              <w:ind w:hanging="181"/>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5</w:t>
            </w:r>
            <w:r w:rsidRPr="00BE27D5">
              <w:rPr>
                <w:rFonts w:ascii="Arial" w:hAnsi="Arial" w:cs="Arial"/>
                <w:sz w:val="16"/>
                <w:szCs w:val="16"/>
                <w:lang w:val="es-BO"/>
              </w:rPr>
              <w:t xml:space="preserve"> </w:t>
            </w:r>
            <w:r w:rsidR="00FF5511" w:rsidRPr="00BE27D5">
              <w:rPr>
                <w:rFonts w:ascii="Arial" w:hAnsi="Arial" w:cs="Arial"/>
                <w:sz w:val="16"/>
                <w:szCs w:val="16"/>
                <w:lang w:val="es-BO"/>
              </w:rPr>
              <w:t>Hoja de Vida</w:t>
            </w:r>
            <w:r w:rsidR="00E31DC2" w:rsidRPr="00BE27D5">
              <w:rPr>
                <w:rFonts w:ascii="Arial" w:hAnsi="Arial" w:cs="Arial"/>
                <w:sz w:val="16"/>
                <w:szCs w:val="16"/>
                <w:lang w:val="es-BO"/>
              </w:rPr>
              <w:t xml:space="preserve"> </w:t>
            </w:r>
            <w:r w:rsidR="00FF5511" w:rsidRPr="00BE27D5">
              <w:rPr>
                <w:rFonts w:ascii="Arial" w:hAnsi="Arial" w:cs="Arial"/>
                <w:sz w:val="16"/>
                <w:szCs w:val="16"/>
                <w:lang w:val="es-BO"/>
              </w:rPr>
              <w:t>del Gerente, Superintendente, Director de Obra o Residente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6</w:t>
            </w:r>
            <w:r w:rsidRPr="00BE27D5">
              <w:rPr>
                <w:rFonts w:ascii="Arial" w:hAnsi="Arial" w:cs="Arial"/>
                <w:sz w:val="16"/>
                <w:szCs w:val="16"/>
                <w:lang w:val="es-BO"/>
              </w:rPr>
              <w:t xml:space="preserve">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w:t>
            </w:r>
            <w:r w:rsidR="00E31DC2"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E31DC2" w:rsidRPr="00BE27D5">
              <w:rPr>
                <w:rFonts w:ascii="Arial" w:hAnsi="Arial" w:cs="Arial"/>
                <w:sz w:val="16"/>
                <w:szCs w:val="16"/>
                <w:lang w:val="es-BO"/>
              </w:rPr>
              <w:t>cuando corresponda</w:t>
            </w:r>
            <w:r w:rsidR="00BC600C"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7</w:t>
            </w:r>
            <w:r w:rsidRPr="00BE27D5">
              <w:rPr>
                <w:rFonts w:ascii="Arial" w:hAnsi="Arial" w:cs="Arial"/>
                <w:sz w:val="16"/>
                <w:szCs w:val="16"/>
                <w:lang w:val="es-BO"/>
              </w:rPr>
              <w:t xml:space="preserve"> 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8</w:t>
            </w:r>
            <w:r w:rsidR="009D4C92" w:rsidRPr="00BE27D5">
              <w:rPr>
                <w:rFonts w:ascii="Arial" w:hAnsi="Arial" w:cs="Arial"/>
                <w:b/>
                <w:sz w:val="16"/>
                <w:szCs w:val="16"/>
                <w:lang w:val="es-BO"/>
              </w:rPr>
              <w:t xml:space="preserve"> </w:t>
            </w:r>
            <w:r w:rsidR="00AB6FB5" w:rsidRPr="00BE27D5">
              <w:rPr>
                <w:rFonts w:ascii="Arial" w:hAnsi="Arial" w:cs="Arial"/>
                <w:sz w:val="16"/>
                <w:szCs w:val="16"/>
                <w:lang w:val="es-BO"/>
              </w:rPr>
              <w:t xml:space="preserve">Cronograma de ejecución de </w:t>
            </w:r>
            <w:r w:rsidRPr="00BE27D5">
              <w:rPr>
                <w:rFonts w:ascii="Arial" w:hAnsi="Arial" w:cs="Arial"/>
                <w:sz w:val="16"/>
                <w:szCs w:val="16"/>
                <w:lang w:val="es-BO"/>
              </w:rPr>
              <w:t>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2201A9" w:rsidRPr="00BE27D5" w:rsidTr="008F33A8">
        <w:tc>
          <w:tcPr>
            <w:tcW w:w="5954" w:type="dxa"/>
            <w:tcBorders>
              <w:right w:val="single" w:sz="12" w:space="0" w:color="auto"/>
            </w:tcBorders>
          </w:tcPr>
          <w:p w:rsidR="002201A9" w:rsidRPr="003C75C0" w:rsidRDefault="002201A9"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3C75C0" w:rsidRDefault="005E3542"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w:t>
            </w:r>
            <w:r w:rsidR="009D4C92" w:rsidRPr="003C75C0">
              <w:rPr>
                <w:rFonts w:ascii="Arial" w:hAnsi="Arial" w:cs="Arial"/>
                <w:b/>
                <w:sz w:val="16"/>
                <w:szCs w:val="16"/>
                <w:lang w:val="es-BO"/>
              </w:rPr>
              <w:t xml:space="preserve"> </w:t>
            </w:r>
            <w:r w:rsidRPr="003C75C0">
              <w:rPr>
                <w:rFonts w:ascii="Arial" w:hAnsi="Arial" w:cs="Arial"/>
                <w:b/>
                <w:sz w:val="16"/>
                <w:szCs w:val="16"/>
                <w:lang w:val="es-BO"/>
              </w:rPr>
              <w:t>C-2</w:t>
            </w:r>
            <w:r w:rsidRPr="003C75C0">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shd w:val="clear" w:color="auto" w:fill="17365D"/>
          </w:tcPr>
          <w:p w:rsidR="005E3542" w:rsidRPr="00BE27D5" w:rsidRDefault="005E3542" w:rsidP="003F0DC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9D78DC" w:rsidRPr="00BE27D5">
              <w:rPr>
                <w:rFonts w:ascii="Arial" w:hAnsi="Arial" w:cs="Arial"/>
                <w:sz w:val="16"/>
                <w:szCs w:val="16"/>
                <w:lang w:val="es-BO"/>
              </w:rPr>
              <w:t xml:space="preserve"> </w:t>
            </w:r>
            <w:r w:rsidR="00A32E42" w:rsidRPr="00BE27D5">
              <w:rPr>
                <w:rFonts w:ascii="Arial" w:hAnsi="Arial" w:cs="Arial"/>
                <w:sz w:val="16"/>
                <w:szCs w:val="16"/>
                <w:lang w:val="es-BO"/>
              </w:rPr>
              <w:t>(</w:t>
            </w:r>
            <w:r w:rsidR="009D78DC" w:rsidRPr="00BE27D5">
              <w:rPr>
                <w:rFonts w:ascii="Arial" w:hAnsi="Arial" w:cs="Arial"/>
                <w:sz w:val="16"/>
                <w:szCs w:val="16"/>
                <w:lang w:val="es-BO"/>
              </w:rPr>
              <w:t>cuando corresponda</w:t>
            </w:r>
            <w:r w:rsidR="00A32E42"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8F33A8">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89324C" w:rsidRPr="00BE27D5" w:rsidTr="008F33A8">
        <w:tc>
          <w:tcPr>
            <w:tcW w:w="5954" w:type="dxa"/>
            <w:tcBorders>
              <w:top w:val="single" w:sz="4" w:space="0" w:color="auto"/>
              <w:left w:val="single" w:sz="12" w:space="0" w:color="auto"/>
              <w:bottom w:val="single" w:sz="4" w:space="0" w:color="auto"/>
              <w:right w:val="single" w:sz="12" w:space="0" w:color="auto"/>
            </w:tcBorders>
            <w:shd w:val="clear" w:color="auto" w:fill="17365D"/>
          </w:tcPr>
          <w:p w:rsidR="0089324C" w:rsidRPr="00BE27D5" w:rsidRDefault="0089324C" w:rsidP="0089324C">
            <w:pPr>
              <w:tabs>
                <w:tab w:val="num" w:pos="357"/>
              </w:tabs>
              <w:adjustRightInd w:val="0"/>
              <w:snapToGrid w:val="0"/>
              <w:spacing w:before="40" w:after="40"/>
              <w:ind w:left="340" w:hanging="340"/>
              <w:jc w:val="both"/>
              <w:rPr>
                <w:rFonts w:ascii="Arial" w:hAnsi="Arial" w:cs="Arial"/>
                <w:b/>
                <w:sz w:val="16"/>
                <w:szCs w:val="16"/>
                <w:lang w:val="es-BO"/>
              </w:rPr>
            </w:pPr>
            <w:r w:rsidRPr="00BE27D5">
              <w:rPr>
                <w:rFonts w:ascii="Arial" w:hAnsi="Arial"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89324C" w:rsidRPr="00BE27D5" w:rsidTr="008F33A8">
        <w:tc>
          <w:tcPr>
            <w:tcW w:w="5954" w:type="dxa"/>
            <w:tcBorders>
              <w:top w:val="single" w:sz="4" w:space="0" w:color="auto"/>
              <w:left w:val="single" w:sz="12" w:space="0" w:color="auto"/>
              <w:bottom w:val="single" w:sz="4" w:space="0" w:color="auto"/>
              <w:right w:val="single" w:sz="12" w:space="0" w:color="auto"/>
            </w:tcBorders>
          </w:tcPr>
          <w:p w:rsidR="0089324C" w:rsidRPr="00BE27D5" w:rsidRDefault="0089324C"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A-2</w:t>
            </w:r>
            <w:r w:rsidR="009D78DC" w:rsidRPr="00BE27D5">
              <w:rPr>
                <w:rFonts w:ascii="Arial" w:hAnsi="Arial" w:cs="Arial"/>
                <w:b/>
                <w:sz w:val="16"/>
                <w:szCs w:val="16"/>
                <w:lang w:val="es-BO"/>
              </w:rPr>
              <w:t>c</w:t>
            </w:r>
            <w:r w:rsidR="00AE45E2" w:rsidRPr="00BE27D5">
              <w:rPr>
                <w:rFonts w:ascii="Arial" w:hAnsi="Arial" w:cs="Arial"/>
                <w:b/>
                <w:sz w:val="16"/>
                <w:szCs w:val="16"/>
                <w:lang w:val="es-BO"/>
              </w:rPr>
              <w:t xml:space="preserve"> </w:t>
            </w:r>
            <w:r w:rsidR="00AB6FB5" w:rsidRPr="00BE27D5">
              <w:rPr>
                <w:rFonts w:ascii="Arial" w:hAnsi="Arial" w:cs="Arial"/>
                <w:sz w:val="16"/>
                <w:szCs w:val="16"/>
                <w:lang w:val="es-BO"/>
              </w:rPr>
              <w:t>Formulario</w:t>
            </w:r>
            <w:r w:rsidR="009D4C92" w:rsidRPr="00BE27D5">
              <w:rPr>
                <w:rFonts w:ascii="Arial" w:hAnsi="Arial" w:cs="Arial"/>
                <w:sz w:val="16"/>
                <w:szCs w:val="16"/>
                <w:lang w:val="es-BO"/>
              </w:rPr>
              <w:t xml:space="preserve"> </w:t>
            </w:r>
            <w:r w:rsidRPr="00BE27D5">
              <w:rPr>
                <w:rFonts w:ascii="Arial" w:hAnsi="Arial" w:cs="Arial"/>
                <w:sz w:val="16"/>
                <w:szCs w:val="16"/>
                <w:lang w:val="es-BO"/>
              </w:rPr>
              <w:t>de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543F18" w:rsidRPr="00BE27D5" w:rsidTr="008F33A8">
        <w:tc>
          <w:tcPr>
            <w:tcW w:w="5954" w:type="dxa"/>
            <w:tcBorders>
              <w:top w:val="single" w:sz="4" w:space="0" w:color="auto"/>
              <w:left w:val="single" w:sz="12" w:space="0" w:color="auto"/>
              <w:bottom w:val="single" w:sz="4"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r w:rsidR="00967168" w:rsidRPr="00BE27D5">
              <w:rPr>
                <w:rFonts w:ascii="Arial" w:hAnsi="Arial" w:cs="Arial"/>
                <w:sz w:val="16"/>
                <w:szCs w:val="16"/>
                <w:lang w:val="es-BO"/>
              </w:rPr>
              <w:t xml:space="preserve"> (Forma parte de la Propuesta Técnica)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r w:rsidR="00543F18" w:rsidRPr="00BE27D5" w:rsidTr="008F33A8">
        <w:tc>
          <w:tcPr>
            <w:tcW w:w="5954" w:type="dxa"/>
            <w:tcBorders>
              <w:top w:val="single" w:sz="4" w:space="0" w:color="auto"/>
              <w:left w:val="single" w:sz="12" w:space="0" w:color="auto"/>
              <w:bottom w:val="single" w:sz="12"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r w:rsidR="00967168" w:rsidRPr="00BE27D5">
              <w:rPr>
                <w:rFonts w:ascii="Arial" w:hAnsi="Arial" w:cs="Arial"/>
                <w:sz w:val="16"/>
                <w:szCs w:val="16"/>
                <w:lang w:val="es-BO"/>
              </w:rPr>
              <w:t xml:space="preserve"> (Forma parte de la Propuesta Técnica)</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992"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bl>
    <w:p w:rsidR="005E3542" w:rsidRPr="00BE27D5" w:rsidRDefault="005E3542" w:rsidP="00E33185">
      <w:pPr>
        <w:jc w:val="center"/>
        <w:rPr>
          <w:rFonts w:ascii="Verdana" w:hAnsi="Verdana" w:cs="Arial"/>
          <w:b/>
          <w:sz w:val="18"/>
          <w:szCs w:val="18"/>
          <w:lang w:val="es-BO"/>
        </w:rPr>
      </w:pPr>
    </w:p>
    <w:p w:rsidR="005E3542" w:rsidRPr="00BE27D5" w:rsidRDefault="005E3542" w:rsidP="00E33185">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VALOR LEÍDO DE LA PROPUESTA ECONÓMICA</w:t>
      </w:r>
    </w:p>
    <w:p w:rsidR="00A544DB" w:rsidRPr="00BE27D5"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228"/>
        <w:gridCol w:w="274"/>
        <w:gridCol w:w="271"/>
        <w:gridCol w:w="89"/>
        <w:gridCol w:w="185"/>
        <w:gridCol w:w="271"/>
        <w:gridCol w:w="66"/>
        <w:gridCol w:w="134"/>
        <w:gridCol w:w="70"/>
        <w:gridCol w:w="271"/>
        <w:gridCol w:w="271"/>
        <w:gridCol w:w="180"/>
        <w:gridCol w:w="91"/>
        <w:gridCol w:w="43"/>
        <w:gridCol w:w="134"/>
        <w:gridCol w:w="97"/>
        <w:gridCol w:w="37"/>
        <w:gridCol w:w="134"/>
        <w:gridCol w:w="99"/>
        <w:gridCol w:w="273"/>
        <w:gridCol w:w="271"/>
        <w:gridCol w:w="271"/>
        <w:gridCol w:w="271"/>
        <w:gridCol w:w="270"/>
        <w:gridCol w:w="271"/>
        <w:gridCol w:w="271"/>
        <w:gridCol w:w="271"/>
        <w:gridCol w:w="271"/>
        <w:gridCol w:w="271"/>
        <w:gridCol w:w="14"/>
        <w:gridCol w:w="141"/>
      </w:tblGrid>
      <w:tr w:rsidR="00A544DB" w:rsidRPr="00BE27D5" w:rsidTr="003A3709">
        <w:trPr>
          <w:jc w:val="center"/>
        </w:trPr>
        <w:tc>
          <w:tcPr>
            <w:tcW w:w="9781" w:type="dxa"/>
            <w:gridSpan w:val="35"/>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A544DB" w:rsidRPr="00BE27D5" w:rsidTr="00615ADE">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11" w:type="dxa"/>
            <w:gridSpan w:val="31"/>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615ADE"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4"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3"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9"/>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2475" w:type="dxa"/>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286" w:type="dxa"/>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62" w:type="dxa"/>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5"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37" w:type="dxa"/>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612" w:type="dxa"/>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824" w:type="dxa"/>
            <w:gridSpan w:val="1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615ADE">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286" w:type="dxa"/>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185"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134"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180"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60" w:type="dxa"/>
            <w:gridSpan w:val="18"/>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3A3709">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286" w:type="dxa"/>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5"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0"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360"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41" w:type="dxa"/>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49"/>
        <w:gridCol w:w="3030"/>
        <w:gridCol w:w="2835"/>
      </w:tblGrid>
      <w:tr w:rsidR="00A544DB" w:rsidRPr="00BE27D5" w:rsidTr="003A3709">
        <w:trPr>
          <w:cantSplit/>
          <w:trHeight w:val="480"/>
          <w:jc w:val="center"/>
        </w:trPr>
        <w:tc>
          <w:tcPr>
            <w:tcW w:w="567"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349"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3030"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VALOR LEÍDO</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 LA PROPUESTA</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(Numeral y Literal)</w:t>
            </w:r>
          </w:p>
        </w:tc>
        <w:tc>
          <w:tcPr>
            <w:tcW w:w="2835"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OBSERVACIONES</w:t>
            </w: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4</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5</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349"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3030"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2835"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cantSplit/>
          <w:trHeight w:val="321"/>
          <w:jc w:val="center"/>
        </w:trPr>
        <w:tc>
          <w:tcPr>
            <w:tcW w:w="9781" w:type="dxa"/>
            <w:gridSpan w:val="4"/>
            <w:tcBorders>
              <w:top w:val="single" w:sz="12" w:space="0" w:color="auto"/>
              <w:bottom w:val="single" w:sz="12" w:space="0" w:color="auto"/>
            </w:tcBorders>
            <w:shd w:val="clear" w:color="auto" w:fill="DBE5F1"/>
            <w:vAlign w:val="center"/>
          </w:tcPr>
          <w:p w:rsidR="00A544DB" w:rsidRPr="00BE27D5" w:rsidRDefault="00A544DB" w:rsidP="004859C5">
            <w:pPr>
              <w:jc w:val="center"/>
              <w:rPr>
                <w:rFonts w:ascii="Arial" w:hAnsi="Arial" w:cs="Arial"/>
                <w:sz w:val="16"/>
                <w:szCs w:val="16"/>
                <w:lang w:val="es-BO"/>
              </w:rPr>
            </w:pPr>
            <w:r w:rsidRPr="003A3709">
              <w:rPr>
                <w:rFonts w:ascii="Arial" w:hAnsi="Arial" w:cs="Arial"/>
                <w:sz w:val="16"/>
                <w:szCs w:val="16"/>
                <w:shd w:val="clear" w:color="auto" w:fill="DBE5F1"/>
                <w:lang w:val="es-BO"/>
              </w:rPr>
              <w:t xml:space="preserve">El presente Formulario será suscrito por los presentes </w:t>
            </w:r>
            <w:r w:rsidR="004859C5" w:rsidRPr="003A3709">
              <w:rPr>
                <w:rFonts w:ascii="Arial" w:hAnsi="Arial" w:cs="Arial"/>
                <w:sz w:val="16"/>
                <w:szCs w:val="16"/>
                <w:shd w:val="clear" w:color="auto" w:fill="DBE5F1"/>
                <w:lang w:val="es-BO"/>
              </w:rPr>
              <w:t xml:space="preserve">que así lo deseen </w:t>
            </w:r>
            <w:r w:rsidRPr="003A3709">
              <w:rPr>
                <w:rFonts w:ascii="Arial" w:hAnsi="Arial" w:cs="Arial"/>
                <w:sz w:val="16"/>
                <w:szCs w:val="16"/>
                <w:shd w:val="clear" w:color="auto" w:fill="DBE5F1"/>
                <w:lang w:val="es-BO"/>
              </w:rPr>
              <w:t xml:space="preserve">en el </w:t>
            </w:r>
            <w:r w:rsidR="004859C5" w:rsidRPr="003A3709">
              <w:rPr>
                <w:rFonts w:ascii="Arial" w:hAnsi="Arial" w:cs="Arial"/>
                <w:sz w:val="16"/>
                <w:szCs w:val="16"/>
                <w:shd w:val="clear" w:color="auto" w:fill="DBE5F1"/>
                <w:lang w:val="es-BO"/>
              </w:rPr>
              <w:t xml:space="preserve">Acto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 xml:space="preserve">Apertura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Propuestas</w:t>
            </w:r>
            <w:r w:rsidRPr="00BE27D5">
              <w:rPr>
                <w:rFonts w:ascii="Arial" w:hAnsi="Arial" w:cs="Arial"/>
                <w:sz w:val="16"/>
                <w:szCs w:val="16"/>
                <w:lang w:val="es-BO"/>
              </w:rPr>
              <w:t>.</w:t>
            </w:r>
          </w:p>
        </w:tc>
      </w:tr>
    </w:tbl>
    <w:p w:rsidR="00A544DB" w:rsidRPr="00BE27D5" w:rsidRDefault="00A544DB" w:rsidP="00A544DB">
      <w:pPr>
        <w:jc w:val="right"/>
        <w:rPr>
          <w:rFonts w:ascii="Verdana" w:hAnsi="Verdana" w:cs="Arial"/>
          <w:sz w:val="16"/>
          <w:szCs w:val="16"/>
          <w:lang w:val="es-BO"/>
        </w:rPr>
      </w:pPr>
    </w:p>
    <w:p w:rsidR="00A544DB" w:rsidRPr="00BE27D5" w:rsidRDefault="00A544DB" w:rsidP="00A544DB">
      <w:pPr>
        <w:jc w:val="right"/>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V-3</w:t>
      </w:r>
    </w:p>
    <w:p w:rsidR="00A544DB" w:rsidRPr="00BE27D5" w:rsidRDefault="006C0F7D" w:rsidP="00A544DB">
      <w:pPr>
        <w:jc w:val="center"/>
        <w:rPr>
          <w:rFonts w:ascii="Verdana" w:hAnsi="Verdana" w:cs="Arial"/>
          <w:b/>
          <w:sz w:val="18"/>
          <w:szCs w:val="16"/>
          <w:lang w:val="es-BO"/>
        </w:rPr>
      </w:pPr>
      <w:r w:rsidRPr="00BE27D5">
        <w:rPr>
          <w:rFonts w:ascii="Verdana" w:hAnsi="Verdana" w:cs="Arial"/>
          <w:b/>
          <w:sz w:val="18"/>
          <w:szCs w:val="16"/>
          <w:lang w:val="es-BO"/>
        </w:rPr>
        <w:t xml:space="preserve">EVALUACIÓN DE LA </w:t>
      </w:r>
      <w:r w:rsidR="00A544DB" w:rsidRPr="00BE27D5">
        <w:rPr>
          <w:rFonts w:ascii="Verdana" w:hAnsi="Verdana" w:cs="Arial"/>
          <w:b/>
          <w:sz w:val="18"/>
          <w:szCs w:val="16"/>
          <w:lang w:val="es-BO"/>
        </w:rPr>
        <w:t xml:space="preserve">PROPUESTA ECONÓMICA </w:t>
      </w:r>
    </w:p>
    <w:p w:rsidR="00A544DB" w:rsidRPr="00BE27D5" w:rsidRDefault="00A544DB" w:rsidP="00A544DB">
      <w:pPr>
        <w:ind w:left="426" w:firstLine="69"/>
        <w:rPr>
          <w:rFonts w:ascii="Verdana" w:hAnsi="Verdana" w:cs="Arial"/>
          <w:sz w:val="16"/>
          <w:szCs w:val="16"/>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1"/>
        <w:gridCol w:w="1924"/>
        <w:gridCol w:w="161"/>
        <w:gridCol w:w="120"/>
        <w:gridCol w:w="113"/>
        <w:gridCol w:w="150"/>
        <w:gridCol w:w="149"/>
        <w:gridCol w:w="23"/>
        <w:gridCol w:w="159"/>
        <w:gridCol w:w="249"/>
        <w:gridCol w:w="54"/>
        <w:gridCol w:w="159"/>
        <w:gridCol w:w="29"/>
        <w:gridCol w:w="128"/>
        <w:gridCol w:w="128"/>
        <w:gridCol w:w="120"/>
        <w:gridCol w:w="86"/>
        <w:gridCol w:w="34"/>
        <w:gridCol w:w="120"/>
        <w:gridCol w:w="90"/>
        <w:gridCol w:w="30"/>
        <w:gridCol w:w="120"/>
        <w:gridCol w:w="68"/>
        <w:gridCol w:w="149"/>
        <w:gridCol w:w="149"/>
        <w:gridCol w:w="149"/>
        <w:gridCol w:w="147"/>
        <w:gridCol w:w="149"/>
        <w:gridCol w:w="149"/>
        <w:gridCol w:w="149"/>
        <w:gridCol w:w="150"/>
        <w:gridCol w:w="226"/>
        <w:gridCol w:w="722"/>
      </w:tblGrid>
      <w:tr w:rsidR="00A544DB" w:rsidRPr="00BE27D5" w:rsidTr="003A3709">
        <w:trPr>
          <w:jc w:val="center"/>
        </w:trPr>
        <w:tc>
          <w:tcPr>
            <w:tcW w:w="5000" w:type="pct"/>
            <w:gridSpan w:val="33"/>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067A06" w:rsidRPr="00BE27D5" w:rsidTr="006C0F7D">
        <w:trPr>
          <w:jc w:val="center"/>
        </w:trPr>
        <w:tc>
          <w:tcPr>
            <w:tcW w:w="188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126"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31" w:type="pct"/>
            <w:gridSpan w:val="2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025C00"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9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6"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09"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5"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1"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0" w:type="pct"/>
            <w:gridSpan w:val="2"/>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8"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445" w:type="pct"/>
            <w:gridSpan w:val="28"/>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blPrEx>
          <w:tblCellMar>
            <w:left w:w="57" w:type="dxa"/>
            <w:right w:w="57" w:type="dxa"/>
          </w:tblCellMar>
        </w:tblPrEx>
        <w:trPr>
          <w:jc w:val="center"/>
        </w:trPr>
        <w:tc>
          <w:tcPr>
            <w:tcW w:w="767" w:type="pct"/>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1117" w:type="pct"/>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126" w:type="pct"/>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73" w:type="pct"/>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5" w:type="pct"/>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64" w:type="pct"/>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78"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233" w:type="pct"/>
            <w:gridSpan w:val="10"/>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6C0F7D">
        <w:tblPrEx>
          <w:tblCellMar>
            <w:left w:w="57" w:type="dxa"/>
            <w:right w:w="57" w:type="dxa"/>
          </w:tblCellMar>
        </w:tblPrEx>
        <w:trPr>
          <w:trHeight w:val="190"/>
          <w:jc w:val="center"/>
        </w:trPr>
        <w:tc>
          <w:tcPr>
            <w:tcW w:w="1884" w:type="pct"/>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126" w:type="pct"/>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8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57"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264" w:type="pct"/>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78"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1" w:type="pct"/>
            <w:gridSpan w:val="16"/>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3A3709">
        <w:tblPrEx>
          <w:tblCellMar>
            <w:left w:w="57" w:type="dxa"/>
            <w:right w:w="57" w:type="dxa"/>
          </w:tblCellMar>
        </w:tblPrEx>
        <w:trPr>
          <w:trHeight w:val="190"/>
          <w:jc w:val="center"/>
        </w:trPr>
        <w:tc>
          <w:tcPr>
            <w:tcW w:w="1884" w:type="pct"/>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126" w:type="pct"/>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80"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57"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26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78"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1451" w:type="pct"/>
            <w:gridSpan w:val="16"/>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483"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
        <w:gridCol w:w="2636"/>
        <w:gridCol w:w="1391"/>
        <w:gridCol w:w="1482"/>
        <w:gridCol w:w="1482"/>
        <w:gridCol w:w="1476"/>
      </w:tblGrid>
      <w:tr w:rsidR="006C0F7D" w:rsidRPr="00BE27D5" w:rsidTr="003A3709">
        <w:trPr>
          <w:cantSplit/>
          <w:trHeight w:val="431"/>
          <w:jc w:val="center"/>
        </w:trPr>
        <w:tc>
          <w:tcPr>
            <w:tcW w:w="240"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482"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 xml:space="preserve">VALOR </w:t>
            </w:r>
            <w:r w:rsidR="00AE45E2" w:rsidRPr="00BE27D5">
              <w:rPr>
                <w:rFonts w:ascii="Arial" w:hAnsi="Arial" w:cs="Arial"/>
                <w:b/>
                <w:sz w:val="16"/>
                <w:szCs w:val="16"/>
                <w:lang w:val="es-BO"/>
              </w:rPr>
              <w:t>LEÍDO</w:t>
            </w:r>
            <w:r w:rsidRPr="00BE27D5">
              <w:rPr>
                <w:rFonts w:ascii="Arial" w:hAnsi="Arial" w:cs="Arial"/>
                <w:b/>
                <w:sz w:val="16"/>
                <w:szCs w:val="16"/>
                <w:lang w:val="es-BO"/>
              </w:rPr>
              <w:t xml:space="preserve"> DE LA PROPUESTA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MONTO AJUSTADO POR REVISIÓN ARITMÉTICA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FACTOR DE AJUSTE POR MARGEN DE PREFERENCIA</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PRECIO AJUSTADO</w:t>
            </w:r>
          </w:p>
        </w:tc>
      </w:tr>
      <w:tr w:rsidR="006C0F7D" w:rsidRPr="00BE27D5" w:rsidTr="003A3709">
        <w:trPr>
          <w:cantSplit/>
          <w:trHeight w:val="275"/>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E0650D" w:rsidRDefault="00E0650D"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pp</m:t>
                </m:r>
              </m:oMath>
            </m:oMathPara>
          </w:p>
        </w:tc>
        <w:tc>
          <w:tcPr>
            <w:tcW w:w="833" w:type="pct"/>
            <w:shd w:val="clear" w:color="auto" w:fill="17365D"/>
            <w:vAlign w:val="center"/>
          </w:tcPr>
          <w:p w:rsidR="006C0F7D" w:rsidRPr="00BE27D5" w:rsidRDefault="00E0650D" w:rsidP="00A10C8E">
            <w:pPr>
              <w:jc w:val="center"/>
              <w:rPr>
                <w:rFonts w:ascii="Arial" w:hAnsi="Arial" w:cs="Arial"/>
                <w:b/>
                <w:sz w:val="16"/>
                <w:szCs w:val="16"/>
                <w:lang w:val="es-BO"/>
              </w:rPr>
            </w:pPr>
            <m:oMath>
              <m:r>
                <m:rPr>
                  <m:sty m:val="bi"/>
                </m:rPr>
                <w:rPr>
                  <w:rFonts w:ascii="Cambria Math" w:hAnsi="Cambria Math" w:cs="Arial"/>
                  <w:sz w:val="16"/>
                  <w:szCs w:val="16"/>
                  <w:lang w:val="es-BO"/>
                </w:rPr>
                <m:t>MAPRA</m:t>
              </m:r>
            </m:oMath>
            <w:r w:rsidR="006C0F7D" w:rsidRPr="00BE27D5">
              <w:rPr>
                <w:rFonts w:ascii="Arial" w:hAnsi="Arial" w:cs="Arial"/>
                <w:b/>
                <w:sz w:val="16"/>
                <w:szCs w:val="16"/>
                <w:lang w:val="es-BO"/>
              </w:rPr>
              <w:t xml:space="preserve"> (*)</w:t>
            </w:r>
          </w:p>
        </w:tc>
        <w:tc>
          <w:tcPr>
            <w:tcW w:w="833" w:type="pct"/>
            <w:shd w:val="clear" w:color="auto" w:fill="17365D"/>
            <w:vAlign w:val="center"/>
          </w:tcPr>
          <w:p w:rsidR="006C0F7D" w:rsidRPr="00E0650D" w:rsidRDefault="007F6CEF" w:rsidP="00A10C8E">
            <w:pPr>
              <w:jc w:val="center"/>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c>
          <w:tcPr>
            <w:tcW w:w="830" w:type="pct"/>
            <w:shd w:val="clear" w:color="auto" w:fill="17365D"/>
            <w:vAlign w:val="center"/>
          </w:tcPr>
          <w:p w:rsidR="006C0F7D" w:rsidRPr="00E0650D" w:rsidRDefault="00E0650D"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PA=MAPRA*</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r>
      <w:tr w:rsidR="006C0F7D" w:rsidRPr="00BE27D5" w:rsidTr="003A3709">
        <w:trPr>
          <w:cantSplit/>
          <w:trHeight w:val="201"/>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(c)</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(b)x(c)</w:t>
            </w: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1</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2</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3</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4</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5</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N</w:t>
            </w:r>
          </w:p>
        </w:tc>
        <w:tc>
          <w:tcPr>
            <w:tcW w:w="14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7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0" w:type="pct"/>
            <w:tcBorders>
              <w:bottom w:val="single" w:sz="12" w:space="0" w:color="auto"/>
            </w:tcBorders>
          </w:tcPr>
          <w:p w:rsidR="006C0F7D" w:rsidRPr="00BE27D5" w:rsidRDefault="006C0F7D" w:rsidP="00A10C8E">
            <w:pPr>
              <w:jc w:val="center"/>
              <w:rPr>
                <w:rFonts w:ascii="Arial" w:hAnsi="Arial" w:cs="Arial"/>
                <w:sz w:val="16"/>
                <w:szCs w:val="16"/>
                <w:lang w:val="es-BO"/>
              </w:rPr>
            </w:pPr>
          </w:p>
        </w:tc>
      </w:tr>
    </w:tbl>
    <w:p w:rsidR="00A544DB" w:rsidRPr="00BE27D5" w:rsidRDefault="00A544DB" w:rsidP="00A544DB">
      <w:pPr>
        <w:rPr>
          <w:rFonts w:ascii="Verdana" w:hAnsi="Verdana"/>
          <w:lang w:val="es-BO"/>
        </w:rPr>
      </w:pPr>
    </w:p>
    <w:p w:rsidR="00A544DB" w:rsidRPr="00BE27D5" w:rsidRDefault="00A544DB" w:rsidP="00A544DB">
      <w:pPr>
        <w:rPr>
          <w:rFonts w:ascii="Verdana" w:hAnsi="Verdana"/>
          <w:lang w:val="es-BO"/>
        </w:rPr>
      </w:pPr>
      <w:r w:rsidRPr="00BE27D5">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BE27D5">
        <w:rPr>
          <w:rFonts w:ascii="Verdana" w:hAnsi="Verdana"/>
          <w:lang w:val="es-BO"/>
        </w:rPr>
        <w:t xml:space="preserve"> debe trasladarse a la casilla monto ajustado por revisión aritmética </w:t>
      </w:r>
      <m:oMath>
        <m:r>
          <m:rPr>
            <m:sty m:val="bi"/>
          </m:rPr>
          <w:rPr>
            <w:rFonts w:ascii="Cambria Math" w:hAnsi="Cambria Math"/>
            <w:lang w:val="es-BO"/>
          </w:rPr>
          <m:t>(MAPRA)</m:t>
        </m:r>
      </m:oMath>
    </w:p>
    <w:p w:rsidR="00A544DB" w:rsidRDefault="00A544DB" w:rsidP="00A544DB">
      <w:pPr>
        <w:rPr>
          <w:rFonts w:ascii="Verdana" w:hAnsi="Verdana"/>
          <w:lang w:val="es-BO"/>
        </w:rPr>
      </w:pPr>
    </w:p>
    <w:p w:rsidR="00B06817" w:rsidRDefault="00B06817" w:rsidP="00A544DB">
      <w:pPr>
        <w:rPr>
          <w:rFonts w:ascii="Verdana" w:hAnsi="Verdana"/>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7C3951" w:rsidRDefault="007C3951" w:rsidP="00662CC6">
      <w:pPr>
        <w:tabs>
          <w:tab w:val="center" w:pos="5833"/>
          <w:tab w:val="right" w:pos="10252"/>
        </w:tabs>
        <w:jc w:val="center"/>
        <w:rPr>
          <w:rFonts w:ascii="Verdana" w:hAnsi="Verdana" w:cs="Tahoma"/>
          <w:b/>
          <w:sz w:val="18"/>
          <w:szCs w:val="18"/>
          <w:lang w:val="es-BO"/>
        </w:rPr>
      </w:pPr>
    </w:p>
    <w:p w:rsidR="00662CC6" w:rsidRPr="00BE27D5" w:rsidRDefault="0086063D"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lastRenderedPageBreak/>
        <w:t>FORMULARIO V-4</w:t>
      </w:r>
    </w:p>
    <w:p w:rsidR="00662CC6" w:rsidRPr="00BE27D5" w:rsidRDefault="00662CC6" w:rsidP="00662CC6">
      <w:pPr>
        <w:tabs>
          <w:tab w:val="center" w:pos="5833"/>
          <w:tab w:val="right" w:pos="10252"/>
        </w:tabs>
        <w:jc w:val="center"/>
        <w:rPr>
          <w:rFonts w:ascii="Verdana" w:hAnsi="Verdana" w:cs="Tahoma"/>
          <w:color w:val="000000"/>
          <w:sz w:val="18"/>
          <w:szCs w:val="18"/>
          <w:lang w:val="es-BO"/>
        </w:rPr>
      </w:pPr>
      <w:r w:rsidRPr="00BE27D5">
        <w:rPr>
          <w:rFonts w:ascii="Verdana" w:hAnsi="Verdana" w:cs="Tahoma"/>
          <w:b/>
          <w:sz w:val="18"/>
          <w:szCs w:val="18"/>
          <w:lang w:val="es-BO"/>
        </w:rPr>
        <w:t xml:space="preserve"> EVALUACIÓN DE LA PROPUESTA TÉCNICA </w:t>
      </w:r>
    </w:p>
    <w:p w:rsidR="00662CC6" w:rsidRPr="00E84F3E" w:rsidRDefault="00662CC6" w:rsidP="00662CC6">
      <w:pPr>
        <w:pStyle w:val="Prrafodelista"/>
        <w:tabs>
          <w:tab w:val="left" w:pos="709"/>
        </w:tabs>
        <w:jc w:val="both"/>
        <w:rPr>
          <w:rFonts w:ascii="Verdana" w:hAnsi="Verdana" w:cs="Tahoma"/>
          <w:color w:val="000000"/>
          <w:sz w:val="6"/>
          <w:szCs w:val="16"/>
          <w:lang w:val="es-BO"/>
        </w:rPr>
      </w:pPr>
    </w:p>
    <w:tbl>
      <w:tblPr>
        <w:tblW w:w="5718"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3"/>
        <w:gridCol w:w="993"/>
        <w:gridCol w:w="993"/>
        <w:gridCol w:w="1011"/>
        <w:gridCol w:w="842"/>
        <w:gridCol w:w="838"/>
        <w:gridCol w:w="840"/>
        <w:gridCol w:w="836"/>
        <w:gridCol w:w="840"/>
      </w:tblGrid>
      <w:tr w:rsidR="00662CC6" w:rsidRPr="00BE27D5" w:rsidTr="003A3709">
        <w:trPr>
          <w:trHeight w:val="255"/>
        </w:trPr>
        <w:tc>
          <w:tcPr>
            <w:tcW w:w="1464" w:type="pct"/>
            <w:gridSpan w:val="2"/>
            <w:vMerge w:val="restart"/>
            <w:tcBorders>
              <w:top w:val="single" w:sz="4" w:space="0" w:color="auto"/>
            </w:tcBorders>
            <w:shd w:val="clear" w:color="auto" w:fill="17365D"/>
            <w:vAlign w:val="center"/>
          </w:tcPr>
          <w:p w:rsidR="00B52E22" w:rsidRPr="00BE27D5" w:rsidRDefault="00B52E22" w:rsidP="00593A30">
            <w:pPr>
              <w:jc w:val="center"/>
              <w:rPr>
                <w:rFonts w:ascii="Arial" w:hAnsi="Arial" w:cs="Arial"/>
                <w:b/>
                <w:sz w:val="16"/>
                <w:szCs w:val="16"/>
                <w:lang w:val="es-BO"/>
              </w:rPr>
            </w:pPr>
            <w:r w:rsidRPr="00BE27D5">
              <w:rPr>
                <w:rFonts w:ascii="Arial" w:hAnsi="Arial" w:cs="Arial"/>
                <w:b/>
                <w:sz w:val="16"/>
                <w:szCs w:val="16"/>
                <w:lang w:val="es-BO"/>
              </w:rPr>
              <w:t xml:space="preserve">PROPUESTA TÉCNICA EN BASE A LAS </w:t>
            </w:r>
            <w:r w:rsidR="00662CC6" w:rsidRPr="00BE27D5">
              <w:rPr>
                <w:rFonts w:ascii="Arial" w:hAnsi="Arial" w:cs="Arial"/>
                <w:b/>
                <w:sz w:val="16"/>
                <w:szCs w:val="16"/>
                <w:lang w:val="es-BO"/>
              </w:rPr>
              <w:t>ESPECIFICACIONES TÉCNICAS</w:t>
            </w:r>
          </w:p>
        </w:tc>
        <w:tc>
          <w:tcPr>
            <w:tcW w:w="3536" w:type="pct"/>
            <w:gridSpan w:val="8"/>
            <w:tcBorders>
              <w:top w:val="single" w:sz="4" w:space="0" w:color="auto"/>
              <w:bottom w:val="single" w:sz="4" w:space="0" w:color="auto"/>
            </w:tcBorders>
            <w:shd w:val="clear" w:color="auto" w:fill="17365D"/>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 xml:space="preserve">PROPONENTES </w:t>
            </w:r>
          </w:p>
        </w:tc>
      </w:tr>
      <w:tr w:rsidR="00662CC6" w:rsidRPr="00BE27D5" w:rsidTr="003A3709">
        <w:trPr>
          <w:trHeight w:val="255"/>
        </w:trPr>
        <w:tc>
          <w:tcPr>
            <w:tcW w:w="1464" w:type="pct"/>
            <w:gridSpan w:val="2"/>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97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911"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 xml:space="preserve">PROPONENTE </w:t>
            </w:r>
            <w:r w:rsidR="00662CC6" w:rsidRPr="00BE27D5">
              <w:rPr>
                <w:rFonts w:ascii="Arial" w:hAnsi="Arial" w:cs="Arial"/>
                <w:b/>
                <w:sz w:val="16"/>
                <w:szCs w:val="16"/>
                <w:lang w:val="es-BO"/>
              </w:rPr>
              <w:t>B</w:t>
            </w:r>
          </w:p>
        </w:tc>
        <w:tc>
          <w:tcPr>
            <w:tcW w:w="825"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82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B85A27" w:rsidRPr="00BE27D5" w:rsidTr="003A3709">
        <w:trPr>
          <w:trHeight w:val="255"/>
        </w:trPr>
        <w:tc>
          <w:tcPr>
            <w:tcW w:w="146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97"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4"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1"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r>
      <w:tr w:rsidR="00B85A27" w:rsidRPr="00BE27D5" w:rsidTr="00E84F3E">
        <w:trPr>
          <w:trHeight w:val="255"/>
        </w:trPr>
        <w:tc>
          <w:tcPr>
            <w:tcW w:w="209" w:type="pct"/>
            <w:vMerge w:val="restart"/>
            <w:tcBorders>
              <w:top w:val="single" w:sz="4" w:space="0" w:color="auto"/>
            </w:tcBorders>
            <w:shd w:val="clear" w:color="auto" w:fill="auto"/>
            <w:textDirection w:val="btLr"/>
          </w:tcPr>
          <w:p w:rsidR="00B85A27" w:rsidRPr="00BE27D5" w:rsidRDefault="00B85A27" w:rsidP="00B85A27">
            <w:pPr>
              <w:adjustRightInd w:val="0"/>
              <w:snapToGrid w:val="0"/>
              <w:spacing w:before="40" w:after="40"/>
              <w:ind w:left="113" w:right="113"/>
              <w:jc w:val="both"/>
              <w:rPr>
                <w:rFonts w:ascii="Arial" w:hAnsi="Arial" w:cs="Arial"/>
                <w:b/>
                <w:sz w:val="16"/>
                <w:szCs w:val="16"/>
                <w:lang w:val="es-BO"/>
              </w:rPr>
            </w:pPr>
            <w:r w:rsidRPr="00BE27D5">
              <w:rPr>
                <w:rFonts w:ascii="Arial" w:hAnsi="Arial" w:cs="Arial"/>
                <w:b/>
                <w:sz w:val="16"/>
                <w:szCs w:val="16"/>
                <w:lang w:val="es-BO"/>
              </w:rPr>
              <w:t>Formulario C-1</w:t>
            </w: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tcBorders>
              <w:bottom w:val="single" w:sz="4" w:space="0" w:color="auto"/>
            </w:tcBorders>
            <w:shd w:val="clear" w:color="auto" w:fill="auto"/>
          </w:tcPr>
          <w:p w:rsidR="00B85A27" w:rsidRPr="00BE27D5" w:rsidRDefault="00B85A27" w:rsidP="00447AC6">
            <w:pPr>
              <w:rPr>
                <w:lang w:val="es-BO"/>
              </w:rPr>
            </w:pPr>
          </w:p>
        </w:tc>
        <w:tc>
          <w:tcPr>
            <w:tcW w:w="1255" w:type="pct"/>
            <w:tcBorders>
              <w:top w:val="single" w:sz="4" w:space="0" w:color="auto"/>
              <w:bottom w:val="single" w:sz="4" w:space="0" w:color="auto"/>
            </w:tcBorders>
            <w:shd w:val="clear" w:color="auto" w:fill="auto"/>
          </w:tcPr>
          <w:p w:rsidR="00B85A27" w:rsidRPr="00BE27D5" w:rsidRDefault="00B85A27" w:rsidP="00E84F3E">
            <w:pPr>
              <w:rPr>
                <w:lang w:val="es-BO"/>
              </w:rPr>
            </w:pPr>
            <w:r w:rsidRPr="00BE27D5">
              <w:rPr>
                <w:rFonts w:ascii="Arial" w:hAnsi="Arial" w:cs="Arial"/>
                <w:sz w:val="16"/>
                <w:szCs w:val="16"/>
                <w:lang w:val="es-BO"/>
              </w:rPr>
              <w:t>(Otros señalar)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General de la Empresa (Formulario A-3)</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Específica de la Empresa (Formulario A-4)</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FF5511" w:rsidP="00611460">
            <w:pPr>
              <w:jc w:val="both"/>
              <w:rPr>
                <w:rFonts w:ascii="Arial" w:hAnsi="Arial" w:cs="Arial"/>
                <w:sz w:val="16"/>
                <w:szCs w:val="16"/>
                <w:lang w:val="es-BO"/>
              </w:rPr>
            </w:pPr>
            <w:r w:rsidRPr="00BE27D5">
              <w:rPr>
                <w:rFonts w:ascii="Arial" w:hAnsi="Arial" w:cs="Arial"/>
                <w:sz w:val="16"/>
                <w:szCs w:val="16"/>
                <w:lang w:val="es-BO"/>
              </w:rPr>
              <w:t xml:space="preserve">Hoja de Vida del Gerente, Superintendente, Director de Obra o Residente de la Obra. </w:t>
            </w:r>
            <w:r w:rsidR="00B85A27" w:rsidRPr="00BE27D5">
              <w:rPr>
                <w:rFonts w:ascii="Arial" w:hAnsi="Arial" w:cs="Arial"/>
                <w:sz w:val="16"/>
                <w:szCs w:val="16"/>
                <w:lang w:val="es-BO"/>
              </w:rPr>
              <w:t>(Formulario A-5)</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C600C" w:rsidP="00611460">
            <w:pPr>
              <w:rPr>
                <w:rFonts w:ascii="Arial" w:hAnsi="Arial" w:cs="Arial"/>
                <w:sz w:val="16"/>
                <w:szCs w:val="16"/>
                <w:lang w:val="es-BO"/>
              </w:rPr>
            </w:pPr>
            <w:r w:rsidRPr="00BE27D5">
              <w:rPr>
                <w:rFonts w:ascii="Arial" w:hAnsi="Arial" w:cs="Arial"/>
                <w:sz w:val="16"/>
                <w:szCs w:val="16"/>
                <w:lang w:val="es-BO"/>
              </w:rPr>
              <w:t>Hoja de Vida del (</w:t>
            </w:r>
            <w:r w:rsidR="00611460"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B85A27" w:rsidRPr="00BE27D5">
              <w:rPr>
                <w:rFonts w:ascii="Arial" w:hAnsi="Arial" w:cs="Arial"/>
                <w:sz w:val="16"/>
                <w:szCs w:val="16"/>
                <w:lang w:val="es-BO"/>
              </w:rPr>
              <w:t>(Formulario A-6)</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Equipo Mínimo comprometido para la Obra (Formulario A-7)</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Ejecución de la Obra (Formulario A-8)</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Movilización de Equipo (Formulario A-9)</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593A30"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593A30" w:rsidRPr="00BE27D5" w:rsidRDefault="00593A30" w:rsidP="00E0719D">
            <w:pPr>
              <w:rPr>
                <w:rFonts w:ascii="Arial" w:hAnsi="Arial" w:cs="Arial"/>
                <w:sz w:val="16"/>
                <w:szCs w:val="16"/>
                <w:lang w:val="es-BO"/>
              </w:rPr>
            </w:pPr>
            <w:r w:rsidRPr="00BC048A">
              <w:rPr>
                <w:rFonts w:ascii="Arial" w:hAnsi="Arial" w:cs="Arial"/>
                <w:sz w:val="16"/>
                <w:szCs w:val="16"/>
                <w:lang w:val="es-BO"/>
              </w:rPr>
              <w:t xml:space="preserve">Formulario de Empleos Adicionales Generados (Formulario </w:t>
            </w:r>
            <w:r w:rsidR="00E0719D" w:rsidRPr="00BC048A">
              <w:rPr>
                <w:rFonts w:ascii="Arial" w:hAnsi="Arial" w:cs="Arial"/>
                <w:sz w:val="16"/>
                <w:szCs w:val="16"/>
                <w:lang w:val="es-BO"/>
              </w:rPr>
              <w:t>A-10</w:t>
            </w:r>
            <w:r w:rsidRPr="00BC048A">
              <w:rPr>
                <w:rFonts w:ascii="Arial" w:hAnsi="Arial" w:cs="Arial"/>
                <w:sz w:val="16"/>
                <w:szCs w:val="16"/>
                <w:lang w:val="es-BO"/>
              </w:rPr>
              <w:t>) (Cuando corresponda)</w:t>
            </w: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r>
      <w:tr w:rsidR="00B85A27" w:rsidRPr="00BE27D5" w:rsidTr="003A3709">
        <w:trPr>
          <w:trHeight w:val="255"/>
        </w:trPr>
        <w:tc>
          <w:tcPr>
            <w:tcW w:w="1464" w:type="pct"/>
            <w:gridSpan w:val="2"/>
            <w:tcBorders>
              <w:top w:val="single" w:sz="4" w:space="0" w:color="auto"/>
              <w:bottom w:val="single" w:sz="4" w:space="0" w:color="auto"/>
            </w:tcBorders>
            <w:shd w:val="clear" w:color="auto" w:fill="17365D"/>
            <w:vAlign w:val="center"/>
          </w:tcPr>
          <w:p w:rsidR="00B85A27" w:rsidRPr="00BE27D5" w:rsidRDefault="00B85A27"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METODOLOGÍA CUMPLE/NO CUMPLE </w:t>
            </w:r>
          </w:p>
        </w:tc>
        <w:tc>
          <w:tcPr>
            <w:tcW w:w="976"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911"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5"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4"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r>
    </w:tbl>
    <w:p w:rsidR="00E84F3E" w:rsidRPr="00BE27D5" w:rsidRDefault="00662CC6" w:rsidP="00662CC6">
      <w:pPr>
        <w:ind w:right="-943"/>
        <w:jc w:val="both"/>
        <w:rPr>
          <w:rFonts w:ascii="Verdana" w:hAnsi="Verdana" w:cs="Arial"/>
          <w:b/>
          <w:i/>
          <w:sz w:val="16"/>
          <w:szCs w:val="18"/>
          <w:lang w:val="es-BO"/>
        </w:rPr>
      </w:pPr>
      <w:r w:rsidRPr="00BE27D5">
        <w:rPr>
          <w:rFonts w:ascii="Verdana" w:hAnsi="Verdana" w:cs="Arial"/>
          <w:b/>
          <w:i/>
          <w:sz w:val="16"/>
          <w:szCs w:val="18"/>
          <w:lang w:val="es-BO"/>
        </w:rPr>
        <w:t>(</w:t>
      </w:r>
      <w:r w:rsidRPr="00BE27D5">
        <w:rPr>
          <w:rFonts w:ascii="Verdana" w:eastAsia="Calibri" w:hAnsi="Verdana" w:cs="Arial"/>
          <w:b/>
          <w:i/>
          <w:sz w:val="16"/>
          <w:szCs w:val="18"/>
          <w:lang w:val="es-BO"/>
        </w:rPr>
        <w:t xml:space="preserve">El siguiente </w:t>
      </w:r>
      <w:r w:rsidR="007923D5" w:rsidRPr="00BE27D5">
        <w:rPr>
          <w:rFonts w:ascii="Verdana" w:eastAsia="Calibri" w:hAnsi="Verdana" w:cs="Arial"/>
          <w:b/>
          <w:i/>
          <w:sz w:val="16"/>
          <w:szCs w:val="18"/>
          <w:lang w:val="es-BO"/>
        </w:rPr>
        <w:t>cuadro será</w:t>
      </w:r>
      <w:r w:rsidRPr="00BE27D5">
        <w:rPr>
          <w:rFonts w:ascii="Verdana" w:eastAsia="Calibri" w:hAnsi="Verdana" w:cs="Arial"/>
          <w:b/>
          <w:i/>
          <w:sz w:val="16"/>
          <w:szCs w:val="18"/>
          <w:lang w:val="es-BO"/>
        </w:rPr>
        <w:t xml:space="preserve"> aplicado cuando se emplee el Método de Selección y Adjudicación de: Calidad, Propuesta Técnica y Costo; y Calidad. Cuando se emplee el Método de Selección y Adjudicación de Precio Evaluado Más Bajo este cuadro deberá ser suprimido).</w:t>
      </w:r>
    </w:p>
    <w:tbl>
      <w:tblPr>
        <w:tblW w:w="5866"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BE27D5" w:rsidTr="003A3709">
        <w:trPr>
          <w:trHeight w:val="134"/>
        </w:trPr>
        <w:tc>
          <w:tcPr>
            <w:tcW w:w="1394" w:type="pct"/>
            <w:vMerge w:val="restart"/>
            <w:tcBorders>
              <w:top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CONDICIONES ADICIONALES</w:t>
            </w:r>
          </w:p>
          <w:p w:rsidR="00662CC6" w:rsidRPr="00BE27D5" w:rsidRDefault="00900975" w:rsidP="00447AC6">
            <w:pPr>
              <w:jc w:val="center"/>
              <w:rPr>
                <w:rFonts w:ascii="Arial" w:hAnsi="Arial" w:cs="Arial"/>
                <w:b/>
                <w:sz w:val="16"/>
                <w:szCs w:val="16"/>
                <w:lang w:val="es-BO"/>
              </w:rPr>
            </w:pPr>
            <w:r w:rsidRPr="00BE27D5">
              <w:rPr>
                <w:rFonts w:ascii="Arial" w:hAnsi="Arial" w:cs="Arial"/>
                <w:b/>
                <w:sz w:val="16"/>
                <w:szCs w:val="16"/>
                <w:lang w:val="es-BO"/>
              </w:rPr>
              <w:t>Formulario C-2</w:t>
            </w:r>
          </w:p>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(Llenado por la entidad)</w:t>
            </w:r>
          </w:p>
        </w:tc>
        <w:tc>
          <w:tcPr>
            <w:tcW w:w="404" w:type="pct"/>
            <w:gridSpan w:val="2"/>
            <w:vMerge w:val="restart"/>
            <w:tcBorders>
              <w:top w:val="single" w:sz="4" w:space="0" w:color="auto"/>
            </w:tcBorders>
            <w:shd w:val="clear" w:color="auto" w:fill="17365D"/>
            <w:vAlign w:val="center"/>
          </w:tcPr>
          <w:p w:rsidR="00662CC6" w:rsidRPr="00BE27D5" w:rsidRDefault="00662CC6" w:rsidP="00447AC6">
            <w:pPr>
              <w:pStyle w:val="Prrafodelista"/>
              <w:tabs>
                <w:tab w:val="left" w:pos="709"/>
              </w:tabs>
              <w:ind w:left="-27" w:firstLine="27"/>
              <w:contextualSpacing/>
              <w:jc w:val="center"/>
              <w:rPr>
                <w:rFonts w:ascii="Arial" w:hAnsi="Arial" w:cs="Arial"/>
                <w:b/>
                <w:sz w:val="16"/>
                <w:szCs w:val="16"/>
                <w:lang w:val="es-BO"/>
              </w:rPr>
            </w:pPr>
            <w:r w:rsidRPr="00BE27D5">
              <w:rPr>
                <w:rFonts w:ascii="Arial" w:hAnsi="Arial" w:cs="Arial"/>
                <w:b/>
                <w:sz w:val="16"/>
                <w:szCs w:val="16"/>
                <w:lang w:val="es-BO"/>
              </w:rPr>
              <w:t>Puntaje Asignado</w:t>
            </w:r>
          </w:p>
        </w:tc>
        <w:tc>
          <w:tcPr>
            <w:tcW w:w="3202" w:type="pct"/>
            <w:gridSpan w:val="8"/>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PROPONENTES</w:t>
            </w:r>
          </w:p>
        </w:tc>
      </w:tr>
      <w:tr w:rsidR="00662CC6" w:rsidRPr="00BE27D5" w:rsidTr="003A3709">
        <w:trPr>
          <w:trHeight w:val="55"/>
        </w:trPr>
        <w:tc>
          <w:tcPr>
            <w:tcW w:w="1394" w:type="pct"/>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9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9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9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A3709">
        <w:trPr>
          <w:trHeight w:val="55"/>
        </w:trPr>
        <w:tc>
          <w:tcPr>
            <w:tcW w:w="1394" w:type="pct"/>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r w:rsidRPr="00BE27D5">
              <w:rPr>
                <w:rFonts w:ascii="Arial" w:hAnsi="Arial" w:cs="Arial"/>
                <w:sz w:val="16"/>
                <w:szCs w:val="16"/>
                <w:lang w:val="es-BO"/>
              </w:rPr>
              <w:t>Criterio 1</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b/>
                <w:sz w:val="16"/>
                <w:szCs w:val="16"/>
                <w:lang w:val="es-BO"/>
              </w:rPr>
            </w:pPr>
            <w:r w:rsidRPr="00BE27D5">
              <w:rPr>
                <w:rFonts w:ascii="Arial" w:hAnsi="Arial" w:cs="Arial"/>
                <w:sz w:val="16"/>
                <w:szCs w:val="16"/>
                <w:lang w:val="es-BO"/>
              </w:rPr>
              <w:t>Criterio 2</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r w:rsidRPr="00BE27D5">
              <w:rPr>
                <w:rFonts w:ascii="Arial" w:hAnsi="Arial" w:cs="Arial"/>
                <w:sz w:val="16"/>
                <w:szCs w:val="16"/>
                <w:lang w:val="es-BO"/>
              </w:rPr>
              <w:t>Criterio 3</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rPr>
                <w:rFonts w:ascii="Arial" w:hAnsi="Arial" w:cs="Arial"/>
                <w:b/>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394" w:type="pct"/>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TOTAL DE LAS CONDICIONES ADICIONALES</w:t>
            </w:r>
          </w:p>
        </w:tc>
        <w:tc>
          <w:tcPr>
            <w:tcW w:w="404" w:type="pct"/>
            <w:gridSpan w:val="2"/>
            <w:tcBorders>
              <w:top w:val="single" w:sz="4" w:space="0" w:color="auto"/>
              <w:bottom w:val="single" w:sz="4" w:space="0" w:color="auto"/>
            </w:tcBorders>
            <w:shd w:val="clear" w:color="auto" w:fill="17365D"/>
            <w:vAlign w:val="center"/>
          </w:tcPr>
          <w:p w:rsidR="00662CC6" w:rsidRPr="00BE27D5" w:rsidRDefault="00902E28" w:rsidP="00447AC6">
            <w:pPr>
              <w:pStyle w:val="Prrafodelista"/>
              <w:ind w:left="360"/>
              <w:jc w:val="both"/>
              <w:rPr>
                <w:rFonts w:ascii="Arial" w:hAnsi="Arial" w:cs="Arial"/>
                <w:b/>
                <w:color w:val="FFFF00"/>
                <w:sz w:val="16"/>
                <w:szCs w:val="16"/>
                <w:lang w:val="es-BO"/>
              </w:rPr>
            </w:pPr>
            <w:r w:rsidRPr="003A3709">
              <w:rPr>
                <w:rFonts w:ascii="Arial" w:hAnsi="Arial" w:cs="Arial"/>
                <w:b/>
                <w:color w:val="FFFFFF"/>
                <w:sz w:val="16"/>
                <w:szCs w:val="16"/>
                <w:lang w:val="es-BO"/>
              </w:rPr>
              <w:t>50</w:t>
            </w: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i/>
                <w:sz w:val="16"/>
                <w:szCs w:val="16"/>
                <w:lang w:val="es-BO"/>
              </w:rPr>
            </w:pPr>
            <w:r w:rsidRPr="00BE27D5">
              <w:rPr>
                <w:rFonts w:ascii="Arial" w:hAnsi="Arial" w:cs="Arial"/>
                <w:b/>
                <w:i/>
                <w:sz w:val="16"/>
                <w:szCs w:val="16"/>
                <w:lang w:val="es-BO"/>
              </w:rPr>
              <w:t xml:space="preserve">(sumar los puntajes obtenidos de cada criterio) </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r>
      <w:tr w:rsidR="00662CC6" w:rsidRPr="00BE27D5" w:rsidTr="0032100C">
        <w:trPr>
          <w:trHeight w:val="78"/>
        </w:trPr>
        <w:tc>
          <w:tcPr>
            <w:tcW w:w="1394" w:type="pct"/>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180"/>
              <w:rPr>
                <w:rFonts w:ascii="Verdana" w:hAnsi="Verdana"/>
                <w:b/>
                <w:sz w:val="4"/>
                <w:szCs w:val="4"/>
                <w:lang w:val="es-BO"/>
              </w:rPr>
            </w:pPr>
          </w:p>
        </w:tc>
        <w:tc>
          <w:tcPr>
            <w:tcW w:w="40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360"/>
              <w:jc w:val="both"/>
              <w:rPr>
                <w:rFonts w:ascii="Verdana" w:hAnsi="Verdana"/>
                <w:b/>
                <w:sz w:val="16"/>
                <w:szCs w:val="16"/>
                <w:lang w:val="es-BO"/>
              </w:rPr>
            </w:pPr>
          </w:p>
        </w:tc>
        <w:tc>
          <w:tcPr>
            <w:tcW w:w="82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2"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both"/>
              <w:rPr>
                <w:rFonts w:ascii="Arial" w:hAnsi="Arial" w:cs="Arial"/>
                <w:b/>
                <w:sz w:val="16"/>
                <w:szCs w:val="16"/>
                <w:lang w:val="es-BO"/>
              </w:rPr>
            </w:pPr>
            <w:r w:rsidRPr="00BE27D5">
              <w:rPr>
                <w:rFonts w:ascii="Arial" w:hAnsi="Arial" w:cs="Arial"/>
                <w:b/>
                <w:sz w:val="16"/>
                <w:szCs w:val="16"/>
                <w:lang w:val="es-BO"/>
              </w:rPr>
              <w:t>RESUMEN DE LA EVALUACIÓN TÉCNICA</w:t>
            </w:r>
          </w:p>
        </w:tc>
        <w:tc>
          <w:tcPr>
            <w:tcW w:w="487" w:type="pct"/>
            <w:gridSpan w:val="2"/>
            <w:tcBorders>
              <w:top w:val="single" w:sz="4" w:space="0" w:color="auto"/>
              <w:bottom w:val="single" w:sz="4" w:space="0" w:color="auto"/>
            </w:tcBorders>
            <w:shd w:val="clear" w:color="auto" w:fill="17365D"/>
            <w:vAlign w:val="center"/>
          </w:tcPr>
          <w:p w:rsidR="00662CC6" w:rsidRPr="00BE27D5" w:rsidRDefault="00662CC6" w:rsidP="00333FD7">
            <w:pPr>
              <w:rPr>
                <w:rFonts w:ascii="Arial" w:hAnsi="Arial" w:cs="Arial"/>
                <w:b/>
                <w:sz w:val="16"/>
                <w:szCs w:val="16"/>
                <w:lang w:val="es-BO"/>
              </w:rPr>
            </w:pPr>
            <w:r w:rsidRPr="00BE27D5">
              <w:rPr>
                <w:rFonts w:ascii="Arial" w:hAnsi="Arial" w:cs="Arial"/>
                <w:b/>
                <w:sz w:val="16"/>
                <w:szCs w:val="16"/>
                <w:lang w:val="es-BO"/>
              </w:rPr>
              <w:t>PUNTAJE ASIGNADO</w:t>
            </w:r>
          </w:p>
        </w:tc>
        <w:tc>
          <w:tcPr>
            <w:tcW w:w="69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6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60"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62" w:type="pct"/>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 evaluación CUMPLE/NO CUMPLE</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30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las Condiciones Adicionales</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50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PUNTAJE TOTAL DE LA </w:t>
            </w:r>
            <w:r w:rsidR="005123A4" w:rsidRPr="00BE27D5">
              <w:rPr>
                <w:rFonts w:ascii="Arial" w:hAnsi="Arial" w:cs="Arial"/>
                <w:b/>
                <w:sz w:val="16"/>
                <w:szCs w:val="16"/>
                <w:lang w:val="es-BO"/>
              </w:rPr>
              <w:t>EVALUACIÓN</w:t>
            </w:r>
            <w:r w:rsidRPr="00BE27D5">
              <w:rPr>
                <w:rFonts w:ascii="Arial" w:hAnsi="Arial" w:cs="Arial"/>
                <w:b/>
                <w:sz w:val="16"/>
                <w:szCs w:val="16"/>
                <w:lang w:val="es-BO"/>
              </w:rPr>
              <w:t xml:space="preserve"> DE LA PROPUESTA </w:t>
            </w:r>
            <w:r w:rsidR="005123A4" w:rsidRPr="00BE27D5">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tcBorders>
              <w:top w:val="single" w:sz="4" w:space="0" w:color="auto"/>
              <w:bottom w:val="single" w:sz="4" w:space="0" w:color="auto"/>
            </w:tcBorders>
            <w:shd w:val="clear" w:color="auto" w:fill="17365D"/>
            <w:vAlign w:val="center"/>
          </w:tcPr>
          <w:p w:rsidR="00662CC6" w:rsidRPr="00BE27D5" w:rsidRDefault="009D78DC" w:rsidP="00447AC6">
            <w:pPr>
              <w:pStyle w:val="Prrafodelista"/>
              <w:ind w:left="360"/>
              <w:rPr>
                <w:rFonts w:ascii="Arial" w:hAnsi="Arial" w:cs="Arial"/>
                <w:b/>
                <w:color w:val="FFFF00"/>
                <w:sz w:val="16"/>
                <w:szCs w:val="16"/>
                <w:highlight w:val="yellow"/>
                <w:lang w:val="es-BO"/>
              </w:rPr>
            </w:pPr>
            <w:r w:rsidRPr="003A3709">
              <w:rPr>
                <w:rFonts w:ascii="Arial" w:hAnsi="Arial" w:cs="Arial"/>
                <w:b/>
                <w:color w:val="FFFFFF"/>
                <w:sz w:val="16"/>
                <w:szCs w:val="16"/>
                <w:lang w:val="es-BO"/>
              </w:rPr>
              <w:t>80</w:t>
            </w:r>
          </w:p>
        </w:tc>
        <w:tc>
          <w:tcPr>
            <w:tcW w:w="696" w:type="pct"/>
            <w:gridSpan w:val="2"/>
            <w:tcBorders>
              <w:top w:val="single" w:sz="4" w:space="0" w:color="auto"/>
              <w:bottom w:val="single" w:sz="4" w:space="0" w:color="auto"/>
            </w:tcBorders>
            <w:shd w:val="clear" w:color="auto" w:fill="17365D"/>
            <w:vAlign w:val="center"/>
          </w:tcPr>
          <w:p w:rsidR="00662CC6" w:rsidRPr="00BE27D5" w:rsidRDefault="00662CC6" w:rsidP="00805789">
            <w:pPr>
              <w:ind w:left="706"/>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r>
    </w:tbl>
    <w:p w:rsidR="00662CC6" w:rsidRPr="00BE27D5" w:rsidRDefault="00662CC6" w:rsidP="00662CC6">
      <w:pPr>
        <w:pStyle w:val="Prrafodelista"/>
        <w:tabs>
          <w:tab w:val="left" w:pos="709"/>
        </w:tabs>
        <w:jc w:val="both"/>
        <w:rPr>
          <w:rFonts w:ascii="Verdana" w:hAnsi="Verdana" w:cs="Tahoma"/>
          <w:color w:val="000000"/>
          <w:sz w:val="18"/>
          <w:szCs w:val="18"/>
          <w:lang w:val="es-BO"/>
        </w:rPr>
      </w:pPr>
    </w:p>
    <w:p w:rsidR="00662CC6" w:rsidRPr="00BE27D5" w:rsidRDefault="00624F11"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lastRenderedPageBreak/>
        <w:t>FORMULARIO V-5</w:t>
      </w:r>
    </w:p>
    <w:p w:rsidR="00662CC6" w:rsidRPr="00BE27D5" w:rsidRDefault="00662CC6"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t xml:space="preserve"> RESUMEN DE LA EVALUACIÓN TÉCNICA Y ECONÓMICA</w:t>
      </w:r>
    </w:p>
    <w:p w:rsidR="00E84F3E" w:rsidRPr="0056111A" w:rsidRDefault="00E84F3E" w:rsidP="00E84F3E">
      <w:pPr>
        <w:tabs>
          <w:tab w:val="center" w:pos="5833"/>
          <w:tab w:val="right" w:pos="10252"/>
        </w:tabs>
        <w:jc w:val="center"/>
        <w:rPr>
          <w:rFonts w:ascii="Verdana" w:hAnsi="Verdana" w:cs="Tahoma"/>
          <w:b/>
          <w:color w:val="FF0000"/>
          <w:sz w:val="18"/>
          <w:szCs w:val="18"/>
          <w:lang w:val="es-BO"/>
        </w:rPr>
      </w:pPr>
      <w:r w:rsidRPr="0056111A">
        <w:rPr>
          <w:rFonts w:ascii="Verdana" w:hAnsi="Verdana" w:cs="Tahoma"/>
          <w:b/>
          <w:color w:val="FF0000"/>
          <w:sz w:val="18"/>
          <w:szCs w:val="18"/>
          <w:lang w:val="es-BO"/>
        </w:rPr>
        <w:t>(NO APLICABLE EN EL PRESENTE PROCESO DE CONTRATACIÓN)</w:t>
      </w:r>
    </w:p>
    <w:p w:rsidR="00662CC6" w:rsidRPr="00BE27D5" w:rsidRDefault="00662CC6" w:rsidP="00662CC6">
      <w:pPr>
        <w:tabs>
          <w:tab w:val="left" w:pos="709"/>
        </w:tabs>
        <w:jc w:val="both"/>
        <w:rPr>
          <w:rFonts w:ascii="Verdana" w:hAnsi="Verdana" w:cs="Tahoma"/>
          <w:color w:val="000000"/>
          <w:sz w:val="16"/>
          <w:szCs w:val="16"/>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00D76" w:rsidRPr="00BE27D5" w:rsidRDefault="00E00D76" w:rsidP="00E00D76">
      <w:pPr>
        <w:pStyle w:val="Prrafodelista"/>
        <w:ind w:left="360"/>
        <w:jc w:val="center"/>
        <w:rPr>
          <w:rFonts w:ascii="Verdana" w:hAnsi="Verdana"/>
          <w:b/>
          <w:sz w:val="18"/>
          <w:szCs w:val="18"/>
          <w:lang w:val="es-BO"/>
        </w:rPr>
      </w:pPr>
      <w:r w:rsidRPr="00BE27D5">
        <w:rPr>
          <w:rFonts w:ascii="Verdana" w:hAnsi="Verdana"/>
          <w:b/>
          <w:sz w:val="18"/>
          <w:szCs w:val="18"/>
          <w:lang w:val="es-BO"/>
        </w:rPr>
        <w:lastRenderedPageBreak/>
        <w:t>ANEXO 6</w:t>
      </w:r>
    </w:p>
    <w:p w:rsidR="007C3951" w:rsidRPr="00AA10F5" w:rsidRDefault="007C3951" w:rsidP="007C3951">
      <w:pPr>
        <w:pStyle w:val="Encabezado"/>
        <w:jc w:val="right"/>
        <w:rPr>
          <w:rFonts w:ascii="Arial" w:hAnsi="Arial" w:cs="Arial"/>
          <w:sz w:val="22"/>
          <w:szCs w:val="22"/>
        </w:rPr>
      </w:pPr>
      <w:r w:rsidRPr="00AA10F5">
        <w:rPr>
          <w:rFonts w:ascii="Arial" w:hAnsi="Arial" w:cs="Arial"/>
          <w:sz w:val="22"/>
          <w:szCs w:val="22"/>
        </w:rPr>
        <w:t xml:space="preserve">MODELO DE CONTRATO SANO – DLABS N° </w:t>
      </w:r>
      <w:r>
        <w:rPr>
          <w:rFonts w:ascii="Arial" w:hAnsi="Arial" w:cs="Arial"/>
          <w:sz w:val="22"/>
          <w:szCs w:val="22"/>
        </w:rPr>
        <w:t>4</w:t>
      </w:r>
      <w:r w:rsidRPr="00AA10F5">
        <w:rPr>
          <w:rFonts w:ascii="Arial" w:hAnsi="Arial" w:cs="Arial"/>
          <w:sz w:val="22"/>
          <w:szCs w:val="22"/>
        </w:rPr>
        <w:t>/201</w:t>
      </w:r>
      <w:r>
        <w:rPr>
          <w:rFonts w:ascii="Arial" w:hAnsi="Arial" w:cs="Arial"/>
          <w:sz w:val="22"/>
          <w:szCs w:val="22"/>
        </w:rPr>
        <w:t>8</w:t>
      </w:r>
    </w:p>
    <w:p w:rsidR="007C3951" w:rsidRPr="00AA10F5" w:rsidRDefault="007C3951" w:rsidP="007C3951">
      <w:pPr>
        <w:pStyle w:val="Encabezado"/>
        <w:jc w:val="right"/>
        <w:rPr>
          <w:rFonts w:ascii="Arial" w:hAnsi="Arial" w:cs="Arial"/>
          <w:sz w:val="22"/>
          <w:szCs w:val="22"/>
        </w:rPr>
      </w:pPr>
      <w:r w:rsidRPr="00AA10F5">
        <w:rPr>
          <w:rFonts w:ascii="Arial" w:hAnsi="Arial" w:cs="Arial"/>
          <w:sz w:val="22"/>
          <w:szCs w:val="22"/>
        </w:rPr>
        <w:t>SANO –DLABS N° ___/201</w:t>
      </w:r>
      <w:r>
        <w:rPr>
          <w:rFonts w:ascii="Arial" w:hAnsi="Arial" w:cs="Arial"/>
          <w:sz w:val="22"/>
          <w:szCs w:val="22"/>
        </w:rPr>
        <w:t>8</w:t>
      </w:r>
      <w:r w:rsidRPr="00AA10F5">
        <w:rPr>
          <w:rFonts w:ascii="Arial" w:hAnsi="Arial" w:cs="Arial"/>
          <w:sz w:val="22"/>
          <w:szCs w:val="22"/>
        </w:rPr>
        <w:t xml:space="preserve"> </w:t>
      </w:r>
    </w:p>
    <w:p w:rsidR="007C3951" w:rsidRDefault="007C3951" w:rsidP="007C3951">
      <w:pPr>
        <w:jc w:val="right"/>
        <w:rPr>
          <w:rFonts w:ascii="Arial" w:hAnsi="Arial" w:cs="Arial"/>
          <w:sz w:val="22"/>
          <w:szCs w:val="22"/>
        </w:rPr>
      </w:pPr>
      <w:r w:rsidRPr="00AA10F5">
        <w:rPr>
          <w:rFonts w:ascii="Arial" w:hAnsi="Arial" w:cs="Arial"/>
          <w:sz w:val="22"/>
          <w:szCs w:val="22"/>
        </w:rPr>
        <w:t>CUCE</w:t>
      </w:r>
      <w:proofErr w:type="gramStart"/>
      <w:r w:rsidRPr="00AA10F5">
        <w:rPr>
          <w:rFonts w:ascii="Arial" w:hAnsi="Arial" w:cs="Arial"/>
          <w:sz w:val="22"/>
          <w:szCs w:val="22"/>
        </w:rPr>
        <w:t>:_</w:t>
      </w:r>
      <w:proofErr w:type="gramEnd"/>
      <w:r w:rsidRPr="00AA10F5">
        <w:rPr>
          <w:rFonts w:ascii="Arial" w:hAnsi="Arial" w:cs="Arial"/>
          <w:sz w:val="22"/>
          <w:szCs w:val="22"/>
        </w:rPr>
        <w:t>________</w:t>
      </w:r>
    </w:p>
    <w:p w:rsidR="007C3951" w:rsidRDefault="007C3951" w:rsidP="007C3951">
      <w:pPr>
        <w:jc w:val="right"/>
        <w:rPr>
          <w:rFonts w:ascii="Arial" w:hAnsi="Arial" w:cs="Arial"/>
          <w:sz w:val="22"/>
          <w:szCs w:val="22"/>
        </w:rPr>
      </w:pPr>
    </w:p>
    <w:p w:rsidR="007C3951" w:rsidRPr="007C3951" w:rsidRDefault="007C3951" w:rsidP="007C3951">
      <w:pPr>
        <w:jc w:val="center"/>
        <w:rPr>
          <w:rFonts w:ascii="Arial" w:hAnsi="Arial" w:cs="Arial"/>
          <w:b/>
          <w:sz w:val="22"/>
          <w:szCs w:val="22"/>
          <w:lang w:val="es-BO"/>
        </w:rPr>
      </w:pPr>
    </w:p>
    <w:p w:rsidR="007C3951" w:rsidRPr="007C3951" w:rsidRDefault="007C3951" w:rsidP="007C3951">
      <w:pPr>
        <w:jc w:val="center"/>
        <w:rPr>
          <w:rFonts w:ascii="Arial" w:hAnsi="Arial" w:cs="Arial"/>
          <w:b/>
          <w:i/>
          <w:sz w:val="22"/>
          <w:szCs w:val="22"/>
          <w:lang w:val="es-BO"/>
        </w:rPr>
      </w:pPr>
      <w:r w:rsidRPr="007C3951">
        <w:rPr>
          <w:rFonts w:ascii="Arial" w:hAnsi="Arial" w:cs="Arial"/>
          <w:b/>
          <w:sz w:val="22"/>
          <w:szCs w:val="22"/>
          <w:lang w:val="es-BO"/>
        </w:rPr>
        <w:t>SEÑOR DIRECTOR GENERAL DE NOTARIA DE GOBIERNO DEL DISTRITO ADMINISTRATIVO DE LA PAZ</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el registro de Escrituras Públicas que corren a su cargo, sírvase usted insertar el presente Contrato de, </w:t>
      </w:r>
      <w:r w:rsidRPr="007C3951">
        <w:rPr>
          <w:rFonts w:ascii="Arial" w:hAnsi="Arial" w:cs="Arial"/>
          <w:b/>
          <w:i/>
          <w:sz w:val="22"/>
          <w:szCs w:val="22"/>
          <w:lang w:val="es-BO"/>
        </w:rPr>
        <w:t>“Obra de Refuerzo Estructural del Área de Palieres de Gradas”</w:t>
      </w:r>
      <w:r w:rsidRPr="007C3951">
        <w:rPr>
          <w:rFonts w:ascii="Arial" w:hAnsi="Arial" w:cs="Arial"/>
          <w:i/>
          <w:sz w:val="22"/>
          <w:szCs w:val="22"/>
          <w:lang w:val="es-BO"/>
        </w:rPr>
        <w:t>,</w:t>
      </w:r>
      <w:r w:rsidRPr="007C3951">
        <w:rPr>
          <w:rFonts w:ascii="Arial" w:hAnsi="Arial" w:cs="Arial"/>
          <w:b/>
          <w:i/>
          <w:sz w:val="22"/>
          <w:szCs w:val="22"/>
          <w:lang w:val="es-BO"/>
        </w:rPr>
        <w:t xml:space="preserve"> </w:t>
      </w:r>
      <w:r w:rsidRPr="007C3951">
        <w:rPr>
          <w:rFonts w:ascii="Arial" w:hAnsi="Arial" w:cs="Arial"/>
          <w:sz w:val="22"/>
          <w:szCs w:val="22"/>
          <w:lang w:val="es-BO"/>
        </w:rPr>
        <w:t>sujeto a los siguientes términos y condiciones:</w:t>
      </w:r>
    </w:p>
    <w:p w:rsidR="007C3951" w:rsidRPr="007C3951" w:rsidRDefault="007C3951" w:rsidP="007C3951">
      <w:pPr>
        <w:ind w:left="-2084"/>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keepNext/>
        <w:numPr>
          <w:ilvl w:val="0"/>
          <w:numId w:val="29"/>
        </w:numPr>
        <w:jc w:val="center"/>
        <w:outlineLvl w:val="3"/>
        <w:rPr>
          <w:rFonts w:ascii="Arial" w:hAnsi="Arial" w:cs="Arial"/>
          <w:b/>
          <w:bCs/>
          <w:sz w:val="22"/>
          <w:szCs w:val="22"/>
          <w:lang w:val="es-BO"/>
        </w:rPr>
      </w:pPr>
      <w:r w:rsidRPr="007C3951">
        <w:rPr>
          <w:rFonts w:ascii="Arial" w:hAnsi="Arial" w:cs="Arial"/>
          <w:b/>
          <w:bCs/>
          <w:sz w:val="22"/>
          <w:szCs w:val="22"/>
          <w:lang w:val="es-BO"/>
        </w:rPr>
        <w:t>CONDICIONES GENERALES DEL CONTRATO</w:t>
      </w:r>
    </w:p>
    <w:p w:rsidR="007C3951" w:rsidRPr="007C3951" w:rsidRDefault="007C3951" w:rsidP="007C3951">
      <w:pPr>
        <w:ind w:left="-2084"/>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PRIMERA.- (PARTES </w:t>
      </w:r>
      <w:r w:rsidRPr="007C3951">
        <w:rPr>
          <w:rFonts w:ascii="Arial" w:hAnsi="Arial" w:cs="Arial"/>
          <w:b/>
          <w:bCs/>
          <w:sz w:val="22"/>
          <w:szCs w:val="22"/>
          <w:lang w:val="es-BO"/>
        </w:rPr>
        <w:t>CONTRATANTES</w:t>
      </w:r>
      <w:r w:rsidRPr="007C3951">
        <w:rPr>
          <w:rFonts w:ascii="Arial" w:hAnsi="Arial" w:cs="Arial"/>
          <w:b/>
          <w:sz w:val="22"/>
          <w:szCs w:val="22"/>
          <w:lang w:val="es-BO"/>
        </w:rPr>
        <w:t xml:space="preserve">). </w:t>
      </w:r>
      <w:r w:rsidRPr="007C3951">
        <w:rPr>
          <w:rFonts w:ascii="Arial" w:hAnsi="Arial" w:cs="Arial"/>
          <w:sz w:val="22"/>
          <w:szCs w:val="22"/>
          <w:lang w:val="es-BO"/>
        </w:rPr>
        <w:t xml:space="preserve">Dirá usted que las partes </w:t>
      </w:r>
      <w:r w:rsidRPr="007C3951">
        <w:rPr>
          <w:rFonts w:ascii="Arial" w:hAnsi="Arial" w:cs="Arial"/>
          <w:b/>
          <w:bCs/>
          <w:sz w:val="22"/>
          <w:szCs w:val="22"/>
          <w:lang w:val="es-BO"/>
        </w:rPr>
        <w:t>CONTRATANTES</w:t>
      </w:r>
      <w:r w:rsidRPr="007C3951">
        <w:rPr>
          <w:rFonts w:ascii="Arial" w:hAnsi="Arial" w:cs="Arial"/>
          <w:sz w:val="22"/>
          <w:szCs w:val="22"/>
          <w:lang w:val="es-BO"/>
        </w:rPr>
        <w:t xml:space="preserve"> son:</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123"/>
        </w:numPr>
        <w:ind w:left="709" w:hanging="425"/>
        <w:jc w:val="both"/>
        <w:rPr>
          <w:rFonts w:ascii="Arial" w:hAnsi="Arial" w:cs="Arial"/>
          <w:sz w:val="22"/>
          <w:szCs w:val="22"/>
        </w:rPr>
      </w:pPr>
      <w:r w:rsidRPr="007C3951">
        <w:rPr>
          <w:rFonts w:ascii="Arial" w:hAnsi="Arial" w:cs="Arial"/>
          <w:sz w:val="22"/>
          <w:szCs w:val="22"/>
        </w:rPr>
        <w:t xml:space="preserve">El </w:t>
      </w:r>
      <w:r w:rsidRPr="007C3951">
        <w:rPr>
          <w:rFonts w:ascii="Arial" w:hAnsi="Arial" w:cs="Arial"/>
          <w:b/>
          <w:bCs/>
          <w:sz w:val="22"/>
          <w:szCs w:val="22"/>
        </w:rPr>
        <w:t>BANCO CENTRAL DE BOLIVIA</w:t>
      </w:r>
      <w:r w:rsidRPr="007C3951">
        <w:rPr>
          <w:rFonts w:ascii="Arial" w:hAnsi="Arial" w:cs="Arial"/>
          <w:sz w:val="22"/>
          <w:szCs w:val="22"/>
        </w:rPr>
        <w:t xml:space="preserve">, </w:t>
      </w:r>
      <w:r w:rsidRPr="007C3951">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7C3951">
        <w:rPr>
          <w:rFonts w:ascii="Arial" w:hAnsi="Arial" w:cs="Arial"/>
          <w:sz w:val="22"/>
          <w:szCs w:val="22"/>
        </w:rPr>
        <w:t xml:space="preserve"> representado por su Gerente General </w:t>
      </w:r>
      <w:proofErr w:type="spellStart"/>
      <w:r w:rsidRPr="007C3951">
        <w:rPr>
          <w:rFonts w:ascii="Arial" w:hAnsi="Arial" w:cs="Arial"/>
          <w:sz w:val="22"/>
          <w:szCs w:val="22"/>
        </w:rPr>
        <w:t>a.i.</w:t>
      </w:r>
      <w:proofErr w:type="spellEnd"/>
      <w:r w:rsidRPr="007C3951">
        <w:rPr>
          <w:rFonts w:ascii="Arial" w:hAnsi="Arial" w:cs="Arial"/>
          <w:sz w:val="22"/>
          <w:szCs w:val="22"/>
        </w:rPr>
        <w:t xml:space="preserve">, el </w:t>
      </w:r>
      <w:r w:rsidRPr="007C3951">
        <w:rPr>
          <w:rFonts w:ascii="Arial" w:hAnsi="Arial" w:cs="Arial"/>
          <w:b/>
          <w:sz w:val="22"/>
          <w:szCs w:val="22"/>
          <w:lang w:val="es-MX"/>
        </w:rPr>
        <w:t xml:space="preserve">Lic. Carlos </w:t>
      </w:r>
      <w:proofErr w:type="spellStart"/>
      <w:r w:rsidRPr="007C3951">
        <w:rPr>
          <w:rFonts w:ascii="Arial" w:hAnsi="Arial" w:cs="Arial"/>
          <w:b/>
          <w:sz w:val="22"/>
          <w:szCs w:val="22"/>
          <w:lang w:val="es-MX"/>
        </w:rPr>
        <w:t>Colodro</w:t>
      </w:r>
      <w:proofErr w:type="spellEnd"/>
      <w:r w:rsidRPr="007C3951">
        <w:rPr>
          <w:rFonts w:ascii="Arial" w:hAnsi="Arial" w:cs="Arial"/>
          <w:b/>
          <w:sz w:val="22"/>
          <w:szCs w:val="22"/>
          <w:lang w:val="es-MX"/>
        </w:rPr>
        <w:t xml:space="preserve"> López</w:t>
      </w:r>
      <w:r w:rsidRPr="007C3951">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7C3951">
        <w:rPr>
          <w:rFonts w:ascii="Arial" w:eastAsia="Batang" w:hAnsi="Arial" w:cs="Arial"/>
          <w:bCs/>
          <w:sz w:val="22"/>
          <w:szCs w:val="22"/>
          <w:lang w:val="es-CL"/>
        </w:rPr>
        <w:t xml:space="preserve">Reglamento Específico del Sistema de Administración de Bienes y Servicios (RE-SABS) del Banco Central de </w:t>
      </w:r>
      <w:r w:rsidRPr="007C3951">
        <w:rPr>
          <w:rFonts w:ascii="Arial" w:hAnsi="Arial" w:cs="Arial"/>
          <w:sz w:val="22"/>
          <w:szCs w:val="22"/>
          <w:lang w:val="es-BO"/>
        </w:rPr>
        <w:t xml:space="preserve">Bolivia, aprobado mediante Resolución de Directorio N° 147/2015 de 18 de agosto de 2015 y la Resolución PRES - GAL N° 12/2015 de 27 de agosto de 2015, </w:t>
      </w:r>
      <w:r w:rsidRPr="007C3951">
        <w:rPr>
          <w:rFonts w:ascii="Arial" w:hAnsi="Arial" w:cs="Arial"/>
          <w:sz w:val="22"/>
          <w:szCs w:val="22"/>
        </w:rPr>
        <w:t xml:space="preserve">en adelante denominado la </w:t>
      </w:r>
      <w:r w:rsidRPr="007C3951">
        <w:rPr>
          <w:rFonts w:ascii="Arial" w:hAnsi="Arial" w:cs="Arial"/>
          <w:b/>
          <w:bCs/>
          <w:sz w:val="22"/>
          <w:szCs w:val="22"/>
        </w:rPr>
        <w:t>ENTIDAD.</w:t>
      </w:r>
    </w:p>
    <w:p w:rsidR="007C3951" w:rsidRPr="007C3951" w:rsidRDefault="007C3951" w:rsidP="007C3951">
      <w:pPr>
        <w:ind w:left="709" w:hanging="425"/>
        <w:jc w:val="both"/>
        <w:rPr>
          <w:rFonts w:ascii="Arial" w:hAnsi="Arial" w:cs="Arial"/>
          <w:sz w:val="22"/>
          <w:szCs w:val="22"/>
        </w:rPr>
      </w:pPr>
    </w:p>
    <w:p w:rsidR="007C3951" w:rsidRPr="007C3951" w:rsidRDefault="007C3951" w:rsidP="007C3951">
      <w:pPr>
        <w:numPr>
          <w:ilvl w:val="1"/>
          <w:numId w:val="123"/>
        </w:numPr>
        <w:ind w:left="709" w:hanging="425"/>
        <w:jc w:val="both"/>
        <w:rPr>
          <w:rFonts w:ascii="Arial" w:hAnsi="Arial" w:cs="Arial"/>
          <w:sz w:val="22"/>
          <w:szCs w:val="22"/>
        </w:rPr>
      </w:pPr>
      <w:r w:rsidRPr="007C3951">
        <w:rPr>
          <w:rFonts w:ascii="Arial" w:hAnsi="Arial" w:cs="Arial"/>
          <w:sz w:val="22"/>
          <w:szCs w:val="22"/>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7C3951">
        <w:rPr>
          <w:rFonts w:ascii="Arial" w:hAnsi="Arial" w:cs="Arial"/>
          <w:sz w:val="22"/>
          <w:szCs w:val="22"/>
        </w:rPr>
        <w:t>de</w:t>
      </w:r>
      <w:proofErr w:type="spellEnd"/>
      <w:r w:rsidRPr="007C3951">
        <w:rPr>
          <w:rFonts w:ascii="Arial" w:hAnsi="Arial" w:cs="Arial"/>
          <w:sz w:val="22"/>
          <w:szCs w:val="22"/>
        </w:rPr>
        <w:t xml:space="preserve"> ___, otorgado ante la ___, Notario de Fe Pública de Primera Clase Nº __ del Distrito Judicial de ____</w:t>
      </w:r>
      <w:r w:rsidRPr="007C3951">
        <w:rPr>
          <w:rFonts w:ascii="Arial" w:hAnsi="Arial" w:cs="Arial"/>
          <w:sz w:val="22"/>
          <w:szCs w:val="22"/>
          <w:lang w:val="es-ES_tradnl"/>
        </w:rPr>
        <w:t>,</w:t>
      </w:r>
      <w:r w:rsidRPr="007C3951">
        <w:rPr>
          <w:rFonts w:ascii="Arial" w:hAnsi="Arial" w:cs="Arial"/>
          <w:sz w:val="22"/>
          <w:szCs w:val="22"/>
        </w:rPr>
        <w:t xml:space="preserve"> que en adelante se denominará el </w:t>
      </w:r>
      <w:r w:rsidRPr="007C3951">
        <w:rPr>
          <w:rFonts w:ascii="Arial" w:hAnsi="Arial" w:cs="Arial"/>
          <w:b/>
          <w:bCs/>
          <w:sz w:val="22"/>
          <w:szCs w:val="22"/>
        </w:rPr>
        <w:t>CONTRATISTA</w:t>
      </w:r>
    </w:p>
    <w:p w:rsidR="007C3951" w:rsidRPr="007C3951" w:rsidRDefault="007C3951" w:rsidP="007C3951">
      <w:pPr>
        <w:jc w:val="both"/>
        <w:rPr>
          <w:rFonts w:ascii="Arial" w:hAnsi="Arial" w:cs="Arial"/>
          <w:b/>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SEGUNDA.- (ANTECEDENTES LEGALES DEL CONTRATO) </w:t>
      </w:r>
      <w:r w:rsidRPr="007C3951">
        <w:rPr>
          <w:rFonts w:ascii="Arial" w:hAnsi="Arial" w:cs="Arial"/>
          <w:bCs/>
          <w:sz w:val="22"/>
          <w:szCs w:val="22"/>
          <w:lang w:val="es-BO"/>
        </w:rPr>
        <w:t xml:space="preserve">Dirá usted que </w:t>
      </w:r>
      <w:r w:rsidRPr="007C3951">
        <w:rPr>
          <w:rFonts w:ascii="Arial" w:hAnsi="Arial" w:cs="Arial"/>
          <w:sz w:val="22"/>
          <w:szCs w:val="22"/>
          <w:lang w:val="es-BO"/>
        </w:rPr>
        <w:t xml:space="preserve">la </w:t>
      </w:r>
      <w:r w:rsidRPr="007C3951">
        <w:rPr>
          <w:rFonts w:ascii="Arial" w:hAnsi="Arial" w:cs="Arial"/>
          <w:b/>
          <w:sz w:val="22"/>
          <w:szCs w:val="22"/>
          <w:lang w:val="es-BO"/>
        </w:rPr>
        <w:t>ENTIDAD</w:t>
      </w:r>
      <w:r w:rsidRPr="007C3951">
        <w:rPr>
          <w:rFonts w:ascii="Arial" w:hAnsi="Arial" w:cs="Arial"/>
          <w:sz w:val="22"/>
          <w:szCs w:val="22"/>
          <w:lang w:val="es-BO"/>
        </w:rPr>
        <w:t xml:space="preserve">, </w:t>
      </w:r>
      <w:r w:rsidRPr="007C3951">
        <w:rPr>
          <w:rFonts w:ascii="Arial" w:hAnsi="Arial" w:cs="Arial"/>
          <w:bCs/>
          <w:sz w:val="22"/>
          <w:szCs w:val="22"/>
          <w:lang w:val="es-BO"/>
        </w:rPr>
        <w:t>mediante Licitación Pública No</w:t>
      </w:r>
      <w:r w:rsidRPr="007C3951">
        <w:rPr>
          <w:rFonts w:ascii="Arial" w:hAnsi="Arial" w:cs="Arial"/>
          <w:b/>
          <w:sz w:val="22"/>
          <w:szCs w:val="22"/>
          <w:lang w:val="es-BO"/>
        </w:rPr>
        <w:t>. _______</w:t>
      </w:r>
      <w:r w:rsidRPr="007C3951">
        <w:rPr>
          <w:rFonts w:ascii="Arial" w:hAnsi="Arial" w:cs="Arial"/>
          <w:i/>
          <w:sz w:val="22"/>
          <w:szCs w:val="22"/>
          <w:lang w:val="es-BO"/>
        </w:rPr>
        <w:t xml:space="preserve">, </w:t>
      </w:r>
      <w:r w:rsidRPr="007C3951">
        <w:rPr>
          <w:rFonts w:ascii="Arial" w:hAnsi="Arial" w:cs="Arial"/>
          <w:sz w:val="22"/>
          <w:szCs w:val="22"/>
          <w:lang w:val="es-BO"/>
        </w:rPr>
        <w:t>convocó a empresas Constructoras interesadas a que presenten documentos y propuestas técnicas y económicas, de acuerdo a las especificaciones técnicas y condiciones establecidas en el Documento Base de Contratación, aprobado mediante Resolución Administrativa GG-GAL N° ___ de ____</w:t>
      </w:r>
      <w:r w:rsidRPr="007C3951">
        <w:rPr>
          <w:rFonts w:ascii="Arial" w:hAnsi="Arial" w:cs="Arial"/>
          <w:b/>
          <w:bCs/>
          <w:i/>
          <w:iCs/>
          <w:sz w:val="22"/>
          <w:szCs w:val="22"/>
          <w:lang w:val="es-BO"/>
        </w:rPr>
        <w:t>,</w:t>
      </w:r>
      <w:r w:rsidRPr="007C3951">
        <w:rPr>
          <w:rFonts w:ascii="Arial" w:hAnsi="Arial" w:cs="Arial"/>
          <w:sz w:val="22"/>
          <w:szCs w:val="22"/>
          <w:lang w:val="es-BO"/>
        </w:rPr>
        <w:t xml:space="preserve"> proceso realizado bajo las normas y regulaciones de contratación establecidas en el Decreto Supremo Nº 0181, de 28 de junio de 2009, de las Normas Básicas del Sistema de Administración de Bienes y Servicios y sus modificaciones.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b/>
          <w:sz w:val="22"/>
          <w:szCs w:val="22"/>
          <w:lang w:val="es-BO"/>
        </w:rPr>
      </w:pPr>
      <w:r w:rsidRPr="007C3951">
        <w:rPr>
          <w:rFonts w:ascii="Arial" w:hAnsi="Arial" w:cs="Arial"/>
          <w:sz w:val="22"/>
          <w:szCs w:val="22"/>
          <w:lang w:val="es-BO"/>
        </w:rPr>
        <w:lastRenderedPageBreak/>
        <w:t xml:space="preserve">Que la Comisión de Calificación de la </w:t>
      </w:r>
      <w:r w:rsidRPr="007C3951">
        <w:rPr>
          <w:rFonts w:ascii="Arial" w:hAnsi="Arial" w:cs="Arial"/>
          <w:b/>
          <w:sz w:val="22"/>
          <w:szCs w:val="22"/>
          <w:lang w:val="es-BO"/>
        </w:rPr>
        <w:t>ENTIDAD</w:t>
      </w:r>
      <w:r w:rsidRPr="007C3951">
        <w:rPr>
          <w:rFonts w:ascii="Arial" w:hAnsi="Arial" w:cs="Arial"/>
          <w:sz w:val="22"/>
          <w:szCs w:val="22"/>
          <w:lang w:val="es-BO"/>
        </w:rPr>
        <w:t xml:space="preserve">, luego de efectuada la apertura de propuestas presentadas realizó el análisis y evaluación de las mismas, habiendo emitido el </w:t>
      </w:r>
      <w:r w:rsidRPr="007C3951">
        <w:rPr>
          <w:rFonts w:ascii="Arial" w:hAnsi="Arial" w:cs="Arial"/>
          <w:bCs/>
          <w:sz w:val="22"/>
          <w:szCs w:val="22"/>
          <w:lang w:val="es-BO"/>
        </w:rPr>
        <w:t xml:space="preserve">Informe </w:t>
      </w:r>
      <w:r w:rsidRPr="007C3951">
        <w:rPr>
          <w:rFonts w:ascii="Arial" w:hAnsi="Arial" w:cs="Arial"/>
          <w:sz w:val="22"/>
          <w:szCs w:val="22"/>
          <w:lang w:val="es-BO"/>
        </w:rPr>
        <w:t xml:space="preserve">de Calificación y </w:t>
      </w:r>
      <w:r w:rsidRPr="007C3951">
        <w:rPr>
          <w:rFonts w:ascii="Arial" w:hAnsi="Arial" w:cs="Arial"/>
          <w:bCs/>
          <w:sz w:val="22"/>
          <w:szCs w:val="22"/>
          <w:lang w:val="es-BO"/>
        </w:rPr>
        <w:t>R</w:t>
      </w:r>
      <w:r w:rsidRPr="007C3951">
        <w:rPr>
          <w:rFonts w:ascii="Arial" w:hAnsi="Arial" w:cs="Arial"/>
          <w:sz w:val="22"/>
          <w:szCs w:val="22"/>
          <w:lang w:val="es-BO"/>
        </w:rPr>
        <w:t>ecomendación al Responsable del Proceso de Contratación (RPC), de la obra objeto del presente Contrato, el mismo que fue aprobado y en base al cual se pronunció la Resolución Administrativa de Adjudicación GG - GAL N° ___ de __-de__2018</w:t>
      </w:r>
      <w:r w:rsidRPr="007C3951">
        <w:rPr>
          <w:rFonts w:ascii="Arial" w:hAnsi="Arial" w:cs="Arial"/>
          <w:b/>
          <w:sz w:val="22"/>
          <w:szCs w:val="22"/>
          <w:lang w:val="es-BO"/>
        </w:rPr>
        <w:t xml:space="preserve">, </w:t>
      </w:r>
      <w:r w:rsidRPr="007C3951">
        <w:rPr>
          <w:rFonts w:ascii="Arial" w:hAnsi="Arial" w:cs="Arial"/>
          <w:sz w:val="22"/>
          <w:szCs w:val="22"/>
          <w:lang w:val="es-BO"/>
        </w:rPr>
        <w:t xml:space="preserve">resolviendo adjudicar la ejecución de la obra al </w:t>
      </w:r>
      <w:r w:rsidRPr="007C3951">
        <w:rPr>
          <w:rFonts w:ascii="Arial" w:hAnsi="Arial" w:cs="Arial"/>
          <w:b/>
          <w:sz w:val="22"/>
          <w:szCs w:val="22"/>
          <w:lang w:val="es-BO"/>
        </w:rPr>
        <w:t>CONTRATISTA</w:t>
      </w:r>
      <w:r w:rsidRPr="007C3951">
        <w:rPr>
          <w:rFonts w:ascii="Arial" w:hAnsi="Arial" w:cs="Arial"/>
          <w:b/>
          <w:i/>
          <w:sz w:val="22"/>
          <w:szCs w:val="22"/>
          <w:lang w:val="es-BO"/>
        </w:rPr>
        <w:t xml:space="preserve">, </w:t>
      </w:r>
      <w:r w:rsidRPr="007C3951">
        <w:rPr>
          <w:rFonts w:ascii="Arial" w:hAnsi="Arial" w:cs="Arial"/>
          <w:sz w:val="22"/>
          <w:szCs w:val="22"/>
          <w:lang w:val="es-BO"/>
        </w:rPr>
        <w:t xml:space="preserve">al cumplir su propuesta con todos los requisitos de la Convocatoria y ser la más conveniente a los intereses de la </w:t>
      </w:r>
      <w:r w:rsidRPr="007C3951">
        <w:rPr>
          <w:rFonts w:ascii="Arial" w:hAnsi="Arial" w:cs="Arial"/>
          <w:b/>
          <w:sz w:val="22"/>
          <w:szCs w:val="22"/>
          <w:lang w:val="es-BO"/>
        </w:rPr>
        <w:t xml:space="preserve">ENTIDAD. </w:t>
      </w:r>
    </w:p>
    <w:p w:rsidR="007C3951" w:rsidRPr="007C3951" w:rsidRDefault="007C3951" w:rsidP="007C3951">
      <w:pPr>
        <w:ind w:left="-2084"/>
        <w:jc w:val="both"/>
        <w:rPr>
          <w:rFonts w:ascii="Arial" w:hAnsi="Arial" w:cs="Arial"/>
          <w:sz w:val="22"/>
          <w:szCs w:val="22"/>
          <w:lang w:val="es-BO"/>
        </w:rPr>
      </w:pP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xml:space="preserve">TERCERA.- (OBJETO Y CAUSA DEL CONTRATO)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se compromete y obliga por el presente Contrato, a ejecutar todos los trabajos necesarios para el Refuerzo Estructural del Área de Palieres de Gradas del Edificio Principal de la </w:t>
      </w:r>
      <w:r w:rsidRPr="007C3951">
        <w:rPr>
          <w:rFonts w:ascii="Arial" w:hAnsi="Arial" w:cs="Arial"/>
          <w:b/>
          <w:sz w:val="22"/>
          <w:szCs w:val="22"/>
          <w:lang w:val="es-BO"/>
        </w:rPr>
        <w:t>ENTIDAD</w:t>
      </w:r>
      <w:r w:rsidRPr="007C3951">
        <w:rPr>
          <w:rFonts w:ascii="Arial" w:hAnsi="Arial" w:cs="Arial"/>
          <w:sz w:val="22"/>
          <w:szCs w:val="22"/>
          <w:lang w:val="es-BO"/>
        </w:rPr>
        <w:t xml:space="preserve"> con intervención en los pisos 8, 10 ,12, 15, 17, 19, 21 y 23, para controlar las patologías estructurales que afecten al edificio, hasta su acabado completo</w:t>
      </w:r>
      <w:r w:rsidRPr="007C3951">
        <w:rPr>
          <w:rFonts w:ascii="Arial" w:hAnsi="Arial" w:cs="Arial"/>
          <w:bCs/>
          <w:sz w:val="22"/>
          <w:szCs w:val="22"/>
          <w:lang w:val="es-BO"/>
        </w:rPr>
        <w:t>,</w:t>
      </w:r>
      <w:r w:rsidRPr="007C3951">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(Especificaciones Técnicas del DBC, que contiene toda la información requerida para ejecutar la obra). Que en adelante se denominará la</w:t>
      </w:r>
      <w:r w:rsidRPr="007C3951">
        <w:rPr>
          <w:rFonts w:ascii="Arial" w:hAnsi="Arial" w:cs="Arial"/>
          <w:b/>
          <w:sz w:val="22"/>
          <w:szCs w:val="22"/>
          <w:lang w:val="es-BO"/>
        </w:rPr>
        <w:t xml:space="preserve">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Para garantizar la correcta ejecución y conclusión de la </w:t>
      </w:r>
      <w:r w:rsidRPr="007C3951">
        <w:rPr>
          <w:rFonts w:ascii="Arial" w:hAnsi="Arial" w:cs="Arial"/>
          <w:b/>
          <w:bCs/>
          <w:sz w:val="22"/>
          <w:szCs w:val="22"/>
          <w:lang w:val="es-BO"/>
        </w:rPr>
        <w:t xml:space="preserve">OBRA </w:t>
      </w:r>
      <w:r w:rsidRPr="007C3951">
        <w:rPr>
          <w:rFonts w:ascii="Arial" w:hAnsi="Arial" w:cs="Arial"/>
          <w:sz w:val="22"/>
          <w:szCs w:val="22"/>
          <w:lang w:val="es-BO"/>
        </w:rPr>
        <w:t xml:space="preserve">hasta la conclusión del contrato, el </w:t>
      </w:r>
      <w:r w:rsidRPr="007C3951">
        <w:rPr>
          <w:rFonts w:ascii="Arial" w:hAnsi="Arial" w:cs="Arial"/>
          <w:b/>
          <w:bCs/>
          <w:sz w:val="22"/>
          <w:szCs w:val="22"/>
          <w:lang w:val="es-BO"/>
        </w:rPr>
        <w:t xml:space="preserve">CONTRATISTA </w:t>
      </w:r>
      <w:r w:rsidRPr="007C3951">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rPr>
      </w:pPr>
      <w:r w:rsidRPr="007C3951">
        <w:rPr>
          <w:rFonts w:ascii="Arial" w:hAnsi="Arial" w:cs="Arial"/>
          <w:bCs/>
          <w:snapToGrid w:val="0"/>
          <w:sz w:val="22"/>
          <w:szCs w:val="22"/>
          <w:lang w:eastAsia="es-BO"/>
        </w:rPr>
        <w:t xml:space="preserve">La </w:t>
      </w:r>
      <w:r w:rsidRPr="007C3951">
        <w:rPr>
          <w:rFonts w:ascii="Arial" w:hAnsi="Arial" w:cs="Arial"/>
          <w:b/>
          <w:bCs/>
          <w:snapToGrid w:val="0"/>
          <w:sz w:val="22"/>
          <w:szCs w:val="22"/>
          <w:lang w:eastAsia="es-BO"/>
        </w:rPr>
        <w:t xml:space="preserve">OBRA </w:t>
      </w:r>
      <w:r w:rsidRPr="007C3951">
        <w:rPr>
          <w:rFonts w:ascii="Arial" w:hAnsi="Arial" w:cs="Arial"/>
          <w:bCs/>
          <w:snapToGrid w:val="0"/>
          <w:sz w:val="22"/>
          <w:szCs w:val="22"/>
          <w:lang w:eastAsia="es-BO"/>
        </w:rPr>
        <w:t xml:space="preserve">se realizará de </w:t>
      </w:r>
      <w:r w:rsidRPr="007C3951">
        <w:rPr>
          <w:rFonts w:ascii="Arial" w:hAnsi="Arial" w:cs="Arial"/>
          <w:sz w:val="22"/>
          <w:szCs w:val="22"/>
        </w:rPr>
        <w:t>acuerdo a los siguientes Ítems:</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 INSTALACIÓN DE FAENAS.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 PROTECCIÓN ACÚSTICA CON PLACAS DE YESO Y LANA MINERAL.</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3: REMOCIÓN DE CIELO FALSO.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4: REMOCIÓN DE PISO DE CERÁMICA Y CONTRAPISO.</w:t>
      </w:r>
    </w:p>
    <w:p w:rsidR="007C3951" w:rsidRPr="007C3951" w:rsidRDefault="007C3951" w:rsidP="007C3951">
      <w:pPr>
        <w:ind w:left="851" w:hanging="851"/>
        <w:jc w:val="both"/>
        <w:rPr>
          <w:rFonts w:ascii="Arial" w:hAnsi="Arial" w:cs="Arial"/>
          <w:sz w:val="22"/>
          <w:szCs w:val="22"/>
          <w:lang w:val="es-BO"/>
        </w:rPr>
      </w:pPr>
      <w:r w:rsidRPr="007C3951">
        <w:rPr>
          <w:rFonts w:ascii="Arial" w:hAnsi="Arial" w:cs="Arial"/>
          <w:sz w:val="22"/>
          <w:szCs w:val="22"/>
          <w:lang w:val="es-BO"/>
        </w:rPr>
        <w:t>ÍTEM 5: REMOCIÓN DE REVOQUE Y CERÁMICA DE MURO.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6: ANCLAJE DE ACERO ESTRUCTURAL ADICIONAL.</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7: ACERO ESTRUCTURAL.</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8: DEMOLICIÓN DE MURO DE LADRILLO.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9: REFUERZO CON PLANCHAS DE ACERO EN VIGAS DE LOS EJES D Y E.</w:t>
      </w:r>
    </w:p>
    <w:p w:rsidR="007C3951" w:rsidRPr="007C3951" w:rsidRDefault="007C3951" w:rsidP="007C3951">
      <w:pPr>
        <w:ind w:left="993" w:hanging="993"/>
        <w:jc w:val="both"/>
        <w:rPr>
          <w:rFonts w:ascii="Arial" w:hAnsi="Arial" w:cs="Arial"/>
          <w:sz w:val="22"/>
          <w:szCs w:val="22"/>
          <w:lang w:val="es-BO"/>
        </w:rPr>
      </w:pPr>
      <w:r w:rsidRPr="007C3951">
        <w:rPr>
          <w:rFonts w:ascii="Arial" w:hAnsi="Arial" w:cs="Arial"/>
          <w:sz w:val="22"/>
          <w:szCs w:val="22"/>
          <w:lang w:val="es-BO"/>
        </w:rPr>
        <w:t>ÍTEM 10: SUMINISTRO CORTADO Y COLOCADO DE LÁMINAS DE CARBODUR SOBRE LOSA Y CURADO DE FISURAS EN LA LOSA.</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11: REPOSICIÓN DE CONTRAPISO SOBRE LOSA.</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12: PROVISIÓN Y COLOCADO DE CERÁMICA EN PISO.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13: PROVISIÓN, REVOQUE Y REVESTIMIENTO DE MURO CON CERÁMICA.</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14: REVOQUE DE MUROS CON ESTUCO.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15: REMOCIÓN Y REPOSICIÓN DE ZÓCALOS DE MADERA.</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16: PINTURA INTERIOR LÁTEX.</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17: REPOSICIÓN DE MURO DE LADRILLO.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18: REMOCIÓN E INSTALACIÓN DE ARTEFACTOS ELÉCTRICOS.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19: RETIRO E INSTALACIÓN DE ARTEFACTOS SANITARIOS.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20: RETIRO E INSTALACIÓN DE ESPEJOS.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lastRenderedPageBreak/>
        <w:t>ÍTEM 21: RETIRO E INSTALACIÓN DE PUERTA DE CUBÍCULOS DE BAÑOS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22: RETIRO E INSTALACIÓN DE DIVISIONES DE GRANITO EN BAÑOS.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23: RETIRO E INSTALACIÓN DE PUERTAS DE MADERA.</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24: PROVISIÓN E INSTALACIÓN DE CIELO ACÚSTICO.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25: RETIRO, PROVISIÓN E INSTALACIÓN DE MESÓN DE GRANITO.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26: AUMENTO DE PERALTE EN LA VIGA DEL EJE E.</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27: RETIRO Y PROVISIÓN E INSTALACIÓN DE LAVAMANOS DE MESÓN.</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28: PROVISIÓN E INSTALACIÓN DE TAPAJUNTAS.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ÍTEM 29: LIMPIEZA GENERAL.</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CUARTA.- (PLAZO DE EJECUCIÓN DE LA OBRA)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ejecutará y entregará la </w:t>
      </w:r>
      <w:r w:rsidRPr="007C3951">
        <w:rPr>
          <w:rFonts w:ascii="Arial" w:hAnsi="Arial" w:cs="Arial"/>
          <w:b/>
          <w:sz w:val="22"/>
          <w:szCs w:val="22"/>
          <w:lang w:val="es-BO"/>
        </w:rPr>
        <w:t>OBRA</w:t>
      </w:r>
      <w:r w:rsidRPr="007C3951">
        <w:rPr>
          <w:rFonts w:ascii="Arial" w:hAnsi="Arial" w:cs="Arial"/>
          <w:sz w:val="22"/>
          <w:szCs w:val="22"/>
          <w:lang w:val="es-BO"/>
        </w:rPr>
        <w:t xml:space="preserve"> satisfactoriamente concluida, en estricto cumplimiento de los ítems de la propuesta adjudicada, los planos del diseño final, la validación del lugar de la obra, las especificaciones técnicas y el Cronograma de Ejecución de Obra en el plazo de ciento veinte (120) días calendario, que serán computados a partir de la fecha en la que 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expida la Orden de Proceder, por parte de la </w:t>
      </w:r>
      <w:r w:rsidRPr="007C3951">
        <w:rPr>
          <w:rFonts w:ascii="Arial" w:hAnsi="Arial" w:cs="Arial"/>
          <w:b/>
          <w:sz w:val="22"/>
          <w:szCs w:val="22"/>
          <w:lang w:val="es-BO"/>
        </w:rPr>
        <w:t>ENTIDAD</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rPr>
      </w:pPr>
      <w:r w:rsidRPr="007C3951">
        <w:rPr>
          <w:rFonts w:ascii="Arial" w:hAnsi="Arial" w:cs="Arial"/>
          <w:sz w:val="22"/>
          <w:szCs w:val="22"/>
        </w:rPr>
        <w:t xml:space="preserve">La Orden de Proceder, constará en el Libro de Órdenes y determinará cuándo comenzará a correr el plazo de ejecución de la obra. El plazo para la movilización del </w:t>
      </w:r>
      <w:r w:rsidRPr="007C3951">
        <w:rPr>
          <w:rFonts w:ascii="Arial" w:hAnsi="Arial" w:cs="Arial"/>
          <w:b/>
          <w:bCs/>
          <w:sz w:val="22"/>
          <w:szCs w:val="22"/>
        </w:rPr>
        <w:t>CONTRATISTA</w:t>
      </w:r>
      <w:r w:rsidRPr="007C3951">
        <w:rPr>
          <w:rFonts w:ascii="Arial" w:hAnsi="Arial" w:cs="Arial"/>
          <w:sz w:val="22"/>
          <w:szCs w:val="22"/>
        </w:rPr>
        <w:t xml:space="preserve">, realizando los trabajos de instalación de faenas, facilidades para la </w:t>
      </w:r>
      <w:r w:rsidRPr="007C3951">
        <w:rPr>
          <w:rFonts w:ascii="Arial" w:hAnsi="Arial" w:cs="Arial"/>
          <w:b/>
          <w:bCs/>
          <w:sz w:val="22"/>
          <w:szCs w:val="22"/>
        </w:rPr>
        <w:t>SUPERVISIÓN</w:t>
      </w:r>
      <w:r w:rsidRPr="007C3951">
        <w:rPr>
          <w:rFonts w:ascii="Arial" w:hAnsi="Arial" w:cs="Arial"/>
          <w:sz w:val="22"/>
          <w:szCs w:val="22"/>
        </w:rPr>
        <w:t xml:space="preserve"> y propias, que será de </w:t>
      </w:r>
      <w:r w:rsidRPr="007C3951">
        <w:rPr>
          <w:rFonts w:ascii="Arial" w:hAnsi="Arial" w:cs="Arial"/>
          <w:sz w:val="22"/>
          <w:szCs w:val="22"/>
          <w:highlight w:val="yellow"/>
        </w:rPr>
        <w:t>________</w:t>
      </w:r>
      <w:r w:rsidRPr="007C3951">
        <w:rPr>
          <w:rFonts w:ascii="Arial" w:hAnsi="Arial" w:cs="Arial"/>
          <w:sz w:val="22"/>
          <w:szCs w:val="22"/>
        </w:rPr>
        <w:t xml:space="preserve"> calendario, forma parte del plazo total de ejecución de la obra, por lo que también se computa a partir de la fecha establecida en la Orden de Proceder.</w:t>
      </w: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rPr>
      </w:pPr>
      <w:r w:rsidRPr="007C3951">
        <w:rPr>
          <w:rFonts w:ascii="Arial" w:hAnsi="Arial" w:cs="Arial"/>
          <w:sz w:val="22"/>
          <w:szCs w:val="22"/>
        </w:rPr>
        <w:t>El plazo de ejecución de la obra, establecido en la presente cláusula, podrá ser ampliado en los siguientes casos: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0"/>
          <w:numId w:val="34"/>
        </w:numPr>
        <w:ind w:hanging="436"/>
        <w:jc w:val="both"/>
        <w:rPr>
          <w:rFonts w:ascii="Arial" w:hAnsi="Arial" w:cs="Arial"/>
          <w:sz w:val="22"/>
          <w:szCs w:val="22"/>
          <w:lang w:val="es-BO"/>
        </w:rPr>
      </w:pPr>
      <w:r w:rsidRPr="007C3951">
        <w:rPr>
          <w:rFonts w:ascii="Arial" w:hAnsi="Arial" w:cs="Arial"/>
          <w:sz w:val="22"/>
          <w:szCs w:val="22"/>
          <w:lang w:val="es-BO"/>
        </w:rPr>
        <w:t xml:space="preserve">Cuando la </w:t>
      </w:r>
      <w:r w:rsidRPr="007C3951">
        <w:rPr>
          <w:rFonts w:ascii="Arial" w:hAnsi="Arial" w:cs="Arial"/>
          <w:b/>
          <w:sz w:val="22"/>
          <w:szCs w:val="22"/>
          <w:lang w:val="es-BO"/>
        </w:rPr>
        <w:t>ENTIDAD</w:t>
      </w:r>
      <w:r w:rsidRPr="007C3951">
        <w:rPr>
          <w:rFonts w:ascii="Arial" w:hAnsi="Arial" w:cs="Arial"/>
          <w:sz w:val="22"/>
          <w:szCs w:val="22"/>
          <w:lang w:val="es-BO"/>
        </w:rPr>
        <w:t xml:space="preserve"> así lo determine.</w:t>
      </w:r>
    </w:p>
    <w:p w:rsidR="007C3951" w:rsidRPr="007C3951" w:rsidRDefault="007C3951" w:rsidP="007C3951">
      <w:pPr>
        <w:numPr>
          <w:ilvl w:val="0"/>
          <w:numId w:val="34"/>
        </w:numPr>
        <w:ind w:hanging="436"/>
        <w:jc w:val="both"/>
        <w:rPr>
          <w:rFonts w:ascii="Arial" w:hAnsi="Arial" w:cs="Arial"/>
          <w:sz w:val="22"/>
          <w:szCs w:val="22"/>
          <w:lang w:val="es-BO"/>
        </w:rPr>
      </w:pPr>
      <w:r w:rsidRPr="007C3951">
        <w:rPr>
          <w:rFonts w:ascii="Arial" w:hAnsi="Arial" w:cs="Arial"/>
          <w:sz w:val="22"/>
          <w:szCs w:val="22"/>
          <w:lang w:val="es-BO"/>
        </w:rPr>
        <w:t>Por demora en el pago de planillas de avance de obra.</w:t>
      </w:r>
    </w:p>
    <w:p w:rsidR="007C3951" w:rsidRPr="007C3951" w:rsidRDefault="007C3951" w:rsidP="007C3951">
      <w:pPr>
        <w:numPr>
          <w:ilvl w:val="0"/>
          <w:numId w:val="34"/>
        </w:numPr>
        <w:ind w:hanging="436"/>
        <w:jc w:val="both"/>
        <w:rPr>
          <w:rFonts w:ascii="Arial" w:hAnsi="Arial" w:cs="Arial"/>
          <w:sz w:val="22"/>
          <w:szCs w:val="22"/>
          <w:lang w:val="es-BO"/>
        </w:rPr>
      </w:pPr>
      <w:r w:rsidRPr="007C3951">
        <w:rPr>
          <w:rFonts w:ascii="Arial" w:hAnsi="Arial" w:cs="Arial"/>
          <w:sz w:val="22"/>
          <w:szCs w:val="22"/>
          <w:lang w:val="es-BO"/>
        </w:rPr>
        <w:t>Por otras de las causales previstas en este Contrato y documentos que forman parte del mismo.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efectuar el trámite de reclamo en su favor, cumpliendo el procedimiento pertinente, el que será analizado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para luego emitir informe y recomendación respectiva al </w:t>
      </w:r>
      <w:r w:rsidRPr="007C3951">
        <w:rPr>
          <w:rFonts w:ascii="Arial" w:hAnsi="Arial" w:cs="Arial"/>
          <w:b/>
          <w:bCs/>
          <w:sz w:val="22"/>
          <w:szCs w:val="22"/>
          <w:lang w:val="es-BO"/>
        </w:rPr>
        <w:t>FISCAL</w:t>
      </w:r>
      <w:r w:rsidRPr="007C3951">
        <w:rPr>
          <w:rFonts w:ascii="Arial" w:hAnsi="Arial" w:cs="Arial"/>
          <w:sz w:val="22"/>
          <w:szCs w:val="22"/>
          <w:lang w:val="es-BO"/>
        </w:rPr>
        <w:t>, a efectos de la emisión de la Orden de Cambio y/o Contrato Modificatorio que establezca la ampliación de plazo.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b/>
          <w:i/>
          <w:sz w:val="22"/>
          <w:szCs w:val="22"/>
          <w:lang w:val="es-BO"/>
        </w:rPr>
      </w:pPr>
      <w:r w:rsidRPr="007C3951">
        <w:rPr>
          <w:rFonts w:ascii="Arial" w:hAnsi="Arial" w:cs="Arial"/>
          <w:b/>
          <w:sz w:val="22"/>
          <w:szCs w:val="22"/>
          <w:lang w:val="es-BO"/>
        </w:rPr>
        <w:t xml:space="preserve">QUINTA.- (MONTO DEL CONTRATO) </w:t>
      </w:r>
      <w:r w:rsidRPr="007C3951">
        <w:rPr>
          <w:rFonts w:ascii="Arial" w:hAnsi="Arial" w:cs="Arial"/>
          <w:sz w:val="22"/>
          <w:szCs w:val="22"/>
          <w:lang w:val="es-BO"/>
        </w:rPr>
        <w:t xml:space="preserve">El monto total propuesto y aceptado por ambas partes para la ejecución de la </w:t>
      </w:r>
      <w:r w:rsidRPr="007C3951">
        <w:rPr>
          <w:rFonts w:ascii="Arial" w:hAnsi="Arial" w:cs="Arial"/>
          <w:b/>
          <w:sz w:val="22"/>
          <w:szCs w:val="22"/>
          <w:lang w:val="es-BO"/>
        </w:rPr>
        <w:t>OBRA</w:t>
      </w:r>
      <w:r w:rsidRPr="007C3951">
        <w:rPr>
          <w:rFonts w:ascii="Arial" w:hAnsi="Arial" w:cs="Arial"/>
          <w:sz w:val="22"/>
          <w:szCs w:val="22"/>
          <w:lang w:val="es-BO"/>
        </w:rPr>
        <w:t>, objeto del presente Contrato es de Bs ____ (____/100 Bolivianos)</w:t>
      </w:r>
    </w:p>
    <w:p w:rsidR="007C3951" w:rsidRPr="007C3951" w:rsidRDefault="007C3951" w:rsidP="007C3951">
      <w:pPr>
        <w:jc w:val="both"/>
        <w:rPr>
          <w:rFonts w:ascii="Arial" w:hAnsi="Arial" w:cs="Arial"/>
          <w:b/>
          <w:i/>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lastRenderedPageBreak/>
        <w:t xml:space="preserve">El precio o valor final de la </w:t>
      </w:r>
      <w:r w:rsidRPr="007C3951">
        <w:rPr>
          <w:rFonts w:ascii="Arial" w:hAnsi="Arial" w:cs="Arial"/>
          <w:b/>
          <w:bCs/>
          <w:sz w:val="22"/>
          <w:szCs w:val="22"/>
          <w:lang w:val="es-BO"/>
        </w:rPr>
        <w:t>OBRA</w:t>
      </w:r>
      <w:r w:rsidRPr="007C3951">
        <w:rPr>
          <w:rFonts w:ascii="Arial" w:hAnsi="Arial" w:cs="Arial"/>
          <w:sz w:val="22"/>
          <w:szCs w:val="22"/>
          <w:lang w:val="es-BO"/>
        </w:rPr>
        <w:t xml:space="preserve"> será el resultante de aplicar los precios unitarios de la propuesta adjudicada, en base a las cantidades de obra que se han establecido en el Formulario de Propuesta Económica.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Queda establecido que los precios unitarios consignados en la propuesta adjudicada incluyen la provisión de materiales de primera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de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Es de exclusiva responsabilidad del </w:t>
      </w:r>
      <w:r w:rsidRPr="007C3951">
        <w:rPr>
          <w:rFonts w:ascii="Arial" w:hAnsi="Arial" w:cs="Arial"/>
          <w:b/>
          <w:bCs/>
          <w:sz w:val="22"/>
          <w:szCs w:val="22"/>
          <w:lang w:val="es-BO"/>
        </w:rPr>
        <w:t>CONTRATISTA</w:t>
      </w:r>
      <w:r w:rsidRPr="007C3951">
        <w:rPr>
          <w:rFonts w:ascii="Arial" w:hAnsi="Arial" w:cs="Arial"/>
          <w:b/>
          <w:sz w:val="22"/>
          <w:szCs w:val="22"/>
          <w:lang w:val="es-BO"/>
        </w:rPr>
        <w:t xml:space="preserve">, </w:t>
      </w:r>
      <w:r w:rsidRPr="007C3951">
        <w:rPr>
          <w:rFonts w:ascii="Arial" w:hAnsi="Arial" w:cs="Arial"/>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ES_tradnl"/>
        </w:rPr>
        <w:t xml:space="preserve">SEXTA.- (ANTICIPO) </w:t>
      </w:r>
      <w:r w:rsidRPr="007C3951">
        <w:rPr>
          <w:rFonts w:ascii="Arial" w:hAnsi="Arial" w:cs="Arial"/>
          <w:sz w:val="22"/>
          <w:szCs w:val="22"/>
          <w:lang w:val="es-ES_tradnl"/>
        </w:rPr>
        <w:t xml:space="preserve">Después de ser suscrito el Contrato la </w:t>
      </w:r>
      <w:r w:rsidRPr="007C3951">
        <w:rPr>
          <w:rFonts w:ascii="Arial" w:hAnsi="Arial" w:cs="Arial"/>
          <w:b/>
          <w:sz w:val="22"/>
          <w:szCs w:val="22"/>
          <w:lang w:val="es-ES_tradnl"/>
        </w:rPr>
        <w:t xml:space="preserve">ENTIDAD, </w:t>
      </w:r>
      <w:r w:rsidRPr="007C3951">
        <w:rPr>
          <w:rFonts w:ascii="Arial" w:hAnsi="Arial" w:cs="Arial"/>
          <w:sz w:val="22"/>
          <w:szCs w:val="22"/>
          <w:lang w:val="es-ES_tradnl"/>
        </w:rPr>
        <w:t xml:space="preserve">a solicitud expresa del </w:t>
      </w:r>
      <w:r w:rsidRPr="007C3951">
        <w:rPr>
          <w:rFonts w:ascii="Arial" w:hAnsi="Arial" w:cs="Arial"/>
          <w:b/>
          <w:sz w:val="22"/>
          <w:szCs w:val="22"/>
          <w:lang w:val="es-ES_tradnl"/>
        </w:rPr>
        <w:t>CONTRATISTA,</w:t>
      </w:r>
      <w:r w:rsidRPr="007C3951">
        <w:rPr>
          <w:rFonts w:ascii="Arial" w:hAnsi="Arial" w:cs="Arial"/>
          <w:sz w:val="22"/>
          <w:szCs w:val="22"/>
          <w:lang w:val="es-ES_tradnl"/>
        </w:rPr>
        <w:t xml:space="preserve"> podrá otorgarle un anticipo </w:t>
      </w:r>
      <w:r w:rsidRPr="007C3951">
        <w:rPr>
          <w:rFonts w:ascii="Arial" w:hAnsi="Arial" w:cs="Arial"/>
          <w:sz w:val="22"/>
          <w:szCs w:val="22"/>
          <w:lang w:val="es-BO"/>
        </w:rPr>
        <w:t xml:space="preserve">que no </w:t>
      </w:r>
      <w:r w:rsidRPr="007C3951">
        <w:rPr>
          <w:rFonts w:ascii="Arial" w:hAnsi="Arial" w:cs="Arial"/>
          <w:sz w:val="22"/>
          <w:szCs w:val="22"/>
          <w:lang w:val="es-ES_tradnl"/>
        </w:rPr>
        <w:t>deberá exceder el veinte por ciento (20%) del monto total del contrato, el cual podrá ser desembolsado en uno o más desembolsos, contra entrega de una Garantía de Correcta Inversión de Anticipo por el cien por ciento (100%) del monto a ser desembolsado</w:t>
      </w:r>
      <w:r w:rsidRPr="007C3951">
        <w:rPr>
          <w:rFonts w:ascii="Arial" w:hAnsi="Arial" w:cs="Arial"/>
          <w:sz w:val="22"/>
          <w:szCs w:val="22"/>
          <w:lang w:val="es-BO"/>
        </w:rPr>
        <w:t>. El importe del anticipo será descontado en cada planilla o certificado de Avance de Obra, hasta cubrir el monto total del anticipo.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importe de la garantía podrá ser cobrado por la </w:t>
      </w:r>
      <w:r w:rsidRPr="007C3951">
        <w:rPr>
          <w:rFonts w:ascii="Arial" w:hAnsi="Arial" w:cs="Arial"/>
          <w:b/>
          <w:sz w:val="22"/>
          <w:szCs w:val="22"/>
          <w:lang w:val="es-BO"/>
        </w:rPr>
        <w:t>ENTIDAD</w:t>
      </w:r>
      <w:r w:rsidRPr="007C3951">
        <w:rPr>
          <w:rFonts w:ascii="Arial" w:hAnsi="Arial" w:cs="Arial"/>
          <w:sz w:val="22"/>
          <w:szCs w:val="22"/>
          <w:lang w:val="es-BO"/>
        </w:rPr>
        <w:t xml:space="preserve"> en caso de que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no haya iniciado la obra dentro de los </w:t>
      </w:r>
      <w:r w:rsidRPr="007C3951">
        <w:rPr>
          <w:rFonts w:ascii="Arial" w:hAnsi="Arial" w:cs="Arial"/>
          <w:sz w:val="22"/>
          <w:szCs w:val="22"/>
          <w:highlight w:val="yellow"/>
          <w:lang w:val="es-BO"/>
        </w:rPr>
        <w:t>____</w:t>
      </w:r>
      <w:r w:rsidRPr="007C3951">
        <w:rPr>
          <w:rFonts w:ascii="Arial" w:hAnsi="Arial" w:cs="Arial"/>
          <w:b/>
          <w:i/>
          <w:sz w:val="22"/>
          <w:szCs w:val="22"/>
          <w:highlight w:val="yellow"/>
          <w:lang w:val="es-BO"/>
        </w:rPr>
        <w:t xml:space="preserve"> </w:t>
      </w:r>
      <w:r w:rsidRPr="007C3951">
        <w:rPr>
          <w:rFonts w:ascii="Arial" w:hAnsi="Arial" w:cs="Arial"/>
          <w:sz w:val="22"/>
          <w:szCs w:val="22"/>
          <w:highlight w:val="yellow"/>
          <w:lang w:val="es-BO"/>
        </w:rPr>
        <w:t>d</w:t>
      </w:r>
      <w:r w:rsidRPr="007C3951">
        <w:rPr>
          <w:rFonts w:ascii="Arial" w:hAnsi="Arial" w:cs="Arial"/>
          <w:sz w:val="22"/>
          <w:szCs w:val="22"/>
          <w:lang w:val="es-BO"/>
        </w:rPr>
        <w:t>ías establecidos al efecto, o en caso de que no cuente con el personal y equipos necesarios para la realización de la obra estipulada en el contrato, una vez iniciado éste.</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llevará el control directo de la vigencia y validez de esta garantía, en cuanto al monto y plazo, a efectos de requerir su ampliación al </w:t>
      </w:r>
      <w:r w:rsidRPr="007C3951">
        <w:rPr>
          <w:rFonts w:ascii="Arial" w:hAnsi="Arial" w:cs="Arial"/>
          <w:b/>
          <w:bCs/>
          <w:sz w:val="22"/>
          <w:szCs w:val="22"/>
          <w:lang w:val="es-BO"/>
        </w:rPr>
        <w:t>CONTRATISTA</w:t>
      </w:r>
      <w:r w:rsidRPr="007C3951">
        <w:rPr>
          <w:rFonts w:ascii="Arial" w:hAnsi="Arial" w:cs="Arial"/>
          <w:sz w:val="22"/>
          <w:szCs w:val="22"/>
          <w:lang w:val="es-BO"/>
        </w:rPr>
        <w:t xml:space="preserve">, o solicitar a la </w:t>
      </w:r>
      <w:r w:rsidRPr="007C3951">
        <w:rPr>
          <w:rFonts w:ascii="Arial" w:hAnsi="Arial" w:cs="Arial"/>
          <w:b/>
          <w:sz w:val="22"/>
          <w:szCs w:val="22"/>
          <w:lang w:val="es-BO"/>
        </w:rPr>
        <w:t>ENTIDAD</w:t>
      </w:r>
      <w:r w:rsidRPr="007C3951">
        <w:rPr>
          <w:rFonts w:ascii="Arial" w:hAnsi="Arial" w:cs="Arial"/>
          <w:sz w:val="22"/>
          <w:szCs w:val="22"/>
          <w:lang w:val="es-BO"/>
        </w:rPr>
        <w:t xml:space="preserve"> su ejecución.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sz w:val="22"/>
          <w:szCs w:val="22"/>
          <w:lang w:val="es-BO"/>
        </w:rPr>
        <w:t xml:space="preserve">CONTRATISTA </w:t>
      </w:r>
      <w:r w:rsidRPr="007C3951">
        <w:rPr>
          <w:rFonts w:ascii="Arial" w:hAnsi="Arial" w:cs="Arial"/>
          <w:sz w:val="22"/>
          <w:szCs w:val="22"/>
          <w:lang w:val="es-BO"/>
        </w:rPr>
        <w:t xml:space="preserve">deberá solicitar el Anticipo adjuntando en su solicitud la correspondiente Garantía de Correcta Inversión de Anticipo por el 100% del monto solicitado en el plazo de ______ determinado por la </w:t>
      </w:r>
      <w:r w:rsidRPr="007C3951">
        <w:rPr>
          <w:rFonts w:ascii="Arial" w:hAnsi="Arial" w:cs="Arial"/>
          <w:b/>
          <w:sz w:val="22"/>
          <w:szCs w:val="22"/>
          <w:lang w:val="es-BO"/>
        </w:rPr>
        <w:t>ENTIDAD</w:t>
      </w:r>
      <w:r w:rsidRPr="007C3951">
        <w:rPr>
          <w:rFonts w:ascii="Arial" w:hAnsi="Arial" w:cs="Arial"/>
          <w:sz w:val="22"/>
          <w:szCs w:val="22"/>
          <w:lang w:val="es-BO"/>
        </w:rPr>
        <w:t>, caso contrario se entenderá por Anticipo no solicitado.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lastRenderedPageBreak/>
        <w:t>En caso de otorgarse anticipo, la Orden de Proceder no podrá ser emitida antes de que se haga efectivo el desembolso total del anticipo.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SÉPTIMA.- (GARANTÍA). </w:t>
      </w:r>
      <w:bookmarkStart w:id="47" w:name="OLE_LINK1"/>
      <w:bookmarkStart w:id="48" w:name="OLE_LINK2"/>
      <w:r w:rsidRPr="007C3951">
        <w:rPr>
          <w:rFonts w:ascii="Arial" w:hAnsi="Arial" w:cs="Arial"/>
          <w:sz w:val="22"/>
          <w:szCs w:val="22"/>
          <w:lang w:val="es-ES_tradnl"/>
        </w:rPr>
        <w:t xml:space="preserve">El </w:t>
      </w:r>
      <w:r w:rsidRPr="007C3951">
        <w:rPr>
          <w:rFonts w:ascii="Arial" w:hAnsi="Arial" w:cs="Arial"/>
          <w:b/>
          <w:bCs/>
          <w:sz w:val="22"/>
          <w:szCs w:val="22"/>
          <w:lang w:val="es-ES_tradnl"/>
        </w:rPr>
        <w:t>CONTRATISTA</w:t>
      </w:r>
      <w:r w:rsidRPr="007C3951">
        <w:rPr>
          <w:rFonts w:ascii="Arial" w:hAnsi="Arial" w:cs="Arial"/>
          <w:sz w:val="22"/>
          <w:szCs w:val="22"/>
          <w:lang w:val="es-ES_tradnl"/>
        </w:rPr>
        <w:t xml:space="preserve"> garantiza la correcta y fiel ejecución del presente </w:t>
      </w:r>
      <w:r w:rsidRPr="007C3951">
        <w:rPr>
          <w:rFonts w:ascii="Arial" w:hAnsi="Arial" w:cs="Arial"/>
          <w:b/>
          <w:bCs/>
          <w:sz w:val="22"/>
          <w:szCs w:val="22"/>
          <w:lang w:val="es-ES_tradnl"/>
        </w:rPr>
        <w:t xml:space="preserve">CONTRATO </w:t>
      </w:r>
      <w:r w:rsidRPr="007C3951">
        <w:rPr>
          <w:rFonts w:ascii="Arial" w:hAnsi="Arial" w:cs="Arial"/>
          <w:sz w:val="22"/>
          <w:szCs w:val="22"/>
          <w:lang w:val="es-ES_tradnl"/>
        </w:rPr>
        <w:t>en todas sus partes con la Garantía a Primer Requerimiento N° ______ emitida por ______</w:t>
      </w:r>
      <w:r w:rsidRPr="007C3951">
        <w:rPr>
          <w:rFonts w:ascii="Arial" w:hAnsi="Arial" w:cs="Arial"/>
          <w:b/>
          <w:i/>
          <w:sz w:val="22"/>
          <w:szCs w:val="22"/>
          <w:lang w:val="es-ES_tradnl"/>
        </w:rPr>
        <w:t xml:space="preserve"> </w:t>
      </w:r>
      <w:r w:rsidRPr="007C3951">
        <w:rPr>
          <w:rFonts w:ascii="Arial" w:hAnsi="Arial" w:cs="Arial"/>
          <w:sz w:val="22"/>
          <w:szCs w:val="22"/>
          <w:lang w:val="es-ES_tradnl"/>
        </w:rPr>
        <w:t xml:space="preserve">el _______ de ____  </w:t>
      </w:r>
      <w:proofErr w:type="spellStart"/>
      <w:r w:rsidRPr="007C3951">
        <w:rPr>
          <w:rFonts w:ascii="Arial" w:hAnsi="Arial" w:cs="Arial"/>
          <w:sz w:val="22"/>
          <w:szCs w:val="22"/>
          <w:lang w:val="es-ES_tradnl"/>
        </w:rPr>
        <w:t>de</w:t>
      </w:r>
      <w:proofErr w:type="spellEnd"/>
      <w:r w:rsidRPr="007C3951">
        <w:rPr>
          <w:rFonts w:ascii="Arial" w:hAnsi="Arial" w:cs="Arial"/>
          <w:sz w:val="22"/>
          <w:szCs w:val="22"/>
          <w:lang w:val="es-ES_tradnl"/>
        </w:rPr>
        <w:t xml:space="preserve"> ____, con vigencia hasta el ______ de _______ </w:t>
      </w:r>
      <w:proofErr w:type="spellStart"/>
      <w:r w:rsidRPr="007C3951">
        <w:rPr>
          <w:rFonts w:ascii="Arial" w:hAnsi="Arial" w:cs="Arial"/>
          <w:sz w:val="22"/>
          <w:szCs w:val="22"/>
          <w:lang w:val="es-ES_tradnl"/>
        </w:rPr>
        <w:t>de</w:t>
      </w:r>
      <w:proofErr w:type="spellEnd"/>
      <w:r w:rsidRPr="007C3951">
        <w:rPr>
          <w:rFonts w:ascii="Arial" w:hAnsi="Arial" w:cs="Arial"/>
          <w:sz w:val="22"/>
          <w:szCs w:val="22"/>
          <w:lang w:val="es-ES_tradnl"/>
        </w:rPr>
        <w:t xml:space="preserve">  _____, a la orden de la </w:t>
      </w:r>
      <w:r w:rsidRPr="007C3951">
        <w:rPr>
          <w:rFonts w:ascii="Arial" w:hAnsi="Arial" w:cs="Arial"/>
          <w:b/>
          <w:bCs/>
          <w:sz w:val="22"/>
          <w:szCs w:val="22"/>
          <w:lang w:val="es-ES_tradnl"/>
        </w:rPr>
        <w:t>ENTIDAD</w:t>
      </w:r>
      <w:r w:rsidRPr="007C3951">
        <w:rPr>
          <w:rFonts w:ascii="Arial" w:hAnsi="Arial" w:cs="Arial"/>
          <w:sz w:val="22"/>
          <w:szCs w:val="22"/>
          <w:lang w:val="es-ES_tradnl"/>
        </w:rPr>
        <w:t>,</w:t>
      </w:r>
      <w:r w:rsidRPr="007C3951">
        <w:rPr>
          <w:rFonts w:ascii="Arial" w:hAnsi="Arial" w:cs="Arial"/>
          <w:b/>
          <w:i/>
          <w:sz w:val="22"/>
          <w:szCs w:val="22"/>
          <w:lang w:val="es-ES_tradnl"/>
        </w:rPr>
        <w:t xml:space="preserve"> </w:t>
      </w:r>
      <w:r w:rsidRPr="007C3951">
        <w:rPr>
          <w:rFonts w:ascii="Arial" w:hAnsi="Arial" w:cs="Arial"/>
          <w:sz w:val="22"/>
          <w:szCs w:val="22"/>
          <w:lang w:val="es-ES_tradnl"/>
        </w:rPr>
        <w:t xml:space="preserve">por el siete por ciento (7%) del valor del </w:t>
      </w:r>
      <w:r w:rsidRPr="007C3951">
        <w:rPr>
          <w:rFonts w:ascii="Arial" w:hAnsi="Arial" w:cs="Arial"/>
          <w:b/>
          <w:bCs/>
          <w:sz w:val="22"/>
          <w:szCs w:val="22"/>
          <w:lang w:val="es-ES_tradnl"/>
        </w:rPr>
        <w:t>CONTRATO</w:t>
      </w:r>
      <w:r w:rsidRPr="007C3951">
        <w:rPr>
          <w:rFonts w:ascii="Arial" w:hAnsi="Arial" w:cs="Arial"/>
          <w:sz w:val="22"/>
          <w:szCs w:val="22"/>
          <w:lang w:val="es-ES_tradnl"/>
        </w:rPr>
        <w:t>, que corresponde a Bs ______</w:t>
      </w:r>
      <w:proofErr w:type="gramStart"/>
      <w:r w:rsidRPr="007C3951">
        <w:rPr>
          <w:rFonts w:ascii="Arial" w:hAnsi="Arial" w:cs="Arial"/>
          <w:sz w:val="22"/>
          <w:szCs w:val="22"/>
          <w:lang w:val="es-ES_tradnl"/>
        </w:rPr>
        <w:t>_(</w:t>
      </w:r>
      <w:proofErr w:type="gramEnd"/>
      <w:r w:rsidRPr="007C3951">
        <w:rPr>
          <w:rFonts w:ascii="Arial" w:hAnsi="Arial" w:cs="Arial"/>
          <w:sz w:val="22"/>
          <w:szCs w:val="22"/>
          <w:lang w:val="es-ES_tradnl"/>
        </w:rPr>
        <w:t>____00/100 Bolivianos).</w:t>
      </w:r>
      <w:bookmarkEnd w:id="47"/>
      <w:bookmarkEnd w:id="48"/>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A solo requerimiento de la </w:t>
      </w:r>
      <w:r w:rsidRPr="007C3951">
        <w:rPr>
          <w:rFonts w:ascii="Arial" w:hAnsi="Arial" w:cs="Arial"/>
          <w:b/>
          <w:sz w:val="22"/>
          <w:szCs w:val="22"/>
          <w:lang w:val="es-BO"/>
        </w:rPr>
        <w:t>ENTIDAD</w:t>
      </w:r>
      <w:r w:rsidRPr="007C3951">
        <w:rPr>
          <w:rFonts w:ascii="Arial" w:hAnsi="Arial" w:cs="Arial"/>
          <w:sz w:val="22"/>
          <w:szCs w:val="22"/>
          <w:lang w:val="es-BO"/>
        </w:rPr>
        <w:t xml:space="preserve">, el importe de esta garantía será ejecutada en caso de cualquier incumplimiento contractual incurrido por el </w:t>
      </w:r>
      <w:r w:rsidRPr="007C3951">
        <w:rPr>
          <w:rFonts w:ascii="Arial" w:hAnsi="Arial" w:cs="Arial"/>
          <w:b/>
          <w:sz w:val="22"/>
          <w:szCs w:val="22"/>
          <w:lang w:val="es-BO"/>
        </w:rPr>
        <w:t>CONTRATISTA</w:t>
      </w:r>
      <w:r w:rsidRPr="007C3951">
        <w:rPr>
          <w:rFonts w:ascii="Arial" w:hAnsi="Arial" w:cs="Arial"/>
          <w:sz w:val="22"/>
          <w:szCs w:val="22"/>
          <w:lang w:val="es-BO"/>
        </w:rPr>
        <w:t>, sin necesidad de ningún trámite o acción judicial.</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 </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Si se procediera a la Recepción Definitiva de la Obra dentro del plazo contractual y en forma satisfactoria, hecho que se hará constar mediante el Acta correspondiente, suscrita por ambas partes </w:t>
      </w:r>
      <w:r w:rsidRPr="007C3951">
        <w:rPr>
          <w:rFonts w:ascii="Arial" w:hAnsi="Arial" w:cs="Arial"/>
          <w:b/>
          <w:sz w:val="22"/>
          <w:szCs w:val="22"/>
          <w:lang w:val="es-BO"/>
        </w:rPr>
        <w:t>CONTRATANTES</w:t>
      </w:r>
      <w:r w:rsidRPr="007C3951">
        <w:rPr>
          <w:rFonts w:ascii="Arial" w:hAnsi="Arial" w:cs="Arial"/>
          <w:sz w:val="22"/>
          <w:szCs w:val="22"/>
          <w:lang w:val="es-BO"/>
        </w:rPr>
        <w:t>, dicha garantía será devuelta después de la Liquidación del Contrato, juntamente con el Certificado de Cumplimiento de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sz w:val="22"/>
          <w:szCs w:val="22"/>
          <w:lang w:val="es-BO"/>
        </w:rPr>
        <w:t>CONTRATISTA</w:t>
      </w:r>
      <w:r w:rsidRPr="007C3951">
        <w:rPr>
          <w:rFonts w:ascii="Arial" w:hAnsi="Arial" w:cs="Arial"/>
          <w:sz w:val="22"/>
          <w:szCs w:val="22"/>
          <w:lang w:val="es-BO"/>
        </w:rPr>
        <w:t xml:space="preserve">, tiene la obligación de mantener actualizada la Garantía de Cumplimiento de Contrato cuantas veces lo requiera el </w:t>
      </w:r>
      <w:r w:rsidRPr="007C3951">
        <w:rPr>
          <w:rFonts w:ascii="Arial" w:hAnsi="Arial" w:cs="Arial"/>
          <w:b/>
          <w:sz w:val="22"/>
          <w:szCs w:val="22"/>
          <w:lang w:val="es-BO"/>
        </w:rPr>
        <w:t>SUPERVISOR</w:t>
      </w:r>
      <w:r w:rsidRPr="007C3951">
        <w:rPr>
          <w:rFonts w:ascii="Arial" w:hAnsi="Arial" w:cs="Arial"/>
          <w:sz w:val="22"/>
          <w:szCs w:val="22"/>
          <w:lang w:val="es-BO"/>
        </w:rPr>
        <w:t xml:space="preserve">, por razones justificadas, quien llevará el control directo de vigencia de la misma bajo su responsabilidad.  El </w:t>
      </w:r>
      <w:r w:rsidRPr="007C3951">
        <w:rPr>
          <w:rFonts w:ascii="Arial" w:hAnsi="Arial" w:cs="Arial"/>
          <w:b/>
          <w:sz w:val="22"/>
          <w:szCs w:val="22"/>
          <w:lang w:val="es-BO"/>
        </w:rPr>
        <w:t>SUPERVISOR</w:t>
      </w:r>
      <w:r w:rsidRPr="007C3951">
        <w:rPr>
          <w:rFonts w:ascii="Arial" w:hAnsi="Arial" w:cs="Arial"/>
          <w:sz w:val="22"/>
          <w:szCs w:val="22"/>
          <w:lang w:val="es-BO"/>
        </w:rPr>
        <w:t xml:space="preserve"> llevará el control directo de la vigencia de la garantía en cuanto al monto y plazo, a efectos de requerir su ampliación al </w:t>
      </w:r>
      <w:r w:rsidRPr="007C3951">
        <w:rPr>
          <w:rFonts w:ascii="Arial" w:hAnsi="Arial" w:cs="Arial"/>
          <w:b/>
          <w:sz w:val="22"/>
          <w:szCs w:val="22"/>
          <w:lang w:val="es-BO"/>
        </w:rPr>
        <w:t>CONTRATISTA</w:t>
      </w:r>
      <w:r w:rsidRPr="007C3951">
        <w:rPr>
          <w:rFonts w:ascii="Arial" w:hAnsi="Arial" w:cs="Arial"/>
          <w:sz w:val="22"/>
          <w:szCs w:val="22"/>
          <w:lang w:val="es-BO"/>
        </w:rPr>
        <w:t xml:space="preserve">, o solicitar a la </w:t>
      </w:r>
      <w:r w:rsidRPr="007C3951">
        <w:rPr>
          <w:rFonts w:ascii="Arial" w:hAnsi="Arial" w:cs="Arial"/>
          <w:b/>
          <w:sz w:val="22"/>
          <w:szCs w:val="22"/>
          <w:lang w:val="es-BO"/>
        </w:rPr>
        <w:t>ENTIDAD</w:t>
      </w:r>
      <w:r w:rsidRPr="007C3951">
        <w:rPr>
          <w:rFonts w:ascii="Arial" w:hAnsi="Arial" w:cs="Arial"/>
          <w:sz w:val="22"/>
          <w:szCs w:val="22"/>
          <w:lang w:val="es-BO"/>
        </w:rPr>
        <w:t xml:space="preserve"> su ejecución.</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 </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La Garantía de Cumplimiento de Contrato, Garantía Adicional a la Garantía de Cumplimiento de Contrato y de Correcta Inversión de Anticipo, estarán bajo custodia de la Unidad Administrativa de la </w:t>
      </w:r>
      <w:r w:rsidRPr="007C3951">
        <w:rPr>
          <w:rFonts w:ascii="Arial" w:hAnsi="Arial" w:cs="Arial"/>
          <w:b/>
          <w:sz w:val="22"/>
          <w:szCs w:val="22"/>
          <w:lang w:val="es-BO"/>
        </w:rPr>
        <w:t>ENTIDAD</w:t>
      </w:r>
      <w:r w:rsidRPr="007C3951">
        <w:rPr>
          <w:rFonts w:ascii="Arial" w:hAnsi="Arial" w:cs="Arial"/>
          <w:sz w:val="22"/>
          <w:szCs w:val="22"/>
          <w:lang w:val="es-BO"/>
        </w:rPr>
        <w:t xml:space="preserve">, lo cual no exime la responsabilidad del </w:t>
      </w:r>
      <w:r w:rsidRPr="007C3951">
        <w:rPr>
          <w:rFonts w:ascii="Arial" w:hAnsi="Arial" w:cs="Arial"/>
          <w:b/>
          <w:sz w:val="22"/>
          <w:szCs w:val="22"/>
          <w:lang w:val="es-BO"/>
        </w:rPr>
        <w:t>SUPERVISOR</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OCTAVA.- (DOMICILIO A EFECTOS DE NOTIFICACIÓN). </w:t>
      </w:r>
      <w:r w:rsidRPr="007C3951">
        <w:rPr>
          <w:rFonts w:ascii="Arial" w:hAnsi="Arial" w:cs="Arial"/>
          <w:sz w:val="22"/>
          <w:szCs w:val="22"/>
          <w:lang w:val="es-BO"/>
        </w:rPr>
        <w:t>Cualquier aviso o notificación que tengan que darse las partes bajo este Contrato y que no estén referidas a trabajos en la obra misma, será enviada:</w:t>
      </w:r>
    </w:p>
    <w:p w:rsidR="007C3951" w:rsidRPr="007C3951" w:rsidRDefault="007C3951" w:rsidP="007C3951">
      <w:pPr>
        <w:ind w:firstLine="567"/>
        <w:jc w:val="both"/>
        <w:rPr>
          <w:rFonts w:ascii="Arial" w:hAnsi="Arial" w:cs="Arial"/>
          <w:sz w:val="22"/>
          <w:szCs w:val="22"/>
          <w:lang w:val="es-BO"/>
        </w:rPr>
      </w:pPr>
    </w:p>
    <w:p w:rsidR="007C3951" w:rsidRPr="007C3951" w:rsidRDefault="007C3951" w:rsidP="007C3951">
      <w:pPr>
        <w:numPr>
          <w:ilvl w:val="1"/>
          <w:numId w:val="126"/>
        </w:numPr>
        <w:jc w:val="both"/>
        <w:rPr>
          <w:rFonts w:ascii="Arial" w:hAnsi="Arial" w:cs="Arial"/>
          <w:sz w:val="22"/>
          <w:szCs w:val="22"/>
        </w:rPr>
      </w:pPr>
      <w:r w:rsidRPr="007C3951">
        <w:rPr>
          <w:rFonts w:ascii="Arial" w:hAnsi="Arial" w:cs="Arial"/>
          <w:sz w:val="22"/>
          <w:szCs w:val="22"/>
        </w:rPr>
        <w:t xml:space="preserve">Al </w:t>
      </w:r>
      <w:r w:rsidRPr="007C3951">
        <w:rPr>
          <w:rFonts w:ascii="Arial" w:hAnsi="Arial" w:cs="Arial"/>
          <w:b/>
          <w:bCs/>
          <w:sz w:val="22"/>
          <w:szCs w:val="22"/>
        </w:rPr>
        <w:t>CONTRATISTA</w:t>
      </w:r>
      <w:r w:rsidRPr="007C3951">
        <w:rPr>
          <w:rFonts w:ascii="Arial" w:hAnsi="Arial" w:cs="Arial"/>
          <w:sz w:val="22"/>
          <w:szCs w:val="22"/>
        </w:rPr>
        <w:t xml:space="preserve">: </w:t>
      </w:r>
      <w:r w:rsidRPr="007C3951">
        <w:rPr>
          <w:rFonts w:ascii="Arial" w:hAnsi="Arial" w:cs="Arial"/>
          <w:b/>
          <w:i/>
          <w:sz w:val="22"/>
          <w:szCs w:val="22"/>
        </w:rPr>
        <w:t>____</w:t>
      </w:r>
      <w:r w:rsidRPr="007C3951">
        <w:rPr>
          <w:rFonts w:ascii="Arial" w:hAnsi="Arial" w:cs="Arial"/>
          <w:bCs/>
          <w:iCs/>
          <w:sz w:val="22"/>
          <w:szCs w:val="22"/>
        </w:rPr>
        <w:t xml:space="preserve"> de la ciudad de___</w:t>
      </w:r>
    </w:p>
    <w:p w:rsidR="007C3951" w:rsidRPr="007C3951" w:rsidRDefault="007C3951" w:rsidP="007C3951">
      <w:pPr>
        <w:jc w:val="both"/>
        <w:rPr>
          <w:rFonts w:ascii="Arial" w:hAnsi="Arial" w:cs="Arial"/>
          <w:sz w:val="22"/>
          <w:szCs w:val="22"/>
        </w:rPr>
      </w:pPr>
    </w:p>
    <w:p w:rsidR="007C3951" w:rsidRPr="007C3951" w:rsidRDefault="007C3951" w:rsidP="007C3951">
      <w:pPr>
        <w:numPr>
          <w:ilvl w:val="1"/>
          <w:numId w:val="126"/>
        </w:numPr>
        <w:jc w:val="both"/>
        <w:rPr>
          <w:rFonts w:ascii="Arial" w:hAnsi="Arial" w:cs="Arial"/>
          <w:sz w:val="22"/>
          <w:szCs w:val="22"/>
        </w:rPr>
      </w:pPr>
      <w:r w:rsidRPr="007C3951">
        <w:rPr>
          <w:rFonts w:ascii="Arial" w:hAnsi="Arial" w:cs="Arial"/>
          <w:sz w:val="22"/>
          <w:szCs w:val="22"/>
        </w:rPr>
        <w:t xml:space="preserve">A </w:t>
      </w:r>
      <w:r w:rsidRPr="007C3951">
        <w:rPr>
          <w:rFonts w:ascii="Arial" w:hAnsi="Arial" w:cs="Arial"/>
          <w:sz w:val="22"/>
          <w:szCs w:val="22"/>
          <w:lang w:val="es-ES_tradnl"/>
        </w:rPr>
        <w:t xml:space="preserve">la </w:t>
      </w:r>
      <w:r w:rsidRPr="007C3951">
        <w:rPr>
          <w:rFonts w:ascii="Arial" w:hAnsi="Arial" w:cs="Arial"/>
          <w:b/>
          <w:sz w:val="22"/>
          <w:szCs w:val="22"/>
          <w:lang w:val="es-ES_tradnl"/>
        </w:rPr>
        <w:t>ENTIDAD</w:t>
      </w:r>
      <w:r w:rsidRPr="007C3951">
        <w:rPr>
          <w:rFonts w:ascii="Arial" w:hAnsi="Arial" w:cs="Arial"/>
          <w:sz w:val="22"/>
          <w:szCs w:val="22"/>
        </w:rPr>
        <w:t xml:space="preserve">: </w:t>
      </w:r>
      <w:r w:rsidRPr="007C3951">
        <w:rPr>
          <w:rFonts w:ascii="Arial" w:hAnsi="Arial" w:cs="Arial"/>
          <w:sz w:val="22"/>
          <w:szCs w:val="22"/>
          <w:lang w:val="es-ES_tradnl"/>
        </w:rPr>
        <w:t>en la calle Ayacucho esquina Mercado S/N de la zona Central de la ciudad de La Paz -  Bolivia.</w:t>
      </w:r>
    </w:p>
    <w:p w:rsidR="007C3951" w:rsidRPr="007C3951" w:rsidRDefault="007C3951" w:rsidP="007C3951">
      <w:pPr>
        <w:ind w:firstLine="567"/>
        <w:jc w:val="both"/>
        <w:rPr>
          <w:rFonts w:ascii="Arial" w:hAnsi="Arial" w:cs="Arial"/>
          <w:sz w:val="22"/>
          <w:szCs w:val="22"/>
        </w:rPr>
      </w:pPr>
    </w:p>
    <w:p w:rsidR="007C3951" w:rsidRPr="007C3951" w:rsidRDefault="007C3951" w:rsidP="007C3951">
      <w:pPr>
        <w:jc w:val="both"/>
        <w:rPr>
          <w:rFonts w:ascii="Arial" w:hAnsi="Arial" w:cs="Arial"/>
          <w:strike/>
          <w:sz w:val="22"/>
          <w:szCs w:val="22"/>
          <w:lang w:val="es-BO"/>
        </w:rPr>
      </w:pPr>
      <w:r w:rsidRPr="007C3951">
        <w:rPr>
          <w:rFonts w:ascii="Arial" w:hAnsi="Arial" w:cs="Arial"/>
          <w:b/>
          <w:sz w:val="22"/>
          <w:szCs w:val="22"/>
          <w:lang w:val="es-BO"/>
        </w:rPr>
        <w:t>NOVENA.- (VIGENCIA DEL CONTRATO).</w:t>
      </w:r>
      <w:r w:rsidRPr="007C3951">
        <w:rPr>
          <w:rFonts w:ascii="Arial" w:hAnsi="Arial" w:cs="Arial"/>
          <w:sz w:val="22"/>
          <w:szCs w:val="22"/>
          <w:lang w:val="es-BO"/>
        </w:rPr>
        <w:t>El presente contrato, entrará en vigencia desde el día siguiente hábil de su suscripción por ambas partes.</w:t>
      </w:r>
    </w:p>
    <w:p w:rsidR="007C3951" w:rsidRPr="007C3951" w:rsidRDefault="007C3951" w:rsidP="007C3951">
      <w:pPr>
        <w:ind w:firstLine="567"/>
        <w:jc w:val="both"/>
        <w:rPr>
          <w:rFonts w:ascii="Arial" w:hAnsi="Arial" w:cs="Arial"/>
          <w:sz w:val="22"/>
          <w:szCs w:val="22"/>
          <w:lang w:val="es-BO"/>
        </w:rPr>
      </w:pPr>
    </w:p>
    <w:p w:rsidR="007C3951" w:rsidRPr="007C3951" w:rsidRDefault="007C3951" w:rsidP="007C3951">
      <w:pPr>
        <w:spacing w:after="120"/>
        <w:jc w:val="both"/>
        <w:rPr>
          <w:rFonts w:ascii="Arial" w:hAnsi="Arial" w:cs="Arial"/>
          <w:sz w:val="22"/>
          <w:szCs w:val="22"/>
          <w:lang w:val="es-BO"/>
        </w:rPr>
      </w:pPr>
      <w:r w:rsidRPr="007C3951">
        <w:rPr>
          <w:rFonts w:ascii="Arial" w:hAnsi="Arial" w:cs="Arial"/>
          <w:b/>
          <w:sz w:val="22"/>
          <w:szCs w:val="22"/>
          <w:lang w:val="es-BO"/>
        </w:rPr>
        <w:t>DÉCIMA.- (DOCUMENTOS DE CONTRATO).</w:t>
      </w:r>
      <w:r w:rsidRPr="007C3951">
        <w:rPr>
          <w:rFonts w:ascii="Arial" w:hAnsi="Arial" w:cs="Arial"/>
          <w:sz w:val="22"/>
          <w:szCs w:val="22"/>
          <w:lang w:val="es-BO"/>
        </w:rPr>
        <w:t xml:space="preserve"> Forman parte esencial del presente documento, sin necesidad de su protocolización, los siguientes documentos, excepto los numerales 10.4., 10.9.2. </w:t>
      </w:r>
      <w:proofErr w:type="gramStart"/>
      <w:r w:rsidRPr="007C3951">
        <w:rPr>
          <w:rFonts w:ascii="Arial" w:hAnsi="Arial" w:cs="Arial"/>
          <w:sz w:val="22"/>
          <w:szCs w:val="22"/>
          <w:lang w:val="es-BO"/>
        </w:rPr>
        <w:t>y</w:t>
      </w:r>
      <w:proofErr w:type="gramEnd"/>
      <w:r w:rsidRPr="007C3951">
        <w:rPr>
          <w:rFonts w:ascii="Arial" w:hAnsi="Arial" w:cs="Arial"/>
          <w:sz w:val="22"/>
          <w:szCs w:val="22"/>
          <w:lang w:val="es-BO"/>
        </w:rPr>
        <w:t xml:space="preserve"> 10.10.4., las Especificaciones Técnicas, planos y toda otra documentación referente a la Obra y que tienen por finalidad complementarse mutuamente: </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lastRenderedPageBreak/>
        <w:t>Documento Base de Contratación sus aclaraciones y/o sus enmiendas (si existiesen).</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Especificaciones Técnicas.</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Propuesta adjudicada.</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Resolución de Adjudicación.</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Acta de Concertación de Mejores Condiciones Técnicas, cuando corresponda.</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Proyecto a Diseño Final.</w:t>
      </w:r>
    </w:p>
    <w:p w:rsidR="007C3951" w:rsidRPr="007C3951" w:rsidRDefault="007C3951" w:rsidP="007C3951">
      <w:pPr>
        <w:numPr>
          <w:ilvl w:val="1"/>
          <w:numId w:val="35"/>
        </w:numPr>
        <w:tabs>
          <w:tab w:val="num" w:pos="1560"/>
        </w:tabs>
        <w:jc w:val="both"/>
        <w:rPr>
          <w:rFonts w:ascii="Arial" w:hAnsi="Arial" w:cs="Arial"/>
          <w:sz w:val="22"/>
          <w:szCs w:val="22"/>
          <w:lang w:val="es-BO"/>
        </w:rPr>
      </w:pPr>
      <w:r w:rsidRPr="007C3951">
        <w:rPr>
          <w:rFonts w:ascii="Arial" w:hAnsi="Arial" w:cs="Arial"/>
          <w:sz w:val="22"/>
          <w:szCs w:val="22"/>
          <w:lang w:val="es-BO"/>
        </w:rPr>
        <w:t>Otros documentos necesarios para la ejecución de la obra, como:</w:t>
      </w:r>
    </w:p>
    <w:p w:rsidR="007C3951" w:rsidRPr="007C3951" w:rsidRDefault="007C3951" w:rsidP="007C3951">
      <w:pPr>
        <w:tabs>
          <w:tab w:val="num" w:pos="1560"/>
        </w:tabs>
        <w:ind w:left="720"/>
        <w:jc w:val="both"/>
        <w:rPr>
          <w:rFonts w:ascii="Arial" w:hAnsi="Arial" w:cs="Arial"/>
          <w:sz w:val="22"/>
          <w:szCs w:val="22"/>
          <w:lang w:val="es-BO"/>
        </w:rPr>
      </w:pPr>
    </w:p>
    <w:p w:rsidR="007C3951" w:rsidRPr="007C3951" w:rsidRDefault="007C3951" w:rsidP="007C3951">
      <w:pPr>
        <w:numPr>
          <w:ilvl w:val="2"/>
          <w:numId w:val="35"/>
        </w:numPr>
        <w:tabs>
          <w:tab w:val="num" w:pos="1418"/>
        </w:tabs>
        <w:ind w:left="1418" w:hanging="992"/>
        <w:jc w:val="both"/>
        <w:rPr>
          <w:rFonts w:ascii="Arial" w:hAnsi="Arial" w:cs="Arial"/>
          <w:sz w:val="22"/>
          <w:szCs w:val="22"/>
          <w:lang w:val="es-BO"/>
        </w:rPr>
      </w:pPr>
      <w:r w:rsidRPr="007C3951">
        <w:rPr>
          <w:rFonts w:ascii="Arial" w:hAnsi="Arial" w:cs="Arial"/>
          <w:sz w:val="22"/>
          <w:szCs w:val="22"/>
        </w:rPr>
        <w:t>Certificados de No Adeudo por Contribuciones al Seguro Social Obligatorio de Largo Plazo y al Sistema Integral de Pensiones.</w:t>
      </w:r>
      <w:r w:rsidRPr="007C3951">
        <w:rPr>
          <w:rFonts w:ascii="Arial" w:hAnsi="Arial" w:cs="Arial"/>
          <w:sz w:val="22"/>
          <w:szCs w:val="22"/>
          <w:lang w:val="es-BO"/>
        </w:rPr>
        <w:t>________ (señalarlos que correspondan).</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 xml:space="preserve">Documentos completos de propuesta del </w:t>
      </w:r>
      <w:r w:rsidRPr="007C3951">
        <w:rPr>
          <w:rFonts w:ascii="Arial" w:hAnsi="Arial" w:cs="Arial"/>
          <w:b/>
          <w:bCs/>
          <w:sz w:val="22"/>
          <w:szCs w:val="22"/>
          <w:lang w:val="es-BO"/>
        </w:rPr>
        <w:t>CONTRATISTA</w:t>
      </w:r>
      <w:r w:rsidRPr="007C3951">
        <w:rPr>
          <w:rFonts w:ascii="Arial" w:hAnsi="Arial" w:cs="Arial"/>
          <w:sz w:val="22"/>
          <w:szCs w:val="22"/>
          <w:lang w:val="es-BO"/>
        </w:rPr>
        <w:t>, incluyendo el Formulario de Propuesta Económica, detalle de personal y equipo asignado a la ejecución de la obra, Cronograma y Método de Ejecución.</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Fotocopias legalizadas de:</w:t>
      </w:r>
    </w:p>
    <w:p w:rsidR="007C3951" w:rsidRPr="007C3951" w:rsidRDefault="007C3951" w:rsidP="007C3951">
      <w:pPr>
        <w:numPr>
          <w:ilvl w:val="2"/>
          <w:numId w:val="76"/>
        </w:numPr>
        <w:jc w:val="both"/>
        <w:rPr>
          <w:rFonts w:ascii="Arial" w:hAnsi="Arial" w:cs="Arial"/>
          <w:sz w:val="22"/>
          <w:szCs w:val="22"/>
          <w:lang w:val="es-BO"/>
        </w:rPr>
      </w:pPr>
      <w:r w:rsidRPr="007C3951">
        <w:rPr>
          <w:rFonts w:ascii="Arial" w:hAnsi="Arial" w:cs="Arial"/>
          <w:sz w:val="22"/>
          <w:szCs w:val="22"/>
          <w:lang w:val="es-BO"/>
        </w:rPr>
        <w:t>Certificado de Inscripción, en el Registro de Empresas Constructoras, emitido por la entidad competente (excepto para contrataciones de obras hasta Bs8.000.000.- (Ocho Millones 00/100 Bolivianos).</w:t>
      </w:r>
    </w:p>
    <w:p w:rsidR="007C3951" w:rsidRPr="007C3951" w:rsidRDefault="007C3951" w:rsidP="007C3951">
      <w:pPr>
        <w:numPr>
          <w:ilvl w:val="2"/>
          <w:numId w:val="76"/>
        </w:numPr>
        <w:jc w:val="both"/>
        <w:rPr>
          <w:rFonts w:ascii="Arial" w:hAnsi="Arial" w:cs="Arial"/>
          <w:sz w:val="22"/>
          <w:szCs w:val="22"/>
          <w:lang w:val="es-BO"/>
        </w:rPr>
      </w:pPr>
      <w:r w:rsidRPr="007C3951">
        <w:rPr>
          <w:rFonts w:ascii="Arial" w:hAnsi="Arial" w:cs="Arial"/>
          <w:sz w:val="22"/>
          <w:szCs w:val="22"/>
          <w:lang w:val="es-BO"/>
        </w:rPr>
        <w:t xml:space="preserve">Poder General del Representante Legal del </w:t>
      </w:r>
      <w:r w:rsidRPr="007C3951">
        <w:rPr>
          <w:rFonts w:ascii="Arial" w:hAnsi="Arial" w:cs="Arial"/>
          <w:b/>
          <w:sz w:val="22"/>
          <w:szCs w:val="22"/>
          <w:lang w:val="es-BO"/>
        </w:rPr>
        <w:t>CONTRATISTA</w:t>
      </w:r>
      <w:r w:rsidRPr="007C3951">
        <w:rPr>
          <w:rFonts w:ascii="Arial" w:hAnsi="Arial" w:cs="Arial"/>
          <w:sz w:val="22"/>
          <w:szCs w:val="22"/>
          <w:lang w:val="es-BO"/>
        </w:rPr>
        <w:t xml:space="preserve"> (excepto aquellas empresas que se encuentren inscritas en el Registro de Comercio y Empresas Unipersonales que no acrediten un Representante Legal).</w:t>
      </w:r>
    </w:p>
    <w:p w:rsidR="007C3951" w:rsidRPr="007C3951" w:rsidRDefault="007C3951" w:rsidP="007C3951">
      <w:pPr>
        <w:numPr>
          <w:ilvl w:val="1"/>
          <w:numId w:val="35"/>
        </w:numPr>
        <w:jc w:val="both"/>
        <w:rPr>
          <w:rFonts w:ascii="Arial" w:hAnsi="Arial" w:cs="Arial"/>
          <w:sz w:val="22"/>
          <w:szCs w:val="22"/>
          <w:lang w:val="es-BO"/>
        </w:rPr>
      </w:pPr>
      <w:r w:rsidRPr="007C3951">
        <w:rPr>
          <w:rFonts w:ascii="Arial" w:hAnsi="Arial" w:cs="Arial"/>
          <w:sz w:val="22"/>
          <w:szCs w:val="22"/>
          <w:lang w:val="es-BO"/>
        </w:rPr>
        <w:t>Originales de:</w:t>
      </w:r>
    </w:p>
    <w:p w:rsidR="007C3951" w:rsidRPr="007C3951" w:rsidRDefault="007C3951" w:rsidP="007C3951">
      <w:pPr>
        <w:numPr>
          <w:ilvl w:val="2"/>
          <w:numId w:val="75"/>
        </w:numPr>
        <w:jc w:val="both"/>
        <w:rPr>
          <w:rFonts w:ascii="Arial" w:hAnsi="Arial" w:cs="Arial"/>
          <w:sz w:val="22"/>
          <w:szCs w:val="22"/>
          <w:lang w:val="es-BO"/>
        </w:rPr>
      </w:pPr>
      <w:r w:rsidRPr="007C3951">
        <w:rPr>
          <w:rFonts w:ascii="Arial" w:hAnsi="Arial" w:cs="Arial"/>
          <w:sz w:val="22"/>
          <w:szCs w:val="22"/>
          <w:lang w:val="es-BO"/>
        </w:rPr>
        <w:t>Certificado del RUPE.</w:t>
      </w:r>
    </w:p>
    <w:p w:rsidR="007C3951" w:rsidRPr="007C3951" w:rsidRDefault="007C3951" w:rsidP="007C3951">
      <w:pPr>
        <w:numPr>
          <w:ilvl w:val="2"/>
          <w:numId w:val="75"/>
        </w:numPr>
        <w:ind w:left="1440" w:hanging="990"/>
        <w:jc w:val="both"/>
        <w:rPr>
          <w:rFonts w:ascii="Arial" w:hAnsi="Arial" w:cs="Arial"/>
          <w:sz w:val="22"/>
          <w:szCs w:val="22"/>
          <w:lang w:val="es-BO"/>
        </w:rPr>
      </w:pPr>
      <w:r w:rsidRPr="007C3951">
        <w:rPr>
          <w:rFonts w:ascii="Arial" w:hAnsi="Arial" w:cs="Arial"/>
          <w:sz w:val="22"/>
          <w:szCs w:val="22"/>
          <w:lang w:val="es-BO"/>
        </w:rPr>
        <w:t>Certificado de Información sobre Solvencia Fiscal, emitido por la Contraloría General del Estado.</w:t>
      </w:r>
    </w:p>
    <w:p w:rsidR="007C3951" w:rsidRPr="007C3951" w:rsidRDefault="007C3951" w:rsidP="007C3951">
      <w:pPr>
        <w:numPr>
          <w:ilvl w:val="2"/>
          <w:numId w:val="75"/>
        </w:numPr>
        <w:jc w:val="both"/>
        <w:rPr>
          <w:rFonts w:ascii="Arial" w:hAnsi="Arial" w:cs="Arial"/>
          <w:sz w:val="22"/>
          <w:szCs w:val="22"/>
          <w:lang w:val="es-BO"/>
        </w:rPr>
      </w:pPr>
      <w:r w:rsidRPr="007C3951">
        <w:rPr>
          <w:rFonts w:ascii="Arial" w:hAnsi="Arial" w:cs="Arial"/>
          <w:sz w:val="22"/>
          <w:szCs w:val="22"/>
          <w:lang w:val="es-BO"/>
        </w:rPr>
        <w:t>Contrato de Asociación Accidental (si corresponde).</w:t>
      </w:r>
    </w:p>
    <w:p w:rsidR="007C3951" w:rsidRPr="007C3951" w:rsidRDefault="007C3951" w:rsidP="007C3951">
      <w:pPr>
        <w:numPr>
          <w:ilvl w:val="2"/>
          <w:numId w:val="75"/>
        </w:numPr>
        <w:ind w:left="1440" w:hanging="990"/>
        <w:jc w:val="both"/>
        <w:rPr>
          <w:rFonts w:ascii="Arial" w:hAnsi="Arial" w:cs="Arial"/>
          <w:sz w:val="22"/>
          <w:szCs w:val="22"/>
          <w:lang w:val="es-BO"/>
        </w:rPr>
      </w:pPr>
      <w:r w:rsidRPr="007C3951">
        <w:rPr>
          <w:rFonts w:ascii="Arial" w:hAnsi="Arial" w:cs="Arial"/>
          <w:sz w:val="22"/>
          <w:szCs w:val="22"/>
          <w:lang w:val="es-BO"/>
        </w:rPr>
        <w:t>Garantía de Cumplimiento de Contrato.</w:t>
      </w:r>
    </w:p>
    <w:p w:rsidR="007C3951" w:rsidRPr="007C3951" w:rsidRDefault="007C3951" w:rsidP="007C3951">
      <w:pPr>
        <w:numPr>
          <w:ilvl w:val="2"/>
          <w:numId w:val="75"/>
        </w:numPr>
        <w:ind w:left="1440" w:hanging="990"/>
        <w:jc w:val="both"/>
        <w:rPr>
          <w:rFonts w:ascii="Arial" w:hAnsi="Arial" w:cs="Arial"/>
          <w:sz w:val="22"/>
          <w:szCs w:val="22"/>
          <w:lang w:val="es-BO"/>
        </w:rPr>
      </w:pPr>
      <w:r w:rsidRPr="007C3951">
        <w:rPr>
          <w:rFonts w:ascii="Arial" w:hAnsi="Arial" w:cs="Arial"/>
          <w:sz w:val="22"/>
          <w:szCs w:val="22"/>
          <w:lang w:val="es-BO"/>
        </w:rPr>
        <w:t>Garantía de Adicional a la Garantía de Cumplimiento de Contrato, cuando corresponda.</w:t>
      </w:r>
    </w:p>
    <w:p w:rsidR="007C3951" w:rsidRPr="007C3951" w:rsidRDefault="007C3951" w:rsidP="007C3951">
      <w:pPr>
        <w:numPr>
          <w:ilvl w:val="2"/>
          <w:numId w:val="75"/>
        </w:numPr>
        <w:tabs>
          <w:tab w:val="num" w:pos="993"/>
        </w:tabs>
        <w:ind w:left="1440" w:hanging="990"/>
        <w:jc w:val="both"/>
        <w:rPr>
          <w:rFonts w:ascii="Arial" w:hAnsi="Arial" w:cs="Arial"/>
          <w:sz w:val="22"/>
          <w:szCs w:val="22"/>
          <w:lang w:val="es-BO"/>
        </w:rPr>
      </w:pPr>
      <w:r w:rsidRPr="007C3951">
        <w:rPr>
          <w:rFonts w:ascii="Arial" w:hAnsi="Arial" w:cs="Arial"/>
          <w:sz w:val="22"/>
          <w:szCs w:val="22"/>
          <w:lang w:val="es-BO"/>
        </w:rPr>
        <w:t>Garantía de Correcta Inversión de Anticipo, cuando corresponda.</w:t>
      </w:r>
    </w:p>
    <w:p w:rsidR="007C3951" w:rsidRPr="007C3951" w:rsidRDefault="007C3951" w:rsidP="007C3951">
      <w:pPr>
        <w:tabs>
          <w:tab w:val="num" w:pos="993"/>
        </w:tabs>
        <w:ind w:left="1440"/>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PRIMERA.- (IDIOMA). </w:t>
      </w:r>
      <w:r w:rsidRPr="007C3951">
        <w:rPr>
          <w:rFonts w:ascii="Arial" w:hAnsi="Arial" w:cs="Arial"/>
          <w:sz w:val="22"/>
          <w:szCs w:val="22"/>
          <w:lang w:val="es-BO"/>
        </w:rPr>
        <w:t>El presente Contrato, toda la documentación aplicable al mismo y la que emerja de la ejecución de la obra, debe ser elaborado en idioma castellano.</w:t>
      </w:r>
    </w:p>
    <w:p w:rsidR="007C3951" w:rsidRPr="007C3951" w:rsidRDefault="007C3951" w:rsidP="007C3951">
      <w:pPr>
        <w:jc w:val="both"/>
        <w:rPr>
          <w:rFonts w:ascii="Arial" w:hAnsi="Arial" w:cs="Arial"/>
          <w:b/>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SEGUNDA.- (LEGISLACIÓN APLICABLE AL CONTRATO). </w:t>
      </w:r>
      <w:r w:rsidRPr="007C3951">
        <w:rPr>
          <w:rFonts w:ascii="Arial" w:hAnsi="Arial" w:cs="Arial"/>
          <w:sz w:val="22"/>
          <w:szCs w:val="22"/>
          <w:lang w:val="es-BO"/>
        </w:rPr>
        <w:t>El presente Contrato al ser de naturaleza administrativa, se celebra exclusivamente al amparo de las siguientes disposiciones: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0"/>
          <w:numId w:val="74"/>
        </w:numPr>
        <w:jc w:val="both"/>
        <w:rPr>
          <w:rFonts w:ascii="Arial" w:hAnsi="Arial" w:cs="Arial"/>
          <w:sz w:val="22"/>
          <w:szCs w:val="22"/>
          <w:lang w:val="es-BO"/>
        </w:rPr>
      </w:pPr>
      <w:r w:rsidRPr="007C3951">
        <w:rPr>
          <w:rFonts w:ascii="Arial" w:hAnsi="Arial" w:cs="Arial"/>
          <w:sz w:val="22"/>
          <w:szCs w:val="22"/>
          <w:lang w:val="es-BO"/>
        </w:rPr>
        <w:t>Ley Nº 1178, de 20 de julio de 1990, de Administración y Control Gubernamentales.</w:t>
      </w:r>
    </w:p>
    <w:p w:rsidR="007C3951" w:rsidRPr="007C3951" w:rsidRDefault="007C3951" w:rsidP="007C3951">
      <w:pPr>
        <w:numPr>
          <w:ilvl w:val="0"/>
          <w:numId w:val="74"/>
        </w:numPr>
        <w:jc w:val="both"/>
        <w:rPr>
          <w:rFonts w:ascii="Arial" w:hAnsi="Arial" w:cs="Arial"/>
          <w:sz w:val="22"/>
          <w:szCs w:val="22"/>
          <w:lang w:val="es-BO"/>
        </w:rPr>
      </w:pPr>
      <w:r w:rsidRPr="007C3951">
        <w:rPr>
          <w:rFonts w:ascii="Arial" w:hAnsi="Arial" w:cs="Arial"/>
          <w:sz w:val="22"/>
          <w:szCs w:val="22"/>
          <w:lang w:val="es-BO"/>
        </w:rPr>
        <w:t>Decreto Supremo Nº 0181 de 28 de junio de 2009, de las Normas Básicas del Sistema de Administración de Bienes y Servicios – NB-SABS y sus modificaciones.</w:t>
      </w:r>
    </w:p>
    <w:p w:rsidR="007C3951" w:rsidRPr="007C3951" w:rsidRDefault="007C3951" w:rsidP="007C3951">
      <w:pPr>
        <w:numPr>
          <w:ilvl w:val="0"/>
          <w:numId w:val="74"/>
        </w:numPr>
        <w:jc w:val="both"/>
        <w:rPr>
          <w:rFonts w:ascii="Arial" w:hAnsi="Arial" w:cs="Arial"/>
          <w:sz w:val="22"/>
          <w:szCs w:val="22"/>
          <w:lang w:val="es-BO"/>
        </w:rPr>
      </w:pPr>
      <w:r w:rsidRPr="007C3951">
        <w:rPr>
          <w:rFonts w:ascii="Arial" w:hAnsi="Arial" w:cs="Arial"/>
          <w:sz w:val="22"/>
          <w:szCs w:val="22"/>
          <w:lang w:val="es-BO"/>
        </w:rPr>
        <w:t>Ley del Presupuesto General del Estado.</w:t>
      </w:r>
    </w:p>
    <w:p w:rsidR="007C3951" w:rsidRPr="007C3951" w:rsidRDefault="007C3951" w:rsidP="007C3951">
      <w:pPr>
        <w:numPr>
          <w:ilvl w:val="0"/>
          <w:numId w:val="74"/>
        </w:numPr>
        <w:jc w:val="both"/>
        <w:rPr>
          <w:rFonts w:ascii="Arial" w:hAnsi="Arial" w:cs="Arial"/>
          <w:sz w:val="22"/>
          <w:szCs w:val="22"/>
          <w:lang w:val="es-BO"/>
        </w:rPr>
      </w:pPr>
      <w:r w:rsidRPr="007C3951">
        <w:rPr>
          <w:rFonts w:ascii="Arial" w:hAnsi="Arial" w:cs="Arial"/>
          <w:sz w:val="22"/>
          <w:szCs w:val="22"/>
          <w:lang w:val="es-BO"/>
        </w:rPr>
        <w:t>Otras disposiciones relacionadas directamente con las normas anteriormente mencionadas.</w:t>
      </w:r>
    </w:p>
    <w:p w:rsidR="007C3951" w:rsidRPr="007C3951" w:rsidRDefault="007C3951" w:rsidP="007C3951">
      <w:pPr>
        <w:jc w:val="both"/>
        <w:rPr>
          <w:rFonts w:ascii="Arial" w:hAnsi="Arial" w:cs="Arial"/>
          <w:b/>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TERCERA.- (DERECHOS DEL </w:t>
      </w:r>
      <w:r w:rsidRPr="007C3951">
        <w:rPr>
          <w:rFonts w:ascii="Arial" w:hAnsi="Arial" w:cs="Arial"/>
          <w:b/>
          <w:bCs/>
          <w:sz w:val="22"/>
          <w:szCs w:val="22"/>
          <w:lang w:val="es-BO"/>
        </w:rPr>
        <w:t>CONTRATISTA</w:t>
      </w:r>
      <w:r w:rsidRPr="007C3951">
        <w:rPr>
          <w:rFonts w:ascii="Arial" w:hAnsi="Arial" w:cs="Arial"/>
          <w:b/>
          <w:sz w:val="22"/>
          <w:szCs w:val="22"/>
          <w:lang w:val="es-BO"/>
        </w:rPr>
        <w:t xml:space="preserve">).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tiene el derecho de plantear los reclamos que considere correctos, por cualquier omisión de la </w:t>
      </w:r>
      <w:r w:rsidRPr="007C3951">
        <w:rPr>
          <w:rFonts w:ascii="Arial" w:hAnsi="Arial" w:cs="Arial"/>
          <w:b/>
          <w:sz w:val="22"/>
          <w:szCs w:val="22"/>
          <w:lang w:val="es-BO"/>
        </w:rPr>
        <w:t>ENTIDAD</w:t>
      </w:r>
      <w:r w:rsidRPr="007C3951">
        <w:rPr>
          <w:rFonts w:ascii="Arial" w:hAnsi="Arial" w:cs="Arial"/>
          <w:sz w:val="22"/>
          <w:szCs w:val="22"/>
          <w:lang w:val="es-BO"/>
        </w:rPr>
        <w:t>, o por falta de pago de la obra ejecutada, o por cualquier otro aspecto consignado en el presente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Tales reclamos deberán ser planteados por escrito y de forma documentada, a la </w:t>
      </w:r>
      <w:r w:rsidRPr="007C3951">
        <w:rPr>
          <w:rFonts w:ascii="Arial" w:hAnsi="Arial" w:cs="Arial"/>
          <w:b/>
          <w:bCs/>
          <w:sz w:val="22"/>
          <w:szCs w:val="22"/>
          <w:lang w:val="es-BO"/>
        </w:rPr>
        <w:t>SUPERVISIÓN</w:t>
      </w:r>
      <w:r w:rsidRPr="007C3951">
        <w:rPr>
          <w:rFonts w:ascii="Arial" w:hAnsi="Arial" w:cs="Arial"/>
          <w:sz w:val="22"/>
          <w:szCs w:val="22"/>
          <w:lang w:val="es-BO"/>
        </w:rPr>
        <w:t xml:space="preserve"> de la obra, hasta treinta (30) días hábiles posteriores al suceso que motiva el reclamo, transcurrido este plazo el contratista no podrá presentar reclamo alguno.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dentro del lapso impostergable de diez (10) días hábiles, de recibido el reclamo, analizará y emitirá su informe de recomendación a la </w:t>
      </w:r>
      <w:r w:rsidRPr="007C3951">
        <w:rPr>
          <w:rFonts w:ascii="Arial" w:hAnsi="Arial" w:cs="Arial"/>
          <w:b/>
          <w:sz w:val="22"/>
          <w:szCs w:val="22"/>
          <w:lang w:val="es-BO"/>
        </w:rPr>
        <w:t>ENTIDAD</w:t>
      </w:r>
      <w:r w:rsidRPr="007C3951">
        <w:rPr>
          <w:rFonts w:ascii="Arial" w:hAnsi="Arial" w:cs="Arial"/>
          <w:sz w:val="22"/>
          <w:szCs w:val="22"/>
          <w:lang w:val="es-BO"/>
        </w:rPr>
        <w:t xml:space="preserve"> a través del </w:t>
      </w:r>
      <w:r w:rsidRPr="007C3951">
        <w:rPr>
          <w:rFonts w:ascii="Arial" w:hAnsi="Arial" w:cs="Arial"/>
          <w:b/>
          <w:bCs/>
          <w:sz w:val="22"/>
          <w:szCs w:val="22"/>
          <w:lang w:val="es-BO"/>
        </w:rPr>
        <w:t>FISCAL</w:t>
      </w:r>
      <w:r w:rsidRPr="007C3951">
        <w:rPr>
          <w:rFonts w:ascii="Arial" w:hAnsi="Arial" w:cs="Arial"/>
          <w:sz w:val="22"/>
          <w:szCs w:val="22"/>
          <w:lang w:val="es-BO"/>
        </w:rPr>
        <w:t xml:space="preserve">, para que en el plazo de diez (10) días hábiles pueda aceptar, solicitar su aclaración o rechazar la recomendación, que se comunicará de manera escrita al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caso que el reclamo sea complejo, la </w:t>
      </w:r>
      <w:r w:rsidRPr="007C3951">
        <w:rPr>
          <w:rFonts w:ascii="Arial" w:hAnsi="Arial" w:cs="Arial"/>
          <w:b/>
          <w:bCs/>
          <w:sz w:val="22"/>
          <w:szCs w:val="22"/>
          <w:lang w:val="es-BO"/>
        </w:rPr>
        <w:t>FISCALIZACIÓN</w:t>
      </w:r>
      <w:r w:rsidRPr="007C3951">
        <w:rPr>
          <w:rFonts w:ascii="Arial" w:hAnsi="Arial" w:cs="Arial"/>
          <w:sz w:val="22"/>
          <w:szCs w:val="22"/>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7C3951">
        <w:rPr>
          <w:rFonts w:ascii="Arial" w:hAnsi="Arial" w:cs="Arial"/>
          <w:b/>
          <w:bCs/>
          <w:sz w:val="22"/>
          <w:szCs w:val="22"/>
          <w:lang w:val="es-BO"/>
        </w:rPr>
        <w:t>SUPERVISIÓN</w:t>
      </w:r>
      <w:r w:rsidRPr="007C3951">
        <w:rPr>
          <w:rFonts w:ascii="Arial" w:hAnsi="Arial" w:cs="Arial"/>
          <w:sz w:val="22"/>
          <w:szCs w:val="22"/>
          <w:lang w:val="es-BO"/>
        </w:rPr>
        <w:t xml:space="preserve"> y de ésta a la </w:t>
      </w:r>
      <w:r w:rsidRPr="007C3951">
        <w:rPr>
          <w:rFonts w:ascii="Arial" w:hAnsi="Arial" w:cs="Arial"/>
          <w:b/>
          <w:sz w:val="22"/>
          <w:szCs w:val="22"/>
          <w:lang w:val="es-BO"/>
        </w:rPr>
        <w:t>ENTIDAD</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Todo proceso de respuesta a reclamos, no deberá exceder los veinticinco (25) días hábiles, computables desde la recepción del reclamo documentado por la </w:t>
      </w:r>
      <w:r w:rsidRPr="007C3951">
        <w:rPr>
          <w:rFonts w:ascii="Arial" w:hAnsi="Arial" w:cs="Arial"/>
          <w:b/>
          <w:bCs/>
          <w:sz w:val="22"/>
          <w:szCs w:val="22"/>
          <w:lang w:val="es-BO"/>
        </w:rPr>
        <w:t>SUPERVISIÓN</w:t>
      </w:r>
      <w:r w:rsidRPr="007C3951">
        <w:rPr>
          <w:rFonts w:ascii="Arial" w:hAnsi="Arial" w:cs="Arial"/>
          <w:sz w:val="22"/>
          <w:szCs w:val="22"/>
          <w:lang w:val="es-BO"/>
        </w:rPr>
        <w:t xml:space="preserve">. </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La </w:t>
      </w:r>
      <w:r w:rsidRPr="007C3951">
        <w:rPr>
          <w:rFonts w:ascii="Arial" w:hAnsi="Arial" w:cs="Arial"/>
          <w:b/>
          <w:bCs/>
          <w:sz w:val="22"/>
          <w:szCs w:val="22"/>
          <w:lang w:val="es-BO"/>
        </w:rPr>
        <w:t xml:space="preserve">SUPERVISIÓN, FISCALIZACIÓN </w:t>
      </w:r>
      <w:r w:rsidRPr="007C3951">
        <w:rPr>
          <w:rFonts w:ascii="Arial" w:hAnsi="Arial" w:cs="Arial"/>
          <w:sz w:val="22"/>
          <w:szCs w:val="22"/>
          <w:lang w:val="es-BO"/>
        </w:rPr>
        <w:t xml:space="preserve">y la </w:t>
      </w:r>
      <w:r w:rsidRPr="007C3951">
        <w:rPr>
          <w:rFonts w:ascii="Arial" w:hAnsi="Arial" w:cs="Arial"/>
          <w:b/>
          <w:sz w:val="22"/>
          <w:szCs w:val="22"/>
          <w:lang w:val="es-BO"/>
        </w:rPr>
        <w:t>ENTIDAD</w:t>
      </w:r>
      <w:r w:rsidRPr="007C3951">
        <w:rPr>
          <w:rFonts w:ascii="Arial" w:hAnsi="Arial" w:cs="Arial"/>
          <w:sz w:val="22"/>
          <w:szCs w:val="22"/>
          <w:lang w:val="es-BO"/>
        </w:rPr>
        <w:t>, no atenderán reclamos presentados fuera del plazo establecido en esta cláusula.</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77"/>
        </w:numPr>
        <w:jc w:val="both"/>
        <w:rPr>
          <w:rFonts w:ascii="Arial" w:hAnsi="Arial" w:cs="Arial"/>
          <w:b/>
          <w:spacing w:val="-3"/>
          <w:sz w:val="22"/>
          <w:szCs w:val="22"/>
          <w:lang w:val="es-BO"/>
        </w:rPr>
      </w:pPr>
      <w:r w:rsidRPr="007C3951">
        <w:rPr>
          <w:rFonts w:ascii="Arial" w:hAnsi="Arial" w:cs="Arial"/>
          <w:b/>
          <w:spacing w:val="-3"/>
          <w:sz w:val="22"/>
          <w:szCs w:val="22"/>
          <w:lang w:val="es-BO"/>
        </w:rPr>
        <w:t>Eventos compensables de plazo</w:t>
      </w:r>
    </w:p>
    <w:p w:rsidR="007C3951" w:rsidRPr="007C3951" w:rsidRDefault="007C3951" w:rsidP="007C3951">
      <w:pPr>
        <w:ind w:left="720"/>
        <w:jc w:val="both"/>
        <w:rPr>
          <w:rFonts w:ascii="Arial" w:hAnsi="Arial" w:cs="Arial"/>
          <w:b/>
          <w:spacing w:val="-3"/>
          <w:sz w:val="22"/>
          <w:szCs w:val="22"/>
          <w:lang w:val="es-BO"/>
        </w:rPr>
      </w:pPr>
    </w:p>
    <w:p w:rsidR="007C3951" w:rsidRPr="007C3951" w:rsidRDefault="007C3951" w:rsidP="007C3951">
      <w:pPr>
        <w:ind w:left="709" w:firstLine="11"/>
        <w:jc w:val="both"/>
        <w:rPr>
          <w:rFonts w:ascii="Arial" w:hAnsi="Arial" w:cs="Arial"/>
          <w:spacing w:val="-3"/>
          <w:sz w:val="22"/>
          <w:szCs w:val="22"/>
          <w:lang w:val="es-BO"/>
        </w:rPr>
      </w:pPr>
      <w:r w:rsidRPr="007C3951">
        <w:rPr>
          <w:rFonts w:ascii="Arial" w:hAnsi="Arial" w:cs="Arial"/>
          <w:spacing w:val="-3"/>
          <w:sz w:val="22"/>
          <w:szCs w:val="22"/>
          <w:lang w:val="es-BO"/>
        </w:rPr>
        <w:t>Serán Eventos Compensables de plazo en días calendario cuando:</w:t>
      </w:r>
    </w:p>
    <w:p w:rsidR="007C3951" w:rsidRPr="007C3951" w:rsidRDefault="007C3951" w:rsidP="007C3951">
      <w:pPr>
        <w:ind w:left="927"/>
        <w:jc w:val="both"/>
        <w:rPr>
          <w:rFonts w:ascii="Arial" w:hAnsi="Arial" w:cs="Arial"/>
          <w:spacing w:val="-3"/>
          <w:sz w:val="22"/>
          <w:szCs w:val="22"/>
          <w:lang w:val="es-BO"/>
        </w:rPr>
      </w:pP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La </w:t>
      </w:r>
      <w:r w:rsidRPr="007C3951">
        <w:rPr>
          <w:rFonts w:ascii="Arial" w:hAnsi="Arial" w:cs="Arial"/>
          <w:b/>
          <w:sz w:val="22"/>
          <w:szCs w:val="22"/>
          <w:lang w:val="es-BO"/>
        </w:rPr>
        <w:t>ENTIDAD</w:t>
      </w:r>
      <w:r w:rsidRPr="007C3951">
        <w:rPr>
          <w:rFonts w:ascii="Arial" w:hAnsi="Arial" w:cs="Arial"/>
          <w:spacing w:val="-3"/>
          <w:sz w:val="22"/>
          <w:szCs w:val="22"/>
          <w:lang w:val="es-BO"/>
        </w:rPr>
        <w:t xml:space="preserve"> no permita el acceso a alguna parte de la zona donde se ejecutará la Obra en la Fecha de ejecutar la Orden de Proceder.</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 xml:space="preserve">SUPERVISOR </w:t>
      </w:r>
      <w:r w:rsidRPr="007C3951">
        <w:rPr>
          <w:rFonts w:ascii="Arial" w:hAnsi="Arial" w:cs="Arial"/>
          <w:spacing w:val="-3"/>
          <w:sz w:val="22"/>
          <w:szCs w:val="22"/>
          <w:lang w:val="es-BO"/>
        </w:rPr>
        <w:t>de Obra no entregue los planos, especificaciones o instrucciones requeridas para ejecución de la Obra.</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SUPERVISOR</w:t>
      </w:r>
      <w:r w:rsidRPr="007C3951">
        <w:rPr>
          <w:rFonts w:ascii="Arial" w:hAnsi="Arial" w:cs="Arial"/>
          <w:spacing w:val="-3"/>
          <w:sz w:val="22"/>
          <w:szCs w:val="22"/>
          <w:lang w:val="es-BO"/>
        </w:rPr>
        <w:t xml:space="preserve"> de Obra ordene al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poner al descubierto o realizar pruebas adicionales respecto a trabajos que se comprueba no tienen defecto alguno.</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 xml:space="preserve">SUPERVISOR </w:t>
      </w:r>
      <w:r w:rsidRPr="007C3951">
        <w:rPr>
          <w:rFonts w:ascii="Arial" w:hAnsi="Arial" w:cs="Arial"/>
          <w:spacing w:val="-3"/>
          <w:sz w:val="22"/>
          <w:szCs w:val="22"/>
          <w:lang w:val="es-BO"/>
        </w:rPr>
        <w:t>de Obra niegue sin razón la aprobación para efectuar una subcontratación, prevista en la propuesta.</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lastRenderedPageBreak/>
        <w:t xml:space="preserve">El </w:t>
      </w:r>
      <w:r w:rsidRPr="007C3951">
        <w:rPr>
          <w:rFonts w:ascii="Arial" w:hAnsi="Arial" w:cs="Arial"/>
          <w:b/>
          <w:bCs/>
          <w:spacing w:val="-3"/>
          <w:sz w:val="22"/>
          <w:szCs w:val="22"/>
          <w:lang w:val="es-BO"/>
        </w:rPr>
        <w:t xml:space="preserve">SUPERVISOR </w:t>
      </w:r>
      <w:r w:rsidRPr="007C3951">
        <w:rPr>
          <w:rFonts w:ascii="Arial" w:hAnsi="Arial" w:cs="Arial"/>
          <w:spacing w:val="-3"/>
          <w:sz w:val="22"/>
          <w:szCs w:val="22"/>
          <w:lang w:val="es-BO"/>
        </w:rPr>
        <w:t xml:space="preserve">de Obra imparta instrucciones para resolver una situación imprevista causada por la </w:t>
      </w:r>
      <w:r w:rsidRPr="007C3951">
        <w:rPr>
          <w:rFonts w:ascii="Arial" w:hAnsi="Arial" w:cs="Arial"/>
          <w:b/>
          <w:sz w:val="22"/>
          <w:szCs w:val="22"/>
          <w:lang w:val="es-BO"/>
        </w:rPr>
        <w:t>ENTIDAD</w:t>
      </w:r>
      <w:r w:rsidRPr="007C3951">
        <w:rPr>
          <w:rFonts w:ascii="Arial" w:hAnsi="Arial" w:cs="Arial"/>
          <w:spacing w:val="-3"/>
          <w:sz w:val="22"/>
          <w:szCs w:val="22"/>
          <w:lang w:val="es-BO"/>
        </w:rPr>
        <w:t xml:space="preserve"> o por otros trabajos adicionales necesarios por razones de seguridad u otros motivos.</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Autoridades públicas, empresas de servicios públicos o la </w:t>
      </w:r>
      <w:r w:rsidRPr="007C3951">
        <w:rPr>
          <w:rFonts w:ascii="Arial" w:hAnsi="Arial" w:cs="Arial"/>
          <w:b/>
          <w:sz w:val="22"/>
          <w:szCs w:val="22"/>
          <w:lang w:val="es-BO"/>
        </w:rPr>
        <w:t>ENTIDAD</w:t>
      </w:r>
      <w:r w:rsidRPr="007C3951">
        <w:rPr>
          <w:rFonts w:ascii="Arial" w:hAnsi="Arial" w:cs="Arial"/>
          <w:spacing w:val="-3"/>
          <w:sz w:val="22"/>
          <w:szCs w:val="22"/>
          <w:lang w:val="es-BO"/>
        </w:rPr>
        <w:t xml:space="preserve"> no trabajan entre las fechas y otras restricciones estipuladas en el Contrato y ocasionen demoras o costos adicionales al </w:t>
      </w:r>
      <w:r w:rsidRPr="007C3951">
        <w:rPr>
          <w:rFonts w:ascii="Arial" w:hAnsi="Arial" w:cs="Arial"/>
          <w:b/>
          <w:bCs/>
          <w:spacing w:val="-3"/>
          <w:sz w:val="22"/>
          <w:szCs w:val="22"/>
          <w:lang w:val="es-BO"/>
        </w:rPr>
        <w:t>CONTRATISTA</w:t>
      </w:r>
      <w:r w:rsidRPr="007C3951">
        <w:rPr>
          <w:rFonts w:ascii="Arial" w:hAnsi="Arial" w:cs="Arial"/>
          <w:spacing w:val="-3"/>
          <w:sz w:val="22"/>
          <w:szCs w:val="22"/>
          <w:lang w:val="es-BO"/>
        </w:rPr>
        <w:t>.</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El Anticipo sea pagado con retraso.</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SUPERVISOR</w:t>
      </w:r>
      <w:r w:rsidRPr="007C3951">
        <w:rPr>
          <w:rFonts w:ascii="Arial" w:hAnsi="Arial" w:cs="Arial"/>
          <w:spacing w:val="-3"/>
          <w:sz w:val="22"/>
          <w:szCs w:val="22"/>
          <w:lang w:val="es-BO"/>
        </w:rPr>
        <w:t xml:space="preserve"> de Obra demore más allá de lo razonable en la emisión del Certificado de Recepción Final.</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 xml:space="preserve">SUPERVISOR </w:t>
      </w:r>
      <w:r w:rsidRPr="007C3951">
        <w:rPr>
          <w:rFonts w:ascii="Arial" w:hAnsi="Arial" w:cs="Arial"/>
          <w:spacing w:val="-3"/>
          <w:sz w:val="22"/>
          <w:szCs w:val="22"/>
          <w:lang w:val="es-BO"/>
        </w:rPr>
        <w:t>de Obra determine que Otros Eventos sean aplicables.</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Si el pago del certificado </w:t>
      </w:r>
      <w:r w:rsidRPr="007C3951">
        <w:rPr>
          <w:rFonts w:ascii="Arial" w:hAnsi="Arial" w:cs="Arial"/>
          <w:sz w:val="22"/>
          <w:szCs w:val="22"/>
          <w:lang w:val="es-BO"/>
        </w:rPr>
        <w:t>o planilla mensual de avance de obra</w:t>
      </w:r>
      <w:r w:rsidRPr="007C3951">
        <w:rPr>
          <w:rFonts w:ascii="Arial" w:hAnsi="Arial" w:cs="Arial"/>
          <w:spacing w:val="-3"/>
          <w:sz w:val="22"/>
          <w:szCs w:val="22"/>
          <w:lang w:val="es-BO"/>
        </w:rPr>
        <w:t xml:space="preserve"> no se realizara dentro de los </w:t>
      </w:r>
      <w:r w:rsidRPr="007C3951">
        <w:rPr>
          <w:rFonts w:ascii="Arial" w:hAnsi="Arial" w:cs="Arial"/>
          <w:sz w:val="22"/>
          <w:szCs w:val="22"/>
          <w:lang w:val="es-BO"/>
        </w:rPr>
        <w:t>cuarenta y cinco (45)</w:t>
      </w:r>
      <w:r w:rsidRPr="007C3951">
        <w:rPr>
          <w:rFonts w:ascii="Arial" w:hAnsi="Arial" w:cs="Arial"/>
          <w:spacing w:val="-3"/>
          <w:sz w:val="22"/>
          <w:szCs w:val="22"/>
          <w:lang w:val="es-BO"/>
        </w:rPr>
        <w:t xml:space="preserve">, computables a partir de la fecha de remisión del FISCAL a la dependencia de la </w:t>
      </w:r>
      <w:r w:rsidRPr="007C3951">
        <w:rPr>
          <w:rFonts w:ascii="Arial" w:hAnsi="Arial" w:cs="Arial"/>
          <w:b/>
          <w:spacing w:val="-3"/>
          <w:sz w:val="22"/>
          <w:szCs w:val="22"/>
          <w:lang w:val="es-BO"/>
        </w:rPr>
        <w:t>ENTIDAD</w:t>
      </w:r>
      <w:r w:rsidRPr="007C3951">
        <w:rPr>
          <w:rFonts w:ascii="Arial" w:hAnsi="Arial" w:cs="Arial"/>
          <w:spacing w:val="-3"/>
          <w:sz w:val="22"/>
          <w:szCs w:val="22"/>
          <w:lang w:val="es-BO"/>
        </w:rPr>
        <w:t xml:space="preserve"> que efectuará el pago.</w:t>
      </w:r>
    </w:p>
    <w:p w:rsidR="007C3951" w:rsidRPr="007C3951" w:rsidRDefault="007C3951" w:rsidP="007C3951">
      <w:pPr>
        <w:numPr>
          <w:ilvl w:val="3"/>
          <w:numId w:val="36"/>
        </w:numPr>
        <w:tabs>
          <w:tab w:val="num" w:pos="1260"/>
        </w:tabs>
        <w:ind w:left="1260" w:hanging="540"/>
        <w:jc w:val="both"/>
        <w:rPr>
          <w:rFonts w:ascii="Arial" w:hAnsi="Arial" w:cs="Arial"/>
          <w:spacing w:val="-3"/>
          <w:sz w:val="22"/>
          <w:szCs w:val="22"/>
          <w:lang w:val="es-BO"/>
        </w:rPr>
      </w:pPr>
      <w:r w:rsidRPr="007C3951">
        <w:rPr>
          <w:rFonts w:ascii="Arial" w:hAnsi="Arial" w:cs="Arial"/>
          <w:spacing w:val="-3"/>
          <w:sz w:val="22"/>
          <w:szCs w:val="22"/>
          <w:lang w:val="es-BO"/>
        </w:rPr>
        <w:t xml:space="preserve">Otros Eventos Compensables que constan en el Contrato o que el </w:t>
      </w:r>
      <w:r w:rsidRPr="007C3951">
        <w:rPr>
          <w:rFonts w:ascii="Arial" w:hAnsi="Arial" w:cs="Arial"/>
          <w:b/>
          <w:bCs/>
          <w:spacing w:val="-3"/>
          <w:sz w:val="22"/>
          <w:szCs w:val="22"/>
          <w:lang w:val="es-BO"/>
        </w:rPr>
        <w:t xml:space="preserve">SUPERVISOR </w:t>
      </w:r>
      <w:r w:rsidRPr="007C3951">
        <w:rPr>
          <w:rFonts w:ascii="Arial" w:hAnsi="Arial" w:cs="Arial"/>
          <w:spacing w:val="-3"/>
          <w:sz w:val="22"/>
          <w:szCs w:val="22"/>
          <w:lang w:val="es-BO"/>
        </w:rPr>
        <w:t>de Obra determina que son aplicables.</w:t>
      </w:r>
    </w:p>
    <w:p w:rsidR="007C3951" w:rsidRPr="007C3951" w:rsidRDefault="007C3951" w:rsidP="007C3951">
      <w:pPr>
        <w:ind w:left="720"/>
        <w:jc w:val="both"/>
        <w:rPr>
          <w:rFonts w:ascii="Arial" w:hAnsi="Arial" w:cs="Arial"/>
          <w:spacing w:val="-3"/>
          <w:sz w:val="22"/>
          <w:szCs w:val="22"/>
          <w:lang w:val="es-BO"/>
        </w:rPr>
      </w:pPr>
    </w:p>
    <w:p w:rsidR="007C3951" w:rsidRPr="007C3951" w:rsidRDefault="007C3951" w:rsidP="007C3951">
      <w:pPr>
        <w:jc w:val="both"/>
        <w:rPr>
          <w:rFonts w:ascii="Arial" w:hAnsi="Arial" w:cs="Arial"/>
          <w:spacing w:val="-3"/>
          <w:sz w:val="22"/>
          <w:szCs w:val="22"/>
          <w:lang w:val="es-BO"/>
        </w:rPr>
      </w:pPr>
      <w:r w:rsidRPr="007C3951">
        <w:rPr>
          <w:rFonts w:ascii="Arial" w:hAnsi="Arial" w:cs="Arial"/>
          <w:spacing w:val="-3"/>
          <w:sz w:val="22"/>
          <w:szCs w:val="22"/>
          <w:lang w:val="es-BO"/>
        </w:rPr>
        <w:t xml:space="preserve">Si un evento compensable impide que los trabajos se concluyan en la fecha prevista de terminación, se prolongará la fecha prevista de conclusión (entrega provisional), según la evaluación y determinación de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técnica.</w:t>
      </w:r>
    </w:p>
    <w:p w:rsidR="007C3951" w:rsidRPr="007C3951" w:rsidRDefault="007C3951" w:rsidP="007C3951">
      <w:pPr>
        <w:jc w:val="both"/>
        <w:rPr>
          <w:rFonts w:ascii="Arial" w:hAnsi="Arial" w:cs="Arial"/>
          <w:spacing w:val="-3"/>
          <w:sz w:val="22"/>
          <w:szCs w:val="22"/>
          <w:lang w:val="es-BO"/>
        </w:rPr>
      </w:pPr>
    </w:p>
    <w:p w:rsidR="007C3951" w:rsidRPr="007C3951" w:rsidRDefault="007C3951" w:rsidP="007C3951">
      <w:pPr>
        <w:jc w:val="both"/>
        <w:rPr>
          <w:rFonts w:ascii="Arial" w:hAnsi="Arial" w:cs="Arial"/>
          <w:spacing w:val="-3"/>
          <w:sz w:val="22"/>
          <w:szCs w:val="22"/>
          <w:lang w:val="es-BO"/>
        </w:rPr>
      </w:pPr>
      <w:r w:rsidRPr="007C3951">
        <w:rPr>
          <w:rFonts w:ascii="Arial" w:hAnsi="Arial" w:cs="Arial"/>
          <w:spacing w:val="-3"/>
          <w:sz w:val="22"/>
          <w:szCs w:val="22"/>
          <w:lang w:val="es-BO"/>
        </w:rPr>
        <w:t xml:space="preserve">Tan pronto como 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proporcione información sobre los efectos de cada Evento Compensable en el plazo previsto, el </w:t>
      </w:r>
      <w:r w:rsidRPr="007C3951">
        <w:rPr>
          <w:rFonts w:ascii="Arial" w:hAnsi="Arial" w:cs="Arial"/>
          <w:b/>
          <w:bCs/>
          <w:spacing w:val="-3"/>
          <w:sz w:val="22"/>
          <w:szCs w:val="22"/>
          <w:lang w:val="es-BO"/>
        </w:rPr>
        <w:t>SUPERVISOR</w:t>
      </w:r>
      <w:r w:rsidRPr="007C3951">
        <w:rPr>
          <w:rFonts w:ascii="Arial" w:hAnsi="Arial" w:cs="Arial"/>
          <w:spacing w:val="-3"/>
          <w:sz w:val="22"/>
          <w:szCs w:val="22"/>
          <w:lang w:val="es-BO"/>
        </w:rPr>
        <w:t xml:space="preserve"> de Obra evaluará el requerimiento y si corresponde solicitará la ampliación del plazo del Contrato correspondiente.</w:t>
      </w:r>
    </w:p>
    <w:p w:rsidR="007C3951" w:rsidRPr="007C3951" w:rsidRDefault="007C3951" w:rsidP="007C3951">
      <w:pPr>
        <w:jc w:val="both"/>
        <w:rPr>
          <w:rFonts w:ascii="Arial" w:hAnsi="Arial" w:cs="Arial"/>
          <w:spacing w:val="-3"/>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CONTRATISTA</w:t>
      </w:r>
      <w:r w:rsidRPr="007C3951">
        <w:rPr>
          <w:rFonts w:ascii="Arial" w:hAnsi="Arial" w:cs="Arial"/>
          <w:spacing w:val="-3"/>
          <w:sz w:val="22"/>
          <w:szCs w:val="22"/>
          <w:lang w:val="es-BO"/>
        </w:rPr>
        <w:t xml:space="preserve"> no tendrá derecho a compensación en tiempo si este no hubiera dado aviso dentro de los cinco (5) días hábiles a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de haberse suscitado un Evento Compensable a su favor.</w:t>
      </w:r>
    </w:p>
    <w:p w:rsidR="007C3951" w:rsidRPr="007C3951" w:rsidRDefault="007C3951" w:rsidP="007C3951">
      <w:pPr>
        <w:ind w:left="-5550"/>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CUARTA.- (ESTIPULACIONES SOBRE IMPUESTOS). </w:t>
      </w:r>
      <w:r w:rsidRPr="007C3951">
        <w:rPr>
          <w:rFonts w:ascii="Arial" w:hAnsi="Arial" w:cs="Arial"/>
          <w:sz w:val="22"/>
          <w:szCs w:val="22"/>
          <w:lang w:val="es-BO"/>
        </w:rPr>
        <w:t xml:space="preserve">Correrá por cuenta del </w:t>
      </w:r>
      <w:r w:rsidRPr="007C3951">
        <w:rPr>
          <w:rFonts w:ascii="Arial" w:hAnsi="Arial" w:cs="Arial"/>
          <w:b/>
          <w:bCs/>
          <w:sz w:val="22"/>
          <w:szCs w:val="22"/>
          <w:lang w:val="es-BO"/>
        </w:rPr>
        <w:t>CONTRATISTA</w:t>
      </w:r>
      <w:r w:rsidRPr="007C3951">
        <w:rPr>
          <w:rFonts w:ascii="Arial" w:hAnsi="Arial" w:cs="Arial"/>
          <w:sz w:val="22"/>
          <w:szCs w:val="22"/>
          <w:lang w:val="es-BO"/>
        </w:rPr>
        <w:t xml:space="preserve"> el pago de todos los impuestos vigentes en el país, a la fecha de presentación de la propuesta.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7C3951">
        <w:rPr>
          <w:rFonts w:ascii="Arial" w:hAnsi="Arial" w:cs="Arial"/>
          <w:b/>
          <w:sz w:val="22"/>
          <w:szCs w:val="22"/>
          <w:lang w:val="es-BO"/>
        </w:rPr>
        <w:t>ENTIDAD</w:t>
      </w:r>
      <w:r w:rsidRPr="007C3951">
        <w:rPr>
          <w:rFonts w:ascii="Arial" w:hAnsi="Arial" w:cs="Arial"/>
          <w:sz w:val="22"/>
          <w:szCs w:val="22"/>
          <w:lang w:val="es-BO"/>
        </w:rPr>
        <w:t xml:space="preserve"> y el </w:t>
      </w:r>
      <w:r w:rsidRPr="007C3951">
        <w:rPr>
          <w:rFonts w:ascii="Arial" w:hAnsi="Arial" w:cs="Arial"/>
          <w:b/>
          <w:sz w:val="22"/>
          <w:szCs w:val="22"/>
          <w:lang w:val="es-BO"/>
        </w:rPr>
        <w:t>CONTRATISTA</w:t>
      </w:r>
      <w:r w:rsidRPr="007C3951">
        <w:rPr>
          <w:rFonts w:ascii="Arial" w:hAnsi="Arial" w:cs="Arial"/>
          <w:sz w:val="22"/>
          <w:szCs w:val="22"/>
          <w:lang w:val="es-BO"/>
        </w:rPr>
        <w:t>, estarán obligados al cumplimiento de las mismas a partir de su vigencia.</w:t>
      </w:r>
    </w:p>
    <w:p w:rsidR="007C3951" w:rsidRPr="007C3951" w:rsidRDefault="007C3951" w:rsidP="007C3951">
      <w:pPr>
        <w:ind w:firstLine="567"/>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QUINTA.- (CUMPLIMIENTO DE LEYES LABORALES).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dar estricto cumplimiento a la legislación laboral y social vigente en el Estado Plurinacional de Bolivia y será también responsable de dicho cumplimiento por parte de los </w:t>
      </w:r>
      <w:r w:rsidRPr="007C3951">
        <w:rPr>
          <w:rFonts w:ascii="Arial" w:hAnsi="Arial" w:cs="Arial"/>
          <w:b/>
          <w:sz w:val="22"/>
          <w:szCs w:val="22"/>
          <w:lang w:val="es-BO"/>
        </w:rPr>
        <w:t>SUB</w:t>
      </w:r>
      <w:r w:rsidRPr="007C3951">
        <w:rPr>
          <w:rFonts w:ascii="Arial" w:hAnsi="Arial" w:cs="Arial"/>
          <w:b/>
          <w:bCs/>
          <w:sz w:val="22"/>
          <w:szCs w:val="22"/>
          <w:lang w:val="es-BO"/>
        </w:rPr>
        <w:t>CONTRATISTAS</w:t>
      </w:r>
      <w:r w:rsidRPr="007C3951">
        <w:rPr>
          <w:rFonts w:ascii="Arial" w:hAnsi="Arial" w:cs="Arial"/>
          <w:sz w:val="22"/>
          <w:szCs w:val="22"/>
          <w:lang w:val="es-BO"/>
        </w:rPr>
        <w:t xml:space="preserve"> que pudiera contratar.</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será responsable y deberá mantener a la </w:t>
      </w:r>
      <w:r w:rsidRPr="007C3951">
        <w:rPr>
          <w:rFonts w:ascii="Arial" w:hAnsi="Arial" w:cs="Arial"/>
          <w:b/>
          <w:sz w:val="22"/>
          <w:szCs w:val="22"/>
          <w:lang w:val="es-BO"/>
        </w:rPr>
        <w:t>ENTIDAD</w:t>
      </w:r>
      <w:r w:rsidRPr="007C3951">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SEXTA.- (REAJUSTE DE PRECIOS). </w:t>
      </w:r>
      <w:r w:rsidRPr="007C3951">
        <w:rPr>
          <w:rFonts w:ascii="Arial" w:hAnsi="Arial" w:cs="Arial"/>
          <w:sz w:val="22"/>
          <w:szCs w:val="22"/>
          <w:lang w:val="es-BO"/>
        </w:rPr>
        <w:t>No procede ningún reajuste de precios.</w:t>
      </w:r>
    </w:p>
    <w:p w:rsidR="007C3951" w:rsidRPr="007C3951" w:rsidRDefault="007C3951" w:rsidP="007C3951">
      <w:pPr>
        <w:jc w:val="both"/>
        <w:rPr>
          <w:rFonts w:ascii="Arial" w:hAnsi="Arial" w:cs="Arial"/>
          <w:b/>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SÉPTIMA.- (PROTOCOLIZACIÓN DEL CONTRATO). </w:t>
      </w:r>
      <w:r w:rsidRPr="007C3951">
        <w:rPr>
          <w:rFonts w:ascii="Arial" w:hAnsi="Arial" w:cs="Arial"/>
          <w:sz w:val="22"/>
          <w:szCs w:val="22"/>
          <w:lang w:val="es-BO"/>
        </w:rPr>
        <w:t xml:space="preserve">El presente contrato será protocolizado con todas las formalidades de Ley por la </w:t>
      </w:r>
      <w:r w:rsidRPr="007C3951">
        <w:rPr>
          <w:rFonts w:ascii="Arial" w:hAnsi="Arial" w:cs="Arial"/>
          <w:b/>
          <w:sz w:val="22"/>
          <w:szCs w:val="22"/>
          <w:lang w:val="es-BO"/>
        </w:rPr>
        <w:t>ENTIDAD</w:t>
      </w:r>
      <w:r w:rsidRPr="007C3951">
        <w:rPr>
          <w:rFonts w:ascii="Arial" w:hAnsi="Arial" w:cs="Arial"/>
          <w:sz w:val="22"/>
          <w:szCs w:val="22"/>
          <w:lang w:val="es-BO"/>
        </w:rPr>
        <w:t xml:space="preserve">. El importe que por concepto de protocolización debe ser pagado por el </w:t>
      </w:r>
      <w:r w:rsidRPr="007C3951">
        <w:rPr>
          <w:rFonts w:ascii="Arial" w:hAnsi="Arial" w:cs="Arial"/>
          <w:b/>
          <w:bCs/>
          <w:sz w:val="22"/>
          <w:szCs w:val="22"/>
          <w:lang w:val="es-BO"/>
        </w:rPr>
        <w:t>CONTRATISTA</w:t>
      </w:r>
      <w:r w:rsidRPr="007C3951">
        <w:rPr>
          <w:rFonts w:ascii="Arial" w:hAnsi="Arial" w:cs="Arial"/>
          <w:sz w:val="22"/>
          <w:szCs w:val="22"/>
          <w:lang w:val="es-BO"/>
        </w:rPr>
        <w:t>. Esta protocolización contendrá los siguientes documentos: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0"/>
          <w:numId w:val="30"/>
        </w:numPr>
        <w:tabs>
          <w:tab w:val="num" w:pos="567"/>
        </w:tabs>
        <w:ind w:left="567" w:hanging="283"/>
        <w:jc w:val="both"/>
        <w:rPr>
          <w:rFonts w:ascii="Arial" w:hAnsi="Arial" w:cs="Arial"/>
          <w:sz w:val="22"/>
          <w:szCs w:val="22"/>
          <w:lang w:val="es-BO"/>
        </w:rPr>
      </w:pPr>
      <w:r w:rsidRPr="007C3951">
        <w:rPr>
          <w:rFonts w:ascii="Arial" w:hAnsi="Arial" w:cs="Arial"/>
          <w:sz w:val="22"/>
          <w:szCs w:val="22"/>
          <w:lang w:val="es-BO"/>
        </w:rPr>
        <w:t>Contrato (Original).</w:t>
      </w:r>
    </w:p>
    <w:p w:rsidR="007C3951" w:rsidRPr="007C3951" w:rsidRDefault="007C3951" w:rsidP="007C3951">
      <w:pPr>
        <w:numPr>
          <w:ilvl w:val="0"/>
          <w:numId w:val="30"/>
        </w:numPr>
        <w:tabs>
          <w:tab w:val="num" w:pos="567"/>
        </w:tabs>
        <w:ind w:left="567" w:hanging="283"/>
        <w:jc w:val="both"/>
        <w:rPr>
          <w:rFonts w:ascii="Arial" w:hAnsi="Arial" w:cs="Arial"/>
          <w:sz w:val="22"/>
          <w:szCs w:val="22"/>
          <w:lang w:val="es-BO"/>
        </w:rPr>
      </w:pPr>
      <w:r w:rsidRPr="007C3951">
        <w:rPr>
          <w:rFonts w:ascii="Arial" w:hAnsi="Arial" w:cs="Arial"/>
          <w:sz w:val="22"/>
          <w:szCs w:val="22"/>
          <w:lang w:val="es-BO"/>
        </w:rPr>
        <w:t xml:space="preserve">Instrumento legal de designación de la MAE o del funcionario delegado para la firma en representación de la </w:t>
      </w:r>
      <w:r w:rsidRPr="007C3951">
        <w:rPr>
          <w:rFonts w:ascii="Arial" w:hAnsi="Arial" w:cs="Arial"/>
          <w:b/>
          <w:sz w:val="22"/>
          <w:szCs w:val="22"/>
          <w:lang w:val="es-BO"/>
        </w:rPr>
        <w:t xml:space="preserve">ENTIDAD </w:t>
      </w:r>
      <w:r w:rsidRPr="007C3951">
        <w:rPr>
          <w:rFonts w:ascii="Arial" w:hAnsi="Arial" w:cs="Arial"/>
          <w:sz w:val="22"/>
          <w:szCs w:val="22"/>
          <w:lang w:val="es-BO"/>
        </w:rPr>
        <w:t xml:space="preserve">y poder de representación legal del </w:t>
      </w:r>
      <w:r w:rsidRPr="007C3951">
        <w:rPr>
          <w:rFonts w:ascii="Arial" w:hAnsi="Arial" w:cs="Arial"/>
          <w:b/>
          <w:bCs/>
          <w:sz w:val="22"/>
          <w:szCs w:val="22"/>
          <w:lang w:val="es-BO"/>
        </w:rPr>
        <w:t>CONTRATISTA</w:t>
      </w:r>
      <w:r w:rsidRPr="007C3951">
        <w:rPr>
          <w:rFonts w:ascii="Arial" w:hAnsi="Arial" w:cs="Arial"/>
          <w:sz w:val="22"/>
          <w:szCs w:val="22"/>
          <w:lang w:val="es-BO"/>
        </w:rPr>
        <w:t xml:space="preserve"> (fotocopias legalizadas).</w:t>
      </w:r>
    </w:p>
    <w:p w:rsidR="007C3951" w:rsidRPr="007C3951" w:rsidRDefault="007C3951" w:rsidP="007C3951">
      <w:pPr>
        <w:numPr>
          <w:ilvl w:val="0"/>
          <w:numId w:val="30"/>
        </w:numPr>
        <w:tabs>
          <w:tab w:val="num" w:pos="567"/>
        </w:tabs>
        <w:ind w:left="567" w:hanging="283"/>
        <w:jc w:val="both"/>
        <w:rPr>
          <w:rFonts w:ascii="Arial" w:hAnsi="Arial" w:cs="Arial"/>
          <w:sz w:val="22"/>
          <w:szCs w:val="22"/>
          <w:lang w:val="es-BO"/>
        </w:rPr>
      </w:pPr>
      <w:r w:rsidRPr="007C3951">
        <w:rPr>
          <w:rFonts w:ascii="Arial" w:hAnsi="Arial" w:cs="Arial"/>
          <w:sz w:val="22"/>
          <w:szCs w:val="22"/>
          <w:lang w:val="es-BO"/>
        </w:rPr>
        <w:t>Garantías (fotocopia simple).</w:t>
      </w:r>
    </w:p>
    <w:p w:rsidR="007C3951" w:rsidRPr="007C3951" w:rsidRDefault="007C3951" w:rsidP="007C3951">
      <w:pPr>
        <w:tabs>
          <w:tab w:val="left" w:pos="426"/>
        </w:tabs>
        <w:ind w:left="426"/>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OCTAVA.- (SUBCONTRATOS). </w:t>
      </w:r>
      <w:r w:rsidRPr="007C3951">
        <w:rPr>
          <w:rFonts w:ascii="Arial" w:hAnsi="Arial" w:cs="Arial"/>
          <w:sz w:val="22"/>
          <w:szCs w:val="22"/>
          <w:lang w:val="es-BO"/>
        </w:rPr>
        <w:t xml:space="preserve">Cuando esta previsión de subcontrato estuviese contemplada en el Documento Base de Contratación, siempre que el </w:t>
      </w:r>
      <w:r w:rsidRPr="007C3951">
        <w:rPr>
          <w:rFonts w:ascii="Arial" w:hAnsi="Arial" w:cs="Arial"/>
          <w:b/>
          <w:bCs/>
          <w:sz w:val="22"/>
          <w:szCs w:val="22"/>
          <w:lang w:val="es-BO"/>
        </w:rPr>
        <w:t>SUPERVISOR</w:t>
      </w:r>
      <w:r w:rsidRPr="007C3951">
        <w:rPr>
          <w:rFonts w:ascii="Arial" w:hAnsi="Arial" w:cs="Arial"/>
          <w:sz w:val="22"/>
          <w:szCs w:val="22"/>
          <w:lang w:val="es-BO"/>
        </w:rPr>
        <w:t xml:space="preserve"> autoriza la subcontratación para la ejecución de alguna fase de la obra, el </w:t>
      </w:r>
      <w:r w:rsidRPr="007C3951">
        <w:rPr>
          <w:rFonts w:ascii="Arial" w:hAnsi="Arial" w:cs="Arial"/>
          <w:b/>
          <w:sz w:val="22"/>
          <w:szCs w:val="22"/>
          <w:lang w:val="es-BO"/>
        </w:rPr>
        <w:t>CONTRATISTA</w:t>
      </w:r>
      <w:r w:rsidRPr="007C3951">
        <w:rPr>
          <w:rFonts w:ascii="Arial" w:hAnsi="Arial" w:cs="Arial"/>
          <w:sz w:val="22"/>
          <w:szCs w:val="22"/>
          <w:lang w:val="es-BO"/>
        </w:rPr>
        <w:t xml:space="preserve"> podrá efectuar subcontrataciones que acumuladas no deberán exceder el veinticinco por ciento (25%) del valor total de este Contrato, siendo el </w:t>
      </w:r>
      <w:r w:rsidRPr="007C3951">
        <w:rPr>
          <w:rFonts w:ascii="Arial" w:hAnsi="Arial" w:cs="Arial"/>
          <w:b/>
          <w:sz w:val="22"/>
          <w:szCs w:val="22"/>
          <w:lang w:val="es-BO"/>
        </w:rPr>
        <w:t>CONTRATISTA</w:t>
      </w:r>
      <w:r w:rsidRPr="007C3951">
        <w:rPr>
          <w:rFonts w:ascii="Arial" w:hAnsi="Arial" w:cs="Arial"/>
          <w:sz w:val="22"/>
          <w:szCs w:val="22"/>
          <w:lang w:val="es-BO"/>
        </w:rPr>
        <w:t xml:space="preserve"> directo y exclusivo responsable por los trabajos, su calidad y la perfección de ellos, así como también por los actos y omisiones de los subcontratistas y de todas las personas empleadas en la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ningún caso el </w:t>
      </w:r>
      <w:r w:rsidRPr="007C3951">
        <w:rPr>
          <w:rFonts w:ascii="Arial" w:hAnsi="Arial" w:cs="Arial"/>
          <w:b/>
          <w:bCs/>
          <w:sz w:val="22"/>
          <w:szCs w:val="22"/>
          <w:lang w:val="es-BO"/>
        </w:rPr>
        <w:t>CONTRATISTA</w:t>
      </w:r>
      <w:r w:rsidRPr="007C3951">
        <w:rPr>
          <w:rFonts w:ascii="Arial" w:hAnsi="Arial" w:cs="Arial"/>
          <w:sz w:val="22"/>
          <w:szCs w:val="22"/>
          <w:lang w:val="es-BO"/>
        </w:rPr>
        <w:t xml:space="preserve"> podrá pretender autorización para subcontratos que no hubiesen sido expresamente previstos en su propuesta.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Ningún subcontrato o intervención de terceras personas relevará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del cumplimiento de todas sus obligaciones y responsabilidades emergentes del presente Contrato.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DÉCIMA NOVENA.- (INTRANSFERIBILIDAD DEL CONTRATO).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bajo ningún título podrá: ceder, transferir, subrogar, total o parcialmente este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VIGÉSIMA.- (CAUSAS DE FUERZA MAYOR Y/O CASO FORTUITO).</w:t>
      </w:r>
      <w:r w:rsidRPr="007C3951">
        <w:rPr>
          <w:rFonts w:ascii="Arial" w:hAnsi="Arial" w:cs="Arial"/>
          <w:sz w:val="22"/>
          <w:szCs w:val="22"/>
          <w:lang w:val="es-BO"/>
        </w:rPr>
        <w:t xml:space="preserve"> Con el fin de exceptuar al </w:t>
      </w:r>
      <w:r w:rsidRPr="007C3951">
        <w:rPr>
          <w:rFonts w:ascii="Arial" w:hAnsi="Arial" w:cs="Arial"/>
          <w:b/>
          <w:bCs/>
          <w:sz w:val="22"/>
          <w:szCs w:val="22"/>
          <w:lang w:val="es-BO"/>
        </w:rPr>
        <w:t>CONTRATISTA</w:t>
      </w:r>
      <w:r w:rsidRPr="007C3951">
        <w:rPr>
          <w:rFonts w:ascii="Arial" w:hAnsi="Arial" w:cs="Arial"/>
          <w:sz w:val="22"/>
          <w:szCs w:val="22"/>
          <w:lang w:val="es-BO"/>
        </w:rPr>
        <w:t xml:space="preserve"> de determinadas responsabilidades por mora durante la vigencia del presente contrato, el </w:t>
      </w:r>
      <w:r w:rsidRPr="007C3951">
        <w:rPr>
          <w:rFonts w:ascii="Arial" w:hAnsi="Arial" w:cs="Arial"/>
          <w:b/>
          <w:bCs/>
          <w:sz w:val="22"/>
          <w:szCs w:val="22"/>
          <w:lang w:val="es-BO"/>
        </w:rPr>
        <w:t>SUPERVISOR</w:t>
      </w:r>
      <w:r w:rsidRPr="007C3951">
        <w:rPr>
          <w:rFonts w:ascii="Arial" w:hAnsi="Arial" w:cs="Arial"/>
          <w:sz w:val="22"/>
          <w:szCs w:val="22"/>
          <w:lang w:val="es-BO"/>
        </w:rPr>
        <w:t xml:space="preserve"> tendrá la facultad de calificar las causas de fuerza mayor y/o caso fortuito, que pudieran tener efectiva consecuencia sobre la ejecución del </w:t>
      </w:r>
      <w:r w:rsidRPr="007C3951">
        <w:rPr>
          <w:rFonts w:ascii="Arial" w:hAnsi="Arial" w:cs="Arial"/>
          <w:b/>
          <w:bCs/>
          <w:sz w:val="22"/>
          <w:szCs w:val="22"/>
          <w:lang w:val="es-BO"/>
        </w:rPr>
        <w:t>CONTRATO</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Se entiende por fuerza mayor al obstáculo externo, imprevisto o inevitable que origina una fuerza extraña al hombre y con tal medida impide el cumplimiento de la obligación (ejemplo: incendios, inundaciones y/o desastres naturales o similares).</w:t>
      </w:r>
    </w:p>
    <w:p w:rsidR="007C3951" w:rsidRPr="007C3951" w:rsidRDefault="007C3951" w:rsidP="007C3951">
      <w:pPr>
        <w:jc w:val="both"/>
        <w:rPr>
          <w:rFonts w:ascii="Arial" w:hAnsi="Arial" w:cs="Arial"/>
          <w:sz w:val="22"/>
          <w:szCs w:val="22"/>
          <w:lang w:val="es-BO"/>
        </w:rPr>
      </w:pPr>
    </w:p>
    <w:p w:rsidR="007C3951" w:rsidRPr="007C3951" w:rsidRDefault="007C3951" w:rsidP="007C3951">
      <w:pPr>
        <w:spacing w:after="120"/>
        <w:jc w:val="both"/>
        <w:rPr>
          <w:rFonts w:ascii="Arial" w:hAnsi="Arial" w:cs="Arial"/>
          <w:sz w:val="22"/>
          <w:szCs w:val="22"/>
          <w:lang w:val="es-BO" w:eastAsia="es-BO"/>
        </w:rPr>
      </w:pPr>
      <w:r w:rsidRPr="007C3951">
        <w:rPr>
          <w:rFonts w:ascii="Arial" w:hAnsi="Arial" w:cs="Arial"/>
          <w:sz w:val="22"/>
          <w:szCs w:val="22"/>
          <w:lang w:val="es-BO" w:eastAsia="es-BO"/>
        </w:rPr>
        <w:t>Se entiende por caso fortuito al obstáculo interno atribuible al hombre, imprevisto o inevitable, proveniente de las condiciones mismas en que la obligación debía ser cumplida (ejemplo: conmociones civiles, huelgas, bloqueos, revoluciones, o similares).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deberá recabar del </w:t>
      </w:r>
      <w:r w:rsidRPr="007C3951">
        <w:rPr>
          <w:rFonts w:ascii="Arial" w:hAnsi="Arial" w:cs="Arial"/>
          <w:b/>
          <w:bCs/>
          <w:sz w:val="22"/>
          <w:szCs w:val="22"/>
          <w:lang w:val="es-BO"/>
        </w:rPr>
        <w:t xml:space="preserve">FISCAL DE OBRA </w:t>
      </w:r>
      <w:r w:rsidRPr="007C3951">
        <w:rPr>
          <w:rFonts w:ascii="Arial" w:hAnsi="Arial" w:cs="Arial"/>
          <w:sz w:val="22"/>
          <w:szCs w:val="22"/>
          <w:lang w:val="es-BO"/>
        </w:rPr>
        <w:t xml:space="preserve">un certificado de constancia de la existencia del impedimento, dentro de los cinco (5) días hábiles de ocurrido el hecho, sin el cual, de ninguna manera y por ningún motivo podrá solicitar luego al </w:t>
      </w:r>
      <w:r w:rsidRPr="007C3951">
        <w:rPr>
          <w:rFonts w:ascii="Arial" w:hAnsi="Arial" w:cs="Arial"/>
          <w:b/>
          <w:bCs/>
          <w:sz w:val="22"/>
          <w:szCs w:val="22"/>
          <w:lang w:val="es-BO"/>
        </w:rPr>
        <w:t xml:space="preserve">SUPERVISOR </w:t>
      </w:r>
      <w:r w:rsidRPr="007C3951">
        <w:rPr>
          <w:rFonts w:ascii="Arial" w:hAnsi="Arial" w:cs="Arial"/>
          <w:sz w:val="22"/>
          <w:szCs w:val="22"/>
          <w:lang w:val="es-BO"/>
        </w:rPr>
        <w:t>por escrito dentro del plazo previsto para los reclamos, la ampliación del plazo del Contrato o la exención del pago de penalidades.</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En caso de que la ampliación sea procedente, el plazo será extendido mediante una Orden de Cambio procesada conforme se ha estipulado en la Cláusula Trigésima.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Obra, por cuanto el </w:t>
      </w:r>
      <w:r w:rsidRPr="007C3951">
        <w:rPr>
          <w:rFonts w:ascii="Arial" w:hAnsi="Arial" w:cs="Arial"/>
          <w:b/>
          <w:bCs/>
          <w:sz w:val="22"/>
          <w:szCs w:val="22"/>
          <w:lang w:val="es-BO"/>
        </w:rPr>
        <w:t xml:space="preserve">CONTRATISTA </w:t>
      </w:r>
      <w:r w:rsidRPr="007C3951">
        <w:rPr>
          <w:rFonts w:ascii="Arial" w:hAnsi="Arial" w:cs="Arial"/>
          <w:sz w:val="22"/>
          <w:szCs w:val="22"/>
          <w:lang w:val="es-BO"/>
        </w:rPr>
        <w:t>ha tenido que prever este hecho al proponer su cronograma ajustado, en el período de movilización.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Asimismo, tampoco se considerarán como fuerza mayor o caso fortuito, las demoras en la entrega en la obra de los materiales, equipos e implementos necesarios, por ser obligación del </w:t>
      </w:r>
      <w:r w:rsidRPr="007C3951">
        <w:rPr>
          <w:rFonts w:ascii="Arial" w:hAnsi="Arial" w:cs="Arial"/>
          <w:b/>
          <w:bCs/>
          <w:sz w:val="22"/>
          <w:szCs w:val="22"/>
          <w:lang w:val="es-BO"/>
        </w:rPr>
        <w:t xml:space="preserve">CONTRATISTA </w:t>
      </w:r>
      <w:r w:rsidRPr="007C3951">
        <w:rPr>
          <w:rFonts w:ascii="Arial" w:hAnsi="Arial" w:cs="Arial"/>
          <w:sz w:val="22"/>
          <w:szCs w:val="22"/>
          <w:lang w:val="es-BO"/>
        </w:rPr>
        <w:t>tomar y adoptar todas las previsiones necesarias para evitar demoras por dichas contingencias.</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PRIMERA.- (TERMINACIÓN DEL CONTRATO). </w:t>
      </w:r>
      <w:r w:rsidRPr="007C3951">
        <w:rPr>
          <w:rFonts w:ascii="Arial" w:hAnsi="Arial" w:cs="Arial"/>
          <w:sz w:val="22"/>
          <w:szCs w:val="22"/>
          <w:lang w:val="es-BO"/>
        </w:rPr>
        <w:t>El presente contrató concluirá bajo una de las siguientes modalidades: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78"/>
        </w:numPr>
        <w:ind w:left="709" w:hanging="709"/>
        <w:jc w:val="both"/>
        <w:rPr>
          <w:rFonts w:ascii="Arial" w:hAnsi="Arial" w:cs="Arial"/>
          <w:sz w:val="22"/>
          <w:szCs w:val="22"/>
          <w:lang w:val="es-BO"/>
        </w:rPr>
      </w:pPr>
      <w:r w:rsidRPr="007C3951">
        <w:rPr>
          <w:rFonts w:ascii="Arial" w:hAnsi="Arial" w:cs="Arial"/>
          <w:b/>
          <w:sz w:val="22"/>
          <w:szCs w:val="22"/>
          <w:lang w:val="es-BO"/>
        </w:rPr>
        <w:t xml:space="preserve">Por Cumplimiento de Contrato: </w:t>
      </w:r>
      <w:r w:rsidRPr="007C3951">
        <w:rPr>
          <w:rFonts w:ascii="Arial" w:hAnsi="Arial" w:cs="Arial"/>
          <w:sz w:val="22"/>
          <w:szCs w:val="22"/>
          <w:lang w:val="es-BO"/>
        </w:rPr>
        <w:t xml:space="preserve">De forma normal, tanto la </w:t>
      </w:r>
      <w:r w:rsidRPr="007C3951">
        <w:rPr>
          <w:rFonts w:ascii="Arial" w:hAnsi="Arial" w:cs="Arial"/>
          <w:b/>
          <w:sz w:val="22"/>
          <w:szCs w:val="22"/>
          <w:lang w:val="es-BO"/>
        </w:rPr>
        <w:t>ENTIDAD</w:t>
      </w:r>
      <w:r w:rsidRPr="007C3951">
        <w:rPr>
          <w:rFonts w:ascii="Arial" w:hAnsi="Arial" w:cs="Arial"/>
          <w:sz w:val="22"/>
          <w:szCs w:val="22"/>
          <w:lang w:val="es-BO"/>
        </w:rPr>
        <w:t xml:space="preserve">, como el </w:t>
      </w:r>
      <w:r w:rsidRPr="007C3951">
        <w:rPr>
          <w:rFonts w:ascii="Arial" w:hAnsi="Arial" w:cs="Arial"/>
          <w:b/>
          <w:bCs/>
          <w:sz w:val="22"/>
          <w:szCs w:val="22"/>
          <w:lang w:val="es-BO"/>
        </w:rPr>
        <w:t>CONTRATISTA</w:t>
      </w:r>
      <w:r w:rsidRPr="007C3951">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rsidR="007C3951" w:rsidRPr="007C3951" w:rsidRDefault="007C3951" w:rsidP="007C3951">
      <w:pPr>
        <w:ind w:left="720" w:hanging="720"/>
        <w:jc w:val="both"/>
        <w:rPr>
          <w:rFonts w:ascii="Arial" w:hAnsi="Arial" w:cs="Arial"/>
          <w:sz w:val="22"/>
          <w:szCs w:val="22"/>
          <w:lang w:val="es-BO"/>
        </w:rPr>
      </w:pPr>
    </w:p>
    <w:p w:rsidR="007C3951" w:rsidRPr="007C3951" w:rsidRDefault="007C3951" w:rsidP="007C3951">
      <w:pPr>
        <w:numPr>
          <w:ilvl w:val="1"/>
          <w:numId w:val="78"/>
        </w:numPr>
        <w:ind w:left="709" w:hanging="709"/>
        <w:jc w:val="both"/>
        <w:rPr>
          <w:rFonts w:ascii="Arial" w:hAnsi="Arial" w:cs="Arial"/>
          <w:sz w:val="22"/>
          <w:szCs w:val="22"/>
          <w:lang w:val="es-BO"/>
        </w:rPr>
      </w:pPr>
      <w:r w:rsidRPr="007C3951">
        <w:rPr>
          <w:rFonts w:ascii="Arial" w:hAnsi="Arial" w:cs="Arial"/>
          <w:b/>
          <w:sz w:val="22"/>
          <w:szCs w:val="22"/>
          <w:lang w:val="es-BO"/>
        </w:rPr>
        <w:t xml:space="preserve">Por Resolución del Contrato: </w:t>
      </w:r>
      <w:r w:rsidRPr="007C3951">
        <w:rPr>
          <w:rFonts w:ascii="Arial" w:hAnsi="Arial" w:cs="Arial"/>
          <w:sz w:val="22"/>
          <w:szCs w:val="22"/>
          <w:lang w:val="es-BO"/>
        </w:rPr>
        <w:t xml:space="preserve">Si es que se diera el caso y como una forma excepcional de terminar el contrato a los efectos legales correspondientes,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y el </w:t>
      </w:r>
      <w:r w:rsidRPr="007C3951">
        <w:rPr>
          <w:rFonts w:ascii="Arial" w:hAnsi="Arial" w:cs="Arial"/>
          <w:b/>
          <w:bCs/>
          <w:sz w:val="22"/>
          <w:szCs w:val="22"/>
          <w:lang w:val="es-BO"/>
        </w:rPr>
        <w:t>CONTRATISTA</w:t>
      </w:r>
      <w:r w:rsidRPr="007C3951">
        <w:rPr>
          <w:rFonts w:ascii="Arial" w:hAnsi="Arial" w:cs="Arial"/>
          <w:sz w:val="22"/>
          <w:szCs w:val="22"/>
          <w:lang w:val="es-BO"/>
        </w:rPr>
        <w:t>, voluntariamente acuerdan dentro del marco legal vigente en Bolivia, el siguiente procedimiento para procesar la resolución del Contrato:</w:t>
      </w:r>
    </w:p>
    <w:p w:rsidR="007C3951" w:rsidRPr="007C3951" w:rsidRDefault="007C3951" w:rsidP="007C3951">
      <w:pPr>
        <w:ind w:left="720" w:hanging="720"/>
        <w:jc w:val="both"/>
        <w:rPr>
          <w:rFonts w:ascii="Arial" w:hAnsi="Arial" w:cs="Arial"/>
          <w:sz w:val="22"/>
          <w:szCs w:val="22"/>
          <w:lang w:val="es-BO"/>
        </w:rPr>
      </w:pPr>
    </w:p>
    <w:p w:rsidR="007C3951" w:rsidRPr="007C3951" w:rsidRDefault="007C3951" w:rsidP="007C3951">
      <w:pPr>
        <w:numPr>
          <w:ilvl w:val="2"/>
          <w:numId w:val="78"/>
        </w:numPr>
        <w:ind w:left="1560" w:hanging="851"/>
        <w:jc w:val="both"/>
        <w:rPr>
          <w:rFonts w:ascii="Arial" w:hAnsi="Arial" w:cs="Arial"/>
          <w:b/>
          <w:sz w:val="22"/>
          <w:szCs w:val="22"/>
          <w:lang w:val="es-BO"/>
        </w:rPr>
      </w:pPr>
      <w:r w:rsidRPr="007C3951">
        <w:rPr>
          <w:rFonts w:ascii="Arial" w:hAnsi="Arial" w:cs="Arial"/>
          <w:b/>
          <w:sz w:val="22"/>
          <w:szCs w:val="22"/>
          <w:lang w:val="es-BO"/>
        </w:rPr>
        <w:t xml:space="preserve">Resolución a requerimiento de la </w:t>
      </w:r>
      <w:r w:rsidRPr="007C3951">
        <w:rPr>
          <w:rFonts w:ascii="Arial" w:hAnsi="Arial" w:cs="Arial"/>
          <w:b/>
          <w:bCs/>
          <w:sz w:val="22"/>
          <w:szCs w:val="22"/>
          <w:lang w:val="es-BO"/>
        </w:rPr>
        <w:t>ENTIDAD</w:t>
      </w:r>
      <w:r w:rsidRPr="007C3951">
        <w:rPr>
          <w:rFonts w:ascii="Arial" w:hAnsi="Arial" w:cs="Arial"/>
          <w:b/>
          <w:sz w:val="22"/>
          <w:szCs w:val="22"/>
          <w:lang w:val="es-BO"/>
        </w:rPr>
        <w:t xml:space="preserve">, por causales atribuibles al </w:t>
      </w:r>
      <w:r w:rsidRPr="007C3951">
        <w:rPr>
          <w:rFonts w:ascii="Arial" w:hAnsi="Arial" w:cs="Arial"/>
          <w:b/>
          <w:bCs/>
          <w:sz w:val="22"/>
          <w:szCs w:val="22"/>
          <w:lang w:val="es-BO"/>
        </w:rPr>
        <w:t>CONTRATISTA</w:t>
      </w:r>
      <w:r w:rsidRPr="007C3951">
        <w:rPr>
          <w:rFonts w:ascii="Arial" w:hAnsi="Arial" w:cs="Arial"/>
          <w:b/>
          <w:sz w:val="22"/>
          <w:szCs w:val="22"/>
          <w:lang w:val="es-BO"/>
        </w:rPr>
        <w:t>.</w:t>
      </w:r>
    </w:p>
    <w:p w:rsidR="007C3951" w:rsidRPr="007C3951" w:rsidRDefault="007C3951" w:rsidP="007C3951">
      <w:pPr>
        <w:ind w:left="1560"/>
        <w:jc w:val="both"/>
        <w:rPr>
          <w:rFonts w:ascii="Arial" w:hAnsi="Arial" w:cs="Arial"/>
          <w:sz w:val="22"/>
          <w:szCs w:val="22"/>
          <w:lang w:val="es-BO"/>
        </w:rPr>
      </w:pPr>
      <w:r w:rsidRPr="007C3951">
        <w:rPr>
          <w:rFonts w:ascii="Arial" w:hAnsi="Arial" w:cs="Arial"/>
          <w:sz w:val="22"/>
          <w:szCs w:val="22"/>
          <w:lang w:val="es-BO"/>
        </w:rPr>
        <w:t xml:space="preserve">La </w:t>
      </w:r>
      <w:r w:rsidRPr="007C3951">
        <w:rPr>
          <w:rFonts w:ascii="Arial" w:hAnsi="Arial" w:cs="Arial"/>
          <w:b/>
          <w:bCs/>
          <w:sz w:val="22"/>
          <w:szCs w:val="22"/>
          <w:lang w:val="es-BO"/>
        </w:rPr>
        <w:t>ENTIDAD</w:t>
      </w:r>
      <w:r w:rsidRPr="007C3951">
        <w:rPr>
          <w:rFonts w:ascii="Arial" w:hAnsi="Arial" w:cs="Arial"/>
          <w:sz w:val="22"/>
          <w:szCs w:val="22"/>
          <w:lang w:val="es-BO"/>
        </w:rPr>
        <w:t>, podrá proceder al trámite de resolución del Contrato, en los siguientes casos:</w:t>
      </w:r>
    </w:p>
    <w:p w:rsidR="007C3951" w:rsidRPr="007C3951" w:rsidRDefault="007C3951" w:rsidP="007C3951">
      <w:pPr>
        <w:ind w:left="1416"/>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b/>
          <w:i/>
          <w:sz w:val="22"/>
          <w:szCs w:val="22"/>
          <w:lang w:val="es-BO"/>
        </w:rPr>
      </w:pPr>
      <w:r w:rsidRPr="007C3951">
        <w:rPr>
          <w:rFonts w:ascii="Arial" w:hAnsi="Arial" w:cs="Arial"/>
          <w:sz w:val="22"/>
          <w:szCs w:val="22"/>
          <w:lang w:val="es-BO"/>
        </w:rPr>
        <w:lastRenderedPageBreak/>
        <w:t>Por incumplimiento en la iniciación de la obra, si emitida la Orden de Proceder demora más de quince (15) días calendario en movilizarse a la zona de los trabajos.</w:t>
      </w:r>
    </w:p>
    <w:p w:rsidR="007C3951" w:rsidRPr="007C3951" w:rsidRDefault="007C3951" w:rsidP="007C3951">
      <w:pPr>
        <w:ind w:left="1776"/>
        <w:jc w:val="both"/>
        <w:rPr>
          <w:rFonts w:ascii="Arial" w:hAnsi="Arial" w:cs="Arial"/>
          <w:b/>
          <w:i/>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Disolución del </w:t>
      </w:r>
      <w:r w:rsidRPr="007C3951">
        <w:rPr>
          <w:rFonts w:ascii="Arial" w:hAnsi="Arial" w:cs="Arial"/>
          <w:b/>
          <w:bCs/>
          <w:sz w:val="22"/>
          <w:szCs w:val="22"/>
          <w:lang w:val="es-BO"/>
        </w:rPr>
        <w:t>CONTRATISTA</w:t>
      </w:r>
      <w:r w:rsidRPr="007C3951">
        <w:rPr>
          <w:rFonts w:ascii="Arial" w:hAnsi="Arial" w:cs="Arial"/>
          <w:sz w:val="22"/>
          <w:szCs w:val="22"/>
          <w:lang w:val="es-BO"/>
        </w:rPr>
        <w:t xml:space="preserve"> (sea empresa Constructora o Asociación Accidental).</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Por quiebra declarada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Por suspensión de los trabajos sin justificación, </w:t>
      </w:r>
      <w:proofErr w:type="spellStart"/>
      <w:r w:rsidRPr="007C3951">
        <w:rPr>
          <w:rFonts w:ascii="Arial" w:hAnsi="Arial" w:cs="Arial"/>
          <w:sz w:val="22"/>
          <w:szCs w:val="22"/>
          <w:lang w:val="es-BO"/>
        </w:rPr>
        <w:t>por</w:t>
      </w:r>
      <w:r w:rsidRPr="007C3951">
        <w:rPr>
          <w:rFonts w:ascii="Arial" w:hAnsi="Arial" w:cs="Arial"/>
          <w:sz w:val="22"/>
          <w:szCs w:val="22"/>
          <w:highlight w:val="yellow"/>
          <w:lang w:val="es-BO"/>
        </w:rPr>
        <w:t>_____</w:t>
      </w:r>
      <w:r w:rsidRPr="007C3951">
        <w:rPr>
          <w:rFonts w:ascii="Arial" w:hAnsi="Arial" w:cs="Arial"/>
          <w:sz w:val="22"/>
          <w:szCs w:val="22"/>
          <w:lang w:val="es-BO"/>
        </w:rPr>
        <w:t>días</w:t>
      </w:r>
      <w:proofErr w:type="spellEnd"/>
      <w:r w:rsidRPr="007C3951">
        <w:rPr>
          <w:rFonts w:ascii="Arial" w:hAnsi="Arial" w:cs="Arial"/>
          <w:sz w:val="22"/>
          <w:szCs w:val="22"/>
          <w:lang w:val="es-BO"/>
        </w:rPr>
        <w:t xml:space="preserve"> calendario continuos, sin autorización escrita del </w:t>
      </w:r>
      <w:r w:rsidRPr="007C3951">
        <w:rPr>
          <w:rFonts w:ascii="Arial" w:hAnsi="Arial" w:cs="Arial"/>
          <w:b/>
          <w:sz w:val="22"/>
          <w:szCs w:val="22"/>
          <w:lang w:val="es-BO"/>
        </w:rPr>
        <w:t>SUPERVISOR</w:t>
      </w:r>
      <w:r w:rsidRPr="007C3951">
        <w:rPr>
          <w:rFonts w:ascii="Arial" w:hAnsi="Arial" w:cs="Arial"/>
          <w:sz w:val="22"/>
          <w:szCs w:val="22"/>
          <w:lang w:val="es-BO"/>
        </w:rPr>
        <w:t>.</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Por incumplimiento en la movilización a la obra, de acuerdo al Cronograma, del equipo y personal ofertados.</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Por incumplimiento injustificado del Cronograma de Ejecución de Obra sin que el </w:t>
      </w:r>
      <w:r w:rsidRPr="007C3951">
        <w:rPr>
          <w:rFonts w:ascii="Arial" w:hAnsi="Arial" w:cs="Arial"/>
          <w:b/>
          <w:sz w:val="22"/>
          <w:szCs w:val="22"/>
          <w:lang w:val="es-BO"/>
        </w:rPr>
        <w:t>CONTRATISTA</w:t>
      </w:r>
      <w:r w:rsidRPr="007C3951">
        <w:rPr>
          <w:rFonts w:ascii="Arial" w:hAnsi="Arial" w:cs="Arial"/>
          <w:sz w:val="22"/>
          <w:szCs w:val="22"/>
          <w:lang w:val="es-BO"/>
        </w:rPr>
        <w:t xml:space="preserve"> adopte medidas necesarias y oportunas para recuperar su demora y asegurar la conclusión de la obra dentro del plazo vigente.</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Por negligencia reiterada en tres (3) oportunidades en el cumplimiento de las especificaciones, planos, o de instrucciones escritas del </w:t>
      </w:r>
      <w:r w:rsidRPr="007C3951">
        <w:rPr>
          <w:rFonts w:ascii="Arial" w:hAnsi="Arial" w:cs="Arial"/>
          <w:b/>
          <w:sz w:val="22"/>
          <w:szCs w:val="22"/>
          <w:lang w:val="es-BO"/>
        </w:rPr>
        <w:t>SUPERVISOR</w:t>
      </w:r>
      <w:r w:rsidRPr="007C3951">
        <w:rPr>
          <w:rFonts w:ascii="Arial" w:hAnsi="Arial" w:cs="Arial"/>
          <w:sz w:val="22"/>
          <w:szCs w:val="22"/>
          <w:lang w:val="es-BO"/>
        </w:rPr>
        <w:t>.</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 xml:space="preserve">Por subcontratación de una parte de la obra sin que esta haya sido prevista en la propuesta y/o sin contar con la autorización escrita del </w:t>
      </w:r>
      <w:r w:rsidRPr="007C3951">
        <w:rPr>
          <w:rFonts w:ascii="Arial" w:hAnsi="Arial" w:cs="Arial"/>
          <w:b/>
          <w:sz w:val="22"/>
          <w:szCs w:val="22"/>
          <w:lang w:val="es-BO"/>
        </w:rPr>
        <w:t>SUPERVISOR</w:t>
      </w:r>
      <w:r w:rsidRPr="007C3951">
        <w:rPr>
          <w:rFonts w:ascii="Arial" w:hAnsi="Arial" w:cs="Arial"/>
          <w:sz w:val="22"/>
          <w:szCs w:val="22"/>
          <w:lang w:val="es-BO"/>
        </w:rPr>
        <w:t>.</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De manera optativa cuando el monto de la multa acumulada alcance el diez por ciento (10%) del monto total del contrato.</w:t>
      </w:r>
    </w:p>
    <w:p w:rsidR="007C3951" w:rsidRPr="007C3951" w:rsidRDefault="007C3951" w:rsidP="007C3951">
      <w:pPr>
        <w:ind w:left="1985"/>
        <w:jc w:val="both"/>
        <w:rPr>
          <w:rFonts w:ascii="Arial" w:hAnsi="Arial" w:cs="Arial"/>
          <w:sz w:val="22"/>
          <w:szCs w:val="22"/>
          <w:highlight w:val="yellow"/>
          <w:lang w:val="es-BO"/>
        </w:rPr>
      </w:pPr>
    </w:p>
    <w:p w:rsidR="007C3951" w:rsidRPr="007C3951" w:rsidRDefault="007C3951" w:rsidP="007C3951">
      <w:pPr>
        <w:numPr>
          <w:ilvl w:val="0"/>
          <w:numId w:val="37"/>
        </w:numPr>
        <w:ind w:left="1985" w:hanging="425"/>
        <w:jc w:val="both"/>
        <w:rPr>
          <w:rFonts w:ascii="Arial" w:hAnsi="Arial" w:cs="Arial"/>
          <w:sz w:val="22"/>
          <w:szCs w:val="22"/>
          <w:lang w:val="es-BO"/>
        </w:rPr>
      </w:pPr>
      <w:r w:rsidRPr="007C3951">
        <w:rPr>
          <w:rFonts w:ascii="Arial" w:hAnsi="Arial" w:cs="Arial"/>
          <w:sz w:val="22"/>
          <w:szCs w:val="22"/>
          <w:lang w:val="es-BO"/>
        </w:rPr>
        <w:t>De manera obligatoria cuando el monto de la multa acumulada alcance el veinte por ciento (20%) del monto total del contrato.</w:t>
      </w:r>
    </w:p>
    <w:p w:rsidR="007C3951" w:rsidRPr="007C3951" w:rsidRDefault="007C3951" w:rsidP="007C3951">
      <w:pPr>
        <w:ind w:left="1776"/>
        <w:jc w:val="both"/>
        <w:rPr>
          <w:rFonts w:ascii="Arial" w:hAnsi="Arial" w:cs="Arial"/>
          <w:sz w:val="22"/>
          <w:szCs w:val="22"/>
          <w:lang w:val="es-BO"/>
        </w:rPr>
      </w:pPr>
    </w:p>
    <w:p w:rsidR="007C3951" w:rsidRPr="007C3951" w:rsidRDefault="007C3951" w:rsidP="007C3951">
      <w:pPr>
        <w:numPr>
          <w:ilvl w:val="2"/>
          <w:numId w:val="78"/>
        </w:numPr>
        <w:ind w:left="1560" w:hanging="851"/>
        <w:jc w:val="both"/>
        <w:rPr>
          <w:rFonts w:ascii="Arial" w:hAnsi="Arial" w:cs="Arial"/>
          <w:b/>
          <w:sz w:val="22"/>
          <w:szCs w:val="22"/>
          <w:lang w:val="es-BO"/>
        </w:rPr>
      </w:pPr>
      <w:r w:rsidRPr="007C3951">
        <w:rPr>
          <w:rFonts w:ascii="Arial" w:hAnsi="Arial" w:cs="Arial"/>
          <w:b/>
          <w:sz w:val="22"/>
          <w:szCs w:val="22"/>
          <w:lang w:val="es-BO"/>
        </w:rPr>
        <w:t xml:space="preserve">Resolución a requerimiento del </w:t>
      </w:r>
      <w:r w:rsidRPr="007C3951">
        <w:rPr>
          <w:rFonts w:ascii="Arial" w:hAnsi="Arial" w:cs="Arial"/>
          <w:b/>
          <w:bCs/>
          <w:sz w:val="22"/>
          <w:szCs w:val="22"/>
          <w:lang w:val="es-BO"/>
        </w:rPr>
        <w:t>CONTRATISTA</w:t>
      </w:r>
      <w:r w:rsidRPr="007C3951">
        <w:rPr>
          <w:rFonts w:ascii="Arial" w:hAnsi="Arial" w:cs="Arial"/>
          <w:b/>
          <w:sz w:val="22"/>
          <w:szCs w:val="22"/>
          <w:lang w:val="es-BO"/>
        </w:rPr>
        <w:t xml:space="preserve"> por causales atribuibles a la </w:t>
      </w:r>
      <w:r w:rsidRPr="007C3951">
        <w:rPr>
          <w:rFonts w:ascii="Arial" w:hAnsi="Arial" w:cs="Arial"/>
          <w:b/>
          <w:bCs/>
          <w:sz w:val="22"/>
          <w:szCs w:val="22"/>
          <w:lang w:val="es-BO"/>
        </w:rPr>
        <w:t>ENTIDAD</w:t>
      </w:r>
      <w:r w:rsidRPr="007C3951">
        <w:rPr>
          <w:rFonts w:ascii="Arial" w:hAnsi="Arial" w:cs="Arial"/>
          <w:b/>
          <w:sz w:val="22"/>
          <w:szCs w:val="22"/>
          <w:lang w:val="es-BO"/>
        </w:rPr>
        <w:t>.</w:t>
      </w:r>
    </w:p>
    <w:p w:rsidR="007C3951" w:rsidRPr="007C3951" w:rsidRDefault="007C3951" w:rsidP="007C3951">
      <w:pPr>
        <w:ind w:left="1416"/>
        <w:jc w:val="both"/>
        <w:rPr>
          <w:rFonts w:ascii="Arial" w:hAnsi="Arial" w:cs="Arial"/>
          <w:sz w:val="22"/>
          <w:szCs w:val="22"/>
          <w:lang w:val="es-BO"/>
        </w:rPr>
      </w:pPr>
    </w:p>
    <w:p w:rsidR="007C3951" w:rsidRPr="007C3951" w:rsidRDefault="007C3951" w:rsidP="007C3951">
      <w:pPr>
        <w:ind w:left="1560"/>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podrá proceder al trámite de resolución del Contrato, en los siguientes casos:</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79"/>
        </w:numPr>
        <w:ind w:left="1985"/>
        <w:jc w:val="both"/>
        <w:rPr>
          <w:rFonts w:ascii="Arial" w:hAnsi="Arial" w:cs="Arial"/>
          <w:sz w:val="22"/>
          <w:szCs w:val="22"/>
          <w:lang w:val="es-BO"/>
        </w:rPr>
      </w:pPr>
      <w:r w:rsidRPr="007C3951">
        <w:rPr>
          <w:rFonts w:ascii="Arial" w:hAnsi="Arial" w:cs="Arial"/>
          <w:sz w:val="22"/>
          <w:szCs w:val="22"/>
          <w:lang w:val="es-BO"/>
        </w:rPr>
        <w:t xml:space="preserve">Por instrucciones injustificadas emanadas de la </w:t>
      </w:r>
      <w:r w:rsidRPr="007C3951">
        <w:rPr>
          <w:rFonts w:ascii="Arial" w:hAnsi="Arial" w:cs="Arial"/>
          <w:b/>
          <w:sz w:val="22"/>
          <w:szCs w:val="22"/>
          <w:lang w:val="es-BO"/>
        </w:rPr>
        <w:t>ENTIDAD</w:t>
      </w:r>
      <w:r w:rsidRPr="007C3951">
        <w:rPr>
          <w:rFonts w:ascii="Arial" w:hAnsi="Arial" w:cs="Arial"/>
          <w:sz w:val="22"/>
          <w:szCs w:val="22"/>
          <w:lang w:val="es-BO"/>
        </w:rPr>
        <w:t xml:space="preserve"> o emanadas del </w:t>
      </w:r>
      <w:r w:rsidRPr="007C3951">
        <w:rPr>
          <w:rFonts w:ascii="Arial" w:hAnsi="Arial" w:cs="Arial"/>
          <w:b/>
          <w:sz w:val="22"/>
          <w:szCs w:val="22"/>
          <w:lang w:val="es-BO"/>
        </w:rPr>
        <w:t>SUPERVISOR</w:t>
      </w:r>
      <w:r w:rsidRPr="007C3951">
        <w:rPr>
          <w:rFonts w:ascii="Arial" w:hAnsi="Arial" w:cs="Arial"/>
          <w:sz w:val="22"/>
          <w:szCs w:val="22"/>
          <w:lang w:val="es-BO"/>
        </w:rPr>
        <w:t xml:space="preserve"> con conocimiento de la </w:t>
      </w:r>
      <w:r w:rsidRPr="007C3951">
        <w:rPr>
          <w:rFonts w:ascii="Arial" w:hAnsi="Arial" w:cs="Arial"/>
          <w:b/>
          <w:sz w:val="22"/>
          <w:szCs w:val="22"/>
          <w:lang w:val="es-BO"/>
        </w:rPr>
        <w:t>ENTIDAD</w:t>
      </w:r>
      <w:r w:rsidRPr="007C3951">
        <w:rPr>
          <w:rFonts w:ascii="Arial" w:hAnsi="Arial" w:cs="Arial"/>
          <w:sz w:val="22"/>
          <w:szCs w:val="22"/>
          <w:lang w:val="es-BO"/>
        </w:rPr>
        <w:t>, para la suspensión de la ejecución de obras por más de treinta (30) días calendario.</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79"/>
        </w:numPr>
        <w:ind w:left="1985"/>
        <w:jc w:val="both"/>
        <w:rPr>
          <w:rFonts w:ascii="Arial" w:hAnsi="Arial" w:cs="Arial"/>
          <w:sz w:val="22"/>
          <w:szCs w:val="22"/>
          <w:lang w:val="es-BO"/>
        </w:rPr>
      </w:pPr>
      <w:r w:rsidRPr="007C3951">
        <w:rPr>
          <w:rFonts w:ascii="Arial" w:hAnsi="Arial" w:cs="Arial"/>
          <w:sz w:val="22"/>
          <w:szCs w:val="22"/>
          <w:lang w:val="es-BO"/>
        </w:rPr>
        <w:t xml:space="preserve">Si apartándose de los términos del contrato, la </w:t>
      </w:r>
      <w:r w:rsidRPr="007C3951">
        <w:rPr>
          <w:rFonts w:ascii="Arial" w:hAnsi="Arial" w:cs="Arial"/>
          <w:b/>
          <w:sz w:val="22"/>
          <w:szCs w:val="22"/>
          <w:lang w:val="es-BO"/>
        </w:rPr>
        <w:t>ENTIDAD</w:t>
      </w:r>
      <w:r w:rsidRPr="007C3951">
        <w:rPr>
          <w:rFonts w:ascii="Arial" w:hAnsi="Arial" w:cs="Arial"/>
          <w:sz w:val="22"/>
          <w:szCs w:val="22"/>
          <w:lang w:val="es-BO"/>
        </w:rPr>
        <w:t xml:space="preserve"> a través del </w:t>
      </w:r>
      <w:r w:rsidRPr="007C3951">
        <w:rPr>
          <w:rFonts w:ascii="Arial" w:hAnsi="Arial" w:cs="Arial"/>
          <w:b/>
          <w:sz w:val="22"/>
          <w:szCs w:val="22"/>
          <w:lang w:val="es-BO"/>
        </w:rPr>
        <w:t>SUPERVISOR</w:t>
      </w:r>
      <w:r w:rsidRPr="007C3951">
        <w:rPr>
          <w:rFonts w:ascii="Arial" w:hAnsi="Arial" w:cs="Arial"/>
          <w:sz w:val="22"/>
          <w:szCs w:val="22"/>
          <w:lang w:val="es-BO"/>
        </w:rPr>
        <w:t xml:space="preserve">, pretenda efectuar aumento o disminución en las cantidades de obra sin emisión de la necesaria Orden de Cambio o </w:t>
      </w:r>
      <w:r w:rsidRPr="007C3951">
        <w:rPr>
          <w:rFonts w:ascii="Arial" w:hAnsi="Arial" w:cs="Arial"/>
          <w:sz w:val="22"/>
          <w:szCs w:val="22"/>
          <w:lang w:val="es-BO"/>
        </w:rPr>
        <w:lastRenderedPageBreak/>
        <w:t>Contrato Modificatorio, que en el caso de incrementos garantice el pago.</w:t>
      </w:r>
    </w:p>
    <w:p w:rsidR="007C3951" w:rsidRPr="007C3951" w:rsidRDefault="007C3951" w:rsidP="007C3951">
      <w:pPr>
        <w:ind w:left="1985"/>
        <w:jc w:val="both"/>
        <w:rPr>
          <w:rFonts w:ascii="Arial" w:hAnsi="Arial" w:cs="Arial"/>
          <w:sz w:val="22"/>
          <w:szCs w:val="22"/>
          <w:lang w:val="es-BO"/>
        </w:rPr>
      </w:pPr>
    </w:p>
    <w:p w:rsidR="007C3951" w:rsidRPr="007C3951" w:rsidRDefault="007C3951" w:rsidP="007C3951">
      <w:pPr>
        <w:numPr>
          <w:ilvl w:val="0"/>
          <w:numId w:val="79"/>
        </w:numPr>
        <w:ind w:left="1985"/>
        <w:jc w:val="both"/>
        <w:rPr>
          <w:rFonts w:ascii="Arial" w:hAnsi="Arial" w:cs="Arial"/>
          <w:sz w:val="22"/>
          <w:szCs w:val="22"/>
          <w:lang w:val="es-BO"/>
        </w:rPr>
      </w:pPr>
      <w:r w:rsidRPr="007C3951">
        <w:rPr>
          <w:rFonts w:ascii="Arial" w:hAnsi="Arial" w:cs="Arial"/>
          <w:sz w:val="22"/>
          <w:szCs w:val="22"/>
          <w:lang w:val="es-BO"/>
        </w:rPr>
        <w:t xml:space="preserve">Por incumplimiento injustificado en el pago de un certificado de avance de obra aprobado por el </w:t>
      </w:r>
      <w:r w:rsidRPr="007C3951">
        <w:rPr>
          <w:rFonts w:ascii="Arial" w:hAnsi="Arial" w:cs="Arial"/>
          <w:b/>
          <w:sz w:val="22"/>
          <w:szCs w:val="22"/>
          <w:lang w:val="es-BO"/>
        </w:rPr>
        <w:t>SUPERVISOR</w:t>
      </w:r>
      <w:r w:rsidRPr="007C3951">
        <w:rPr>
          <w:rFonts w:ascii="Arial" w:hAnsi="Arial" w:cs="Arial"/>
          <w:sz w:val="22"/>
          <w:szCs w:val="22"/>
          <w:lang w:val="es-BO"/>
        </w:rPr>
        <w:t xml:space="preserve">, por más de sesenta (60) días calendario computados a partir de la fecha de remisión del certificado o planilla de avance de obra por el </w:t>
      </w:r>
      <w:r w:rsidRPr="007C3951">
        <w:rPr>
          <w:rFonts w:ascii="Arial" w:hAnsi="Arial" w:cs="Arial"/>
          <w:b/>
          <w:sz w:val="22"/>
          <w:szCs w:val="22"/>
          <w:lang w:val="es-BO"/>
        </w:rPr>
        <w:t>FISCAL</w:t>
      </w:r>
      <w:r w:rsidRPr="007C3951">
        <w:rPr>
          <w:rFonts w:ascii="Arial" w:hAnsi="Arial" w:cs="Arial"/>
          <w:sz w:val="22"/>
          <w:szCs w:val="22"/>
          <w:lang w:val="es-BO"/>
        </w:rPr>
        <w:t xml:space="preserve"> a la Entidad.</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numPr>
          <w:ilvl w:val="1"/>
          <w:numId w:val="78"/>
        </w:numPr>
        <w:ind w:left="709" w:hanging="709"/>
        <w:jc w:val="both"/>
        <w:rPr>
          <w:rFonts w:ascii="Arial" w:hAnsi="Arial" w:cs="Arial"/>
          <w:b/>
          <w:sz w:val="22"/>
          <w:szCs w:val="22"/>
          <w:lang w:val="es-BO"/>
        </w:rPr>
      </w:pPr>
      <w:r w:rsidRPr="007C3951">
        <w:rPr>
          <w:rFonts w:ascii="Arial" w:hAnsi="Arial" w:cs="Arial"/>
          <w:b/>
          <w:sz w:val="22"/>
          <w:szCs w:val="22"/>
          <w:lang w:val="es-BO"/>
        </w:rPr>
        <w:t xml:space="preserve">Reglas aplicables a la Resolución: </w:t>
      </w:r>
      <w:r w:rsidRPr="007C3951">
        <w:rPr>
          <w:rFonts w:ascii="Arial" w:hAnsi="Arial" w:cs="Arial"/>
          <w:sz w:val="22"/>
          <w:szCs w:val="22"/>
          <w:lang w:val="es-BO"/>
        </w:rPr>
        <w:t xml:space="preserve">Para procesar la Resolución del Contrato por cualquiera de las causales señaladas,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o el </w:t>
      </w:r>
      <w:r w:rsidRPr="007C3951">
        <w:rPr>
          <w:rFonts w:ascii="Arial" w:hAnsi="Arial" w:cs="Arial"/>
          <w:b/>
          <w:bCs/>
          <w:sz w:val="22"/>
          <w:szCs w:val="22"/>
          <w:lang w:val="es-BO"/>
        </w:rPr>
        <w:t>CONTRATISTA</w:t>
      </w:r>
      <w:r w:rsidRPr="007C3951">
        <w:rPr>
          <w:rFonts w:ascii="Arial" w:hAnsi="Arial" w:cs="Arial"/>
          <w:sz w:val="22"/>
          <w:szCs w:val="22"/>
          <w:lang w:val="es-BO"/>
        </w:rPr>
        <w:t xml:space="preserve"> darán aviso escrito mediante carta notariada, a la otra parte, de su intención de resolver el </w:t>
      </w:r>
      <w:r w:rsidRPr="007C3951">
        <w:rPr>
          <w:rFonts w:ascii="Arial" w:hAnsi="Arial" w:cs="Arial"/>
          <w:b/>
          <w:sz w:val="22"/>
          <w:szCs w:val="22"/>
          <w:lang w:val="es-BO"/>
        </w:rPr>
        <w:t>CONTRATO</w:t>
      </w:r>
      <w:r w:rsidRPr="007C3951">
        <w:rPr>
          <w:rFonts w:ascii="Arial" w:hAnsi="Arial" w:cs="Arial"/>
          <w:sz w:val="22"/>
          <w:szCs w:val="22"/>
          <w:lang w:val="es-BO"/>
        </w:rPr>
        <w:t>, estableciendo claramente la causal que se aduce.</w:t>
      </w:r>
    </w:p>
    <w:p w:rsidR="007C3951" w:rsidRPr="007C3951" w:rsidRDefault="007C3951" w:rsidP="007C3951">
      <w:pPr>
        <w:ind w:left="708" w:firstLine="12"/>
        <w:jc w:val="both"/>
        <w:rPr>
          <w:rFonts w:ascii="Arial" w:hAnsi="Arial" w:cs="Arial"/>
          <w:sz w:val="22"/>
          <w:szCs w:val="22"/>
          <w:lang w:val="es-BO"/>
        </w:rPr>
      </w:pPr>
    </w:p>
    <w:p w:rsidR="007C3951" w:rsidRPr="007C3951" w:rsidRDefault="007C3951" w:rsidP="007C3951">
      <w:pPr>
        <w:ind w:left="708" w:firstLine="12"/>
        <w:jc w:val="both"/>
        <w:rPr>
          <w:rFonts w:ascii="Arial" w:hAnsi="Arial" w:cs="Arial"/>
          <w:sz w:val="22"/>
          <w:szCs w:val="22"/>
          <w:lang w:val="es-BO"/>
        </w:rPr>
      </w:pPr>
      <w:r w:rsidRPr="007C3951">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C3951" w:rsidRPr="007C3951" w:rsidRDefault="007C3951" w:rsidP="007C3951">
      <w:pPr>
        <w:ind w:left="708" w:firstLine="12"/>
        <w:jc w:val="both"/>
        <w:rPr>
          <w:rFonts w:ascii="Arial" w:hAnsi="Arial" w:cs="Arial"/>
          <w:sz w:val="22"/>
          <w:szCs w:val="22"/>
          <w:lang w:val="es-BO"/>
        </w:rPr>
      </w:pPr>
    </w:p>
    <w:p w:rsidR="007C3951" w:rsidRPr="007C3951" w:rsidRDefault="007C3951" w:rsidP="007C3951">
      <w:pPr>
        <w:ind w:left="708" w:firstLine="12"/>
        <w:jc w:val="both"/>
        <w:rPr>
          <w:rFonts w:ascii="Arial" w:hAnsi="Arial" w:cs="Arial"/>
          <w:sz w:val="22"/>
          <w:szCs w:val="22"/>
          <w:lang w:val="es-BO"/>
        </w:rPr>
      </w:pPr>
      <w:r w:rsidRPr="007C3951">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7C3951">
        <w:rPr>
          <w:rFonts w:ascii="Arial" w:hAnsi="Arial" w:cs="Arial"/>
          <w:b/>
          <w:bCs/>
          <w:sz w:val="22"/>
          <w:szCs w:val="22"/>
          <w:lang w:val="es-BO"/>
        </w:rPr>
        <w:t>ENTIDAD</w:t>
      </w:r>
      <w:r w:rsidRPr="007C3951">
        <w:rPr>
          <w:rFonts w:ascii="Arial" w:hAnsi="Arial" w:cs="Arial"/>
          <w:sz w:val="22"/>
          <w:szCs w:val="22"/>
          <w:lang w:val="es-BO"/>
        </w:rPr>
        <w:t xml:space="preserve"> o el </w:t>
      </w:r>
      <w:r w:rsidRPr="007C3951">
        <w:rPr>
          <w:rFonts w:ascii="Arial" w:hAnsi="Arial" w:cs="Arial"/>
          <w:b/>
          <w:bCs/>
          <w:sz w:val="22"/>
          <w:szCs w:val="22"/>
          <w:lang w:val="es-BO"/>
        </w:rPr>
        <w:t>CONTRATISTA</w:t>
      </w:r>
      <w:r w:rsidRPr="007C3951">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rsidR="007C3951" w:rsidRPr="007C3951" w:rsidRDefault="007C3951" w:rsidP="007C3951">
      <w:pPr>
        <w:ind w:left="708" w:firstLine="12"/>
        <w:jc w:val="both"/>
        <w:rPr>
          <w:rFonts w:ascii="Arial" w:hAnsi="Arial" w:cs="Arial"/>
          <w:sz w:val="22"/>
          <w:szCs w:val="22"/>
          <w:lang w:val="es-BO"/>
        </w:rPr>
      </w:pPr>
    </w:p>
    <w:p w:rsidR="007C3951" w:rsidRPr="007C3951" w:rsidRDefault="007C3951" w:rsidP="007C3951">
      <w:pPr>
        <w:ind w:left="708" w:firstLine="12"/>
        <w:jc w:val="both"/>
        <w:rPr>
          <w:rFonts w:ascii="Arial" w:hAnsi="Arial" w:cs="Arial"/>
          <w:sz w:val="22"/>
          <w:szCs w:val="22"/>
          <w:lang w:val="es-BO"/>
        </w:rPr>
      </w:pPr>
      <w:r w:rsidRPr="007C3951">
        <w:rPr>
          <w:rFonts w:ascii="Arial" w:hAnsi="Arial" w:cs="Arial"/>
          <w:sz w:val="22"/>
          <w:szCs w:val="22"/>
          <w:lang w:val="es-BO"/>
        </w:rPr>
        <w:t xml:space="preserve">Esta carta dará lugar a que: cuando la resolución sea por causales imputables al </w:t>
      </w:r>
      <w:r w:rsidRPr="007C3951">
        <w:rPr>
          <w:rFonts w:ascii="Arial" w:hAnsi="Arial" w:cs="Arial"/>
          <w:b/>
          <w:bCs/>
          <w:sz w:val="22"/>
          <w:szCs w:val="22"/>
          <w:lang w:val="es-BO"/>
        </w:rPr>
        <w:t>CONTRATISTA</w:t>
      </w:r>
      <w:r w:rsidRPr="007C3951">
        <w:rPr>
          <w:rFonts w:ascii="Arial" w:hAnsi="Arial" w:cs="Arial"/>
          <w:sz w:val="22"/>
          <w:szCs w:val="22"/>
          <w:lang w:val="es-BO"/>
        </w:rPr>
        <w:t xml:space="preserve"> se consolide en favor de la </w:t>
      </w:r>
      <w:r w:rsidRPr="007C3951">
        <w:rPr>
          <w:rFonts w:ascii="Arial" w:hAnsi="Arial" w:cs="Arial"/>
          <w:b/>
          <w:bCs/>
          <w:sz w:val="22"/>
          <w:szCs w:val="22"/>
          <w:lang w:val="es-BO"/>
        </w:rPr>
        <w:t>ENTIDAD</w:t>
      </w:r>
      <w:r w:rsidRPr="007C3951">
        <w:rPr>
          <w:rFonts w:ascii="Arial" w:hAnsi="Arial" w:cs="Arial"/>
          <w:sz w:val="22"/>
          <w:szCs w:val="22"/>
          <w:lang w:val="es-BO"/>
        </w:rPr>
        <w:t xml:space="preserve"> la garantía de Cumplimiento de </w:t>
      </w:r>
      <w:r w:rsidRPr="007C3951">
        <w:rPr>
          <w:rFonts w:ascii="Arial" w:hAnsi="Arial" w:cs="Arial"/>
          <w:b/>
          <w:bCs/>
          <w:sz w:val="22"/>
          <w:szCs w:val="22"/>
          <w:lang w:val="es-BO"/>
        </w:rPr>
        <w:t>CONTRATO</w:t>
      </w:r>
      <w:r w:rsidRPr="007C3951">
        <w:rPr>
          <w:rFonts w:ascii="Arial" w:hAnsi="Arial" w:cs="Arial"/>
          <w:sz w:val="22"/>
          <w:szCs w:val="22"/>
          <w:lang w:val="es-BO"/>
        </w:rPr>
        <w:t xml:space="preserve"> 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7C3951" w:rsidRPr="007C3951" w:rsidRDefault="007C3951" w:rsidP="007C3951">
      <w:pPr>
        <w:ind w:left="708" w:firstLine="12"/>
        <w:jc w:val="both"/>
        <w:rPr>
          <w:rFonts w:ascii="Arial" w:hAnsi="Arial" w:cs="Arial"/>
          <w:sz w:val="22"/>
          <w:szCs w:val="22"/>
          <w:lang w:val="es-BO"/>
        </w:rPr>
      </w:pPr>
    </w:p>
    <w:p w:rsidR="007C3951" w:rsidRPr="007C3951" w:rsidRDefault="007C3951" w:rsidP="007C3951">
      <w:pPr>
        <w:ind w:left="708" w:firstLine="12"/>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a solicitud de la </w:t>
      </w:r>
      <w:r w:rsidRPr="007C3951">
        <w:rPr>
          <w:rFonts w:ascii="Arial" w:hAnsi="Arial" w:cs="Arial"/>
          <w:b/>
          <w:bCs/>
          <w:sz w:val="22"/>
          <w:szCs w:val="22"/>
          <w:lang w:val="es-BO"/>
        </w:rPr>
        <w:t>ENTIDAD</w:t>
      </w:r>
      <w:r w:rsidRPr="007C3951">
        <w:rPr>
          <w:rFonts w:ascii="Arial" w:hAnsi="Arial" w:cs="Arial"/>
          <w:sz w:val="22"/>
          <w:szCs w:val="22"/>
          <w:lang w:val="es-BO"/>
        </w:rPr>
        <w:t xml:space="preserve">, procederá a establecer y certificar los montos reembolsables al </w:t>
      </w:r>
      <w:r w:rsidRPr="007C3951">
        <w:rPr>
          <w:rFonts w:ascii="Arial" w:hAnsi="Arial" w:cs="Arial"/>
          <w:b/>
          <w:bCs/>
          <w:sz w:val="22"/>
          <w:szCs w:val="22"/>
          <w:lang w:val="es-BO"/>
        </w:rPr>
        <w:t>CONTRATISTA</w:t>
      </w:r>
      <w:r w:rsidRPr="007C3951">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rsidR="007C3951" w:rsidRPr="007C3951" w:rsidRDefault="007C3951" w:rsidP="007C3951">
      <w:pPr>
        <w:ind w:firstLine="708"/>
        <w:jc w:val="both"/>
        <w:rPr>
          <w:rFonts w:ascii="Arial" w:hAnsi="Arial" w:cs="Arial"/>
          <w:sz w:val="22"/>
          <w:szCs w:val="22"/>
          <w:lang w:val="es-BO"/>
        </w:rPr>
      </w:pPr>
    </w:p>
    <w:p w:rsidR="007C3951" w:rsidRPr="007C3951" w:rsidRDefault="007C3951" w:rsidP="007C3951">
      <w:pPr>
        <w:ind w:left="708"/>
        <w:jc w:val="both"/>
        <w:rPr>
          <w:rFonts w:ascii="Arial" w:hAnsi="Arial" w:cs="Arial"/>
          <w:sz w:val="22"/>
          <w:szCs w:val="22"/>
          <w:lang w:val="es-BO"/>
        </w:rPr>
      </w:pPr>
      <w:r w:rsidRPr="007C3951">
        <w:rPr>
          <w:rFonts w:ascii="Arial" w:hAnsi="Arial" w:cs="Arial"/>
          <w:sz w:val="22"/>
          <w:szCs w:val="22"/>
          <w:lang w:val="es-BO"/>
        </w:rPr>
        <w:t xml:space="preserve">En este caso no se reconocerá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gastos de desmovilización de ninguna naturaleza. Con base en la planilla o certificado de cómputo final de volúmenes de obra, materiales, equipamiento, e instalaciones temporales, emitida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el </w:t>
      </w:r>
      <w:r w:rsidRPr="007C3951">
        <w:rPr>
          <w:rFonts w:ascii="Arial" w:hAnsi="Arial" w:cs="Arial"/>
          <w:b/>
          <w:bCs/>
          <w:sz w:val="22"/>
          <w:szCs w:val="22"/>
          <w:lang w:val="es-BO"/>
        </w:rPr>
        <w:t xml:space="preserve">CONTRATISTA </w:t>
      </w:r>
      <w:r w:rsidRPr="007C3951">
        <w:rPr>
          <w:rFonts w:ascii="Arial" w:hAnsi="Arial" w:cs="Arial"/>
          <w:sz w:val="22"/>
          <w:szCs w:val="22"/>
          <w:lang w:val="es-BO"/>
        </w:rPr>
        <w:t>preparará la planilla o Certificado Final, estableciendo saldos en favor o en contra para su respectivo pago o cobro de las garantías pertinentes.</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ind w:left="708"/>
        <w:jc w:val="both"/>
        <w:rPr>
          <w:rFonts w:ascii="Arial" w:hAnsi="Arial" w:cs="Arial"/>
          <w:sz w:val="22"/>
          <w:szCs w:val="22"/>
          <w:lang w:val="es-BO"/>
        </w:rPr>
      </w:pPr>
      <w:r w:rsidRPr="007C3951">
        <w:rPr>
          <w:rFonts w:ascii="Arial" w:hAnsi="Arial" w:cs="Arial"/>
          <w:sz w:val="22"/>
          <w:szCs w:val="22"/>
          <w:lang w:val="es-BO"/>
        </w:rPr>
        <w:t xml:space="preserve">Solo en caso que la resolución no sea originada por negligencia del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éste tendrá derecho a una evaluación de los gastos </w:t>
      </w:r>
      <w:r w:rsidRPr="007C3951">
        <w:rPr>
          <w:rFonts w:ascii="Arial" w:hAnsi="Arial" w:cs="Arial"/>
          <w:sz w:val="22"/>
          <w:szCs w:val="22"/>
          <w:lang w:val="es-BO"/>
        </w:rPr>
        <w:lastRenderedPageBreak/>
        <w:t xml:space="preserve">proporcionales que demande el levantamiento de la instalación de faenas para la ejecución de la obra y los compromisos adquiridos por el </w:t>
      </w:r>
      <w:r w:rsidRPr="007C3951">
        <w:rPr>
          <w:rFonts w:ascii="Arial" w:hAnsi="Arial" w:cs="Arial"/>
          <w:b/>
          <w:bCs/>
          <w:sz w:val="22"/>
          <w:szCs w:val="22"/>
          <w:lang w:val="es-BO"/>
        </w:rPr>
        <w:t xml:space="preserve">CONTRATISTA </w:t>
      </w:r>
      <w:r w:rsidRPr="007C3951">
        <w:rPr>
          <w:rFonts w:ascii="Arial" w:hAnsi="Arial" w:cs="Arial"/>
          <w:sz w:val="22"/>
          <w:szCs w:val="22"/>
          <w:lang w:val="es-BO"/>
        </w:rPr>
        <w:t>para su equipamiento contra la presentación de documentos probatorios y certificados.</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numPr>
          <w:ilvl w:val="1"/>
          <w:numId w:val="78"/>
        </w:numPr>
        <w:ind w:left="709" w:hanging="709"/>
        <w:jc w:val="both"/>
        <w:rPr>
          <w:rFonts w:ascii="Arial" w:hAnsi="Arial" w:cs="Arial"/>
          <w:sz w:val="22"/>
          <w:szCs w:val="22"/>
          <w:lang w:val="es-BO"/>
        </w:rPr>
      </w:pPr>
      <w:r w:rsidRPr="007C3951">
        <w:rPr>
          <w:rFonts w:ascii="Arial" w:hAnsi="Arial" w:cs="Arial"/>
          <w:b/>
          <w:sz w:val="22"/>
          <w:szCs w:val="22"/>
          <w:lang w:val="es-BO"/>
        </w:rPr>
        <w:t xml:space="preserve">Resolución por causas de fuerza mayor o caso fortuito que afecten a la </w:t>
      </w:r>
      <w:r w:rsidRPr="007C3951">
        <w:rPr>
          <w:rFonts w:ascii="Arial" w:hAnsi="Arial" w:cs="Arial"/>
          <w:b/>
          <w:bCs/>
          <w:sz w:val="22"/>
          <w:szCs w:val="22"/>
          <w:lang w:val="es-BO"/>
        </w:rPr>
        <w:t>ENTIDAD</w:t>
      </w:r>
      <w:r w:rsidRPr="007C3951">
        <w:rPr>
          <w:rFonts w:ascii="Arial" w:hAnsi="Arial" w:cs="Arial"/>
          <w:b/>
          <w:sz w:val="22"/>
          <w:szCs w:val="22"/>
          <w:lang w:val="es-BO"/>
        </w:rPr>
        <w:t xml:space="preserve">. </w:t>
      </w:r>
      <w:r w:rsidRPr="007C3951">
        <w:rPr>
          <w:rFonts w:ascii="Arial" w:hAnsi="Arial" w:cs="Arial"/>
          <w:sz w:val="22"/>
          <w:szCs w:val="22"/>
          <w:lang w:val="es-BO"/>
        </w:rPr>
        <w:t xml:space="preserve">Si en cualquier momento antes de la culminación de la obra objeto del </w:t>
      </w:r>
      <w:r w:rsidRPr="007C3951">
        <w:rPr>
          <w:rFonts w:ascii="Arial" w:hAnsi="Arial" w:cs="Arial"/>
          <w:b/>
          <w:bCs/>
          <w:sz w:val="22"/>
          <w:szCs w:val="22"/>
          <w:lang w:val="es-BO"/>
        </w:rPr>
        <w:t>CONTRATO</w:t>
      </w:r>
      <w:r w:rsidRPr="007C3951">
        <w:rPr>
          <w:rFonts w:ascii="Arial" w:hAnsi="Arial" w:cs="Arial"/>
          <w:sz w:val="22"/>
          <w:szCs w:val="22"/>
          <w:lang w:val="es-BO"/>
        </w:rPr>
        <w:t xml:space="preserve">,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se encontrase con situaciones fuera de control de las partes que imposibiliten la ejecución o conclusión de la obra, o vayan contra los intereses del Estado,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en cualquier momento, mediante carta notariada dirigida al </w:t>
      </w:r>
      <w:r w:rsidRPr="007C3951">
        <w:rPr>
          <w:rFonts w:ascii="Arial" w:hAnsi="Arial" w:cs="Arial"/>
          <w:b/>
          <w:bCs/>
          <w:sz w:val="22"/>
          <w:szCs w:val="22"/>
          <w:lang w:val="es-BO"/>
        </w:rPr>
        <w:t>CONTRATISTA</w:t>
      </w:r>
      <w:r w:rsidRPr="007C3951">
        <w:rPr>
          <w:rFonts w:ascii="Arial" w:hAnsi="Arial" w:cs="Arial"/>
          <w:sz w:val="22"/>
          <w:szCs w:val="22"/>
          <w:lang w:val="es-BO"/>
        </w:rPr>
        <w:t xml:space="preserve">, suspenderá los trabajos y resolverá el </w:t>
      </w:r>
      <w:r w:rsidRPr="007C3951">
        <w:rPr>
          <w:rFonts w:ascii="Arial" w:hAnsi="Arial" w:cs="Arial"/>
          <w:b/>
          <w:bCs/>
          <w:sz w:val="22"/>
          <w:szCs w:val="22"/>
          <w:lang w:val="es-BO"/>
        </w:rPr>
        <w:t xml:space="preserve">CONTRATO </w:t>
      </w:r>
      <w:r w:rsidRPr="007C3951">
        <w:rPr>
          <w:rFonts w:ascii="Arial" w:hAnsi="Arial" w:cs="Arial"/>
          <w:sz w:val="22"/>
          <w:szCs w:val="22"/>
          <w:lang w:val="es-BO"/>
        </w:rPr>
        <w:t xml:space="preserve">total o parcialmente. A la entrega de dicha comunicación oficial de resolución,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suspenderá el trabajo de acuerdo a las instrucciones que al efecto emita en el Libro de Órdenes el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ind w:left="720" w:hanging="11"/>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conjuntamente con el </w:t>
      </w:r>
      <w:r w:rsidRPr="007C3951">
        <w:rPr>
          <w:rFonts w:ascii="Arial" w:hAnsi="Arial" w:cs="Arial"/>
          <w:b/>
          <w:bCs/>
          <w:sz w:val="22"/>
          <w:szCs w:val="22"/>
          <w:lang w:val="es-BO"/>
        </w:rPr>
        <w:t>SUPERVISOR</w:t>
      </w:r>
      <w:r w:rsidRPr="007C3951">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7C3951">
        <w:rPr>
          <w:rFonts w:ascii="Arial" w:hAnsi="Arial" w:cs="Arial"/>
          <w:b/>
          <w:bCs/>
          <w:sz w:val="22"/>
          <w:szCs w:val="22"/>
          <w:lang w:val="es-BO"/>
        </w:rPr>
        <w:t>CONTRATISTA</w:t>
      </w:r>
      <w:r w:rsidRPr="007C3951">
        <w:rPr>
          <w:rFonts w:ascii="Arial" w:hAnsi="Arial" w:cs="Arial"/>
          <w:sz w:val="22"/>
          <w:szCs w:val="22"/>
          <w:lang w:val="es-BO"/>
        </w:rPr>
        <w:t xml:space="preserve"> tuviera pendiente por compra y otros debidamente documentados.</w:t>
      </w:r>
    </w:p>
    <w:p w:rsidR="007C3951" w:rsidRPr="007C3951" w:rsidRDefault="007C3951" w:rsidP="007C3951">
      <w:pPr>
        <w:ind w:left="720" w:hanging="11"/>
        <w:jc w:val="both"/>
        <w:rPr>
          <w:rFonts w:ascii="Arial" w:hAnsi="Arial" w:cs="Arial"/>
          <w:sz w:val="22"/>
          <w:szCs w:val="22"/>
          <w:lang w:val="es-BO"/>
        </w:rPr>
      </w:pPr>
    </w:p>
    <w:p w:rsidR="007C3951" w:rsidRPr="007C3951" w:rsidRDefault="007C3951" w:rsidP="007C3951">
      <w:pPr>
        <w:ind w:left="720" w:hanging="11"/>
        <w:jc w:val="both"/>
        <w:rPr>
          <w:rFonts w:ascii="Arial" w:hAnsi="Arial" w:cs="Arial"/>
          <w:sz w:val="22"/>
          <w:szCs w:val="22"/>
          <w:lang w:val="es-BO"/>
        </w:rPr>
      </w:pPr>
      <w:r w:rsidRPr="007C3951">
        <w:rPr>
          <w:rFonts w:ascii="Arial" w:hAnsi="Arial" w:cs="Arial"/>
          <w:sz w:val="22"/>
          <w:szCs w:val="22"/>
          <w:lang w:val="es-BO"/>
        </w:rPr>
        <w:t xml:space="preserve">Asimismo el </w:t>
      </w:r>
      <w:r w:rsidRPr="007C3951">
        <w:rPr>
          <w:rFonts w:ascii="Arial" w:hAnsi="Arial" w:cs="Arial"/>
          <w:b/>
          <w:bCs/>
          <w:sz w:val="22"/>
          <w:szCs w:val="22"/>
          <w:lang w:val="es-BO"/>
        </w:rPr>
        <w:t>SUPERVISOR</w:t>
      </w:r>
      <w:r w:rsidRPr="007C3951">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7C3951">
        <w:rPr>
          <w:rFonts w:ascii="Arial" w:hAnsi="Arial" w:cs="Arial"/>
          <w:b/>
          <w:bCs/>
          <w:sz w:val="22"/>
          <w:szCs w:val="22"/>
          <w:lang w:val="es-BO"/>
        </w:rPr>
        <w:t>SUPERVISOR</w:t>
      </w:r>
      <w:r w:rsidRPr="007C3951">
        <w:rPr>
          <w:rFonts w:ascii="Arial" w:hAnsi="Arial" w:cs="Arial"/>
          <w:sz w:val="22"/>
          <w:szCs w:val="22"/>
          <w:lang w:val="es-BO"/>
        </w:rPr>
        <w:t xml:space="preserve"> fueran considerados sujetos a reembolso.</w:t>
      </w:r>
    </w:p>
    <w:p w:rsidR="007C3951" w:rsidRPr="007C3951" w:rsidRDefault="007C3951" w:rsidP="007C3951">
      <w:pPr>
        <w:ind w:left="720" w:hanging="11"/>
        <w:jc w:val="both"/>
        <w:rPr>
          <w:rFonts w:ascii="Arial" w:hAnsi="Arial" w:cs="Arial"/>
          <w:spacing w:val="-6"/>
          <w:sz w:val="22"/>
          <w:szCs w:val="22"/>
          <w:lang w:val="es-BO"/>
        </w:rPr>
      </w:pPr>
    </w:p>
    <w:p w:rsidR="007C3951" w:rsidRPr="007C3951" w:rsidRDefault="007C3951" w:rsidP="007C3951">
      <w:pPr>
        <w:ind w:left="720" w:hanging="11"/>
        <w:jc w:val="both"/>
        <w:rPr>
          <w:rFonts w:ascii="Arial" w:hAnsi="Arial" w:cs="Arial"/>
          <w:spacing w:val="-6"/>
          <w:sz w:val="22"/>
          <w:szCs w:val="22"/>
          <w:lang w:val="es-BO"/>
        </w:rPr>
      </w:pPr>
      <w:r w:rsidRPr="007C3951">
        <w:rPr>
          <w:rFonts w:ascii="Arial" w:hAnsi="Arial" w:cs="Arial"/>
          <w:spacing w:val="-6"/>
          <w:sz w:val="22"/>
          <w:szCs w:val="22"/>
          <w:lang w:val="es-BO"/>
        </w:rPr>
        <w:t xml:space="preserve">Con estos datos el </w:t>
      </w:r>
      <w:r w:rsidRPr="007C3951">
        <w:rPr>
          <w:rFonts w:ascii="Arial" w:hAnsi="Arial" w:cs="Arial"/>
          <w:b/>
          <w:bCs/>
          <w:spacing w:val="-6"/>
          <w:sz w:val="22"/>
          <w:szCs w:val="22"/>
          <w:lang w:val="es-BO"/>
        </w:rPr>
        <w:t>SUPERVISOR</w:t>
      </w:r>
      <w:r w:rsidRPr="007C3951">
        <w:rPr>
          <w:rFonts w:ascii="Arial" w:hAnsi="Arial" w:cs="Arial"/>
          <w:spacing w:val="-6"/>
          <w:sz w:val="22"/>
          <w:szCs w:val="22"/>
          <w:lang w:val="es-BO"/>
        </w:rPr>
        <w:t xml:space="preserve"> elaborará la planilla de medición final para el correspondiente pago, en caso que corresponda.</w:t>
      </w:r>
    </w:p>
    <w:p w:rsidR="007C3951" w:rsidRPr="007C3951" w:rsidRDefault="007C3951" w:rsidP="007C3951">
      <w:pPr>
        <w:ind w:left="720" w:hanging="11"/>
        <w:jc w:val="both"/>
        <w:rPr>
          <w:rFonts w:ascii="Arial" w:hAnsi="Arial" w:cs="Arial"/>
          <w:spacing w:val="-6"/>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SEGUNDA.- (SOLUCIÓN DE CONTROVERSIAS). </w:t>
      </w:r>
      <w:r w:rsidRPr="007C3951">
        <w:rPr>
          <w:rFonts w:ascii="Arial" w:hAnsi="Arial" w:cs="Arial"/>
          <w:sz w:val="22"/>
          <w:szCs w:val="22"/>
          <w:lang w:val="es-BO"/>
        </w:rPr>
        <w:t>En caso de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TERCERA.- (MODIFICACIONES AL CONTRATO). </w:t>
      </w:r>
      <w:r w:rsidRPr="007C3951">
        <w:rPr>
          <w:rFonts w:ascii="Arial" w:hAnsi="Arial" w:cs="Arial"/>
          <w:sz w:val="22"/>
          <w:szCs w:val="22"/>
          <w:lang w:val="es-BO"/>
        </w:rPr>
        <w:t>Los términos y condiciones contenidas en este Contrato no podrán ser modificados unilateralmente, excepto en los casos y mediante los instrumentos previstos de forma expresa en el presente Contrato.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center"/>
        <w:rPr>
          <w:rFonts w:ascii="Arial" w:hAnsi="Arial" w:cs="Arial"/>
          <w:b/>
          <w:sz w:val="22"/>
          <w:szCs w:val="22"/>
          <w:lang w:val="es-BO"/>
        </w:rPr>
      </w:pPr>
      <w:r w:rsidRPr="007C3951">
        <w:rPr>
          <w:rFonts w:ascii="Arial" w:hAnsi="Arial" w:cs="Arial"/>
          <w:b/>
          <w:sz w:val="22"/>
          <w:szCs w:val="22"/>
          <w:lang w:val="es-BO"/>
        </w:rPr>
        <w:t>II. CONDICIONES PARTICULARES DEL CONTRATO</w:t>
      </w: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CUARTA.- (REPRESENTANTE DEL </w:t>
      </w:r>
      <w:r w:rsidRPr="007C3951">
        <w:rPr>
          <w:rFonts w:ascii="Arial" w:hAnsi="Arial" w:cs="Arial"/>
          <w:b/>
          <w:bCs/>
          <w:sz w:val="22"/>
          <w:szCs w:val="22"/>
          <w:lang w:val="es-BO"/>
        </w:rPr>
        <w:t>CONTRATISTA</w:t>
      </w:r>
      <w:r w:rsidRPr="007C3951">
        <w:rPr>
          <w:rFonts w:ascii="Arial" w:hAnsi="Arial" w:cs="Arial"/>
          <w:b/>
          <w:sz w:val="22"/>
          <w:szCs w:val="22"/>
          <w:lang w:val="es-BO"/>
        </w:rPr>
        <w:t xml:space="preserve">).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designa como su representante legal en obra, al </w:t>
      </w:r>
      <w:r w:rsidRPr="007C3951">
        <w:rPr>
          <w:rFonts w:ascii="Arial" w:hAnsi="Arial" w:cs="Arial"/>
          <w:b/>
          <w:bCs/>
          <w:sz w:val="22"/>
          <w:szCs w:val="22"/>
          <w:lang w:val="es-BO"/>
        </w:rPr>
        <w:t>SUPERINTENDENTE</w:t>
      </w:r>
      <w:r w:rsidRPr="007C3951">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7C3951">
        <w:rPr>
          <w:rFonts w:ascii="Arial" w:hAnsi="Arial" w:cs="Arial"/>
          <w:b/>
          <w:bCs/>
          <w:sz w:val="22"/>
          <w:szCs w:val="22"/>
          <w:lang w:val="es-BO"/>
        </w:rPr>
        <w:t>FISCALIZACIÓN</w:t>
      </w:r>
      <w:r w:rsidRPr="007C3951">
        <w:rPr>
          <w:rFonts w:ascii="Arial" w:hAnsi="Arial" w:cs="Arial"/>
          <w:sz w:val="22"/>
          <w:szCs w:val="22"/>
          <w:lang w:val="es-BO"/>
        </w:rPr>
        <w:t xml:space="preserve">, para que ésta comunique y presente al </w:t>
      </w:r>
      <w:r w:rsidRPr="007C3951">
        <w:rPr>
          <w:rFonts w:ascii="Arial" w:hAnsi="Arial" w:cs="Arial"/>
          <w:b/>
          <w:bCs/>
          <w:sz w:val="22"/>
          <w:szCs w:val="22"/>
          <w:lang w:val="es-BO"/>
        </w:rPr>
        <w:t>SUPERINTENDENTE</w:t>
      </w:r>
      <w:r w:rsidRPr="007C3951">
        <w:rPr>
          <w:rFonts w:ascii="Arial" w:hAnsi="Arial" w:cs="Arial"/>
          <w:sz w:val="22"/>
          <w:szCs w:val="22"/>
          <w:lang w:val="es-BO"/>
        </w:rPr>
        <w:t xml:space="preserve"> a la </w:t>
      </w:r>
      <w:r w:rsidRPr="007C3951">
        <w:rPr>
          <w:rFonts w:ascii="Arial" w:hAnsi="Arial" w:cs="Arial"/>
          <w:b/>
          <w:bCs/>
          <w:sz w:val="22"/>
          <w:szCs w:val="22"/>
          <w:lang w:val="es-BO"/>
        </w:rPr>
        <w:t>SUPERVISIÓN</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SUPERINTENDENTE</w:t>
      </w:r>
      <w:r w:rsidRPr="007C3951">
        <w:rPr>
          <w:rFonts w:ascii="Arial" w:hAnsi="Arial" w:cs="Arial"/>
          <w:sz w:val="22"/>
          <w:szCs w:val="22"/>
          <w:lang w:val="es-BO"/>
        </w:rPr>
        <w:t xml:space="preserve"> de obra tendrá residencia en el lugar en que se ejecuta la obra, prestará servicios a tiempo completo y está facultado para:</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Dirigir la realización de la obra.</w:t>
      </w: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 xml:space="preserve">Representar al </w:t>
      </w:r>
      <w:r w:rsidRPr="007C3951">
        <w:rPr>
          <w:rFonts w:ascii="Arial" w:hAnsi="Arial" w:cs="Arial"/>
          <w:b/>
          <w:bCs/>
          <w:sz w:val="22"/>
          <w:szCs w:val="22"/>
          <w:lang w:val="es-BO"/>
        </w:rPr>
        <w:t xml:space="preserve">CONTRATISTA </w:t>
      </w:r>
      <w:r w:rsidRPr="007C3951">
        <w:rPr>
          <w:rFonts w:ascii="Arial" w:hAnsi="Arial" w:cs="Arial"/>
          <w:sz w:val="22"/>
          <w:szCs w:val="22"/>
          <w:lang w:val="es-BO"/>
        </w:rPr>
        <w:t>en la ejecución de la obra durante toda su vigencia.</w:t>
      </w: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 xml:space="preserve">Mantener permanentemente informada a la </w:t>
      </w:r>
      <w:r w:rsidRPr="007C3951">
        <w:rPr>
          <w:rFonts w:ascii="Arial" w:hAnsi="Arial" w:cs="Arial"/>
          <w:b/>
          <w:bCs/>
          <w:sz w:val="22"/>
          <w:szCs w:val="22"/>
          <w:lang w:val="es-BO"/>
        </w:rPr>
        <w:t>SUPERVISIÓN</w:t>
      </w:r>
      <w:r w:rsidRPr="007C3951">
        <w:rPr>
          <w:rFonts w:ascii="Arial" w:hAnsi="Arial" w:cs="Arial"/>
          <w:sz w:val="22"/>
          <w:szCs w:val="22"/>
          <w:lang w:val="es-BO"/>
        </w:rPr>
        <w:t xml:space="preserve"> sobre todos los aspectos relacionados con la obra.</w:t>
      </w: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 xml:space="preserve">Mantener coordinación permanente y efectiva con la Oficina Central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 xml:space="preserve">Presentar el Organigrama completo del personal del </w:t>
      </w:r>
      <w:r w:rsidRPr="007C3951">
        <w:rPr>
          <w:rFonts w:ascii="Arial" w:hAnsi="Arial" w:cs="Arial"/>
          <w:b/>
          <w:bCs/>
          <w:sz w:val="22"/>
          <w:szCs w:val="22"/>
          <w:lang w:val="es-BO"/>
        </w:rPr>
        <w:t>CONTRATISTA</w:t>
      </w:r>
      <w:r w:rsidRPr="007C3951">
        <w:rPr>
          <w:rFonts w:ascii="Arial" w:hAnsi="Arial" w:cs="Arial"/>
          <w:sz w:val="22"/>
          <w:szCs w:val="22"/>
          <w:lang w:val="es-BO"/>
        </w:rPr>
        <w:t>, asignado a la obra.</w:t>
      </w:r>
    </w:p>
    <w:p w:rsidR="007C3951" w:rsidRPr="007C3951" w:rsidRDefault="007C3951" w:rsidP="007C3951">
      <w:pPr>
        <w:numPr>
          <w:ilvl w:val="3"/>
          <w:numId w:val="38"/>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rsidR="007C3951" w:rsidRPr="007C3951" w:rsidRDefault="007C3951" w:rsidP="007C3951">
      <w:pPr>
        <w:ind w:left="992"/>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En caso de ausencia temporal de la obra, por causas emergentes del presente contrato, u otras de fuerza mayor o caso fortuito, con conocimiento y autorización de la </w:t>
      </w:r>
      <w:r w:rsidRPr="007C3951">
        <w:rPr>
          <w:rFonts w:ascii="Arial" w:hAnsi="Arial" w:cs="Arial"/>
          <w:b/>
          <w:sz w:val="22"/>
          <w:szCs w:val="22"/>
          <w:lang w:val="es-BO"/>
        </w:rPr>
        <w:t xml:space="preserve">ENTIDAD </w:t>
      </w:r>
      <w:r w:rsidRPr="007C3951">
        <w:rPr>
          <w:rFonts w:ascii="Arial" w:hAnsi="Arial" w:cs="Arial"/>
          <w:sz w:val="22"/>
          <w:szCs w:val="22"/>
          <w:lang w:val="es-BO"/>
        </w:rPr>
        <w:t xml:space="preserve">a través de la </w:t>
      </w:r>
      <w:r w:rsidRPr="007C3951">
        <w:rPr>
          <w:rFonts w:ascii="Arial" w:hAnsi="Arial" w:cs="Arial"/>
          <w:b/>
          <w:bCs/>
          <w:sz w:val="22"/>
          <w:szCs w:val="22"/>
          <w:lang w:val="es-BO"/>
        </w:rPr>
        <w:t>SUPERVISIÓN</w:t>
      </w:r>
      <w:r w:rsidRPr="007C3951">
        <w:rPr>
          <w:rFonts w:ascii="Arial" w:hAnsi="Arial" w:cs="Arial"/>
          <w:sz w:val="22"/>
          <w:szCs w:val="22"/>
          <w:lang w:val="es-BO"/>
        </w:rPr>
        <w:t xml:space="preserve">; asumirá esas funciones el profesional inmediato inferior, con total autoridad para actuar en legal representación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Esta Suplencia será temporal y no debe exceder los treinta (30) días hábiles, salvo casos de gravedad debidamente justificada, caso contrario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deberá proceder a sustituir al </w:t>
      </w:r>
      <w:r w:rsidRPr="007C3951">
        <w:rPr>
          <w:rFonts w:ascii="Arial" w:hAnsi="Arial" w:cs="Arial"/>
          <w:b/>
          <w:bCs/>
          <w:sz w:val="22"/>
          <w:szCs w:val="22"/>
          <w:lang w:val="es-BO"/>
        </w:rPr>
        <w:t>SUPERINTENDENTE</w:t>
      </w:r>
      <w:r w:rsidRPr="007C3951">
        <w:rPr>
          <w:rFonts w:ascii="Arial" w:hAnsi="Arial" w:cs="Arial"/>
          <w:sz w:val="22"/>
          <w:szCs w:val="22"/>
          <w:lang w:val="es-BO"/>
        </w:rPr>
        <w:t xml:space="preserve">, presentando a consideración de la </w:t>
      </w:r>
      <w:r w:rsidRPr="007C3951">
        <w:rPr>
          <w:rFonts w:ascii="Arial" w:hAnsi="Arial" w:cs="Arial"/>
          <w:b/>
          <w:bCs/>
          <w:sz w:val="22"/>
          <w:szCs w:val="22"/>
          <w:lang w:val="es-BO"/>
        </w:rPr>
        <w:t xml:space="preserve">ENTIDAD </w:t>
      </w:r>
      <w:r w:rsidRPr="007C3951">
        <w:rPr>
          <w:rFonts w:ascii="Arial" w:hAnsi="Arial" w:cs="Arial"/>
          <w:sz w:val="22"/>
          <w:szCs w:val="22"/>
          <w:lang w:val="es-BO"/>
        </w:rPr>
        <w:t>una terna de profesionales de similar o mejor calificación que el que será reemplazado.</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Una vez que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acepte por escrito al nuevo </w:t>
      </w:r>
      <w:r w:rsidRPr="007C3951">
        <w:rPr>
          <w:rFonts w:ascii="Arial" w:hAnsi="Arial" w:cs="Arial"/>
          <w:b/>
          <w:bCs/>
          <w:sz w:val="22"/>
          <w:szCs w:val="22"/>
          <w:lang w:val="es-BO"/>
        </w:rPr>
        <w:t>SUPERINTENDENTE</w:t>
      </w:r>
      <w:r w:rsidRPr="007C3951">
        <w:rPr>
          <w:rFonts w:ascii="Arial" w:hAnsi="Arial" w:cs="Arial"/>
          <w:sz w:val="22"/>
          <w:szCs w:val="22"/>
          <w:lang w:val="es-BO"/>
        </w:rPr>
        <w:t>, éste recién entrará en ejercicio de la función, cualquier acto anterior es nulo.</w:t>
      </w: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ind w:hanging="11"/>
        <w:jc w:val="both"/>
        <w:rPr>
          <w:rFonts w:ascii="Arial" w:hAnsi="Arial" w:cs="Arial"/>
          <w:sz w:val="22"/>
          <w:szCs w:val="22"/>
          <w:lang w:val="es-BO"/>
        </w:rPr>
      </w:pPr>
      <w:r w:rsidRPr="007C3951">
        <w:rPr>
          <w:rFonts w:ascii="Arial" w:hAnsi="Arial" w:cs="Arial"/>
          <w:b/>
          <w:sz w:val="22"/>
          <w:szCs w:val="22"/>
          <w:lang w:val="es-BO"/>
        </w:rPr>
        <w:t xml:space="preserve">VIGÉSIMA QUINTA.- (LIBRO DE ÓRDENES DE TRABAJO). </w:t>
      </w:r>
      <w:r w:rsidRPr="007C3951">
        <w:rPr>
          <w:rFonts w:ascii="Arial" w:hAnsi="Arial" w:cs="Arial"/>
          <w:sz w:val="22"/>
          <w:szCs w:val="22"/>
          <w:lang w:val="es-BO"/>
        </w:rPr>
        <w:t xml:space="preserve">Bajo su responsabilidad y en la obra,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llevará un Libro de Órdenes de Trabajo con páginas numeradas y dos copias, el mismo que deberá ser </w:t>
      </w:r>
      <w:proofErr w:type="spellStart"/>
      <w:r w:rsidRPr="007C3951">
        <w:rPr>
          <w:rFonts w:ascii="Arial" w:hAnsi="Arial" w:cs="Arial"/>
          <w:sz w:val="22"/>
          <w:szCs w:val="22"/>
          <w:lang w:val="es-BO"/>
        </w:rPr>
        <w:t>aperturado</w:t>
      </w:r>
      <w:proofErr w:type="spellEnd"/>
      <w:r w:rsidRPr="007C3951">
        <w:rPr>
          <w:rFonts w:ascii="Arial" w:hAnsi="Arial" w:cs="Arial"/>
          <w:sz w:val="22"/>
          <w:szCs w:val="22"/>
          <w:lang w:val="es-BO"/>
        </w:rPr>
        <w:t xml:space="preserve"> con participación de Notario de Fe Pública en la fecha en que el </w:t>
      </w:r>
      <w:r w:rsidRPr="007C3951">
        <w:rPr>
          <w:rFonts w:ascii="Arial" w:hAnsi="Arial" w:cs="Arial"/>
          <w:b/>
          <w:bCs/>
          <w:sz w:val="22"/>
          <w:szCs w:val="22"/>
          <w:lang w:val="es-BO"/>
        </w:rPr>
        <w:t xml:space="preserve">CONTRATISTA </w:t>
      </w:r>
      <w:r w:rsidRPr="007C3951">
        <w:rPr>
          <w:rFonts w:ascii="Arial" w:hAnsi="Arial" w:cs="Arial"/>
          <w:sz w:val="22"/>
          <w:szCs w:val="22"/>
          <w:lang w:val="es-BO"/>
        </w:rPr>
        <w:t>reciba la Orden de Proceder.</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En este libro 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anotará las instrucciones, órdenes y observaciones impartidas al </w:t>
      </w:r>
      <w:r w:rsidRPr="007C3951">
        <w:rPr>
          <w:rFonts w:ascii="Arial" w:hAnsi="Arial" w:cs="Arial"/>
          <w:b/>
          <w:bCs/>
          <w:sz w:val="22"/>
          <w:szCs w:val="22"/>
          <w:lang w:val="es-BO"/>
        </w:rPr>
        <w:t>CONTRATISTA</w:t>
      </w:r>
      <w:r w:rsidRPr="007C3951">
        <w:rPr>
          <w:rFonts w:ascii="Arial" w:hAnsi="Arial" w:cs="Arial"/>
          <w:sz w:val="22"/>
          <w:szCs w:val="22"/>
          <w:lang w:val="es-BO"/>
        </w:rPr>
        <w:t xml:space="preserve">, que se refieran a los trabajos, cada orden llevará fecha y firma del </w:t>
      </w:r>
      <w:r w:rsidRPr="007C3951">
        <w:rPr>
          <w:rFonts w:ascii="Arial" w:hAnsi="Arial" w:cs="Arial"/>
          <w:b/>
          <w:bCs/>
          <w:sz w:val="22"/>
          <w:szCs w:val="22"/>
          <w:lang w:val="es-BO"/>
        </w:rPr>
        <w:t xml:space="preserve">SUPERVISOR </w:t>
      </w:r>
      <w:r w:rsidRPr="007C3951">
        <w:rPr>
          <w:rFonts w:ascii="Arial" w:hAnsi="Arial" w:cs="Arial"/>
          <w:sz w:val="22"/>
          <w:szCs w:val="22"/>
          <w:lang w:val="es-BO"/>
        </w:rPr>
        <w:t>y la constancia firmada del Superintendente de Obra de haberla recibido.</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El Superintendente de Obra también podrá utilizar el Libro de Órdenes para comunicar al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actividades de la obra, firmando en constancia y 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tomará conocimiento registrando también su firma y respuesta o instrucción si corresponde. Si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desea representar una orden escrita en el Libro de </w:t>
      </w:r>
      <w:r w:rsidR="00650177" w:rsidRPr="007C3951">
        <w:rPr>
          <w:rFonts w:ascii="Arial" w:hAnsi="Arial" w:cs="Arial"/>
          <w:sz w:val="22"/>
          <w:szCs w:val="22"/>
          <w:lang w:val="es-BO"/>
        </w:rPr>
        <w:t>Órdenes</w:t>
      </w:r>
      <w:r w:rsidRPr="007C3951">
        <w:rPr>
          <w:rFonts w:ascii="Arial" w:hAnsi="Arial" w:cs="Arial"/>
          <w:sz w:val="22"/>
          <w:szCs w:val="22"/>
          <w:lang w:val="es-BO"/>
        </w:rPr>
        <w:t xml:space="preserve">, deberá hacerla conocer a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por intermedio del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en forma escrita en el Libro de </w:t>
      </w:r>
      <w:r w:rsidR="00650177" w:rsidRPr="007C3951">
        <w:rPr>
          <w:rFonts w:ascii="Arial" w:hAnsi="Arial" w:cs="Arial"/>
          <w:sz w:val="22"/>
          <w:szCs w:val="22"/>
          <w:lang w:val="es-BO"/>
        </w:rPr>
        <w:t>Órdenes</w:t>
      </w:r>
      <w:r w:rsidRPr="007C3951">
        <w:rPr>
          <w:rFonts w:ascii="Arial" w:hAnsi="Arial" w:cs="Arial"/>
          <w:sz w:val="22"/>
          <w:szCs w:val="22"/>
          <w:lang w:val="es-BO"/>
        </w:rPr>
        <w:t xml:space="preserve">, dentro de dos (2) días subsiguientes a la fecha de dicha orden, en caso contrario, quedará sobreentendido que el </w:t>
      </w:r>
      <w:r w:rsidRPr="007C3951">
        <w:rPr>
          <w:rFonts w:ascii="Arial" w:hAnsi="Arial" w:cs="Arial"/>
          <w:b/>
          <w:bCs/>
          <w:sz w:val="22"/>
          <w:szCs w:val="22"/>
          <w:lang w:val="es-BO"/>
        </w:rPr>
        <w:t xml:space="preserve">CONTRATISTA </w:t>
      </w:r>
      <w:r w:rsidRPr="007C3951">
        <w:rPr>
          <w:rFonts w:ascii="Arial" w:hAnsi="Arial" w:cs="Arial"/>
          <w:sz w:val="22"/>
          <w:szCs w:val="22"/>
          <w:lang w:val="es-BO"/>
        </w:rPr>
        <w:t>acepta tácitamente la orden sin derecho a reclamación posterior.</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Asimismo,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está facultado para hacer conocer al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7C3951">
        <w:rPr>
          <w:rFonts w:ascii="Arial" w:hAnsi="Arial" w:cs="Arial"/>
          <w:b/>
          <w:bCs/>
          <w:sz w:val="22"/>
          <w:szCs w:val="22"/>
          <w:lang w:val="es-BO"/>
        </w:rPr>
        <w:t xml:space="preserve">SUPERVISOR </w:t>
      </w:r>
      <w:r w:rsidRPr="007C3951">
        <w:rPr>
          <w:rFonts w:ascii="Arial" w:hAnsi="Arial" w:cs="Arial"/>
          <w:sz w:val="22"/>
          <w:szCs w:val="22"/>
          <w:lang w:val="es-BO"/>
        </w:rPr>
        <w:t>se pronuncie de forma objetiva.</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hanging="11"/>
        <w:jc w:val="both"/>
        <w:rPr>
          <w:rFonts w:ascii="Arial" w:hAnsi="Arial" w:cs="Arial"/>
          <w:sz w:val="22"/>
          <w:szCs w:val="22"/>
          <w:lang w:val="es-BO"/>
        </w:rPr>
      </w:pPr>
      <w:r w:rsidRPr="007C3951">
        <w:rPr>
          <w:rFonts w:ascii="Arial" w:hAnsi="Arial" w:cs="Arial"/>
          <w:sz w:val="22"/>
          <w:szCs w:val="22"/>
          <w:lang w:val="es-BO"/>
        </w:rPr>
        <w:t xml:space="preserve">El original del Libro de Órdenes, será entregado a la </w:t>
      </w:r>
      <w:r w:rsidRPr="007C3951">
        <w:rPr>
          <w:rFonts w:ascii="Arial" w:hAnsi="Arial" w:cs="Arial"/>
          <w:b/>
          <w:bCs/>
          <w:sz w:val="22"/>
          <w:szCs w:val="22"/>
          <w:lang w:val="es-BO"/>
        </w:rPr>
        <w:t xml:space="preserve">ENTIDAD </w:t>
      </w:r>
      <w:r w:rsidRPr="007C3951">
        <w:rPr>
          <w:rFonts w:ascii="Arial" w:hAnsi="Arial" w:cs="Arial"/>
          <w:sz w:val="22"/>
          <w:szCs w:val="22"/>
          <w:lang w:val="es-BO"/>
        </w:rPr>
        <w:t xml:space="preserve">a tiempo de la Recepción Definitiva de la obra, quedando una copia en poder del </w:t>
      </w:r>
      <w:r w:rsidRPr="007C3951">
        <w:rPr>
          <w:rFonts w:ascii="Arial" w:hAnsi="Arial" w:cs="Arial"/>
          <w:b/>
          <w:bCs/>
          <w:sz w:val="22"/>
          <w:szCs w:val="22"/>
          <w:lang w:val="es-BO"/>
        </w:rPr>
        <w:t xml:space="preserve">SUPERVISOR </w:t>
      </w:r>
      <w:r w:rsidRPr="007C3951">
        <w:rPr>
          <w:rFonts w:ascii="Arial" w:hAnsi="Arial" w:cs="Arial"/>
          <w:sz w:val="22"/>
          <w:szCs w:val="22"/>
          <w:lang w:val="es-BO"/>
        </w:rPr>
        <w:t xml:space="preserve">y otra del </w:t>
      </w:r>
      <w:r w:rsidRPr="007C3951">
        <w:rPr>
          <w:rFonts w:ascii="Arial" w:hAnsi="Arial" w:cs="Arial"/>
          <w:b/>
          <w:bCs/>
          <w:sz w:val="22"/>
          <w:szCs w:val="22"/>
          <w:lang w:val="es-BO"/>
        </w:rPr>
        <w:t>CONTRATISTA</w:t>
      </w:r>
      <w:r w:rsidRPr="007C3951">
        <w:rPr>
          <w:rFonts w:ascii="Arial" w:hAnsi="Arial" w:cs="Arial"/>
          <w:sz w:val="22"/>
          <w:szCs w:val="22"/>
          <w:lang w:val="es-BO"/>
        </w:rPr>
        <w:t>. Las comunicaciones cursadas entre partes, sólo entrarán en vigor cuando sean efectuadas y entregadas por escrito, a través del Libro de Órdenes o notas oficiales.</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left="11" w:hanging="11"/>
        <w:jc w:val="both"/>
        <w:rPr>
          <w:rFonts w:ascii="Arial" w:hAnsi="Arial" w:cs="Arial"/>
          <w:b/>
          <w:sz w:val="22"/>
          <w:szCs w:val="22"/>
          <w:lang w:val="es-BO"/>
        </w:rPr>
      </w:pPr>
      <w:r w:rsidRPr="007C3951">
        <w:rPr>
          <w:rFonts w:ascii="Arial" w:hAnsi="Arial" w:cs="Arial"/>
          <w:sz w:val="22"/>
          <w:szCs w:val="22"/>
          <w:lang w:val="es-BO"/>
        </w:rPr>
        <w:t xml:space="preserve">El </w:t>
      </w:r>
      <w:r w:rsidRPr="007C3951">
        <w:rPr>
          <w:rFonts w:ascii="Arial" w:hAnsi="Arial" w:cs="Arial"/>
          <w:b/>
          <w:sz w:val="22"/>
          <w:szCs w:val="22"/>
          <w:lang w:val="es-BO"/>
        </w:rPr>
        <w:t xml:space="preserve">CONTRATISTA </w:t>
      </w:r>
      <w:r w:rsidRPr="007C3951">
        <w:rPr>
          <w:rFonts w:ascii="Arial" w:hAnsi="Arial" w:cs="Arial"/>
          <w:sz w:val="22"/>
          <w:szCs w:val="22"/>
          <w:lang w:val="es-BO"/>
        </w:rPr>
        <w:t xml:space="preserve">tiene la obligación de mantener el Libro de Órdenes en el lugar de ejecución de la obra, salvo instrucción escrita del </w:t>
      </w:r>
      <w:r w:rsidRPr="007C3951">
        <w:rPr>
          <w:rFonts w:ascii="Arial" w:hAnsi="Arial" w:cs="Arial"/>
          <w:b/>
          <w:sz w:val="22"/>
          <w:szCs w:val="22"/>
          <w:lang w:val="es-BO"/>
        </w:rPr>
        <w:t>SUPERVISOR</w:t>
      </w:r>
      <w:r w:rsidRPr="007C3951">
        <w:rPr>
          <w:rFonts w:ascii="Arial" w:hAnsi="Arial" w:cs="Arial"/>
          <w:sz w:val="22"/>
          <w:szCs w:val="22"/>
          <w:lang w:val="es-BO"/>
        </w:rPr>
        <w:t xml:space="preserve"> con conocimiento del </w:t>
      </w:r>
      <w:r w:rsidRPr="007C3951">
        <w:rPr>
          <w:rFonts w:ascii="Arial" w:hAnsi="Arial" w:cs="Arial"/>
          <w:b/>
          <w:sz w:val="22"/>
          <w:szCs w:val="22"/>
          <w:lang w:val="es-BO"/>
        </w:rPr>
        <w:t>FISCAL DE OBRA.</w:t>
      </w:r>
    </w:p>
    <w:p w:rsidR="007C3951" w:rsidRPr="007C3951" w:rsidRDefault="007C3951" w:rsidP="007C3951">
      <w:pPr>
        <w:ind w:hanging="11"/>
        <w:jc w:val="both"/>
        <w:rPr>
          <w:rFonts w:ascii="Arial" w:hAnsi="Arial" w:cs="Arial"/>
          <w:b/>
          <w:sz w:val="22"/>
          <w:szCs w:val="22"/>
          <w:lang w:val="es-BO"/>
        </w:rPr>
      </w:pPr>
      <w:r w:rsidRPr="007C3951">
        <w:rPr>
          <w:rFonts w:ascii="Arial" w:hAnsi="Arial" w:cs="Arial"/>
          <w:b/>
          <w:sz w:val="22"/>
          <w:szCs w:val="22"/>
          <w:lang w:val="es-BO"/>
        </w:rPr>
        <w:t> </w:t>
      </w:r>
    </w:p>
    <w:p w:rsidR="007C3951" w:rsidRPr="007C3951" w:rsidRDefault="007C3951" w:rsidP="007C3951">
      <w:pPr>
        <w:ind w:hanging="11"/>
        <w:jc w:val="both"/>
        <w:rPr>
          <w:rFonts w:ascii="Arial" w:hAnsi="Arial" w:cs="Arial"/>
          <w:b/>
          <w:sz w:val="22"/>
          <w:szCs w:val="22"/>
          <w:lang w:val="es-BO"/>
        </w:rPr>
      </w:pPr>
      <w:r w:rsidRPr="007C3951">
        <w:rPr>
          <w:rFonts w:ascii="Arial" w:hAnsi="Arial" w:cs="Arial"/>
          <w:b/>
          <w:sz w:val="22"/>
          <w:szCs w:val="22"/>
          <w:lang w:val="es-BO"/>
        </w:rPr>
        <w:t>VIGÉSIMA SEXTA.- (</w:t>
      </w:r>
      <w:r w:rsidRPr="007C3951">
        <w:rPr>
          <w:rFonts w:ascii="Arial" w:hAnsi="Arial" w:cs="Arial"/>
          <w:b/>
          <w:bCs/>
          <w:sz w:val="22"/>
          <w:szCs w:val="22"/>
          <w:lang w:val="es-BO"/>
        </w:rPr>
        <w:t>FISCALIZACIÓN</w:t>
      </w:r>
      <w:r w:rsidRPr="007C3951">
        <w:rPr>
          <w:rFonts w:ascii="Arial" w:hAnsi="Arial" w:cs="Arial"/>
          <w:b/>
          <w:sz w:val="22"/>
          <w:szCs w:val="22"/>
          <w:lang w:val="es-BO"/>
        </w:rPr>
        <w:t xml:space="preserve"> Y </w:t>
      </w:r>
      <w:r w:rsidRPr="007C3951">
        <w:rPr>
          <w:rFonts w:ascii="Arial" w:hAnsi="Arial" w:cs="Arial"/>
          <w:b/>
          <w:bCs/>
          <w:sz w:val="22"/>
          <w:szCs w:val="22"/>
          <w:lang w:val="es-BO"/>
        </w:rPr>
        <w:t>SUPERVISIÓN</w:t>
      </w:r>
      <w:r w:rsidRPr="007C3951">
        <w:rPr>
          <w:rFonts w:ascii="Arial" w:hAnsi="Arial" w:cs="Arial"/>
          <w:b/>
          <w:sz w:val="22"/>
          <w:szCs w:val="22"/>
          <w:lang w:val="es-BO"/>
        </w:rPr>
        <w:t xml:space="preserve"> DE LA OBRA)</w:t>
      </w:r>
    </w:p>
    <w:p w:rsidR="007C3951" w:rsidRPr="007C3951" w:rsidRDefault="007C3951" w:rsidP="007C3951">
      <w:pPr>
        <w:ind w:hanging="11"/>
        <w:jc w:val="both"/>
        <w:rPr>
          <w:rFonts w:ascii="Arial" w:hAnsi="Arial" w:cs="Arial"/>
          <w:sz w:val="22"/>
          <w:szCs w:val="22"/>
          <w:lang w:val="es-BO"/>
        </w:rPr>
      </w:pPr>
    </w:p>
    <w:p w:rsidR="007C3951" w:rsidRPr="007C3951" w:rsidRDefault="007C3951" w:rsidP="007C3951">
      <w:pPr>
        <w:ind w:left="720" w:hanging="720"/>
        <w:jc w:val="both"/>
        <w:rPr>
          <w:rFonts w:ascii="Arial" w:hAnsi="Arial" w:cs="Arial"/>
          <w:sz w:val="22"/>
          <w:szCs w:val="22"/>
          <w:lang w:val="es-BO"/>
        </w:rPr>
      </w:pPr>
      <w:r w:rsidRPr="007C3951">
        <w:rPr>
          <w:rFonts w:ascii="Arial" w:hAnsi="Arial" w:cs="Arial"/>
          <w:b/>
          <w:sz w:val="22"/>
          <w:szCs w:val="22"/>
          <w:lang w:val="es-BO"/>
        </w:rPr>
        <w:t>26.1</w:t>
      </w:r>
      <w:r w:rsidRPr="007C3951">
        <w:rPr>
          <w:rFonts w:ascii="Arial" w:hAnsi="Arial" w:cs="Arial"/>
          <w:b/>
          <w:sz w:val="22"/>
          <w:szCs w:val="22"/>
          <w:lang w:val="es-BO"/>
        </w:rPr>
        <w:tab/>
      </w:r>
      <w:r w:rsidRPr="007C3951">
        <w:rPr>
          <w:rFonts w:ascii="Arial" w:hAnsi="Arial" w:cs="Arial"/>
          <w:b/>
          <w:bCs/>
          <w:sz w:val="22"/>
          <w:szCs w:val="22"/>
          <w:lang w:val="es-BO"/>
        </w:rPr>
        <w:t>FISCALIZACIÓN</w:t>
      </w:r>
      <w:r w:rsidRPr="007C3951">
        <w:rPr>
          <w:rFonts w:ascii="Arial" w:hAnsi="Arial" w:cs="Arial"/>
          <w:b/>
          <w:sz w:val="22"/>
          <w:szCs w:val="22"/>
          <w:lang w:val="es-BO"/>
        </w:rPr>
        <w:t xml:space="preserve">: </w:t>
      </w:r>
      <w:r w:rsidRPr="007C3951">
        <w:rPr>
          <w:rFonts w:ascii="Arial" w:hAnsi="Arial" w:cs="Arial"/>
          <w:sz w:val="22"/>
          <w:szCs w:val="22"/>
          <w:lang w:val="es-BO"/>
        </w:rPr>
        <w:t xml:space="preserve">Los trabajos materia del presente CONTRATO estarán sujetos a la </w:t>
      </w:r>
      <w:r w:rsidRPr="007C3951">
        <w:rPr>
          <w:rFonts w:ascii="Arial" w:hAnsi="Arial" w:cs="Arial"/>
          <w:b/>
          <w:bCs/>
          <w:sz w:val="22"/>
          <w:szCs w:val="22"/>
          <w:lang w:val="es-BO"/>
        </w:rPr>
        <w:t>FISCALIZACIÓN</w:t>
      </w:r>
      <w:r w:rsidRPr="007C3951">
        <w:rPr>
          <w:rFonts w:ascii="Arial" w:hAnsi="Arial" w:cs="Arial"/>
          <w:sz w:val="22"/>
          <w:szCs w:val="22"/>
          <w:lang w:val="es-BO"/>
        </w:rPr>
        <w:t xml:space="preserve"> permanente de la </w:t>
      </w:r>
      <w:r w:rsidRPr="007C3951">
        <w:rPr>
          <w:rFonts w:ascii="Arial" w:hAnsi="Arial" w:cs="Arial"/>
          <w:b/>
          <w:bCs/>
          <w:sz w:val="22"/>
          <w:szCs w:val="22"/>
          <w:lang w:val="es-BO"/>
        </w:rPr>
        <w:t>ENTIDAD</w:t>
      </w:r>
      <w:r w:rsidRPr="007C3951">
        <w:rPr>
          <w:rFonts w:ascii="Arial" w:hAnsi="Arial" w:cs="Arial"/>
          <w:sz w:val="22"/>
          <w:szCs w:val="22"/>
          <w:lang w:val="es-BO"/>
        </w:rPr>
        <w:t xml:space="preserve">, la cual nombrará como </w:t>
      </w:r>
      <w:r w:rsidRPr="007C3951">
        <w:rPr>
          <w:rFonts w:ascii="Arial" w:hAnsi="Arial" w:cs="Arial"/>
          <w:b/>
          <w:bCs/>
          <w:sz w:val="22"/>
          <w:szCs w:val="22"/>
          <w:lang w:val="es-BO"/>
        </w:rPr>
        <w:t xml:space="preserve">FISCAL DE OBRA </w:t>
      </w:r>
      <w:r w:rsidRPr="007C3951">
        <w:rPr>
          <w:rFonts w:ascii="Arial" w:hAnsi="Arial" w:cs="Arial"/>
          <w:sz w:val="22"/>
          <w:szCs w:val="22"/>
          <w:lang w:val="es-BO"/>
        </w:rPr>
        <w:t>al Profesional en Proyectos de Ingeniería Civil, quien tendrá a su cargo:</w:t>
      </w:r>
    </w:p>
    <w:p w:rsidR="007C3951" w:rsidRPr="007C3951" w:rsidRDefault="007C3951" w:rsidP="007C3951">
      <w:pPr>
        <w:ind w:left="720" w:hanging="720"/>
        <w:jc w:val="both"/>
        <w:rPr>
          <w:rFonts w:ascii="Arial" w:hAnsi="Arial" w:cs="Arial"/>
          <w:sz w:val="22"/>
          <w:szCs w:val="22"/>
          <w:lang w:val="es-BO"/>
        </w:rPr>
      </w:pP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Exigir a través del </w:t>
      </w:r>
      <w:r w:rsidRPr="007C3951">
        <w:rPr>
          <w:rFonts w:ascii="Arial" w:hAnsi="Arial" w:cs="Arial"/>
          <w:b/>
          <w:sz w:val="22"/>
          <w:szCs w:val="22"/>
          <w:lang w:val="es-BO"/>
        </w:rPr>
        <w:t>SUPERVISOR</w:t>
      </w:r>
      <w:r w:rsidRPr="007C3951">
        <w:rPr>
          <w:rFonts w:ascii="Arial" w:hAnsi="Arial" w:cs="Arial"/>
          <w:sz w:val="22"/>
          <w:szCs w:val="22"/>
          <w:lang w:val="es-BO"/>
        </w:rPr>
        <w:t xml:space="preserve"> el cumplimiento del contrato de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Exigir el buen uso de los recursos asignados a la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Tomar conocimiento y en su caso pedir aclaraciones pertinentes sobre los certificados de obra aprobados por el supervisor.</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Representar a la </w:t>
      </w:r>
      <w:r w:rsidRPr="007C3951">
        <w:rPr>
          <w:rFonts w:ascii="Arial" w:hAnsi="Arial" w:cs="Arial"/>
          <w:b/>
          <w:sz w:val="22"/>
          <w:szCs w:val="22"/>
          <w:lang w:val="es-BO"/>
        </w:rPr>
        <w:t>ENTIDAD</w:t>
      </w:r>
      <w:r w:rsidRPr="007C3951">
        <w:rPr>
          <w:rFonts w:ascii="Arial" w:hAnsi="Arial" w:cs="Arial"/>
          <w:sz w:val="22"/>
          <w:szCs w:val="22"/>
          <w:lang w:val="es-BO"/>
        </w:rPr>
        <w:t xml:space="preserve"> en la toma de decisiones que fuesen necesarias en la ejecución de la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Conocer el proyecto y la obra a profundidad, así como los documentos que forman parte de él, a objeto de tener un concepto claro sobre los objetivos, alcances y limitaciones.</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Verificar que todas las actuaciones del </w:t>
      </w:r>
      <w:r w:rsidRPr="007C3951">
        <w:rPr>
          <w:rFonts w:ascii="Arial" w:hAnsi="Arial" w:cs="Arial"/>
          <w:b/>
          <w:sz w:val="22"/>
          <w:szCs w:val="22"/>
          <w:lang w:val="es-BO"/>
        </w:rPr>
        <w:t>SUPERVISOR</w:t>
      </w:r>
      <w:r w:rsidRPr="007C3951">
        <w:rPr>
          <w:rFonts w:ascii="Arial" w:hAnsi="Arial" w:cs="Arial"/>
          <w:sz w:val="22"/>
          <w:szCs w:val="22"/>
          <w:lang w:val="es-BO"/>
        </w:rPr>
        <w:t xml:space="preserve"> y del </w:t>
      </w:r>
      <w:r w:rsidRPr="007C3951">
        <w:rPr>
          <w:rFonts w:ascii="Arial" w:hAnsi="Arial" w:cs="Arial"/>
          <w:b/>
          <w:bCs/>
          <w:sz w:val="22"/>
          <w:szCs w:val="22"/>
          <w:lang w:val="es-BO"/>
        </w:rPr>
        <w:t>CONTRATISTA</w:t>
      </w:r>
      <w:r w:rsidRPr="007C3951">
        <w:rPr>
          <w:rFonts w:ascii="Arial" w:hAnsi="Arial" w:cs="Arial"/>
          <w:sz w:val="22"/>
          <w:szCs w:val="22"/>
          <w:lang w:val="es-BO"/>
        </w:rPr>
        <w:t xml:space="preserve"> se hallen en el marco del cumplimiento del contrato de obra y la normativa vigente para la construcción de obras.</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Autorizar en forma escrita el Inicio de Obra al </w:t>
      </w:r>
      <w:r w:rsidRPr="007C3951">
        <w:rPr>
          <w:rFonts w:ascii="Arial" w:hAnsi="Arial" w:cs="Arial"/>
          <w:b/>
          <w:sz w:val="22"/>
          <w:szCs w:val="22"/>
          <w:lang w:val="es-BO"/>
        </w:rPr>
        <w:t>SUPERVISOR</w:t>
      </w:r>
      <w:r w:rsidRPr="007C3951">
        <w:rPr>
          <w:rFonts w:ascii="Arial" w:hAnsi="Arial" w:cs="Arial"/>
          <w:sz w:val="22"/>
          <w:szCs w:val="22"/>
          <w:lang w:val="es-BO"/>
        </w:rPr>
        <w:t xml:space="preserve"> e instruir la emisión de la Orden de Proceder.</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Ejercer seguimiento y control del cumplimiento del Cronograma de Obra y verificar in situ el avance de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Realizar inspecciones de rutina para verificar y controlar el avance de ejecución de la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Solicitar al </w:t>
      </w:r>
      <w:r w:rsidRPr="007C3951">
        <w:rPr>
          <w:rFonts w:ascii="Arial" w:hAnsi="Arial" w:cs="Arial"/>
          <w:b/>
          <w:sz w:val="22"/>
          <w:szCs w:val="22"/>
          <w:lang w:val="es-BO"/>
        </w:rPr>
        <w:t>SUPERVISOR</w:t>
      </w:r>
      <w:r w:rsidRPr="007C3951">
        <w:rPr>
          <w:rFonts w:ascii="Arial" w:hAnsi="Arial" w:cs="Arial"/>
          <w:sz w:val="22"/>
          <w:szCs w:val="22"/>
          <w:lang w:val="es-BO"/>
        </w:rPr>
        <w:t xml:space="preserve"> correcciones (si corresponde) de los documentos técnicos y/o administrativos, así como a los planos de la obra, a objeto de optimizar las soluciones en beneficio de la buena ejecución de la obra.</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Evaluar y recomendar a la Entidad (si corresponde) aprobación de propuestas del </w:t>
      </w:r>
      <w:r w:rsidRPr="007C3951">
        <w:rPr>
          <w:rFonts w:ascii="Arial" w:hAnsi="Arial" w:cs="Arial"/>
          <w:b/>
          <w:sz w:val="22"/>
          <w:szCs w:val="22"/>
          <w:lang w:val="es-BO"/>
        </w:rPr>
        <w:t>SUPERVISOR</w:t>
      </w:r>
      <w:r w:rsidRPr="007C3951">
        <w:rPr>
          <w:rFonts w:ascii="Arial" w:hAnsi="Arial" w:cs="Arial"/>
          <w:sz w:val="22"/>
          <w:szCs w:val="22"/>
          <w:lang w:val="es-BO"/>
        </w:rPr>
        <w:t xml:space="preserve"> para modificaciones a la obra dentro de los plazos y </w:t>
      </w:r>
      <w:r w:rsidRPr="007C3951">
        <w:rPr>
          <w:rFonts w:ascii="Arial" w:hAnsi="Arial" w:cs="Arial"/>
          <w:sz w:val="22"/>
          <w:szCs w:val="22"/>
          <w:lang w:val="es-BO"/>
        </w:rPr>
        <w:lastRenderedPageBreak/>
        <w:t>procedimientos establecidos para el efecto, procurando que éstas no afecten los costos y plazos.</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Presentar los informes técnicos y económicos que sean requeridos, respecto al avance de la obra y al trabajo desarrollado por el </w:t>
      </w:r>
      <w:r w:rsidRPr="007C3951">
        <w:rPr>
          <w:rFonts w:ascii="Arial" w:hAnsi="Arial" w:cs="Arial"/>
          <w:b/>
          <w:sz w:val="22"/>
          <w:szCs w:val="22"/>
          <w:lang w:val="es-BO"/>
        </w:rPr>
        <w:t>SUPERVISOR</w:t>
      </w:r>
      <w:r w:rsidRPr="007C3951">
        <w:rPr>
          <w:rFonts w:ascii="Arial" w:hAnsi="Arial" w:cs="Arial"/>
          <w:sz w:val="22"/>
          <w:szCs w:val="22"/>
          <w:lang w:val="es-BO"/>
        </w:rPr>
        <w:t>.</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Evaluar  y aprobar los informes del </w:t>
      </w:r>
      <w:r w:rsidRPr="007C3951">
        <w:rPr>
          <w:rFonts w:ascii="Arial" w:hAnsi="Arial" w:cs="Arial"/>
          <w:b/>
          <w:sz w:val="22"/>
          <w:szCs w:val="22"/>
          <w:lang w:val="es-BO"/>
        </w:rPr>
        <w:t>SUPERVISOR</w:t>
      </w:r>
      <w:r w:rsidRPr="007C3951">
        <w:rPr>
          <w:rFonts w:ascii="Arial" w:hAnsi="Arial" w:cs="Arial"/>
          <w:sz w:val="22"/>
          <w:szCs w:val="22"/>
          <w:lang w:val="es-BO"/>
        </w:rPr>
        <w:t>, las Actas de Recepción, las Planillas de Avance de Obra y Planilla de Liquidación Final.</w:t>
      </w:r>
      <w:r w:rsidRPr="007C3951">
        <w:t xml:space="preserve"> </w:t>
      </w:r>
    </w:p>
    <w:p w:rsidR="007C3951" w:rsidRPr="007C3951" w:rsidRDefault="007C3951" w:rsidP="007C3951">
      <w:pPr>
        <w:numPr>
          <w:ilvl w:val="0"/>
          <w:numId w:val="39"/>
        </w:numPr>
        <w:jc w:val="both"/>
        <w:rPr>
          <w:rFonts w:ascii="Arial" w:hAnsi="Arial" w:cs="Arial"/>
          <w:sz w:val="22"/>
          <w:szCs w:val="22"/>
          <w:lang w:val="es-BO"/>
        </w:rPr>
      </w:pPr>
      <w:r w:rsidRPr="007C3951">
        <w:rPr>
          <w:rFonts w:ascii="Arial" w:hAnsi="Arial" w:cs="Arial"/>
          <w:sz w:val="22"/>
          <w:szCs w:val="22"/>
          <w:lang w:val="es-BO"/>
        </w:rPr>
        <w:t xml:space="preserve">Coordinar todos los asuntos relacionados con los Contratos de Construcción y </w:t>
      </w:r>
      <w:r w:rsidRPr="007C3951">
        <w:rPr>
          <w:rFonts w:ascii="Arial" w:hAnsi="Arial" w:cs="Arial"/>
          <w:b/>
          <w:sz w:val="22"/>
          <w:szCs w:val="22"/>
          <w:lang w:val="es-BO"/>
        </w:rPr>
        <w:t>SUPERVISIÓN</w:t>
      </w:r>
      <w:r w:rsidRPr="007C3951">
        <w:rPr>
          <w:rFonts w:ascii="Arial" w:hAnsi="Arial" w:cs="Arial"/>
          <w:sz w:val="22"/>
          <w:szCs w:val="22"/>
          <w:lang w:val="es-BO"/>
        </w:rPr>
        <w:t>.</w:t>
      </w:r>
    </w:p>
    <w:p w:rsidR="007C3951" w:rsidRPr="007C3951" w:rsidRDefault="007C3951" w:rsidP="007C3951">
      <w:pPr>
        <w:ind w:left="709"/>
        <w:jc w:val="both"/>
        <w:rPr>
          <w:rFonts w:ascii="Arial" w:hAnsi="Arial" w:cs="Arial"/>
          <w:sz w:val="22"/>
          <w:szCs w:val="22"/>
          <w:lang w:val="es-BO"/>
        </w:rPr>
      </w:pPr>
    </w:p>
    <w:p w:rsidR="007C3951" w:rsidRPr="007C3951" w:rsidRDefault="007C3951" w:rsidP="007C3951">
      <w:pPr>
        <w:ind w:left="709"/>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 xml:space="preserve">FISCAL </w:t>
      </w:r>
      <w:r w:rsidRPr="007C3951">
        <w:rPr>
          <w:rFonts w:ascii="Arial" w:hAnsi="Arial" w:cs="Arial"/>
          <w:sz w:val="22"/>
          <w:szCs w:val="22"/>
          <w:lang w:val="es-BO"/>
        </w:rPr>
        <w:t xml:space="preserve">tiene funciones diferentes a las del </w:t>
      </w:r>
      <w:r w:rsidRPr="007C3951">
        <w:rPr>
          <w:rFonts w:ascii="Arial" w:hAnsi="Arial" w:cs="Arial"/>
          <w:b/>
          <w:bCs/>
          <w:sz w:val="22"/>
          <w:szCs w:val="22"/>
          <w:lang w:val="es-BO"/>
        </w:rPr>
        <w:t>SUPERVISOR</w:t>
      </w:r>
      <w:r w:rsidRPr="007C3951">
        <w:rPr>
          <w:rFonts w:ascii="Arial" w:hAnsi="Arial" w:cs="Arial"/>
          <w:sz w:val="22"/>
          <w:szCs w:val="22"/>
          <w:lang w:val="es-BO"/>
        </w:rPr>
        <w:t xml:space="preserve">, por lo que no está facultado para suplantar en el ejercicio de sus específicas funciones y responsabilidades al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ind w:left="709"/>
        <w:jc w:val="both"/>
        <w:rPr>
          <w:rFonts w:ascii="Arial" w:hAnsi="Arial" w:cs="Arial"/>
          <w:sz w:val="22"/>
          <w:szCs w:val="22"/>
          <w:lang w:val="es-BO"/>
        </w:rPr>
      </w:pPr>
    </w:p>
    <w:p w:rsidR="007C3951" w:rsidRPr="007C3951" w:rsidRDefault="007C3951" w:rsidP="007C3951">
      <w:pPr>
        <w:numPr>
          <w:ilvl w:val="1"/>
          <w:numId w:val="40"/>
        </w:numPr>
        <w:jc w:val="both"/>
        <w:rPr>
          <w:rFonts w:ascii="Arial" w:hAnsi="Arial" w:cs="Arial"/>
          <w:spacing w:val="-3"/>
          <w:sz w:val="22"/>
          <w:szCs w:val="22"/>
          <w:lang w:val="es-BO"/>
        </w:rPr>
      </w:pPr>
      <w:r w:rsidRPr="007C3951">
        <w:rPr>
          <w:rFonts w:ascii="Arial" w:hAnsi="Arial" w:cs="Arial"/>
          <w:b/>
          <w:sz w:val="22"/>
          <w:szCs w:val="22"/>
          <w:lang w:val="es-BO"/>
        </w:rPr>
        <w:t xml:space="preserve">Reemplazo del </w:t>
      </w:r>
      <w:r w:rsidRPr="007C3951">
        <w:rPr>
          <w:rFonts w:ascii="Arial" w:hAnsi="Arial" w:cs="Arial"/>
          <w:b/>
          <w:bCs/>
          <w:sz w:val="22"/>
          <w:szCs w:val="22"/>
          <w:lang w:val="es-BO"/>
        </w:rPr>
        <w:t>FISCAL DE OBRAS</w:t>
      </w:r>
      <w:r w:rsidRPr="007C3951">
        <w:rPr>
          <w:rFonts w:ascii="Arial" w:hAnsi="Arial" w:cs="Arial"/>
          <w:b/>
          <w:sz w:val="22"/>
          <w:szCs w:val="22"/>
          <w:lang w:val="es-BO"/>
        </w:rPr>
        <w:t xml:space="preserve"> y </w:t>
      </w:r>
      <w:r w:rsidRPr="007C3951">
        <w:rPr>
          <w:rFonts w:ascii="Arial" w:hAnsi="Arial" w:cs="Arial"/>
          <w:b/>
          <w:bCs/>
          <w:sz w:val="22"/>
          <w:szCs w:val="22"/>
          <w:lang w:val="es-BO"/>
        </w:rPr>
        <w:t xml:space="preserve">SUPERVISOR: </w:t>
      </w:r>
      <w:r w:rsidRPr="007C3951">
        <w:rPr>
          <w:rFonts w:ascii="Arial" w:hAnsi="Arial" w:cs="Arial"/>
          <w:spacing w:val="-3"/>
          <w:sz w:val="22"/>
          <w:szCs w:val="22"/>
          <w:lang w:val="es-BO"/>
        </w:rPr>
        <w:t xml:space="preserve">En caso de renuncia o muerte del </w:t>
      </w:r>
      <w:r w:rsidRPr="007C3951">
        <w:rPr>
          <w:rFonts w:ascii="Arial" w:hAnsi="Arial" w:cs="Arial"/>
          <w:b/>
          <w:bCs/>
          <w:spacing w:val="-3"/>
          <w:sz w:val="22"/>
          <w:szCs w:val="22"/>
          <w:lang w:val="es-BO"/>
        </w:rPr>
        <w:t>FISCAL DE OBRAS</w:t>
      </w:r>
      <w:r w:rsidRPr="007C3951">
        <w:rPr>
          <w:rFonts w:ascii="Arial" w:hAnsi="Arial" w:cs="Arial"/>
          <w:spacing w:val="-3"/>
          <w:sz w:val="22"/>
          <w:szCs w:val="22"/>
          <w:lang w:val="es-BO"/>
        </w:rPr>
        <w:t xml:space="preserve">, o en caso de que la </w:t>
      </w:r>
      <w:r w:rsidRPr="007C3951">
        <w:rPr>
          <w:rFonts w:ascii="Arial" w:hAnsi="Arial" w:cs="Arial"/>
          <w:b/>
          <w:bCs/>
          <w:sz w:val="22"/>
          <w:szCs w:val="22"/>
          <w:lang w:val="es-BO"/>
        </w:rPr>
        <w:t>ENTIDAD</w:t>
      </w:r>
      <w:r w:rsidRPr="007C3951">
        <w:rPr>
          <w:rFonts w:ascii="Arial" w:hAnsi="Arial" w:cs="Arial"/>
          <w:spacing w:val="-3"/>
          <w:sz w:val="22"/>
          <w:szCs w:val="22"/>
          <w:lang w:val="es-BO"/>
        </w:rPr>
        <w:t xml:space="preserve"> y el </w:t>
      </w:r>
      <w:r w:rsidRPr="007C3951">
        <w:rPr>
          <w:rFonts w:ascii="Arial" w:hAnsi="Arial" w:cs="Arial"/>
          <w:b/>
          <w:bCs/>
          <w:spacing w:val="-3"/>
          <w:sz w:val="22"/>
          <w:szCs w:val="22"/>
          <w:lang w:val="es-BO"/>
        </w:rPr>
        <w:t>CONTRATISTA</w:t>
      </w:r>
      <w:r w:rsidRPr="007C3951">
        <w:rPr>
          <w:rFonts w:ascii="Arial" w:hAnsi="Arial" w:cs="Arial"/>
          <w:spacing w:val="-3"/>
          <w:sz w:val="22"/>
          <w:szCs w:val="22"/>
          <w:lang w:val="es-BO"/>
        </w:rPr>
        <w:t xml:space="preserve"> coincidieran en que el </w:t>
      </w:r>
      <w:r w:rsidRPr="007C3951">
        <w:rPr>
          <w:rFonts w:ascii="Arial" w:hAnsi="Arial" w:cs="Arial"/>
          <w:b/>
          <w:bCs/>
          <w:spacing w:val="-3"/>
          <w:sz w:val="22"/>
          <w:szCs w:val="22"/>
          <w:lang w:val="es-BO"/>
        </w:rPr>
        <w:t>FISCAL DE OBRA</w:t>
      </w:r>
      <w:r w:rsidRPr="007C3951">
        <w:rPr>
          <w:rFonts w:ascii="Arial" w:hAnsi="Arial" w:cs="Arial"/>
          <w:spacing w:val="-3"/>
          <w:sz w:val="22"/>
          <w:szCs w:val="22"/>
          <w:lang w:val="es-BO"/>
        </w:rPr>
        <w:t xml:space="preserve"> y/o </w:t>
      </w:r>
      <w:r w:rsidRPr="007C3951">
        <w:rPr>
          <w:rFonts w:ascii="Arial" w:hAnsi="Arial" w:cs="Arial"/>
          <w:b/>
          <w:bCs/>
          <w:spacing w:val="-3"/>
          <w:sz w:val="22"/>
          <w:szCs w:val="22"/>
          <w:lang w:val="es-BO"/>
        </w:rPr>
        <w:t>SUPERVISOR</w:t>
      </w:r>
      <w:r w:rsidRPr="007C3951">
        <w:rPr>
          <w:rFonts w:ascii="Arial" w:hAnsi="Arial" w:cs="Arial"/>
          <w:spacing w:val="-3"/>
          <w:sz w:val="22"/>
          <w:szCs w:val="22"/>
          <w:lang w:val="es-BO"/>
        </w:rPr>
        <w:t xml:space="preserve"> no está cumpliendo sus funciones de conformidad con las disposiciones del Contrato, un nuevo </w:t>
      </w:r>
      <w:r w:rsidRPr="007C3951">
        <w:rPr>
          <w:rFonts w:ascii="Arial" w:hAnsi="Arial" w:cs="Arial"/>
          <w:b/>
          <w:bCs/>
          <w:spacing w:val="-3"/>
          <w:sz w:val="22"/>
          <w:szCs w:val="22"/>
          <w:lang w:val="es-BO"/>
        </w:rPr>
        <w:t>FISCAL DE OBRA</w:t>
      </w:r>
      <w:r w:rsidRPr="007C3951">
        <w:rPr>
          <w:rFonts w:ascii="Arial" w:hAnsi="Arial" w:cs="Arial"/>
          <w:spacing w:val="-3"/>
          <w:sz w:val="22"/>
          <w:szCs w:val="22"/>
          <w:lang w:val="es-BO"/>
        </w:rPr>
        <w:t xml:space="preserve"> y/o </w:t>
      </w:r>
      <w:r w:rsidRPr="007C3951">
        <w:rPr>
          <w:rFonts w:ascii="Arial" w:hAnsi="Arial" w:cs="Arial"/>
          <w:b/>
          <w:bCs/>
          <w:spacing w:val="-3"/>
          <w:sz w:val="22"/>
          <w:szCs w:val="22"/>
          <w:lang w:val="es-BO"/>
        </w:rPr>
        <w:t>SUPERVISOR</w:t>
      </w:r>
      <w:r w:rsidRPr="007C3951">
        <w:rPr>
          <w:rFonts w:ascii="Arial" w:hAnsi="Arial" w:cs="Arial"/>
          <w:spacing w:val="-3"/>
          <w:sz w:val="22"/>
          <w:szCs w:val="22"/>
          <w:lang w:val="es-BO"/>
        </w:rPr>
        <w:t xml:space="preserve"> será nombrado por la </w:t>
      </w:r>
      <w:r w:rsidRPr="007C3951">
        <w:rPr>
          <w:rFonts w:ascii="Arial" w:hAnsi="Arial" w:cs="Arial"/>
          <w:b/>
          <w:bCs/>
          <w:sz w:val="22"/>
          <w:szCs w:val="22"/>
          <w:lang w:val="es-BO"/>
        </w:rPr>
        <w:t>ENTIDAD</w:t>
      </w:r>
      <w:r w:rsidRPr="007C3951">
        <w:rPr>
          <w:rFonts w:ascii="Arial" w:hAnsi="Arial" w:cs="Arial"/>
          <w:spacing w:val="-3"/>
          <w:sz w:val="22"/>
          <w:szCs w:val="22"/>
          <w:lang w:val="es-BO"/>
        </w:rPr>
        <w:t>.</w:t>
      </w:r>
    </w:p>
    <w:p w:rsidR="007C3951" w:rsidRPr="007C3951" w:rsidRDefault="007C3951" w:rsidP="007C3951">
      <w:pPr>
        <w:jc w:val="both"/>
        <w:rPr>
          <w:rFonts w:ascii="Arial" w:hAnsi="Arial" w:cs="Arial"/>
          <w:spacing w:val="-3"/>
          <w:sz w:val="22"/>
          <w:szCs w:val="22"/>
          <w:lang w:val="es-BO"/>
        </w:rPr>
      </w:pPr>
    </w:p>
    <w:p w:rsidR="007C3951" w:rsidRPr="007C3951" w:rsidRDefault="007C3951" w:rsidP="00FD4785">
      <w:pPr>
        <w:numPr>
          <w:ilvl w:val="1"/>
          <w:numId w:val="40"/>
        </w:numPr>
        <w:jc w:val="both"/>
        <w:rPr>
          <w:rFonts w:ascii="Arial" w:hAnsi="Arial" w:cs="Arial"/>
          <w:sz w:val="22"/>
          <w:szCs w:val="22"/>
          <w:lang w:val="es-BO"/>
        </w:rPr>
      </w:pPr>
      <w:r w:rsidRPr="007C3951">
        <w:rPr>
          <w:rFonts w:ascii="Arial" w:hAnsi="Arial" w:cs="Arial"/>
          <w:b/>
          <w:sz w:val="22"/>
          <w:szCs w:val="22"/>
          <w:lang w:val="es-BO"/>
        </w:rPr>
        <w:tab/>
      </w:r>
      <w:r w:rsidRPr="007C3951">
        <w:rPr>
          <w:rFonts w:ascii="Arial" w:hAnsi="Arial" w:cs="Arial"/>
          <w:b/>
          <w:bCs/>
          <w:sz w:val="22"/>
          <w:szCs w:val="22"/>
          <w:lang w:val="es-BO"/>
        </w:rPr>
        <w:t>SUPERVISIÓN</w:t>
      </w:r>
      <w:r w:rsidRPr="007C3951">
        <w:rPr>
          <w:rFonts w:ascii="Arial" w:hAnsi="Arial" w:cs="Arial"/>
          <w:b/>
          <w:sz w:val="22"/>
          <w:szCs w:val="22"/>
          <w:lang w:val="es-BO"/>
        </w:rPr>
        <w:t xml:space="preserve"> TÉCNICA: </w:t>
      </w:r>
      <w:r w:rsidR="00FD4785" w:rsidRPr="00FD4785">
        <w:rPr>
          <w:rFonts w:ascii="Arial" w:hAnsi="Arial" w:cs="Arial"/>
          <w:sz w:val="22"/>
          <w:szCs w:val="22"/>
          <w:lang w:val="es-BO"/>
        </w:rPr>
        <w:t xml:space="preserve">La </w:t>
      </w:r>
      <w:r w:rsidR="00FD4785" w:rsidRPr="00FD4785">
        <w:rPr>
          <w:rFonts w:ascii="Arial" w:hAnsi="Arial" w:cs="Arial"/>
          <w:b/>
          <w:sz w:val="22"/>
          <w:szCs w:val="22"/>
          <w:lang w:val="es-BO"/>
        </w:rPr>
        <w:t xml:space="preserve">SUPERVISIÓN </w:t>
      </w:r>
      <w:r w:rsidR="00FD4785" w:rsidRPr="00FD4785">
        <w:rPr>
          <w:rFonts w:ascii="Arial" w:hAnsi="Arial" w:cs="Arial"/>
          <w:sz w:val="22"/>
          <w:szCs w:val="22"/>
          <w:lang w:val="es-BO"/>
        </w:rPr>
        <w:t xml:space="preserve">de la Obra será designada por la </w:t>
      </w:r>
      <w:r w:rsidR="00FD4785" w:rsidRPr="00FD4785">
        <w:rPr>
          <w:rFonts w:ascii="Arial" w:hAnsi="Arial" w:cs="Arial"/>
          <w:b/>
          <w:sz w:val="22"/>
          <w:szCs w:val="22"/>
          <w:lang w:val="es-BO"/>
        </w:rPr>
        <w:t>ENTIDAD</w:t>
      </w:r>
      <w:r w:rsidRPr="007C3951">
        <w:rPr>
          <w:rFonts w:ascii="Arial" w:hAnsi="Arial" w:cs="Arial"/>
          <w:sz w:val="22"/>
          <w:szCs w:val="22"/>
          <w:lang w:val="es-BO"/>
        </w:rPr>
        <w:t xml:space="preserve">, denominado en este Contrato el </w:t>
      </w:r>
      <w:r w:rsidRPr="007C3951">
        <w:rPr>
          <w:rFonts w:ascii="Arial" w:hAnsi="Arial" w:cs="Arial"/>
          <w:b/>
          <w:bCs/>
          <w:sz w:val="22"/>
          <w:szCs w:val="22"/>
          <w:lang w:val="es-BO"/>
        </w:rPr>
        <w:t>SUPERVISOR</w:t>
      </w:r>
      <w:r w:rsidRPr="007C3951">
        <w:rPr>
          <w:rFonts w:ascii="Arial" w:hAnsi="Arial" w:cs="Arial"/>
          <w:sz w:val="22"/>
          <w:szCs w:val="22"/>
          <w:lang w:val="es-BO"/>
        </w:rPr>
        <w:t xml:space="preserve">, con todas las facultades inherentes al buen desempeño de las funciones de </w:t>
      </w:r>
      <w:r w:rsidRPr="007C3951">
        <w:rPr>
          <w:rFonts w:ascii="Arial" w:hAnsi="Arial" w:cs="Arial"/>
          <w:b/>
          <w:bCs/>
          <w:sz w:val="22"/>
          <w:szCs w:val="22"/>
          <w:lang w:val="es-BO"/>
        </w:rPr>
        <w:t>SUPERVISIÓN</w:t>
      </w:r>
      <w:r w:rsidRPr="007C3951">
        <w:rPr>
          <w:rFonts w:ascii="Arial" w:hAnsi="Arial" w:cs="Arial"/>
          <w:sz w:val="22"/>
          <w:szCs w:val="22"/>
          <w:lang w:val="es-BO"/>
        </w:rPr>
        <w:t xml:space="preserve"> e inspección técnica, teniendo entre ellas las siguientes a título indicativo y no limitativo:</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 xml:space="preserve">Estudiar e interpretar técnicamente los planos y especificaciones para su correcta aplicación por el </w:t>
      </w:r>
      <w:r w:rsidRPr="007C3951">
        <w:rPr>
          <w:rFonts w:ascii="Arial" w:hAnsi="Arial" w:cs="Arial"/>
          <w:b/>
          <w:sz w:val="22"/>
          <w:szCs w:val="22"/>
          <w:lang w:val="es-BO"/>
        </w:rPr>
        <w:t>CONTRATISTA</w:t>
      </w:r>
      <w:r w:rsidRPr="007C3951">
        <w:rPr>
          <w:rFonts w:ascii="Arial" w:hAnsi="Arial" w:cs="Arial"/>
          <w:sz w:val="22"/>
          <w:szCs w:val="22"/>
          <w:lang w:val="es-BO"/>
        </w:rPr>
        <w:t>.</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Aprobar el cronograma de avance de obra presentado por el contratista dentro de los cinco (5) días hábiles siguientes a la emisión de la Orden de Proceder.</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 xml:space="preserve">Exigir al contratista la disponibilidad permanente del libro de órdenes de trabajo, por el cual comunicará al </w:t>
      </w:r>
      <w:r w:rsidRPr="007C3951">
        <w:rPr>
          <w:rFonts w:ascii="Arial" w:hAnsi="Arial" w:cs="Arial"/>
          <w:b/>
          <w:sz w:val="22"/>
          <w:szCs w:val="22"/>
          <w:lang w:val="es-BO"/>
        </w:rPr>
        <w:t>CONTRATISTA</w:t>
      </w:r>
      <w:r w:rsidRPr="007C3951">
        <w:rPr>
          <w:rFonts w:ascii="Arial" w:hAnsi="Arial" w:cs="Arial"/>
          <w:sz w:val="22"/>
          <w:szCs w:val="22"/>
          <w:lang w:val="es-BO"/>
        </w:rPr>
        <w:t xml:space="preserve"> la iniciación de obra y el proceso de ejecución.</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 xml:space="preserve">Exigir al </w:t>
      </w:r>
      <w:r w:rsidRPr="007C3951">
        <w:rPr>
          <w:rFonts w:ascii="Arial" w:hAnsi="Arial" w:cs="Arial"/>
          <w:b/>
          <w:sz w:val="22"/>
          <w:szCs w:val="22"/>
          <w:lang w:val="es-BO"/>
        </w:rPr>
        <w:t>CONTRATISTA</w:t>
      </w:r>
      <w:r w:rsidRPr="007C3951">
        <w:rPr>
          <w:rFonts w:ascii="Arial" w:hAnsi="Arial" w:cs="Arial"/>
          <w:sz w:val="22"/>
          <w:szCs w:val="22"/>
          <w:lang w:val="es-BO"/>
        </w:rPr>
        <w:t xml:space="preserve"> los respaldos técnicos necesarios, para procesar planillas o certificados de pago.</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Realizar mediciones conjuntas con el contratista y aprobar los certificados o planillas de avance de obra.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 xml:space="preserve">Llevar el control directo de la vigencia y validez de las garantías, a los efectos de requerir oportunamente al </w:t>
      </w:r>
      <w:r w:rsidRPr="007C3951">
        <w:rPr>
          <w:rFonts w:ascii="Arial" w:hAnsi="Arial" w:cs="Arial"/>
          <w:b/>
          <w:sz w:val="22"/>
          <w:szCs w:val="22"/>
          <w:lang w:val="es-BO"/>
        </w:rPr>
        <w:t>CONTRATISTA</w:t>
      </w:r>
      <w:r w:rsidRPr="007C3951">
        <w:rPr>
          <w:rFonts w:ascii="Arial" w:hAnsi="Arial" w:cs="Arial"/>
          <w:sz w:val="22"/>
          <w:szCs w:val="22"/>
          <w:lang w:val="es-BO"/>
        </w:rPr>
        <w:t xml:space="preserve"> su ampliación (en monto y plazo), o para solicitar a la entidad a través del </w:t>
      </w:r>
      <w:r w:rsidRPr="007C3951">
        <w:rPr>
          <w:rFonts w:ascii="Arial" w:hAnsi="Arial" w:cs="Arial"/>
          <w:b/>
          <w:sz w:val="22"/>
          <w:szCs w:val="22"/>
          <w:lang w:val="es-BO"/>
        </w:rPr>
        <w:t>FISCAL DE OBRA</w:t>
      </w:r>
      <w:r w:rsidRPr="007C3951">
        <w:rPr>
          <w:rFonts w:ascii="Arial" w:hAnsi="Arial" w:cs="Arial"/>
          <w:sz w:val="22"/>
          <w:szCs w:val="22"/>
          <w:lang w:val="es-BO"/>
        </w:rPr>
        <w:t>, la ejecución de estas cuando corresponda.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lastRenderedPageBreak/>
        <w:t>Presentar los informes técnicos que sean necesarios y/o requeridos durante la ejecución de la obra.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 xml:space="preserve">Llevar el control directo de la vigencia y validez de las garantías, a los efectos de requerir oportunamente al </w:t>
      </w:r>
      <w:r w:rsidRPr="007C3951">
        <w:rPr>
          <w:rFonts w:ascii="Arial" w:hAnsi="Arial" w:cs="Arial"/>
          <w:b/>
          <w:sz w:val="22"/>
          <w:szCs w:val="22"/>
          <w:lang w:val="es-BO"/>
        </w:rPr>
        <w:t>CONTRATISTA</w:t>
      </w:r>
      <w:r w:rsidRPr="007C3951">
        <w:rPr>
          <w:rFonts w:ascii="Arial" w:hAnsi="Arial" w:cs="Arial"/>
          <w:sz w:val="22"/>
          <w:szCs w:val="22"/>
          <w:lang w:val="es-BO"/>
        </w:rPr>
        <w:t xml:space="preserve"> su ampliación (en monto y plazo), o para solicitar a la </w:t>
      </w:r>
      <w:r w:rsidRPr="007C3951">
        <w:rPr>
          <w:rFonts w:ascii="Arial" w:hAnsi="Arial" w:cs="Arial"/>
          <w:b/>
          <w:sz w:val="22"/>
          <w:szCs w:val="22"/>
          <w:lang w:val="es-BO"/>
        </w:rPr>
        <w:t>ENTIDAD</w:t>
      </w:r>
      <w:r w:rsidRPr="007C3951">
        <w:rPr>
          <w:rFonts w:ascii="Arial" w:hAnsi="Arial" w:cs="Arial"/>
          <w:sz w:val="22"/>
          <w:szCs w:val="22"/>
          <w:lang w:val="es-BO"/>
        </w:rPr>
        <w:t xml:space="preserve"> a través del </w:t>
      </w:r>
      <w:r w:rsidRPr="007C3951">
        <w:rPr>
          <w:rFonts w:ascii="Arial" w:hAnsi="Arial" w:cs="Arial"/>
          <w:b/>
          <w:sz w:val="22"/>
          <w:szCs w:val="22"/>
          <w:lang w:val="es-BO"/>
        </w:rPr>
        <w:t>FISCAL</w:t>
      </w:r>
      <w:r w:rsidRPr="007C3951">
        <w:rPr>
          <w:rFonts w:ascii="Arial" w:hAnsi="Arial" w:cs="Arial"/>
          <w:sz w:val="22"/>
          <w:szCs w:val="22"/>
          <w:lang w:val="es-BO"/>
        </w:rPr>
        <w:t>, la ejecución de estas cuando corresponda.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Es el responsable de velar directa y permanentemente por la correcta ejecución de la obra en cumplimiento de los términos contractuales, realizando el control y seguimiento de cada una de las actividades, especificaciones técnicas y cronograma.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Verificar el contenido de la obra, establecer su suficiencia y realizar las modificaciones (si corresponde), diseños, complementos u otros que sean necesarios, en forma oportuna para la ejecución de la obra.</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Conocer y controlar al personal de la obra y el trabajo que realizan, a efecto de prever que no se produzcan fallas y en caso de ser necesario proceder con la inmediata corrección.</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Controlar y hacer cumplir la normativa establecida referida a leyes laborales y sociales, así como el uso de ropa de trabajo y elementos de protección personal adecuados.</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Comunicar decisiones, órdenes, orientaciones o instrucciones de manera pertinente, precisa y oportuna, a las instancias correspondientes y en los plazos establecidos.</w:t>
      </w:r>
    </w:p>
    <w:p w:rsidR="007C3951" w:rsidRPr="007C3951" w:rsidRDefault="007C3951" w:rsidP="007C3951">
      <w:pPr>
        <w:numPr>
          <w:ilvl w:val="0"/>
          <w:numId w:val="41"/>
        </w:numPr>
        <w:jc w:val="both"/>
        <w:rPr>
          <w:rFonts w:ascii="Arial" w:hAnsi="Arial" w:cs="Arial"/>
          <w:sz w:val="22"/>
          <w:szCs w:val="22"/>
          <w:lang w:val="es-BO"/>
        </w:rPr>
      </w:pPr>
      <w:r w:rsidRPr="007C3951">
        <w:rPr>
          <w:rFonts w:ascii="Arial" w:hAnsi="Arial" w:cs="Arial"/>
          <w:sz w:val="22"/>
          <w:szCs w:val="22"/>
          <w:lang w:val="es-BO"/>
        </w:rPr>
        <w:t>Coordinar tareas y esfuerzos que sean requeridos en la planificación y organización de los trabajos a ejecutarse.</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widowControl w:val="0"/>
        <w:jc w:val="both"/>
        <w:rPr>
          <w:rFonts w:ascii="Arial" w:hAnsi="Arial" w:cs="Arial"/>
          <w:b/>
          <w:i/>
          <w:iCs/>
          <w:sz w:val="22"/>
          <w:szCs w:val="22"/>
          <w:lang w:val="es-BO"/>
        </w:rPr>
      </w:pPr>
      <w:r w:rsidRPr="007C3951">
        <w:rPr>
          <w:rFonts w:ascii="Arial" w:hAnsi="Arial" w:cs="Arial"/>
          <w:b/>
          <w:i/>
          <w:iCs/>
          <w:sz w:val="22"/>
          <w:szCs w:val="22"/>
          <w:highlight w:val="yellow"/>
          <w:lang w:val="es-BO"/>
        </w:rPr>
        <w:t>(Suprimir el siguiente inciso cuando el proponente adjudicado NO haya sido beneficiado con el margen de preferencia por la generación de empleo establecido en el</w:t>
      </w:r>
      <w:r w:rsidRPr="007C3951">
        <w:rPr>
          <w:rFonts w:ascii="Arial" w:hAnsi="Arial" w:cs="Arial"/>
          <w:b/>
          <w:sz w:val="22"/>
          <w:szCs w:val="22"/>
          <w:highlight w:val="yellow"/>
          <w:lang w:val="es-BO"/>
        </w:rPr>
        <w:t xml:space="preserve"> inciso b) del parágrafo II del Artículo 30 de las NB-SABS</w:t>
      </w:r>
      <w:r w:rsidRPr="007C3951">
        <w:rPr>
          <w:rFonts w:ascii="Arial" w:hAnsi="Arial" w:cs="Arial"/>
          <w:b/>
          <w:i/>
          <w:iCs/>
          <w:sz w:val="22"/>
          <w:szCs w:val="22"/>
          <w:highlight w:val="yellow"/>
          <w:lang w:val="es-BO"/>
        </w:rPr>
        <w:t>).</w:t>
      </w:r>
    </w:p>
    <w:p w:rsidR="007C3951" w:rsidRPr="007C3951" w:rsidRDefault="007C3951" w:rsidP="007C3951">
      <w:pPr>
        <w:shd w:val="clear" w:color="auto" w:fill="FFFFFF"/>
        <w:jc w:val="both"/>
        <w:rPr>
          <w:rFonts w:ascii="Arial" w:hAnsi="Arial" w:cs="Arial"/>
          <w:sz w:val="22"/>
          <w:szCs w:val="22"/>
          <w:lang w:val="es-BO"/>
        </w:rPr>
      </w:pPr>
    </w:p>
    <w:p w:rsidR="007C3951" w:rsidRPr="007C3951" w:rsidRDefault="007C3951" w:rsidP="007C3951">
      <w:pPr>
        <w:numPr>
          <w:ilvl w:val="0"/>
          <w:numId w:val="41"/>
        </w:numPr>
        <w:shd w:val="clear" w:color="auto" w:fill="FFFFFF"/>
        <w:jc w:val="both"/>
        <w:rPr>
          <w:rFonts w:ascii="Arial" w:hAnsi="Arial" w:cs="Arial"/>
          <w:sz w:val="22"/>
          <w:szCs w:val="22"/>
          <w:lang w:val="es-BO"/>
        </w:rPr>
      </w:pPr>
      <w:r w:rsidRPr="007C3951">
        <w:rPr>
          <w:rFonts w:ascii="Arial" w:hAnsi="Arial" w:cs="Arial"/>
          <w:sz w:val="22"/>
          <w:szCs w:val="22"/>
          <w:lang w:val="es-BO"/>
        </w:rPr>
        <w:t xml:space="preserve">Controlar el cumplimiento del Formulario A-10 (Formulario de empleos adicionales generados), verificando la generación de empleos conforme al cronograma de ejecución de la obra y a través de los contratos de trabajo suscritos entre el </w:t>
      </w:r>
      <w:r w:rsidRPr="007C3951">
        <w:rPr>
          <w:rFonts w:ascii="Arial" w:hAnsi="Arial" w:cs="Arial"/>
          <w:b/>
          <w:sz w:val="22"/>
          <w:szCs w:val="22"/>
          <w:lang w:val="es-BO"/>
        </w:rPr>
        <w:t>CONTRATISTA</w:t>
      </w:r>
      <w:r w:rsidRPr="007C3951">
        <w:rPr>
          <w:rFonts w:ascii="Arial" w:hAnsi="Arial" w:cs="Arial"/>
          <w:sz w:val="22"/>
          <w:szCs w:val="22"/>
          <w:lang w:val="es-BO"/>
        </w:rPr>
        <w:t xml:space="preserve"> y sus trabajadores, visados por el Ministerio de Trabajo, Empleo y Previsión Social, emitiendo un informe de seguimiento y control dirigido al </w:t>
      </w:r>
      <w:r w:rsidRPr="007C3951">
        <w:rPr>
          <w:rFonts w:ascii="Arial" w:hAnsi="Arial" w:cs="Arial"/>
          <w:b/>
          <w:sz w:val="22"/>
          <w:szCs w:val="22"/>
          <w:lang w:val="es-BO"/>
        </w:rPr>
        <w:t>FISCAL</w:t>
      </w:r>
      <w:r w:rsidRPr="007C3951">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7C3951">
        <w:rPr>
          <w:rFonts w:ascii="Arial" w:hAnsi="Arial" w:cs="Arial"/>
          <w:b/>
          <w:sz w:val="22"/>
          <w:szCs w:val="22"/>
          <w:lang w:val="es-BO"/>
        </w:rPr>
        <w:t>TRIGÉSIMA SEGUNDA</w:t>
      </w:r>
      <w:r w:rsidRPr="007C3951">
        <w:rPr>
          <w:rFonts w:ascii="Arial" w:hAnsi="Arial" w:cs="Arial"/>
          <w:sz w:val="22"/>
          <w:szCs w:val="22"/>
          <w:lang w:val="es-BO"/>
        </w:rPr>
        <w:t>.</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ind w:left="708"/>
        <w:jc w:val="both"/>
        <w:rPr>
          <w:rFonts w:ascii="Arial" w:hAnsi="Arial" w:cs="Arial"/>
          <w:sz w:val="22"/>
          <w:szCs w:val="22"/>
          <w:lang w:val="es-BO"/>
        </w:rPr>
      </w:pPr>
      <w:r w:rsidRPr="007C3951">
        <w:rPr>
          <w:rFonts w:ascii="Arial" w:hAnsi="Arial" w:cs="Arial"/>
          <w:sz w:val="22"/>
          <w:szCs w:val="22"/>
          <w:lang w:val="es-BO"/>
        </w:rPr>
        <w:t xml:space="preserve">Las atribuciones Técnicas de la </w:t>
      </w:r>
      <w:r w:rsidRPr="007C3951">
        <w:rPr>
          <w:rFonts w:ascii="Arial" w:hAnsi="Arial" w:cs="Arial"/>
          <w:b/>
          <w:bCs/>
          <w:sz w:val="22"/>
          <w:szCs w:val="22"/>
          <w:lang w:val="es-BO"/>
        </w:rPr>
        <w:t xml:space="preserve">SUPERVISIÓN </w:t>
      </w:r>
      <w:r w:rsidRPr="007C3951">
        <w:rPr>
          <w:rFonts w:ascii="Arial" w:hAnsi="Arial" w:cs="Arial"/>
          <w:sz w:val="22"/>
          <w:szCs w:val="22"/>
          <w:lang w:val="es-BO"/>
        </w:rPr>
        <w:t xml:space="preserve">también están establecidas en sus Términos de Referencia, por lo que deben ser ejercidas por el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ind w:left="708"/>
        <w:jc w:val="both"/>
        <w:rPr>
          <w:rFonts w:ascii="Arial" w:hAnsi="Arial" w:cs="Arial"/>
          <w:sz w:val="22"/>
          <w:szCs w:val="22"/>
          <w:lang w:val="es-BO"/>
        </w:rPr>
      </w:pPr>
      <w:r w:rsidRPr="007C3951">
        <w:rPr>
          <w:rFonts w:ascii="Arial" w:hAnsi="Arial" w:cs="Arial"/>
          <w:sz w:val="22"/>
          <w:szCs w:val="22"/>
          <w:lang w:val="es-BO"/>
        </w:rPr>
        <w:t xml:space="preserve">Para el eficiente cumplimiento de las tareas del </w:t>
      </w:r>
      <w:r w:rsidRPr="007C3951">
        <w:rPr>
          <w:rFonts w:ascii="Arial" w:hAnsi="Arial" w:cs="Arial"/>
          <w:b/>
          <w:bCs/>
          <w:sz w:val="22"/>
          <w:szCs w:val="22"/>
          <w:lang w:val="es-BO"/>
        </w:rPr>
        <w:t>SUPERVISOR</w:t>
      </w:r>
      <w:r w:rsidRPr="007C3951">
        <w:rPr>
          <w:rFonts w:ascii="Arial" w:hAnsi="Arial" w:cs="Arial"/>
          <w:sz w:val="22"/>
          <w:szCs w:val="22"/>
          <w:lang w:val="es-BO"/>
        </w:rPr>
        <w:t xml:space="preserve">, el </w:t>
      </w:r>
      <w:r w:rsidRPr="007C3951">
        <w:rPr>
          <w:rFonts w:ascii="Arial" w:hAnsi="Arial" w:cs="Arial"/>
          <w:b/>
          <w:bCs/>
          <w:sz w:val="22"/>
          <w:szCs w:val="22"/>
          <w:lang w:val="es-BO"/>
        </w:rPr>
        <w:t xml:space="preserve">CONTRATISTA </w:t>
      </w:r>
      <w:r w:rsidRPr="007C3951">
        <w:rPr>
          <w:rFonts w:ascii="Arial" w:hAnsi="Arial" w:cs="Arial"/>
          <w:bCs/>
          <w:sz w:val="22"/>
          <w:szCs w:val="22"/>
          <w:lang w:val="es-BO"/>
        </w:rPr>
        <w:t xml:space="preserve">deberá </w:t>
      </w:r>
      <w:r w:rsidRPr="007C3951">
        <w:rPr>
          <w:rFonts w:ascii="Arial" w:hAnsi="Arial" w:cs="Arial"/>
          <w:sz w:val="22"/>
          <w:szCs w:val="22"/>
          <w:lang w:val="es-BO"/>
        </w:rPr>
        <w:t xml:space="preserve">prestarle todas las facilidades sin restricción ni excepción alguna y pondrá a su disposición, todo lo que se indica en los Servicios de Campo del </w:t>
      </w:r>
      <w:r w:rsidRPr="007C3951">
        <w:rPr>
          <w:rFonts w:ascii="Arial" w:hAnsi="Arial" w:cs="Arial"/>
          <w:b/>
          <w:bCs/>
          <w:sz w:val="22"/>
          <w:szCs w:val="22"/>
          <w:lang w:val="es-BO"/>
        </w:rPr>
        <w:t>SUPERVISOR</w:t>
      </w:r>
      <w:r w:rsidRPr="007C3951">
        <w:rPr>
          <w:rFonts w:ascii="Arial" w:hAnsi="Arial" w:cs="Arial"/>
          <w:sz w:val="22"/>
          <w:szCs w:val="22"/>
          <w:lang w:val="es-BO"/>
        </w:rPr>
        <w:t>, en los documentos de Licitación.</w:t>
      </w:r>
    </w:p>
    <w:p w:rsidR="007C3951" w:rsidRPr="007C3951" w:rsidRDefault="007C3951" w:rsidP="007C3951">
      <w:pPr>
        <w:ind w:left="708"/>
        <w:jc w:val="both"/>
        <w:rPr>
          <w:rFonts w:ascii="Arial" w:hAnsi="Arial" w:cs="Arial"/>
          <w:sz w:val="22"/>
          <w:szCs w:val="22"/>
          <w:lang w:val="es-BO"/>
        </w:rPr>
      </w:pPr>
    </w:p>
    <w:p w:rsidR="007C3951" w:rsidRPr="007C3951" w:rsidRDefault="007C3951" w:rsidP="007C3951">
      <w:pPr>
        <w:ind w:left="708"/>
        <w:jc w:val="both"/>
        <w:rPr>
          <w:rFonts w:ascii="Arial" w:hAnsi="Arial" w:cs="Arial"/>
          <w:sz w:val="22"/>
          <w:szCs w:val="22"/>
          <w:lang w:val="es-BO"/>
        </w:rPr>
      </w:pPr>
      <w:r w:rsidRPr="007C3951">
        <w:rPr>
          <w:rFonts w:ascii="Arial" w:hAnsi="Arial" w:cs="Arial"/>
          <w:sz w:val="22"/>
          <w:szCs w:val="22"/>
          <w:lang w:val="es-BO"/>
        </w:rPr>
        <w:lastRenderedPageBreak/>
        <w:t xml:space="preserve">La </w:t>
      </w:r>
      <w:r w:rsidRPr="007C3951">
        <w:rPr>
          <w:rFonts w:ascii="Arial" w:hAnsi="Arial" w:cs="Arial"/>
          <w:b/>
          <w:bCs/>
          <w:sz w:val="22"/>
          <w:szCs w:val="22"/>
          <w:lang w:val="es-BO"/>
        </w:rPr>
        <w:t xml:space="preserve">SUPERVISIÓN </w:t>
      </w:r>
      <w:r w:rsidRPr="007C3951">
        <w:rPr>
          <w:rFonts w:ascii="Arial" w:hAnsi="Arial" w:cs="Arial"/>
          <w:sz w:val="22"/>
          <w:szCs w:val="22"/>
          <w:lang w:val="es-BO"/>
        </w:rPr>
        <w:t xml:space="preserve">controlará técnicamente el trabajo del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y le notificará los defectos que encuentre. Dicho control no modificará de manera alguna las obligaciones del </w:t>
      </w:r>
      <w:r w:rsidRPr="007C3951">
        <w:rPr>
          <w:rFonts w:ascii="Arial" w:hAnsi="Arial" w:cs="Arial"/>
          <w:b/>
          <w:bCs/>
          <w:sz w:val="22"/>
          <w:szCs w:val="22"/>
          <w:lang w:val="es-BO"/>
        </w:rPr>
        <w:t>CONTRATISTA</w:t>
      </w:r>
      <w:r w:rsidRPr="007C3951">
        <w:rPr>
          <w:rFonts w:ascii="Arial" w:hAnsi="Arial" w:cs="Arial"/>
          <w:sz w:val="22"/>
          <w:szCs w:val="22"/>
          <w:lang w:val="es-BO"/>
        </w:rPr>
        <w:t xml:space="preserve">. La </w:t>
      </w:r>
      <w:r w:rsidRPr="007C3951">
        <w:rPr>
          <w:rFonts w:ascii="Arial" w:hAnsi="Arial" w:cs="Arial"/>
          <w:b/>
          <w:bCs/>
          <w:sz w:val="22"/>
          <w:szCs w:val="22"/>
          <w:lang w:val="es-BO"/>
        </w:rPr>
        <w:t>SUPERVISIÓN</w:t>
      </w:r>
      <w:r w:rsidRPr="007C3951">
        <w:rPr>
          <w:rFonts w:ascii="Arial" w:hAnsi="Arial" w:cs="Arial"/>
          <w:sz w:val="22"/>
          <w:szCs w:val="22"/>
          <w:lang w:val="es-BO"/>
        </w:rPr>
        <w:t xml:space="preserve">, podrá ordenar al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7C3951">
        <w:rPr>
          <w:rFonts w:ascii="Arial" w:hAnsi="Arial" w:cs="Arial"/>
          <w:b/>
          <w:bCs/>
          <w:sz w:val="22"/>
          <w:szCs w:val="22"/>
          <w:lang w:val="es-BO"/>
        </w:rPr>
        <w:t xml:space="preserve">SUPERVISIÓN </w:t>
      </w:r>
      <w:r w:rsidRPr="007C3951">
        <w:rPr>
          <w:rFonts w:ascii="Arial" w:hAnsi="Arial" w:cs="Arial"/>
          <w:sz w:val="22"/>
          <w:szCs w:val="22"/>
          <w:lang w:val="es-BO"/>
        </w:rPr>
        <w:t>ordenará la corrección del citado defecto.</w:t>
      </w:r>
    </w:p>
    <w:p w:rsidR="007C3951" w:rsidRPr="007C3951" w:rsidRDefault="007C3951" w:rsidP="007C3951">
      <w:pPr>
        <w:ind w:left="708"/>
        <w:jc w:val="both"/>
        <w:rPr>
          <w:rFonts w:ascii="Arial" w:hAnsi="Arial" w:cs="Arial"/>
          <w:b/>
          <w:spacing w:val="-3"/>
          <w:sz w:val="22"/>
          <w:szCs w:val="22"/>
          <w:lang w:val="es-BO"/>
        </w:rPr>
      </w:pPr>
    </w:p>
    <w:p w:rsidR="007C3951" w:rsidRPr="007C3951" w:rsidRDefault="007C3951" w:rsidP="007C3951">
      <w:pPr>
        <w:ind w:left="720"/>
        <w:jc w:val="both"/>
        <w:rPr>
          <w:rFonts w:ascii="Arial" w:hAnsi="Arial" w:cs="Arial"/>
          <w:sz w:val="22"/>
          <w:szCs w:val="22"/>
          <w:lang w:val="es-BO"/>
        </w:rPr>
      </w:pPr>
      <w:r w:rsidRPr="007C3951">
        <w:rPr>
          <w:rFonts w:ascii="Arial" w:hAnsi="Arial" w:cs="Arial"/>
          <w:sz w:val="22"/>
          <w:szCs w:val="22"/>
          <w:lang w:val="es-BO"/>
        </w:rPr>
        <w:t xml:space="preserve">Será responsabilidad directa de la </w:t>
      </w:r>
      <w:r w:rsidRPr="007C3951">
        <w:rPr>
          <w:rFonts w:ascii="Arial" w:hAnsi="Arial" w:cs="Arial"/>
          <w:b/>
          <w:bCs/>
          <w:sz w:val="22"/>
          <w:szCs w:val="22"/>
          <w:lang w:val="es-BO"/>
        </w:rPr>
        <w:t>SUPERVISIÓN</w:t>
      </w:r>
      <w:r w:rsidRPr="007C3951">
        <w:rPr>
          <w:rFonts w:ascii="Arial" w:hAnsi="Arial" w:cs="Arial"/>
          <w:sz w:val="22"/>
          <w:szCs w:val="22"/>
          <w:lang w:val="es-BO"/>
        </w:rPr>
        <w:t>, el control de calidad y el cumplimiento de las especificaciones del contrato.</w:t>
      </w:r>
    </w:p>
    <w:p w:rsidR="007C3951" w:rsidRPr="007C3951" w:rsidRDefault="007C3951" w:rsidP="007C3951">
      <w:pPr>
        <w:ind w:left="720"/>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sz w:val="22"/>
          <w:szCs w:val="22"/>
          <w:lang w:val="es-BO"/>
        </w:rPr>
        <w:t xml:space="preserve">Conformidad de la obra con los planos: </w:t>
      </w:r>
      <w:r w:rsidRPr="007C3951">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7C3951">
        <w:rPr>
          <w:rFonts w:ascii="Arial" w:hAnsi="Arial" w:cs="Arial"/>
          <w:b/>
          <w:bCs/>
          <w:sz w:val="22"/>
          <w:szCs w:val="22"/>
          <w:lang w:val="es-BO"/>
        </w:rPr>
        <w:t>SUPERVISIÓN</w:t>
      </w:r>
      <w:r w:rsidRPr="007C3951">
        <w:rPr>
          <w:rFonts w:ascii="Arial" w:hAnsi="Arial" w:cs="Arial"/>
          <w:sz w:val="22"/>
          <w:szCs w:val="22"/>
          <w:lang w:val="es-BO"/>
        </w:rPr>
        <w:t>.</w:t>
      </w:r>
    </w:p>
    <w:p w:rsidR="007C3951" w:rsidRPr="007C3951" w:rsidRDefault="007C3951" w:rsidP="007C3951">
      <w:pPr>
        <w:ind w:left="705"/>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spacing w:val="-3"/>
          <w:sz w:val="22"/>
          <w:szCs w:val="22"/>
          <w:lang w:val="es-BO"/>
        </w:rPr>
      </w:pPr>
      <w:r w:rsidRPr="007C3951">
        <w:rPr>
          <w:rFonts w:ascii="Arial" w:hAnsi="Arial" w:cs="Arial"/>
          <w:b/>
          <w:spacing w:val="-3"/>
          <w:sz w:val="22"/>
          <w:szCs w:val="22"/>
          <w:lang w:val="es-BO"/>
        </w:rPr>
        <w:t xml:space="preserve">Inspección de la calidad de los materiales. </w:t>
      </w:r>
      <w:r w:rsidRPr="007C3951">
        <w:rPr>
          <w:rFonts w:ascii="Arial" w:hAnsi="Arial" w:cs="Arial"/>
          <w:spacing w:val="-3"/>
          <w:sz w:val="22"/>
          <w:szCs w:val="22"/>
          <w:lang w:val="es-BO"/>
        </w:rPr>
        <w:t xml:space="preserve">Todos los materiales a ser utilizados en la Obra deberán cumplir estrictamente con las Especificaciones Técnicas pertinentes y estarán sujetos a la inspección, examen y ensayos dispuestos por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en cualquier momento y en los lugares de producción y/o utilización en la </w:t>
      </w:r>
      <w:r w:rsidRPr="007C3951">
        <w:rPr>
          <w:rFonts w:ascii="Arial" w:hAnsi="Arial" w:cs="Arial"/>
          <w:bCs/>
          <w:spacing w:val="-3"/>
          <w:sz w:val="22"/>
          <w:szCs w:val="22"/>
          <w:lang w:val="es-BO"/>
        </w:rPr>
        <w:t>obra</w:t>
      </w:r>
      <w:r w:rsidRPr="007C3951">
        <w:rPr>
          <w:rFonts w:ascii="Arial" w:hAnsi="Arial" w:cs="Arial"/>
          <w:spacing w:val="-3"/>
          <w:sz w:val="22"/>
          <w:szCs w:val="22"/>
          <w:lang w:val="es-BO"/>
        </w:rPr>
        <w:t xml:space="preserve">, antes de su incorporación a la misma. Los costos para la realización de ensayos están a cargo del </w:t>
      </w:r>
      <w:r w:rsidRPr="007C3951">
        <w:rPr>
          <w:rFonts w:ascii="Arial" w:hAnsi="Arial" w:cs="Arial"/>
          <w:b/>
          <w:spacing w:val="-3"/>
          <w:sz w:val="22"/>
          <w:szCs w:val="22"/>
          <w:lang w:val="es-BO"/>
        </w:rPr>
        <w:t>CONTRATISTA</w:t>
      </w:r>
      <w:r w:rsidRPr="007C3951">
        <w:rPr>
          <w:rFonts w:ascii="Arial" w:hAnsi="Arial" w:cs="Arial"/>
          <w:spacing w:val="-3"/>
          <w:sz w:val="22"/>
          <w:szCs w:val="22"/>
          <w:lang w:val="es-BO"/>
        </w:rPr>
        <w:t>.</w:t>
      </w:r>
    </w:p>
    <w:p w:rsidR="007C3951" w:rsidRPr="007C3951" w:rsidRDefault="007C3951" w:rsidP="007C3951">
      <w:pPr>
        <w:jc w:val="both"/>
        <w:rPr>
          <w:rFonts w:ascii="Arial" w:hAnsi="Arial" w:cs="Arial"/>
          <w:spacing w:val="-3"/>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spacing w:val="-3"/>
          <w:sz w:val="22"/>
          <w:szCs w:val="22"/>
          <w:lang w:val="es-BO"/>
        </w:rPr>
        <w:tab/>
        <w:t xml:space="preserve">Suministro de materiales, fuentes de origen. </w:t>
      </w: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C3951" w:rsidRPr="007C3951" w:rsidRDefault="007C3951" w:rsidP="007C3951">
      <w:pPr>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spacing w:val="-3"/>
          <w:sz w:val="22"/>
          <w:szCs w:val="22"/>
          <w:lang w:val="es-BO"/>
        </w:rPr>
        <w:tab/>
      </w:r>
      <w:r w:rsidRPr="007C3951">
        <w:rPr>
          <w:rFonts w:ascii="Arial" w:hAnsi="Arial" w:cs="Arial"/>
          <w:b/>
          <w:bCs/>
          <w:spacing w:val="-3"/>
          <w:sz w:val="22"/>
          <w:szCs w:val="22"/>
          <w:lang w:val="es-BO"/>
        </w:rPr>
        <w:t>Cumplimiento</w:t>
      </w:r>
      <w:r w:rsidRPr="007C3951">
        <w:rPr>
          <w:rFonts w:ascii="Arial" w:hAnsi="Arial" w:cs="Arial"/>
          <w:b/>
          <w:spacing w:val="-3"/>
          <w:sz w:val="22"/>
          <w:szCs w:val="22"/>
          <w:lang w:val="es-BO"/>
        </w:rPr>
        <w:t xml:space="preserve"> de Especificaciones Técnicas. </w:t>
      </w:r>
      <w:r w:rsidRPr="007C3951">
        <w:rPr>
          <w:rFonts w:ascii="Arial" w:hAnsi="Arial" w:cs="Arial"/>
          <w:spacing w:val="-3"/>
          <w:sz w:val="22"/>
          <w:szCs w:val="22"/>
          <w:lang w:val="es-BO"/>
        </w:rPr>
        <w:t xml:space="preserve">Es responsabilidad del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cumplir con las Especificaciones Técnicas del Contrato en cualquier fase de los trabajos, garantizando la correcta ejecución de la </w:t>
      </w:r>
      <w:r w:rsidRPr="007C3951">
        <w:rPr>
          <w:rFonts w:ascii="Arial" w:hAnsi="Arial" w:cs="Arial"/>
          <w:b/>
          <w:bCs/>
          <w:spacing w:val="-3"/>
          <w:sz w:val="22"/>
          <w:szCs w:val="22"/>
          <w:lang w:val="es-BO"/>
        </w:rPr>
        <w:t>OBRA</w:t>
      </w:r>
      <w:r w:rsidRPr="007C3951">
        <w:rPr>
          <w:rFonts w:ascii="Arial" w:hAnsi="Arial" w:cs="Arial"/>
          <w:spacing w:val="-3"/>
          <w:sz w:val="22"/>
          <w:szCs w:val="22"/>
          <w:lang w:val="es-BO"/>
        </w:rPr>
        <w:t>.</w:t>
      </w:r>
    </w:p>
    <w:p w:rsidR="007C3951" w:rsidRPr="007C3951" w:rsidRDefault="007C3951" w:rsidP="007C3951">
      <w:pPr>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spacing w:val="-3"/>
          <w:sz w:val="22"/>
          <w:szCs w:val="22"/>
          <w:lang w:val="es-BO"/>
        </w:rPr>
        <w:t xml:space="preserve">Almacenamiento y acopio de materiales. </w:t>
      </w:r>
      <w:r w:rsidRPr="007C3951">
        <w:rPr>
          <w:rFonts w:ascii="Arial" w:hAnsi="Arial" w:cs="Arial"/>
          <w:spacing w:val="-3"/>
          <w:sz w:val="22"/>
          <w:szCs w:val="22"/>
          <w:lang w:val="es-BO"/>
        </w:rPr>
        <w:t xml:space="preserve">Los materiales de construcción deberán acopiarse en zonas limpias y aprobadas por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de tal forma que se asegure la preservación, calidad y aceptabilidad para la </w:t>
      </w:r>
      <w:r w:rsidRPr="007C3951">
        <w:rPr>
          <w:rFonts w:ascii="Arial" w:hAnsi="Arial" w:cs="Arial"/>
          <w:b/>
          <w:bCs/>
          <w:spacing w:val="-3"/>
          <w:sz w:val="22"/>
          <w:szCs w:val="22"/>
          <w:lang w:val="es-BO"/>
        </w:rPr>
        <w:t>OBRA</w:t>
      </w:r>
      <w:r w:rsidRPr="007C3951">
        <w:rPr>
          <w:rFonts w:ascii="Arial" w:hAnsi="Arial" w:cs="Arial"/>
          <w:spacing w:val="-3"/>
          <w:sz w:val="22"/>
          <w:szCs w:val="22"/>
          <w:lang w:val="es-BO"/>
        </w:rPr>
        <w:t xml:space="preserve">. Los materiales almacenados, serán inspeccionados y aprobados por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antes de su uso en la Obra, para verificar si cumplen los requisitos especificados en el momento de ser utilizados.</w:t>
      </w:r>
    </w:p>
    <w:p w:rsidR="007C3951" w:rsidRPr="007C3951" w:rsidRDefault="007C3951" w:rsidP="007C3951">
      <w:pPr>
        <w:ind w:left="720"/>
        <w:rPr>
          <w:rFonts w:ascii="Arial" w:hAnsi="Arial" w:cs="Arial"/>
          <w:spacing w:val="-3"/>
          <w:sz w:val="22"/>
          <w:szCs w:val="22"/>
          <w:lang w:val="es-BO"/>
        </w:rPr>
      </w:pPr>
    </w:p>
    <w:p w:rsidR="007C3951" w:rsidRPr="007C3951" w:rsidRDefault="007C3951" w:rsidP="007C3951">
      <w:pPr>
        <w:ind w:left="705"/>
        <w:jc w:val="both"/>
        <w:rPr>
          <w:rFonts w:ascii="Arial" w:hAnsi="Arial" w:cs="Arial"/>
          <w:b/>
          <w:spacing w:val="-3"/>
          <w:sz w:val="22"/>
          <w:szCs w:val="22"/>
          <w:lang w:val="es-BO"/>
        </w:rPr>
      </w:pPr>
      <w:r w:rsidRPr="007C3951">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C3951">
        <w:rPr>
          <w:rFonts w:ascii="Arial" w:hAnsi="Arial" w:cs="Arial"/>
          <w:b/>
          <w:bCs/>
          <w:spacing w:val="-3"/>
          <w:sz w:val="22"/>
          <w:szCs w:val="22"/>
          <w:lang w:val="es-BO"/>
        </w:rPr>
        <w:t>CONTRATISTA</w:t>
      </w:r>
      <w:r w:rsidRPr="007C3951">
        <w:rPr>
          <w:rFonts w:ascii="Arial" w:hAnsi="Arial" w:cs="Arial"/>
          <w:spacing w:val="-3"/>
          <w:sz w:val="22"/>
          <w:szCs w:val="22"/>
          <w:lang w:val="es-BO"/>
        </w:rPr>
        <w:t>.</w:t>
      </w:r>
    </w:p>
    <w:p w:rsidR="007C3951" w:rsidRPr="007C3951" w:rsidRDefault="007C3951" w:rsidP="007C3951">
      <w:pPr>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spacing w:val="-3"/>
          <w:sz w:val="22"/>
          <w:szCs w:val="22"/>
          <w:lang w:val="es-BO"/>
        </w:rPr>
        <w:tab/>
      </w:r>
      <w:r w:rsidRPr="007C3951">
        <w:rPr>
          <w:rFonts w:ascii="Arial" w:hAnsi="Arial" w:cs="Arial"/>
          <w:b/>
          <w:bCs/>
          <w:spacing w:val="-3"/>
          <w:sz w:val="22"/>
          <w:szCs w:val="22"/>
          <w:lang w:val="es-BO"/>
        </w:rPr>
        <w:t xml:space="preserve">Inspección </w:t>
      </w:r>
      <w:r w:rsidRPr="007C3951">
        <w:rPr>
          <w:rFonts w:ascii="Arial" w:hAnsi="Arial" w:cs="Arial"/>
          <w:b/>
          <w:spacing w:val="-3"/>
          <w:sz w:val="22"/>
          <w:szCs w:val="22"/>
          <w:lang w:val="es-BO"/>
        </w:rPr>
        <w:t>de la calidad de los trabajos</w:t>
      </w:r>
    </w:p>
    <w:p w:rsidR="007C3951" w:rsidRPr="007C3951" w:rsidRDefault="007C3951" w:rsidP="007C3951">
      <w:pPr>
        <w:ind w:left="705"/>
        <w:jc w:val="both"/>
        <w:rPr>
          <w:rFonts w:ascii="Arial" w:hAnsi="Arial" w:cs="Arial"/>
          <w:b/>
          <w:spacing w:val="-3"/>
          <w:sz w:val="22"/>
          <w:szCs w:val="22"/>
          <w:lang w:val="es-BO"/>
        </w:rPr>
      </w:pPr>
    </w:p>
    <w:p w:rsidR="007C3951" w:rsidRPr="007C3951" w:rsidRDefault="007C3951" w:rsidP="007C3951">
      <w:pPr>
        <w:numPr>
          <w:ilvl w:val="0"/>
          <w:numId w:val="31"/>
        </w:numPr>
        <w:jc w:val="both"/>
        <w:rPr>
          <w:rFonts w:ascii="Arial" w:hAnsi="Arial" w:cs="Arial"/>
          <w:spacing w:val="-3"/>
          <w:sz w:val="22"/>
          <w:szCs w:val="22"/>
          <w:lang w:val="es-BO"/>
        </w:rPr>
      </w:pPr>
      <w:r w:rsidRPr="007C3951">
        <w:rPr>
          <w:rFonts w:ascii="Arial" w:hAnsi="Arial" w:cs="Arial"/>
          <w:spacing w:val="-3"/>
          <w:sz w:val="22"/>
          <w:szCs w:val="22"/>
          <w:lang w:val="es-BO"/>
        </w:rPr>
        <w:lastRenderedPageBreak/>
        <w:t xml:space="preserve">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ejercerá la inspección y control permanente en campo, exigiendo el cumplimiento de las especificaciones técnicas, en todas las fases del trabajo y en toda o cualquier parte de la obra.</w:t>
      </w:r>
    </w:p>
    <w:p w:rsidR="007C3951" w:rsidRPr="007C3951" w:rsidRDefault="007C3951" w:rsidP="007C3951">
      <w:pPr>
        <w:numPr>
          <w:ilvl w:val="0"/>
          <w:numId w:val="31"/>
        </w:numPr>
        <w:jc w:val="both"/>
        <w:rPr>
          <w:rFonts w:ascii="Arial" w:hAnsi="Arial" w:cs="Arial"/>
          <w:spacing w:val="-3"/>
          <w:sz w:val="22"/>
          <w:szCs w:val="22"/>
          <w:lang w:val="es-BO"/>
        </w:rPr>
      </w:pPr>
      <w:r w:rsidRPr="007C3951">
        <w:rPr>
          <w:rFonts w:ascii="Arial" w:hAnsi="Arial" w:cs="Arial"/>
          <w:spacing w:val="-3"/>
          <w:sz w:val="22"/>
          <w:szCs w:val="22"/>
          <w:lang w:val="es-BO"/>
        </w:rPr>
        <w:t xml:space="preserve">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C3951" w:rsidRPr="007C3951" w:rsidRDefault="007C3951" w:rsidP="007C3951">
      <w:pPr>
        <w:numPr>
          <w:ilvl w:val="0"/>
          <w:numId w:val="31"/>
        </w:numPr>
        <w:jc w:val="both"/>
        <w:rPr>
          <w:rFonts w:ascii="Arial" w:hAnsi="Arial" w:cs="Arial"/>
          <w:spacing w:val="-3"/>
          <w:sz w:val="22"/>
          <w:szCs w:val="22"/>
          <w:lang w:val="es-BO"/>
        </w:rPr>
      </w:pPr>
      <w:r w:rsidRPr="007C3951">
        <w:rPr>
          <w:rFonts w:ascii="Arial" w:hAnsi="Arial" w:cs="Arial"/>
          <w:spacing w:val="-3"/>
          <w:sz w:val="22"/>
          <w:szCs w:val="22"/>
          <w:lang w:val="es-BO"/>
        </w:rPr>
        <w:t xml:space="preserve">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estará autorizada para llamar la atención del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deberán ser ratificadas por escrito, en el Libro de Órdenes que para el efecto deberá tener disponible el </w:t>
      </w:r>
      <w:r w:rsidRPr="007C3951">
        <w:rPr>
          <w:rFonts w:ascii="Arial" w:hAnsi="Arial" w:cs="Arial"/>
          <w:b/>
          <w:bCs/>
          <w:spacing w:val="-3"/>
          <w:sz w:val="22"/>
          <w:szCs w:val="22"/>
          <w:lang w:val="es-BO"/>
        </w:rPr>
        <w:t>CONTRATISTA</w:t>
      </w:r>
      <w:r w:rsidRPr="007C3951">
        <w:rPr>
          <w:rFonts w:ascii="Arial" w:hAnsi="Arial" w:cs="Arial"/>
          <w:spacing w:val="-3"/>
          <w:sz w:val="22"/>
          <w:szCs w:val="22"/>
          <w:lang w:val="es-BO"/>
        </w:rPr>
        <w:t>.</w:t>
      </w:r>
    </w:p>
    <w:p w:rsidR="007C3951" w:rsidRPr="007C3951" w:rsidRDefault="007C3951" w:rsidP="007C3951">
      <w:pPr>
        <w:numPr>
          <w:ilvl w:val="0"/>
          <w:numId w:val="31"/>
        </w:numPr>
        <w:jc w:val="both"/>
        <w:rPr>
          <w:rFonts w:ascii="Arial" w:hAnsi="Arial" w:cs="Arial"/>
          <w:spacing w:val="-3"/>
          <w:sz w:val="22"/>
          <w:szCs w:val="22"/>
          <w:lang w:val="es-BO"/>
        </w:rPr>
      </w:pPr>
      <w:r w:rsidRPr="007C3951">
        <w:rPr>
          <w:rFonts w:ascii="Arial" w:hAnsi="Arial" w:cs="Arial"/>
          <w:spacing w:val="-3"/>
          <w:sz w:val="22"/>
          <w:szCs w:val="22"/>
          <w:lang w:val="es-BO"/>
        </w:rPr>
        <w:t xml:space="preserve">Ningún trabajo será cubierto o puesto fuera de vista sin la previa aprobación de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estará obligado a solicitar dicha aprobación dando aviso a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a realizar por su parte todos los trabajos que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considere necesarios para verificar la calidad de la Obra cubierta sin su previa autorización.</w:t>
      </w:r>
    </w:p>
    <w:p w:rsidR="007C3951" w:rsidRPr="007C3951" w:rsidRDefault="007C3951" w:rsidP="007C3951">
      <w:pPr>
        <w:numPr>
          <w:ilvl w:val="0"/>
          <w:numId w:val="31"/>
        </w:numPr>
        <w:jc w:val="both"/>
        <w:rPr>
          <w:rFonts w:ascii="Arial" w:hAnsi="Arial" w:cs="Arial"/>
          <w:b/>
          <w:spacing w:val="-3"/>
          <w:sz w:val="22"/>
          <w:szCs w:val="22"/>
          <w:lang w:val="es-BO"/>
        </w:rPr>
      </w:pPr>
      <w:r w:rsidRPr="007C3951">
        <w:rPr>
          <w:rFonts w:ascii="Arial" w:hAnsi="Arial" w:cs="Arial"/>
          <w:spacing w:val="-3"/>
          <w:sz w:val="22"/>
          <w:szCs w:val="22"/>
          <w:lang w:val="es-BO"/>
        </w:rPr>
        <w:t xml:space="preserve">Es responsabilidad del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cumplir con las especificaciones del Contrato por lo que la presencia o ausencia extraordinaria de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en cualquier fase de los trabajos, no podrá de modo alguno, exonerar al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de sus responsabilidades para la ejecución de la Obra de acuerdo con el contrato.</w:t>
      </w:r>
    </w:p>
    <w:p w:rsidR="007C3951" w:rsidRPr="007C3951" w:rsidRDefault="007C3951" w:rsidP="007C3951">
      <w:pPr>
        <w:ind w:left="1287"/>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sz w:val="22"/>
          <w:szCs w:val="22"/>
          <w:lang w:val="es-BO"/>
        </w:rPr>
      </w:pPr>
      <w:r w:rsidRPr="007C3951">
        <w:rPr>
          <w:rFonts w:ascii="Arial" w:hAnsi="Arial" w:cs="Arial"/>
          <w:b/>
          <w:sz w:val="22"/>
          <w:szCs w:val="22"/>
          <w:lang w:val="es-BO"/>
        </w:rPr>
        <w:t xml:space="preserve">Pruebas: </w:t>
      </w:r>
      <w:r w:rsidRPr="007C3951">
        <w:rPr>
          <w:rFonts w:ascii="Arial" w:hAnsi="Arial" w:cs="Arial"/>
          <w:sz w:val="22"/>
          <w:szCs w:val="22"/>
          <w:lang w:val="es-BO"/>
        </w:rPr>
        <w:t xml:space="preserve">Si la </w:t>
      </w:r>
      <w:r w:rsidRPr="007C3951">
        <w:rPr>
          <w:rFonts w:ascii="Arial" w:hAnsi="Arial" w:cs="Arial"/>
          <w:b/>
          <w:bCs/>
          <w:sz w:val="22"/>
          <w:szCs w:val="22"/>
          <w:lang w:val="es-BO"/>
        </w:rPr>
        <w:t xml:space="preserve">SUPERVISIÓN </w:t>
      </w:r>
      <w:r w:rsidRPr="007C3951">
        <w:rPr>
          <w:rFonts w:ascii="Arial" w:hAnsi="Arial" w:cs="Arial"/>
          <w:sz w:val="22"/>
          <w:szCs w:val="22"/>
          <w:lang w:val="es-BO"/>
        </w:rPr>
        <w:t xml:space="preserve">ordena al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7C3951">
        <w:rPr>
          <w:rFonts w:ascii="Arial" w:hAnsi="Arial" w:cs="Arial"/>
          <w:b/>
          <w:bCs/>
          <w:sz w:val="22"/>
          <w:szCs w:val="22"/>
          <w:lang w:val="es-BO"/>
        </w:rPr>
        <w:t>CONTRATISTA</w:t>
      </w:r>
      <w:r w:rsidRPr="007C3951">
        <w:rPr>
          <w:rFonts w:ascii="Arial" w:hAnsi="Arial" w:cs="Arial"/>
          <w:sz w:val="22"/>
          <w:szCs w:val="22"/>
          <w:lang w:val="es-BO"/>
        </w:rPr>
        <w:t xml:space="preserve">. Si no encuentra ningún defecto, la prueba se considerará un evento compensable. Una vez determinados los trabajos con defecto,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proceder a corregirlos a satisfacción de la </w:t>
      </w:r>
      <w:r w:rsidRPr="007C3951">
        <w:rPr>
          <w:rFonts w:ascii="Arial" w:hAnsi="Arial" w:cs="Arial"/>
          <w:b/>
          <w:bCs/>
          <w:sz w:val="22"/>
          <w:szCs w:val="22"/>
          <w:lang w:val="es-BO"/>
        </w:rPr>
        <w:t>SUPERVISIÓN</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40"/>
        </w:numPr>
        <w:jc w:val="both"/>
        <w:rPr>
          <w:rFonts w:ascii="Arial" w:hAnsi="Arial" w:cs="Arial"/>
          <w:b/>
          <w:spacing w:val="-3"/>
          <w:sz w:val="22"/>
          <w:szCs w:val="22"/>
          <w:lang w:val="es-BO"/>
        </w:rPr>
      </w:pPr>
      <w:r w:rsidRPr="007C3951">
        <w:rPr>
          <w:rFonts w:ascii="Arial" w:hAnsi="Arial" w:cs="Arial"/>
          <w:b/>
          <w:bCs/>
          <w:spacing w:val="-3"/>
          <w:sz w:val="22"/>
          <w:szCs w:val="22"/>
          <w:lang w:val="es-BO"/>
        </w:rPr>
        <w:t xml:space="preserve">Corrección de defectos: </w:t>
      </w:r>
      <w:r w:rsidRPr="007C3951">
        <w:rPr>
          <w:rFonts w:ascii="Arial" w:hAnsi="Arial" w:cs="Arial"/>
          <w:spacing w:val="-3"/>
          <w:sz w:val="22"/>
          <w:szCs w:val="22"/>
          <w:lang w:val="es-BO"/>
        </w:rPr>
        <w:t xml:space="preserve">Dentro del plazo de ejecución de obra, cada vez que se notifique un defecto, el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lo corregirá dentro del plazo especificado en la notificación de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7C3951">
        <w:rPr>
          <w:rFonts w:ascii="Arial" w:hAnsi="Arial" w:cs="Arial"/>
          <w:b/>
          <w:bCs/>
          <w:spacing w:val="-3"/>
          <w:sz w:val="22"/>
          <w:szCs w:val="22"/>
          <w:lang w:val="es-BO"/>
        </w:rPr>
        <w:t>SUPERVISIÓN</w:t>
      </w:r>
      <w:r w:rsidRPr="007C3951">
        <w:rPr>
          <w:rFonts w:ascii="Arial" w:hAnsi="Arial" w:cs="Arial"/>
          <w:spacing w:val="-3"/>
          <w:sz w:val="22"/>
          <w:szCs w:val="22"/>
          <w:lang w:val="es-BO"/>
        </w:rPr>
        <w:t xml:space="preserve">. La </w:t>
      </w:r>
      <w:r w:rsidRPr="007C3951">
        <w:rPr>
          <w:rFonts w:ascii="Arial" w:hAnsi="Arial" w:cs="Arial"/>
          <w:b/>
          <w:bCs/>
          <w:spacing w:val="-3"/>
          <w:sz w:val="22"/>
          <w:szCs w:val="22"/>
          <w:lang w:val="es-BO"/>
        </w:rPr>
        <w:t xml:space="preserve">SUPERVISIÓN </w:t>
      </w:r>
      <w:r w:rsidRPr="007C3951">
        <w:rPr>
          <w:rFonts w:ascii="Arial" w:hAnsi="Arial" w:cs="Arial"/>
          <w:spacing w:val="-3"/>
          <w:sz w:val="22"/>
          <w:szCs w:val="22"/>
          <w:lang w:val="es-BO"/>
        </w:rPr>
        <w:t xml:space="preserve">notificará al </w:t>
      </w:r>
      <w:r w:rsidRPr="007C3951">
        <w:rPr>
          <w:rFonts w:ascii="Arial" w:hAnsi="Arial" w:cs="Arial"/>
          <w:b/>
          <w:bCs/>
          <w:spacing w:val="-3"/>
          <w:sz w:val="22"/>
          <w:szCs w:val="22"/>
          <w:lang w:val="es-BO"/>
        </w:rPr>
        <w:t xml:space="preserve">CONTRATISTA </w:t>
      </w:r>
      <w:r w:rsidRPr="007C3951">
        <w:rPr>
          <w:rFonts w:ascii="Arial" w:hAnsi="Arial" w:cs="Arial"/>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7C3951" w:rsidRPr="007C3951" w:rsidRDefault="007C3951" w:rsidP="007C3951">
      <w:pPr>
        <w:jc w:val="both"/>
        <w:rPr>
          <w:rFonts w:ascii="Arial" w:hAnsi="Arial" w:cs="Arial"/>
          <w:b/>
          <w:spacing w:val="-3"/>
          <w:sz w:val="22"/>
          <w:szCs w:val="22"/>
          <w:lang w:val="es-BO"/>
        </w:rPr>
      </w:pPr>
    </w:p>
    <w:p w:rsidR="007C3951" w:rsidRPr="007C3951" w:rsidRDefault="007C3951" w:rsidP="007C3951">
      <w:pPr>
        <w:numPr>
          <w:ilvl w:val="1"/>
          <w:numId w:val="40"/>
        </w:numPr>
        <w:jc w:val="both"/>
        <w:rPr>
          <w:rFonts w:ascii="Arial" w:hAnsi="Arial" w:cs="Arial"/>
          <w:sz w:val="22"/>
          <w:szCs w:val="22"/>
          <w:lang w:val="es-BO"/>
        </w:rPr>
      </w:pPr>
      <w:r w:rsidRPr="007C3951">
        <w:rPr>
          <w:rFonts w:ascii="Arial" w:hAnsi="Arial" w:cs="Arial"/>
          <w:b/>
          <w:sz w:val="22"/>
          <w:szCs w:val="22"/>
          <w:lang w:val="es-BO"/>
        </w:rPr>
        <w:tab/>
        <w:t xml:space="preserve">Defectos no corregidos: </w:t>
      </w:r>
      <w:r w:rsidRPr="007C3951">
        <w:rPr>
          <w:rFonts w:ascii="Arial" w:hAnsi="Arial" w:cs="Arial"/>
          <w:sz w:val="22"/>
          <w:szCs w:val="22"/>
          <w:lang w:val="es-BO"/>
        </w:rPr>
        <w:t xml:space="preserve">Si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no ha corregido el defecto dentro del plazo especificado en la notificación de la </w:t>
      </w:r>
      <w:r w:rsidRPr="007C3951">
        <w:rPr>
          <w:rFonts w:ascii="Arial" w:hAnsi="Arial" w:cs="Arial"/>
          <w:b/>
          <w:bCs/>
          <w:sz w:val="22"/>
          <w:szCs w:val="22"/>
          <w:lang w:val="es-BO"/>
        </w:rPr>
        <w:t xml:space="preserve">SUPERVISIÓN </w:t>
      </w:r>
      <w:r w:rsidRPr="007C3951">
        <w:rPr>
          <w:rFonts w:ascii="Arial" w:hAnsi="Arial" w:cs="Arial"/>
          <w:sz w:val="22"/>
          <w:szCs w:val="22"/>
          <w:lang w:val="es-BO"/>
        </w:rPr>
        <w:t xml:space="preserve">durante la ejecución de la Obra, antes de la recepción provisional o antes de la recepción definitiva, la </w:t>
      </w:r>
      <w:r w:rsidRPr="007C3951">
        <w:rPr>
          <w:rFonts w:ascii="Arial" w:hAnsi="Arial" w:cs="Arial"/>
          <w:b/>
          <w:bCs/>
          <w:sz w:val="22"/>
          <w:szCs w:val="22"/>
          <w:lang w:val="es-BO"/>
        </w:rPr>
        <w:t xml:space="preserve">SUPERVISIÓN </w:t>
      </w:r>
      <w:r w:rsidRPr="007C3951">
        <w:rPr>
          <w:rFonts w:ascii="Arial" w:hAnsi="Arial" w:cs="Arial"/>
          <w:sz w:val="22"/>
          <w:szCs w:val="22"/>
          <w:lang w:val="es-BO"/>
        </w:rPr>
        <w:t xml:space="preserve">podrá estimar el precio de la corrección del defecto para ser pagado por el </w:t>
      </w:r>
      <w:r w:rsidRPr="007C3951">
        <w:rPr>
          <w:rFonts w:ascii="Arial" w:hAnsi="Arial" w:cs="Arial"/>
          <w:b/>
          <w:bCs/>
          <w:sz w:val="22"/>
          <w:szCs w:val="22"/>
          <w:lang w:val="es-BO"/>
        </w:rPr>
        <w:t>CONTRATISTA</w:t>
      </w:r>
      <w:r w:rsidRPr="007C3951">
        <w:rPr>
          <w:rFonts w:ascii="Arial" w:hAnsi="Arial" w:cs="Arial"/>
          <w:sz w:val="22"/>
          <w:szCs w:val="22"/>
          <w:lang w:val="es-BO"/>
        </w:rPr>
        <w:t>, o rechazará la recepción provisional o la recepción definitiva, según corresponda.</w:t>
      </w:r>
    </w:p>
    <w:p w:rsidR="007C3951" w:rsidRPr="007C3951" w:rsidRDefault="007C3951" w:rsidP="007C3951">
      <w:pPr>
        <w:spacing w:after="120"/>
        <w:ind w:left="720"/>
        <w:rPr>
          <w:rFonts w:ascii="Arial" w:hAnsi="Arial" w:cs="Arial"/>
          <w:spacing w:val="-3"/>
          <w:sz w:val="22"/>
          <w:szCs w:val="22"/>
          <w:lang w:val="es-BO"/>
        </w:rPr>
      </w:pPr>
      <w:r w:rsidRPr="007C3951">
        <w:rPr>
          <w:rFonts w:ascii="Arial" w:hAnsi="Arial" w:cs="Arial"/>
          <w:spacing w:val="-3"/>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SÉPTIMA.- (MEDICIÓN DE CANTIDADES DE OBRA). </w:t>
      </w:r>
      <w:r w:rsidRPr="007C3951">
        <w:rPr>
          <w:rFonts w:ascii="Arial" w:hAnsi="Arial" w:cs="Arial"/>
          <w:sz w:val="22"/>
          <w:szCs w:val="22"/>
          <w:lang w:val="es-BO"/>
        </w:rPr>
        <w:t xml:space="preserve">Para la medición de las cantidades de Obra ejecutada mensualmente por el </w:t>
      </w:r>
      <w:r w:rsidRPr="007C3951">
        <w:rPr>
          <w:rFonts w:ascii="Arial" w:hAnsi="Arial" w:cs="Arial"/>
          <w:b/>
          <w:bCs/>
          <w:sz w:val="22"/>
          <w:szCs w:val="22"/>
          <w:lang w:val="es-BO"/>
        </w:rPr>
        <w:t>CONTRATISTA</w:t>
      </w:r>
      <w:r w:rsidRPr="007C3951">
        <w:rPr>
          <w:rFonts w:ascii="Arial" w:hAnsi="Arial" w:cs="Arial"/>
          <w:sz w:val="22"/>
          <w:szCs w:val="22"/>
          <w:lang w:val="es-BO"/>
        </w:rPr>
        <w:t xml:space="preserve">, éste notificará al </w:t>
      </w:r>
      <w:r w:rsidRPr="007C3951">
        <w:rPr>
          <w:rFonts w:ascii="Arial" w:hAnsi="Arial" w:cs="Arial"/>
          <w:b/>
          <w:bCs/>
          <w:sz w:val="22"/>
          <w:szCs w:val="22"/>
          <w:lang w:val="es-BO"/>
        </w:rPr>
        <w:t>SUPERVISOR</w:t>
      </w:r>
      <w:r w:rsidRPr="007C3951">
        <w:rPr>
          <w:rFonts w:ascii="Arial" w:hAnsi="Arial" w:cs="Arial"/>
          <w:sz w:val="22"/>
          <w:szCs w:val="22"/>
          <w:lang w:val="es-BO"/>
        </w:rPr>
        <w:t xml:space="preserve"> con dos (2) días hábiles de anticipación y preparará todo lo necesario para que se realice dicha labor, sin obstáculos y con la exactitud requerida.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7C3951">
        <w:rPr>
          <w:rFonts w:ascii="Arial" w:hAnsi="Arial" w:cs="Arial"/>
          <w:b/>
          <w:bCs/>
          <w:sz w:val="22"/>
          <w:szCs w:val="22"/>
          <w:lang w:val="es-BO"/>
        </w:rPr>
        <w:t>CONTRATISTA</w:t>
      </w:r>
      <w:r w:rsidRPr="007C3951">
        <w:rPr>
          <w:rFonts w:ascii="Arial" w:hAnsi="Arial" w:cs="Arial"/>
          <w:sz w:val="22"/>
          <w:szCs w:val="22"/>
          <w:lang w:val="es-BO"/>
        </w:rPr>
        <w:t xml:space="preserve"> en dos ejemplares, uno de los cuales será entregado con fecha, en versión definitiva al </w:t>
      </w:r>
      <w:r w:rsidRPr="007C3951">
        <w:rPr>
          <w:rFonts w:ascii="Arial" w:hAnsi="Arial" w:cs="Arial"/>
          <w:b/>
          <w:bCs/>
          <w:sz w:val="22"/>
          <w:szCs w:val="22"/>
          <w:lang w:val="es-BO"/>
        </w:rPr>
        <w:t>SUPERVISOR</w:t>
      </w:r>
      <w:r w:rsidRPr="007C3951">
        <w:rPr>
          <w:rFonts w:ascii="Arial" w:hAnsi="Arial" w:cs="Arial"/>
          <w:sz w:val="22"/>
          <w:szCs w:val="22"/>
          <w:lang w:val="es-BO"/>
        </w:rPr>
        <w:t xml:space="preserve"> para su control y aprobación.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preparará el certificado de pago o planilla mensual correspondiente en función de las mediciones realizadas conjuntamente con el </w:t>
      </w:r>
      <w:r w:rsidRPr="007C3951">
        <w:rPr>
          <w:rFonts w:ascii="Arial" w:hAnsi="Arial" w:cs="Arial"/>
          <w:b/>
          <w:bCs/>
          <w:sz w:val="22"/>
          <w:szCs w:val="22"/>
          <w:lang w:val="es-BO"/>
        </w:rPr>
        <w:t>SUPERVISOR</w:t>
      </w:r>
      <w:r w:rsidRPr="007C3951">
        <w:rPr>
          <w:rFonts w:ascii="Arial" w:hAnsi="Arial" w:cs="Arial"/>
          <w:sz w:val="22"/>
          <w:szCs w:val="22"/>
          <w:lang w:val="es-BO"/>
        </w:rPr>
        <w:t>. Las obras deberán medirse netas, excepto cuando los documentos de Contrato prescriban un procedimiento diferente.</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No se medirán volúmenes excedentes cuya ejecución no haya sido aprobada por escrito por el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OCTAVA.- (FORMA DE PAGO). </w:t>
      </w:r>
      <w:r w:rsidRPr="007C3951">
        <w:rPr>
          <w:rFonts w:ascii="Arial" w:hAnsi="Arial" w:cs="Arial"/>
          <w:sz w:val="22"/>
          <w:szCs w:val="22"/>
          <w:lang w:val="es-BO"/>
        </w:rPr>
        <w:t xml:space="preserve">El pago será paralelo al progreso de la obra, a este fin mensualmente y dentro de los cinco (5) días hábiles siguientes a cada mes vencido, el </w:t>
      </w:r>
      <w:r w:rsidRPr="007C3951">
        <w:rPr>
          <w:rFonts w:ascii="Arial" w:hAnsi="Arial" w:cs="Arial"/>
          <w:b/>
          <w:bCs/>
          <w:sz w:val="22"/>
          <w:szCs w:val="22"/>
          <w:lang w:val="es-BO"/>
        </w:rPr>
        <w:t>CONTRATISTA</w:t>
      </w:r>
      <w:r w:rsidRPr="007C3951">
        <w:rPr>
          <w:rFonts w:ascii="Arial" w:hAnsi="Arial" w:cs="Arial"/>
          <w:sz w:val="22"/>
          <w:szCs w:val="22"/>
          <w:lang w:val="es-BO"/>
        </w:rPr>
        <w:t xml:space="preserve"> presentará al </w:t>
      </w:r>
      <w:r w:rsidRPr="007C3951">
        <w:rPr>
          <w:rFonts w:ascii="Arial" w:hAnsi="Arial" w:cs="Arial"/>
          <w:b/>
          <w:bCs/>
          <w:sz w:val="22"/>
          <w:szCs w:val="22"/>
          <w:lang w:val="es-BO"/>
        </w:rPr>
        <w:t>SUPERVISOR</w:t>
      </w:r>
      <w:r w:rsidRPr="007C3951">
        <w:rPr>
          <w:rFonts w:ascii="Arial" w:hAnsi="Arial" w:cs="Arial"/>
          <w:sz w:val="22"/>
          <w:szCs w:val="22"/>
          <w:lang w:val="es-BO"/>
        </w:rPr>
        <w:t xml:space="preserve">, para su revisión en versión definitiva, una planilla o certificado de pago debidamente firmado, con los respaldos técnicos que el </w:t>
      </w:r>
      <w:r w:rsidRPr="007C3951">
        <w:rPr>
          <w:rFonts w:ascii="Arial" w:hAnsi="Arial" w:cs="Arial"/>
          <w:b/>
          <w:sz w:val="22"/>
          <w:szCs w:val="22"/>
          <w:lang w:val="es-BO"/>
        </w:rPr>
        <w:t>SUPERVISOR</w:t>
      </w:r>
      <w:r w:rsidRPr="007C3951">
        <w:rPr>
          <w:rFonts w:ascii="Arial" w:hAnsi="Arial" w:cs="Arial"/>
          <w:sz w:val="22"/>
          <w:szCs w:val="22"/>
          <w:lang w:val="es-BO"/>
        </w:rPr>
        <w:t xml:space="preserve"> requiera, con fecha y firmado por el Superintendente de obra, documento que consignará todos los trabajos ejecutados a los precios unitarios establecidos, de acuerdo a la medición efectuada en forma conjunta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y el </w:t>
      </w:r>
      <w:r w:rsidRPr="007C3951">
        <w:rPr>
          <w:rFonts w:ascii="Arial" w:hAnsi="Arial" w:cs="Arial"/>
          <w:b/>
          <w:bCs/>
          <w:sz w:val="22"/>
          <w:szCs w:val="22"/>
          <w:lang w:val="es-BO"/>
        </w:rPr>
        <w:t>CONTRATISTA</w:t>
      </w:r>
      <w:r w:rsidRPr="007C3951">
        <w:rPr>
          <w:rFonts w:ascii="Arial" w:hAnsi="Arial" w:cs="Arial"/>
          <w:sz w:val="22"/>
          <w:szCs w:val="22"/>
          <w:lang w:val="es-BO"/>
        </w:rPr>
        <w:t>.</w:t>
      </w:r>
      <w:r w:rsidRPr="007C3951">
        <w:rPr>
          <w:rFonts w:ascii="Arial" w:hAnsi="Arial" w:cs="Arial"/>
          <w:bCs/>
          <w:sz w:val="22"/>
          <w:szCs w:val="22"/>
          <w:lang w:val="es-BO"/>
        </w:rPr>
        <w:t xml:space="preserve"> E</w:t>
      </w:r>
      <w:r w:rsidRPr="007C3951">
        <w:rPr>
          <w:rFonts w:ascii="Arial" w:hAnsi="Arial" w:cs="Arial"/>
          <w:sz w:val="22"/>
          <w:szCs w:val="22"/>
          <w:lang w:val="es-BO"/>
        </w:rPr>
        <w:t xml:space="preserve">l </w:t>
      </w:r>
      <w:r w:rsidRPr="007C3951">
        <w:rPr>
          <w:rFonts w:ascii="Arial" w:hAnsi="Arial" w:cs="Arial"/>
          <w:b/>
          <w:bCs/>
          <w:sz w:val="22"/>
          <w:szCs w:val="22"/>
          <w:lang w:val="es-BO"/>
        </w:rPr>
        <w:t xml:space="preserve">CONTRATISTA </w:t>
      </w:r>
      <w:r w:rsidRPr="007C3951">
        <w:rPr>
          <w:rFonts w:ascii="Arial" w:hAnsi="Arial" w:cs="Arial"/>
          <w:bCs/>
          <w:sz w:val="22"/>
          <w:szCs w:val="22"/>
          <w:lang w:val="es-BO"/>
        </w:rPr>
        <w:t xml:space="preserve">deberá presentar </w:t>
      </w:r>
      <w:r w:rsidRPr="007C3951">
        <w:rPr>
          <w:rFonts w:ascii="Arial" w:hAnsi="Arial" w:cs="Arial"/>
          <w:sz w:val="22"/>
          <w:szCs w:val="22"/>
          <w:lang w:val="es-BO"/>
        </w:rPr>
        <w:t>mínimamente tres (3) planilla de avance obra durante la vigencia del presente Contrato.</w:t>
      </w:r>
    </w:p>
    <w:p w:rsidR="007C3951" w:rsidRPr="007C3951" w:rsidRDefault="007C3951" w:rsidP="007C3951">
      <w:pPr>
        <w:jc w:val="both"/>
        <w:rPr>
          <w:rFonts w:ascii="Verdana" w:hAnsi="Verdana" w:cs="Arial"/>
          <w:sz w:val="18"/>
          <w:szCs w:val="18"/>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De no presentar el </w:t>
      </w:r>
      <w:r w:rsidRPr="007C3951">
        <w:rPr>
          <w:rFonts w:ascii="Arial" w:hAnsi="Arial" w:cs="Arial"/>
          <w:b/>
          <w:bCs/>
          <w:sz w:val="22"/>
          <w:szCs w:val="22"/>
          <w:lang w:val="es-BO"/>
        </w:rPr>
        <w:t>CONTRATISTA</w:t>
      </w:r>
      <w:r w:rsidRPr="007C3951">
        <w:rPr>
          <w:rFonts w:ascii="Arial" w:hAnsi="Arial" w:cs="Arial"/>
          <w:sz w:val="22"/>
          <w:szCs w:val="22"/>
          <w:lang w:val="es-BO"/>
        </w:rPr>
        <w:t xml:space="preserve"> la respectiva planilla dentro del plazo previsto, los días de demora serán contabilizados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y/o el </w:t>
      </w:r>
      <w:r w:rsidRPr="007C3951">
        <w:rPr>
          <w:rFonts w:ascii="Arial" w:hAnsi="Arial" w:cs="Arial"/>
          <w:b/>
          <w:sz w:val="22"/>
          <w:szCs w:val="22"/>
          <w:lang w:val="es-BO"/>
        </w:rPr>
        <w:t>FISCAL</w:t>
      </w:r>
      <w:r w:rsidRPr="007C3951">
        <w:rPr>
          <w:rFonts w:ascii="Arial" w:hAnsi="Arial" w:cs="Arial"/>
          <w:sz w:val="22"/>
          <w:szCs w:val="22"/>
          <w:lang w:val="es-BO"/>
        </w:rPr>
        <w:t xml:space="preserve">, a efectos de deducir los mismos del lapso que la </w:t>
      </w:r>
      <w:r w:rsidRPr="007C3951">
        <w:rPr>
          <w:rFonts w:ascii="Arial" w:hAnsi="Arial" w:cs="Arial"/>
          <w:b/>
          <w:bCs/>
          <w:sz w:val="22"/>
          <w:szCs w:val="22"/>
          <w:lang w:val="es-BO"/>
        </w:rPr>
        <w:t>ENTIDAD</w:t>
      </w:r>
      <w:r w:rsidRPr="007C3951">
        <w:rPr>
          <w:rFonts w:ascii="Arial" w:hAnsi="Arial" w:cs="Arial"/>
          <w:sz w:val="22"/>
          <w:szCs w:val="22"/>
          <w:lang w:val="es-BO"/>
        </w:rPr>
        <w:t xml:space="preserve"> en su caso pueda demorar en ejecutar el pago de la citada planilla.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7C3951">
        <w:rPr>
          <w:rFonts w:ascii="Arial" w:hAnsi="Arial" w:cs="Arial"/>
          <w:b/>
          <w:bCs/>
          <w:sz w:val="22"/>
          <w:szCs w:val="22"/>
          <w:lang w:val="es-BO"/>
        </w:rPr>
        <w:t>CONTRATISTA</w:t>
      </w:r>
      <w:r w:rsidRPr="007C3951">
        <w:rPr>
          <w:rFonts w:ascii="Arial" w:hAnsi="Arial" w:cs="Arial"/>
          <w:sz w:val="22"/>
          <w:szCs w:val="22"/>
          <w:lang w:val="es-BO"/>
        </w:rPr>
        <w:t>, en este último caso, realizar las correcciones necesarias y volver a presentar el certificado, con la nueva fecha.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lastRenderedPageBreak/>
        <w:t xml:space="preserve">El certificado aprobado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con la fecha de aprobación, será remitido al </w:t>
      </w:r>
      <w:r w:rsidRPr="007C3951">
        <w:rPr>
          <w:rFonts w:ascii="Arial" w:hAnsi="Arial" w:cs="Arial"/>
          <w:b/>
          <w:bCs/>
          <w:sz w:val="22"/>
          <w:szCs w:val="22"/>
          <w:lang w:val="es-BO"/>
        </w:rPr>
        <w:t>FISCAL DE OBRA</w:t>
      </w:r>
      <w:r w:rsidRPr="007C3951">
        <w:rPr>
          <w:rFonts w:ascii="Arial" w:hAnsi="Arial" w:cs="Arial"/>
          <w:sz w:val="22"/>
          <w:szCs w:val="22"/>
          <w:lang w:val="es-BO"/>
        </w:rPr>
        <w:t xml:space="preserve">, quien luego de tomar conocimiento del mismo, dentro del término de tres (3) días hábiles subsiguientes a su recepción lo devolverá al </w:t>
      </w:r>
      <w:r w:rsidRPr="007C3951">
        <w:rPr>
          <w:rFonts w:ascii="Arial" w:hAnsi="Arial" w:cs="Arial"/>
          <w:b/>
          <w:bCs/>
          <w:sz w:val="22"/>
          <w:szCs w:val="22"/>
          <w:lang w:val="es-BO"/>
        </w:rPr>
        <w:t>SUPERVISOR</w:t>
      </w:r>
      <w:r w:rsidRPr="007C3951">
        <w:rPr>
          <w:rFonts w:ascii="Arial" w:hAnsi="Arial" w:cs="Arial"/>
          <w:sz w:val="22"/>
          <w:szCs w:val="22"/>
          <w:lang w:val="es-BO"/>
        </w:rPr>
        <w:t xml:space="preserve"> si requiere aclaraciones o lo enviara a la dependencia pertinente de la </w:t>
      </w:r>
      <w:r w:rsidRPr="007C3951">
        <w:rPr>
          <w:rFonts w:ascii="Arial" w:hAnsi="Arial" w:cs="Arial"/>
          <w:b/>
          <w:bCs/>
          <w:sz w:val="22"/>
          <w:szCs w:val="22"/>
          <w:lang w:val="es-BO"/>
        </w:rPr>
        <w:t>ENTIDAD</w:t>
      </w:r>
      <w:r w:rsidRPr="007C3951">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caso que el certificado de pago fuese devuelto al </w:t>
      </w:r>
      <w:r w:rsidRPr="007C3951">
        <w:rPr>
          <w:rFonts w:ascii="Arial" w:hAnsi="Arial" w:cs="Arial"/>
          <w:b/>
          <w:bCs/>
          <w:sz w:val="22"/>
          <w:szCs w:val="22"/>
          <w:lang w:val="es-BO"/>
        </w:rPr>
        <w:t>SUPERVISOR</w:t>
      </w:r>
      <w:r w:rsidRPr="007C3951">
        <w:rPr>
          <w:rFonts w:ascii="Arial" w:hAnsi="Arial" w:cs="Arial"/>
          <w:sz w:val="22"/>
          <w:szCs w:val="22"/>
          <w:lang w:val="es-BO"/>
        </w:rPr>
        <w:t xml:space="preserve">, para correcciones o aclaraciones, el </w:t>
      </w:r>
      <w:r w:rsidRPr="007C3951">
        <w:rPr>
          <w:rFonts w:ascii="Arial" w:hAnsi="Arial" w:cs="Arial"/>
          <w:b/>
          <w:bCs/>
          <w:sz w:val="22"/>
          <w:szCs w:val="22"/>
          <w:lang w:val="es-BO"/>
        </w:rPr>
        <w:t>CONTRATISTA</w:t>
      </w:r>
      <w:r w:rsidRPr="007C3951">
        <w:rPr>
          <w:rFonts w:ascii="Arial" w:hAnsi="Arial" w:cs="Arial"/>
          <w:sz w:val="22"/>
          <w:szCs w:val="22"/>
          <w:lang w:val="es-BO"/>
        </w:rPr>
        <w:t xml:space="preserve"> dispondrá de hasta (5) días hábiles para efectuarlas y con la nueva fecha remitir los documentos nuevamente al </w:t>
      </w:r>
      <w:r w:rsidRPr="007C3951">
        <w:rPr>
          <w:rFonts w:ascii="Arial" w:hAnsi="Arial" w:cs="Arial"/>
          <w:b/>
          <w:bCs/>
          <w:sz w:val="22"/>
          <w:szCs w:val="22"/>
          <w:lang w:val="es-BO"/>
        </w:rPr>
        <w:t>SUPERVISOR</w:t>
      </w:r>
      <w:r w:rsidRPr="007C3951">
        <w:rPr>
          <w:rFonts w:ascii="Arial" w:hAnsi="Arial" w:cs="Arial"/>
          <w:sz w:val="22"/>
          <w:szCs w:val="22"/>
          <w:lang w:val="es-BO"/>
        </w:rPr>
        <w:t xml:space="preserve"> y este al </w:t>
      </w:r>
      <w:r w:rsidRPr="007C3951">
        <w:rPr>
          <w:rFonts w:ascii="Arial" w:hAnsi="Arial" w:cs="Arial"/>
          <w:b/>
          <w:bCs/>
          <w:sz w:val="22"/>
          <w:szCs w:val="22"/>
          <w:lang w:val="es-BO"/>
        </w:rPr>
        <w:t>FISCAL DE OBRA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pago de cada certificado o planilla mensual de avance de obra se realizará dentro de los treinta (30) días hábiles siguientes a la fecha de remisión del </w:t>
      </w:r>
      <w:r w:rsidRPr="007C3951">
        <w:rPr>
          <w:rFonts w:ascii="Arial" w:hAnsi="Arial" w:cs="Arial"/>
          <w:b/>
          <w:sz w:val="22"/>
          <w:szCs w:val="22"/>
          <w:lang w:val="es-BO"/>
        </w:rPr>
        <w:t>FISCAL DE OBRA</w:t>
      </w:r>
      <w:r w:rsidRPr="007C3951">
        <w:rPr>
          <w:rFonts w:ascii="Arial" w:hAnsi="Arial" w:cs="Arial"/>
          <w:sz w:val="22"/>
          <w:szCs w:val="22"/>
          <w:lang w:val="es-BO"/>
        </w:rPr>
        <w:t xml:space="preserve"> a la dependencia prevista de la </w:t>
      </w:r>
      <w:r w:rsidRPr="007C3951">
        <w:rPr>
          <w:rFonts w:ascii="Arial" w:hAnsi="Arial" w:cs="Arial"/>
          <w:b/>
          <w:bCs/>
          <w:sz w:val="22"/>
          <w:szCs w:val="22"/>
          <w:lang w:val="es-BO"/>
        </w:rPr>
        <w:t>ENTIDAD</w:t>
      </w:r>
      <w:r w:rsidRPr="007C3951">
        <w:rPr>
          <w:rFonts w:ascii="Arial" w:hAnsi="Arial" w:cs="Arial"/>
          <w:sz w:val="22"/>
          <w:szCs w:val="22"/>
          <w:lang w:val="es-BO"/>
        </w:rPr>
        <w:t xml:space="preserve">, para el pago. El </w:t>
      </w:r>
      <w:r w:rsidRPr="007C3951">
        <w:rPr>
          <w:rFonts w:ascii="Arial" w:hAnsi="Arial" w:cs="Arial"/>
          <w:b/>
          <w:bCs/>
          <w:sz w:val="22"/>
          <w:szCs w:val="22"/>
          <w:lang w:val="es-BO"/>
        </w:rPr>
        <w:t>CONTRATISTA</w:t>
      </w:r>
      <w:r w:rsidRPr="007C3951">
        <w:rPr>
          <w:rFonts w:ascii="Arial" w:hAnsi="Arial" w:cs="Arial"/>
          <w:sz w:val="22"/>
          <w:szCs w:val="22"/>
          <w:lang w:val="es-BO"/>
        </w:rPr>
        <w:t>, recibirá el pago del monto certificado menos las deducciones que correspondiesen.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Si el pago del certificado o planilla mensual de avance de obra no se realizara dentro de los cuarenta y cinco (45) días hábiles computables a partir de la fecha de remisión del </w:t>
      </w:r>
      <w:r w:rsidRPr="007C3951">
        <w:rPr>
          <w:rFonts w:ascii="Arial" w:hAnsi="Arial" w:cs="Arial"/>
          <w:b/>
          <w:sz w:val="22"/>
          <w:szCs w:val="22"/>
          <w:lang w:val="es-BO"/>
        </w:rPr>
        <w:t>FISCAL DE OBRA</w:t>
      </w:r>
      <w:r w:rsidRPr="007C3951">
        <w:rPr>
          <w:rFonts w:ascii="Arial" w:hAnsi="Arial" w:cs="Arial"/>
          <w:sz w:val="22"/>
          <w:szCs w:val="22"/>
          <w:lang w:val="es-BO"/>
        </w:rPr>
        <w:t xml:space="preserve"> a la dependencia prevista de la </w:t>
      </w:r>
      <w:r w:rsidRPr="007C3951">
        <w:rPr>
          <w:rFonts w:ascii="Arial" w:hAnsi="Arial" w:cs="Arial"/>
          <w:b/>
          <w:bCs/>
          <w:sz w:val="22"/>
          <w:szCs w:val="22"/>
          <w:lang w:val="es-BO"/>
        </w:rPr>
        <w:t>ENTIDAD</w:t>
      </w:r>
      <w:r w:rsidRPr="007C3951">
        <w:rPr>
          <w:rFonts w:ascii="Arial" w:hAnsi="Arial" w:cs="Arial"/>
          <w:sz w:val="22"/>
          <w:szCs w:val="22"/>
          <w:lang w:val="es-BO"/>
        </w:rPr>
        <w:t xml:space="preserve">, para el pago; el </w:t>
      </w:r>
      <w:r w:rsidRPr="007C3951">
        <w:rPr>
          <w:rFonts w:ascii="Arial" w:hAnsi="Arial" w:cs="Arial"/>
          <w:b/>
          <w:bCs/>
          <w:sz w:val="22"/>
          <w:szCs w:val="22"/>
          <w:lang w:val="es-BO"/>
        </w:rPr>
        <w:t>CONTRATISTA</w:t>
      </w:r>
      <w:r w:rsidRPr="007C3951">
        <w:rPr>
          <w:rFonts w:ascii="Arial" w:hAnsi="Arial" w:cs="Arial"/>
          <w:sz w:val="22"/>
          <w:szCs w:val="22"/>
          <w:lang w:val="es-BO"/>
        </w:rPr>
        <w:t xml:space="preserve"> tendrá derecho a reclamar por el lapso transcurrido desde el cuarenta y seis (46) hasta el día en que se haga efectivo el pago, la ampliación de plazo por día de atraso.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Si en ese lapso, el pago que se realiza es parcial, el </w:t>
      </w:r>
      <w:r w:rsidRPr="007C3951">
        <w:rPr>
          <w:rFonts w:ascii="Arial" w:hAnsi="Arial" w:cs="Arial"/>
          <w:b/>
          <w:bCs/>
          <w:sz w:val="22"/>
          <w:szCs w:val="22"/>
          <w:lang w:val="es-BO"/>
        </w:rPr>
        <w:t>CONTRATISTA</w:t>
      </w:r>
      <w:r w:rsidRPr="007C3951">
        <w:rPr>
          <w:rFonts w:ascii="Arial" w:hAnsi="Arial" w:cs="Arial"/>
          <w:sz w:val="22"/>
          <w:szCs w:val="22"/>
          <w:lang w:val="es-BO"/>
        </w:rPr>
        <w:t xml:space="preserve"> podrá reclamar la compensación en tiempo por similar porcentaje a la falta de pago.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Si la demora de pago parcial o total, supera los sesenta (60) calendario, desde la fecha de aprobación de la planilla de pago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el </w:t>
      </w:r>
      <w:r w:rsidRPr="007C3951">
        <w:rPr>
          <w:rFonts w:ascii="Arial" w:hAnsi="Arial" w:cs="Arial"/>
          <w:b/>
          <w:bCs/>
          <w:sz w:val="22"/>
          <w:szCs w:val="22"/>
          <w:lang w:val="es-BO"/>
        </w:rPr>
        <w:t>CONTRATISTA</w:t>
      </w:r>
      <w:r w:rsidRPr="007C3951">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7C3951">
        <w:rPr>
          <w:rFonts w:ascii="Arial" w:hAnsi="Arial" w:cs="Arial"/>
          <w:b/>
          <w:bCs/>
          <w:sz w:val="22"/>
          <w:szCs w:val="22"/>
          <w:lang w:val="es-BO"/>
        </w:rPr>
        <w:t>ENTIDAD</w:t>
      </w:r>
      <w:r w:rsidRPr="007C3951">
        <w:rPr>
          <w:rFonts w:ascii="Arial" w:hAnsi="Arial" w:cs="Arial"/>
          <w:sz w:val="22"/>
          <w:szCs w:val="22"/>
          <w:lang w:val="es-BO"/>
        </w:rPr>
        <w:t>, como compensación económica, independiente del plazo.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En caso de que se hubiese pagado parcialmente la planilla o certificado de avance de obra, el reclamo corresponderá al porcentaje que resta por ser pagado.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A este fin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hacer conocer a la </w:t>
      </w:r>
      <w:r w:rsidRPr="007C3951">
        <w:rPr>
          <w:rFonts w:ascii="Arial" w:hAnsi="Arial" w:cs="Arial"/>
          <w:b/>
          <w:bCs/>
          <w:sz w:val="22"/>
          <w:szCs w:val="22"/>
          <w:lang w:val="es-BO"/>
        </w:rPr>
        <w:t>ENTIDAD</w:t>
      </w:r>
      <w:r w:rsidRPr="007C3951">
        <w:rPr>
          <w:rFonts w:ascii="Arial" w:hAnsi="Arial" w:cs="Arial"/>
          <w:sz w:val="22"/>
          <w:szCs w:val="22"/>
          <w:lang w:val="es-BO"/>
        </w:rPr>
        <w:t xml:space="preserve"> la demora en el pago, mediante nota dirigida al </w:t>
      </w:r>
      <w:r w:rsidRPr="007C3951">
        <w:rPr>
          <w:rFonts w:ascii="Arial" w:hAnsi="Arial" w:cs="Arial"/>
          <w:b/>
          <w:bCs/>
          <w:sz w:val="22"/>
          <w:szCs w:val="22"/>
          <w:lang w:val="es-BO"/>
        </w:rPr>
        <w:t>SUPERVISOR</w:t>
      </w:r>
      <w:r w:rsidRPr="007C3951">
        <w:rPr>
          <w:rFonts w:ascii="Arial" w:hAnsi="Arial" w:cs="Arial"/>
          <w:sz w:val="22"/>
          <w:szCs w:val="22"/>
          <w:lang w:val="es-BO"/>
        </w:rPr>
        <w:t xml:space="preserve"> dentro de los cinco (5) días hábiles subsiguientes a la fecha de haberse hecho efectivo del pago parcial o total de la planilla, quien pondrá de inmediato a conocimiento de la </w:t>
      </w:r>
      <w:r w:rsidRPr="007C3951">
        <w:rPr>
          <w:rFonts w:ascii="Arial" w:hAnsi="Arial" w:cs="Arial"/>
          <w:b/>
          <w:bCs/>
          <w:sz w:val="22"/>
          <w:szCs w:val="22"/>
          <w:lang w:val="es-BO"/>
        </w:rPr>
        <w:t>ENTIDAD</w:t>
      </w:r>
      <w:r w:rsidRPr="007C3951">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cada caso, el Informe del </w:t>
      </w:r>
      <w:r w:rsidRPr="007C3951">
        <w:rPr>
          <w:rFonts w:ascii="Arial" w:hAnsi="Arial" w:cs="Arial"/>
          <w:b/>
          <w:bCs/>
          <w:sz w:val="22"/>
          <w:szCs w:val="22"/>
          <w:lang w:val="es-BO"/>
        </w:rPr>
        <w:t>SUPERVISOR</w:t>
      </w:r>
      <w:r w:rsidRPr="007C3951">
        <w:rPr>
          <w:rFonts w:ascii="Arial" w:hAnsi="Arial" w:cs="Arial"/>
          <w:sz w:val="22"/>
          <w:szCs w:val="22"/>
          <w:lang w:val="es-BO"/>
        </w:rPr>
        <w:t xml:space="preserve"> consignará también la deducción de los días de demora en la presentación de la planilla en que en su caso hubiese incurrido 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caso de que el </w:t>
      </w:r>
      <w:r w:rsidRPr="007C3951">
        <w:rPr>
          <w:rFonts w:ascii="Arial" w:hAnsi="Arial" w:cs="Arial"/>
          <w:b/>
          <w:bCs/>
          <w:sz w:val="22"/>
          <w:szCs w:val="22"/>
          <w:lang w:val="es-BO"/>
        </w:rPr>
        <w:t>CONTRATISTA</w:t>
      </w:r>
      <w:r w:rsidRPr="007C3951">
        <w:rPr>
          <w:rFonts w:ascii="Arial" w:hAnsi="Arial" w:cs="Arial"/>
          <w:sz w:val="22"/>
          <w:szCs w:val="22"/>
          <w:lang w:val="es-BO"/>
        </w:rPr>
        <w:t xml:space="preserve">, no presente al </w:t>
      </w:r>
      <w:r w:rsidRPr="007C3951">
        <w:rPr>
          <w:rFonts w:ascii="Arial" w:hAnsi="Arial" w:cs="Arial"/>
          <w:b/>
          <w:bCs/>
          <w:sz w:val="22"/>
          <w:szCs w:val="22"/>
          <w:lang w:val="es-BO"/>
        </w:rPr>
        <w:t>SUPERVISOR</w:t>
      </w:r>
      <w:r w:rsidRPr="007C3951">
        <w:rPr>
          <w:rFonts w:ascii="Arial" w:hAnsi="Arial" w:cs="Arial"/>
          <w:sz w:val="22"/>
          <w:szCs w:val="22"/>
          <w:lang w:val="es-BO"/>
        </w:rPr>
        <w:t xml:space="preserve"> la respectiva planilla de avance de obra hasta treinta (30) días posteriores al plazo previsto en la presente cláusula, el </w:t>
      </w:r>
      <w:r w:rsidRPr="007C3951">
        <w:rPr>
          <w:rFonts w:ascii="Arial" w:hAnsi="Arial" w:cs="Arial"/>
          <w:b/>
          <w:bCs/>
          <w:sz w:val="22"/>
          <w:szCs w:val="22"/>
          <w:lang w:val="es-BO"/>
        </w:rPr>
        <w:t>SUPERVISOR</w:t>
      </w:r>
      <w:r w:rsidRPr="007C3951">
        <w:rPr>
          <w:rFonts w:ascii="Arial" w:hAnsi="Arial" w:cs="Arial"/>
          <w:sz w:val="22"/>
          <w:szCs w:val="22"/>
          <w:lang w:val="es-BO"/>
        </w:rPr>
        <w:t xml:space="preserve"> deberá elaborar la planilla en base a los datos de la medición que le cupo efectuar en forma conjunta con el </w:t>
      </w:r>
      <w:r w:rsidRPr="007C3951">
        <w:rPr>
          <w:rFonts w:ascii="Arial" w:hAnsi="Arial" w:cs="Arial"/>
          <w:b/>
          <w:bCs/>
          <w:sz w:val="22"/>
          <w:szCs w:val="22"/>
          <w:lang w:val="es-BO"/>
        </w:rPr>
        <w:t>CONTRATISTA</w:t>
      </w:r>
      <w:r w:rsidRPr="007C3951">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El procedimiento subsiguiente de pago a ser aplicado, será el establecido precedentemente. </w:t>
      </w:r>
    </w:p>
    <w:p w:rsidR="007C3951" w:rsidRPr="007C3951" w:rsidRDefault="007C3951" w:rsidP="007C3951">
      <w:pPr>
        <w:jc w:val="both"/>
        <w:rPr>
          <w:rFonts w:ascii="Arial" w:hAnsi="Arial" w:cs="Arial"/>
          <w:b/>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VIGÉSIMA NOVENA.- (FACTURACIÓN).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emitirá las facturas correspondientes a favor de la </w:t>
      </w:r>
      <w:r w:rsidRPr="007C3951">
        <w:rPr>
          <w:rFonts w:ascii="Arial" w:hAnsi="Arial" w:cs="Arial"/>
          <w:b/>
          <w:bCs/>
          <w:sz w:val="22"/>
          <w:szCs w:val="22"/>
          <w:lang w:val="es-BO"/>
        </w:rPr>
        <w:t>ENTIDAD</w:t>
      </w:r>
      <w:r w:rsidRPr="007C3951">
        <w:rPr>
          <w:rFonts w:ascii="Arial" w:hAnsi="Arial" w:cs="Arial"/>
          <w:sz w:val="22"/>
          <w:szCs w:val="22"/>
          <w:lang w:val="es-BO"/>
        </w:rPr>
        <w:t xml:space="preserve"> una vez que cada planilla de avance de obra haya sido aprobada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En caso de que no sea emitida la factura respectiva, la </w:t>
      </w:r>
      <w:r w:rsidRPr="007C3951">
        <w:rPr>
          <w:rFonts w:ascii="Arial" w:hAnsi="Arial" w:cs="Arial"/>
          <w:b/>
          <w:bCs/>
          <w:sz w:val="22"/>
          <w:szCs w:val="22"/>
          <w:lang w:val="es-BO"/>
        </w:rPr>
        <w:t>ENTIDAD</w:t>
      </w:r>
      <w:r w:rsidRPr="007C3951">
        <w:rPr>
          <w:rFonts w:ascii="Arial" w:hAnsi="Arial" w:cs="Arial"/>
          <w:sz w:val="22"/>
          <w:szCs w:val="22"/>
          <w:lang w:val="es-BO"/>
        </w:rPr>
        <w:t xml:space="preserve"> no hará efectivo el pago de la planilla.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TRIGÉSIMA.- (MODIFICACIÓN DE LAS OBRAS).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42"/>
        </w:numPr>
        <w:tabs>
          <w:tab w:val="clear" w:pos="360"/>
          <w:tab w:val="num" w:pos="700"/>
        </w:tabs>
        <w:ind w:left="700" w:hanging="700"/>
        <w:jc w:val="both"/>
        <w:rPr>
          <w:rFonts w:ascii="Arial" w:hAnsi="Arial" w:cs="Arial"/>
          <w:sz w:val="22"/>
          <w:szCs w:val="22"/>
          <w:lang w:val="es-BO"/>
        </w:rPr>
      </w:pPr>
      <w:r w:rsidRPr="007C3951">
        <w:rPr>
          <w:rFonts w:ascii="Arial" w:hAnsi="Arial" w:cs="Arial"/>
          <w:sz w:val="22"/>
          <w:szCs w:val="22"/>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7C3951" w:rsidRPr="007C3951" w:rsidRDefault="007C3951" w:rsidP="007C3951">
      <w:pPr>
        <w:ind w:left="700"/>
        <w:jc w:val="both"/>
        <w:rPr>
          <w:rFonts w:ascii="Arial" w:hAnsi="Arial" w:cs="Arial"/>
          <w:sz w:val="22"/>
          <w:szCs w:val="22"/>
          <w:lang w:val="es-BO"/>
        </w:rPr>
      </w:pPr>
    </w:p>
    <w:p w:rsidR="007C3951" w:rsidRPr="007C3951" w:rsidRDefault="007C3951" w:rsidP="007C3951">
      <w:pPr>
        <w:numPr>
          <w:ilvl w:val="1"/>
          <w:numId w:val="42"/>
        </w:numPr>
        <w:tabs>
          <w:tab w:val="clear" w:pos="360"/>
          <w:tab w:val="num" w:pos="720"/>
        </w:tabs>
        <w:ind w:left="720" w:hanging="720"/>
        <w:jc w:val="both"/>
        <w:rPr>
          <w:rFonts w:ascii="Arial" w:hAnsi="Arial" w:cs="Arial"/>
          <w:sz w:val="22"/>
          <w:szCs w:val="22"/>
          <w:lang w:val="es-BO"/>
        </w:rPr>
      </w:pPr>
      <w:r w:rsidRPr="007C3951">
        <w:rPr>
          <w:rFonts w:ascii="Arial" w:hAnsi="Arial" w:cs="Arial"/>
          <w:sz w:val="22"/>
          <w:szCs w:val="22"/>
          <w:lang w:val="es-BO"/>
        </w:rPr>
        <w:t xml:space="preserve">En el marco legal citado precedentemente, queda establecido que de forma excepcional, por causas plenamente justificadas (técnica, legal y financiera), el </w:t>
      </w:r>
      <w:r w:rsidRPr="007C3951">
        <w:rPr>
          <w:rFonts w:ascii="Arial" w:hAnsi="Arial" w:cs="Arial"/>
          <w:b/>
          <w:bCs/>
          <w:sz w:val="22"/>
          <w:szCs w:val="22"/>
          <w:lang w:val="es-BO"/>
        </w:rPr>
        <w:t>SUPERVISOR</w:t>
      </w:r>
      <w:r w:rsidRPr="007C3951">
        <w:rPr>
          <w:rFonts w:ascii="Arial" w:hAnsi="Arial" w:cs="Arial"/>
          <w:sz w:val="22"/>
          <w:szCs w:val="22"/>
          <w:lang w:val="es-BO"/>
        </w:rPr>
        <w:t xml:space="preserve">, con la autorización expresa de la </w:t>
      </w:r>
      <w:r w:rsidRPr="007C3951">
        <w:rPr>
          <w:rFonts w:ascii="Arial" w:hAnsi="Arial" w:cs="Arial"/>
          <w:b/>
          <w:bCs/>
          <w:sz w:val="22"/>
          <w:szCs w:val="22"/>
          <w:lang w:val="es-BO"/>
        </w:rPr>
        <w:t>ENTIDAD</w:t>
      </w:r>
      <w:r w:rsidRPr="007C3951">
        <w:rPr>
          <w:rFonts w:ascii="Arial" w:hAnsi="Arial" w:cs="Arial"/>
          <w:sz w:val="22"/>
          <w:szCs w:val="22"/>
          <w:lang w:val="es-BO"/>
        </w:rPr>
        <w:t>, durante el período de ejecución de la obra, podrán efectuar modificaciones y/o ajustes necesarios al diseño de la obra, (que modifiquen el plazo o el monto de la obra), a efectos que la misma cumpla con el fin previsto.</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2"/>
        </w:numPr>
        <w:tabs>
          <w:tab w:val="clear" w:pos="360"/>
          <w:tab w:val="num" w:pos="720"/>
        </w:tabs>
        <w:ind w:left="720" w:hanging="720"/>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7C3951">
        <w:rPr>
          <w:rFonts w:ascii="Arial" w:hAnsi="Arial" w:cs="Arial"/>
          <w:b/>
          <w:bCs/>
          <w:sz w:val="22"/>
          <w:szCs w:val="22"/>
          <w:lang w:val="es-BO"/>
        </w:rPr>
        <w:t>CONTRATISTA</w:t>
      </w:r>
      <w:r w:rsidRPr="007C3951">
        <w:rPr>
          <w:rFonts w:ascii="Arial" w:hAnsi="Arial" w:cs="Arial"/>
          <w:sz w:val="22"/>
          <w:szCs w:val="22"/>
          <w:lang w:val="es-BO"/>
        </w:rPr>
        <w:t xml:space="preserve"> y éste deberá cumplir con cualquiera de las siguientes instrucciones:</w:t>
      </w:r>
    </w:p>
    <w:p w:rsidR="007C3951" w:rsidRPr="007C3951" w:rsidRDefault="007C3951" w:rsidP="007C3951">
      <w:pPr>
        <w:ind w:left="720"/>
        <w:jc w:val="both"/>
        <w:rPr>
          <w:rFonts w:ascii="Arial" w:hAnsi="Arial" w:cs="Arial"/>
          <w:sz w:val="22"/>
          <w:szCs w:val="22"/>
          <w:lang w:val="es-BO"/>
        </w:rPr>
      </w:pPr>
    </w:p>
    <w:p w:rsidR="007C3951" w:rsidRPr="007C3951" w:rsidRDefault="007C3951" w:rsidP="007C3951">
      <w:pPr>
        <w:numPr>
          <w:ilvl w:val="0"/>
          <w:numId w:val="43"/>
        </w:numPr>
        <w:jc w:val="both"/>
        <w:rPr>
          <w:rFonts w:ascii="Arial" w:hAnsi="Arial" w:cs="Arial"/>
          <w:sz w:val="22"/>
          <w:szCs w:val="22"/>
          <w:lang w:val="es-BO"/>
        </w:rPr>
      </w:pPr>
      <w:r w:rsidRPr="007C3951">
        <w:rPr>
          <w:rFonts w:ascii="Arial" w:hAnsi="Arial" w:cs="Arial"/>
          <w:sz w:val="22"/>
          <w:szCs w:val="22"/>
          <w:lang w:val="es-BO"/>
        </w:rPr>
        <w:t>Efectuar ajustes de rutina o especiales en el desarrollo cotidiano de la obra.</w:t>
      </w:r>
    </w:p>
    <w:p w:rsidR="007C3951" w:rsidRPr="007C3951" w:rsidRDefault="007C3951" w:rsidP="007C3951">
      <w:pPr>
        <w:numPr>
          <w:ilvl w:val="0"/>
          <w:numId w:val="43"/>
        </w:numPr>
        <w:jc w:val="both"/>
        <w:rPr>
          <w:rFonts w:ascii="Arial" w:hAnsi="Arial" w:cs="Arial"/>
          <w:sz w:val="22"/>
          <w:szCs w:val="22"/>
          <w:lang w:val="es-BO"/>
        </w:rPr>
      </w:pPr>
      <w:r w:rsidRPr="007C3951">
        <w:rPr>
          <w:rFonts w:ascii="Arial" w:hAnsi="Arial" w:cs="Arial"/>
          <w:sz w:val="22"/>
          <w:szCs w:val="22"/>
          <w:lang w:val="es-BO"/>
        </w:rPr>
        <w:t>Incrementar o disminuir cualquier parte de la obra prevista en el Contrato.</w:t>
      </w:r>
    </w:p>
    <w:p w:rsidR="007C3951" w:rsidRPr="007C3951" w:rsidRDefault="007C3951" w:rsidP="007C3951">
      <w:pPr>
        <w:numPr>
          <w:ilvl w:val="0"/>
          <w:numId w:val="43"/>
        </w:numPr>
        <w:jc w:val="both"/>
        <w:rPr>
          <w:rFonts w:ascii="Arial" w:hAnsi="Arial" w:cs="Arial"/>
          <w:sz w:val="22"/>
          <w:szCs w:val="22"/>
          <w:lang w:val="es-BO"/>
        </w:rPr>
      </w:pPr>
      <w:r w:rsidRPr="007C3951">
        <w:rPr>
          <w:rFonts w:ascii="Arial" w:hAnsi="Arial" w:cs="Arial"/>
          <w:sz w:val="22"/>
          <w:szCs w:val="22"/>
          <w:lang w:val="es-BO"/>
        </w:rPr>
        <w:t>Ejecutar trabajos adicionales inherentes a la misma obra, que sean absolutamente necesarios, aunque no cuenten con precios unitarios establecidos en el Contrato.</w:t>
      </w:r>
    </w:p>
    <w:p w:rsidR="007C3951" w:rsidRPr="007C3951" w:rsidRDefault="007C3951" w:rsidP="007C3951">
      <w:pPr>
        <w:ind w:left="1068"/>
        <w:jc w:val="both"/>
        <w:rPr>
          <w:rFonts w:ascii="Arial" w:hAnsi="Arial" w:cs="Arial"/>
          <w:sz w:val="22"/>
          <w:szCs w:val="22"/>
          <w:lang w:val="es-BO"/>
        </w:rPr>
      </w:pPr>
    </w:p>
    <w:p w:rsidR="007C3951" w:rsidRPr="007C3951" w:rsidRDefault="007C3951" w:rsidP="007C3951">
      <w:pPr>
        <w:numPr>
          <w:ilvl w:val="1"/>
          <w:numId w:val="44"/>
        </w:numPr>
        <w:tabs>
          <w:tab w:val="num" w:pos="709"/>
        </w:tabs>
        <w:ind w:left="709" w:hanging="709"/>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 xml:space="preserve">SUPERVISOR </w:t>
      </w:r>
      <w:r w:rsidRPr="007C3951">
        <w:rPr>
          <w:rFonts w:ascii="Arial" w:hAnsi="Arial" w:cs="Arial"/>
          <w:bCs/>
          <w:sz w:val="22"/>
          <w:szCs w:val="22"/>
          <w:lang w:val="es-BO"/>
        </w:rPr>
        <w:t xml:space="preserve">con conocimiento de la </w:t>
      </w:r>
      <w:r w:rsidRPr="007C3951">
        <w:rPr>
          <w:rFonts w:ascii="Arial" w:hAnsi="Arial" w:cs="Arial"/>
          <w:b/>
          <w:bCs/>
          <w:sz w:val="22"/>
          <w:szCs w:val="22"/>
          <w:lang w:val="es-BO"/>
        </w:rPr>
        <w:t xml:space="preserve">ENTIDAD, </w:t>
      </w:r>
      <w:r w:rsidRPr="007C3951">
        <w:rPr>
          <w:rFonts w:ascii="Arial" w:hAnsi="Arial" w:cs="Arial"/>
          <w:sz w:val="22"/>
          <w:szCs w:val="22"/>
          <w:lang w:val="es-BO"/>
        </w:rPr>
        <w:t>puede ordenar las modificaciones a través de los siguientes instrumentos:</w:t>
      </w:r>
    </w:p>
    <w:p w:rsidR="007C3951" w:rsidRPr="007C3951" w:rsidRDefault="007C3951" w:rsidP="007C3951">
      <w:pPr>
        <w:ind w:left="780"/>
        <w:jc w:val="both"/>
        <w:rPr>
          <w:rFonts w:ascii="Arial" w:hAnsi="Arial" w:cs="Arial"/>
          <w:sz w:val="22"/>
          <w:szCs w:val="22"/>
          <w:lang w:val="es-BO"/>
        </w:rPr>
      </w:pPr>
    </w:p>
    <w:p w:rsidR="007C3951" w:rsidRPr="007C3951" w:rsidRDefault="007C3951" w:rsidP="007C3951">
      <w:pPr>
        <w:numPr>
          <w:ilvl w:val="0"/>
          <w:numId w:val="45"/>
        </w:numPr>
        <w:jc w:val="both"/>
        <w:rPr>
          <w:rFonts w:ascii="Arial" w:hAnsi="Arial" w:cs="Arial"/>
          <w:sz w:val="22"/>
          <w:szCs w:val="22"/>
          <w:lang w:val="es-BO"/>
        </w:rPr>
      </w:pPr>
      <w:r w:rsidRPr="007C3951">
        <w:rPr>
          <w:rFonts w:ascii="Arial" w:hAnsi="Arial" w:cs="Arial"/>
          <w:b/>
          <w:sz w:val="22"/>
          <w:szCs w:val="22"/>
          <w:lang w:val="es-BO"/>
        </w:rPr>
        <w:t xml:space="preserve">Mediante una Orden de Trabajo: </w:t>
      </w:r>
      <w:r w:rsidRPr="007C3951">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mediante carta </w:t>
      </w:r>
      <w:r w:rsidRPr="007C3951">
        <w:rPr>
          <w:rFonts w:ascii="Arial" w:hAnsi="Arial" w:cs="Arial"/>
          <w:sz w:val="22"/>
          <w:szCs w:val="22"/>
          <w:lang w:val="es-BO"/>
        </w:rPr>
        <w:lastRenderedPageBreak/>
        <w:t>expresa, o en el Libro de Órdenes, siempre en procura de un eficiente desarrollo y ejecución de la obra. La emisión de Órdenes de Trabajo, no deberán dar lugar a la emisión posterior de Orden de Cambio para el mismo objeto.</w:t>
      </w:r>
    </w:p>
    <w:p w:rsidR="007C3951" w:rsidRPr="007C3951" w:rsidRDefault="007C3951" w:rsidP="007C3951">
      <w:pPr>
        <w:ind w:left="1080"/>
        <w:jc w:val="both"/>
        <w:rPr>
          <w:rFonts w:ascii="Arial" w:hAnsi="Arial" w:cs="Arial"/>
          <w:sz w:val="22"/>
          <w:szCs w:val="22"/>
          <w:lang w:val="es-BO"/>
        </w:rPr>
      </w:pPr>
    </w:p>
    <w:p w:rsidR="007C3951" w:rsidRPr="007C3951" w:rsidRDefault="007C3951" w:rsidP="007C3951">
      <w:pPr>
        <w:numPr>
          <w:ilvl w:val="0"/>
          <w:numId w:val="45"/>
        </w:numPr>
        <w:jc w:val="both"/>
        <w:rPr>
          <w:rFonts w:ascii="Arial" w:hAnsi="Arial" w:cs="Arial"/>
          <w:b/>
          <w:sz w:val="22"/>
          <w:szCs w:val="22"/>
          <w:lang w:val="es-BO"/>
        </w:rPr>
      </w:pPr>
      <w:r w:rsidRPr="007C3951">
        <w:rPr>
          <w:rFonts w:ascii="Arial" w:hAnsi="Arial" w:cs="Arial"/>
          <w:b/>
          <w:sz w:val="22"/>
          <w:szCs w:val="22"/>
          <w:lang w:val="es-BO"/>
        </w:rPr>
        <w:t xml:space="preserve">Mediante Orden de Cambio: </w:t>
      </w:r>
      <w:r w:rsidRPr="007C3951">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y será puesto a conocimiento y consideración del FISCAL, quien con su recomendación enviará a la </w:t>
      </w:r>
      <w:r w:rsidRPr="007C3951">
        <w:rPr>
          <w:rFonts w:ascii="Arial" w:hAnsi="Arial" w:cs="Arial"/>
          <w:sz w:val="22"/>
          <w:szCs w:val="22"/>
          <w:highlight w:val="yellow"/>
          <w:lang w:val="es-BO"/>
        </w:rPr>
        <w:t>________</w:t>
      </w:r>
      <w:r w:rsidRPr="007C3951">
        <w:rPr>
          <w:rFonts w:ascii="Arial" w:hAnsi="Arial" w:cs="Arial"/>
          <w:i/>
          <w:sz w:val="22"/>
          <w:szCs w:val="22"/>
          <w:lang w:val="es-BO"/>
        </w:rPr>
        <w:t xml:space="preserve">, </w:t>
      </w:r>
      <w:r w:rsidRPr="007C3951">
        <w:rPr>
          <w:rFonts w:ascii="Arial" w:hAnsi="Arial" w:cs="Arial"/>
          <w:sz w:val="22"/>
          <w:szCs w:val="22"/>
          <w:lang w:val="es-BO"/>
        </w:rPr>
        <w:t xml:space="preserve">para el procesamiento de su emisión. La Orden de Cambio será firmada por la misma autoridad (o su reemplazante si fuese el caso) que firmó el contrato original. Una vez formulada la Orden de Cambio por el </w:t>
      </w:r>
      <w:r w:rsidRPr="007C3951">
        <w:rPr>
          <w:rFonts w:ascii="Arial" w:hAnsi="Arial" w:cs="Arial"/>
          <w:b/>
          <w:bCs/>
          <w:sz w:val="22"/>
          <w:szCs w:val="22"/>
          <w:lang w:val="es-BO"/>
        </w:rPr>
        <w:t>SUPERVISOR</w:t>
      </w:r>
      <w:r w:rsidRPr="007C3951">
        <w:rPr>
          <w:rFonts w:ascii="Arial" w:hAnsi="Arial" w:cs="Arial"/>
          <w:sz w:val="22"/>
          <w:szCs w:val="22"/>
          <w:lang w:val="es-BO"/>
        </w:rPr>
        <w:t>, el proceso de aprobación y suscripción de la misma debe durar como máximo quince (15) días calendario.</w:t>
      </w:r>
    </w:p>
    <w:p w:rsidR="007C3951" w:rsidRPr="007C3951" w:rsidRDefault="007C3951" w:rsidP="007C3951">
      <w:pPr>
        <w:ind w:left="1080"/>
        <w:jc w:val="both"/>
        <w:rPr>
          <w:rFonts w:ascii="Arial" w:hAnsi="Arial" w:cs="Arial"/>
          <w:sz w:val="22"/>
          <w:szCs w:val="22"/>
          <w:lang w:val="es-BO"/>
        </w:rPr>
      </w:pPr>
    </w:p>
    <w:p w:rsidR="007C3951" w:rsidRPr="007C3951" w:rsidRDefault="007C3951" w:rsidP="007C3951">
      <w:pPr>
        <w:ind w:left="1080"/>
        <w:jc w:val="both"/>
        <w:rPr>
          <w:rFonts w:ascii="Arial" w:hAnsi="Arial" w:cs="Arial"/>
          <w:sz w:val="22"/>
          <w:szCs w:val="22"/>
          <w:lang w:val="es-BO"/>
        </w:rPr>
      </w:pPr>
      <w:r w:rsidRPr="007C3951">
        <w:rPr>
          <w:rFonts w:ascii="Arial" w:hAnsi="Arial" w:cs="Arial"/>
          <w:sz w:val="22"/>
          <w:szCs w:val="22"/>
          <w:lang w:val="es-BO"/>
        </w:rPr>
        <w:t xml:space="preserve">En el caso de SUSPENSIÓN DE LOS TRABAJOS, el </w:t>
      </w:r>
      <w:r w:rsidRPr="007C3951">
        <w:rPr>
          <w:rFonts w:ascii="Arial" w:hAnsi="Arial" w:cs="Arial"/>
          <w:b/>
          <w:sz w:val="22"/>
          <w:szCs w:val="22"/>
          <w:lang w:val="es-BO"/>
        </w:rPr>
        <w:t>SUPERVISOR</w:t>
      </w:r>
      <w:r w:rsidRPr="007C3951">
        <w:rPr>
          <w:rFonts w:ascii="Arial" w:hAnsi="Arial" w:cs="Arial"/>
          <w:sz w:val="22"/>
          <w:szCs w:val="22"/>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7C3951" w:rsidRPr="007C3951" w:rsidRDefault="007C3951" w:rsidP="007C3951">
      <w:pPr>
        <w:ind w:left="1080"/>
        <w:jc w:val="both"/>
        <w:rPr>
          <w:rFonts w:ascii="Arial" w:hAnsi="Arial" w:cs="Arial"/>
          <w:sz w:val="22"/>
          <w:szCs w:val="22"/>
          <w:lang w:val="es-BO"/>
        </w:rPr>
      </w:pPr>
    </w:p>
    <w:p w:rsidR="007C3951" w:rsidRPr="007C3951" w:rsidRDefault="007C3951" w:rsidP="007C3951">
      <w:pPr>
        <w:numPr>
          <w:ilvl w:val="0"/>
          <w:numId w:val="45"/>
        </w:numPr>
        <w:jc w:val="both"/>
        <w:rPr>
          <w:rFonts w:ascii="Arial" w:hAnsi="Arial" w:cs="Arial"/>
          <w:sz w:val="22"/>
          <w:szCs w:val="22"/>
          <w:lang w:val="es-BO"/>
        </w:rPr>
      </w:pPr>
      <w:r w:rsidRPr="007C3951">
        <w:rPr>
          <w:rFonts w:ascii="Arial" w:hAnsi="Arial" w:cs="Arial"/>
          <w:b/>
          <w:sz w:val="22"/>
          <w:szCs w:val="22"/>
          <w:lang w:val="es-BO"/>
        </w:rPr>
        <w:t xml:space="preserve">Mediante Contrato Modificatorio </w:t>
      </w:r>
      <w:r w:rsidRPr="007C3951">
        <w:rPr>
          <w:rFonts w:ascii="Arial" w:hAnsi="Arial" w:cs="Arial"/>
          <w:sz w:val="22"/>
          <w:szCs w:val="22"/>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7C3951">
        <w:rPr>
          <w:rFonts w:ascii="Arial" w:hAnsi="Arial" w:cs="Arial"/>
          <w:b/>
          <w:bCs/>
          <w:sz w:val="22"/>
          <w:szCs w:val="22"/>
          <w:lang w:val="es-BO"/>
        </w:rPr>
        <w:t>SUPERVISOR</w:t>
      </w:r>
      <w:r w:rsidRPr="007C3951">
        <w:rPr>
          <w:rFonts w:ascii="Arial" w:hAnsi="Arial" w:cs="Arial"/>
          <w:sz w:val="22"/>
          <w:szCs w:val="22"/>
          <w:lang w:val="es-BO"/>
        </w:rPr>
        <w:t xml:space="preserve"> podrá formular el documento de sustento técnico-financiero que establezca las causas y razones por las cuales debiera ser suscrito este documento.</w:t>
      </w:r>
    </w:p>
    <w:p w:rsidR="007C3951" w:rsidRPr="007C3951" w:rsidRDefault="007C3951" w:rsidP="007C3951">
      <w:pPr>
        <w:ind w:left="1080"/>
        <w:jc w:val="both"/>
        <w:rPr>
          <w:rFonts w:ascii="Arial" w:hAnsi="Arial" w:cs="Arial"/>
          <w:sz w:val="22"/>
          <w:szCs w:val="22"/>
          <w:lang w:val="es-BO"/>
        </w:rPr>
      </w:pPr>
    </w:p>
    <w:p w:rsidR="007C3951" w:rsidRPr="007C3951" w:rsidRDefault="007C3951" w:rsidP="007C3951">
      <w:pPr>
        <w:ind w:left="1080"/>
        <w:jc w:val="both"/>
        <w:rPr>
          <w:rFonts w:ascii="Arial" w:hAnsi="Arial" w:cs="Arial"/>
          <w:sz w:val="22"/>
          <w:szCs w:val="22"/>
          <w:lang w:val="es-BO"/>
        </w:rPr>
      </w:pPr>
      <w:r w:rsidRPr="007C3951">
        <w:rPr>
          <w:rFonts w:ascii="Arial" w:hAnsi="Arial" w:cs="Arial"/>
          <w:sz w:val="22"/>
          <w:szCs w:val="22"/>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7C3951">
        <w:rPr>
          <w:rFonts w:ascii="Arial" w:hAnsi="Arial" w:cs="Arial"/>
          <w:b/>
          <w:bCs/>
          <w:sz w:val="22"/>
          <w:szCs w:val="22"/>
          <w:lang w:val="es-BO"/>
        </w:rPr>
        <w:t>ENTIDAD</w:t>
      </w:r>
      <w:r w:rsidRPr="007C3951">
        <w:rPr>
          <w:rFonts w:ascii="Arial" w:hAnsi="Arial" w:cs="Arial"/>
          <w:sz w:val="22"/>
          <w:szCs w:val="22"/>
          <w:lang w:val="es-BO"/>
        </w:rPr>
        <w:t xml:space="preserve"> y el </w:t>
      </w:r>
      <w:r w:rsidRPr="007C3951">
        <w:rPr>
          <w:rFonts w:ascii="Arial" w:hAnsi="Arial" w:cs="Arial"/>
          <w:b/>
          <w:bCs/>
          <w:sz w:val="22"/>
          <w:szCs w:val="22"/>
          <w:lang w:val="es-BO"/>
        </w:rPr>
        <w:t xml:space="preserve">CONTRATISTA, </w:t>
      </w:r>
      <w:r w:rsidRPr="007C3951">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7C3951">
        <w:rPr>
          <w:rFonts w:ascii="Arial" w:hAnsi="Arial" w:cs="Arial"/>
          <w:b/>
          <w:bCs/>
          <w:sz w:val="22"/>
          <w:szCs w:val="22"/>
          <w:lang w:val="es-BO"/>
        </w:rPr>
        <w:t>CONTRATISTA</w:t>
      </w:r>
      <w:r w:rsidRPr="007C3951">
        <w:rPr>
          <w:rFonts w:ascii="Arial" w:hAnsi="Arial" w:cs="Arial"/>
          <w:sz w:val="22"/>
          <w:szCs w:val="22"/>
          <w:lang w:val="es-BO"/>
        </w:rPr>
        <w:t xml:space="preserve">, a efectos de evitar reclamos posteriores. El </w:t>
      </w:r>
      <w:r w:rsidRPr="007C3951">
        <w:rPr>
          <w:rFonts w:ascii="Arial" w:hAnsi="Arial" w:cs="Arial"/>
          <w:b/>
          <w:sz w:val="22"/>
          <w:szCs w:val="22"/>
          <w:lang w:val="es-BO"/>
        </w:rPr>
        <w:t>SUPERVISOR</w:t>
      </w:r>
      <w:r w:rsidRPr="007C3951">
        <w:rPr>
          <w:rFonts w:ascii="Arial" w:hAnsi="Arial" w:cs="Arial"/>
          <w:sz w:val="22"/>
          <w:szCs w:val="22"/>
          <w:lang w:val="es-BO"/>
        </w:rPr>
        <w:t xml:space="preserve">, será responsable por la elaboración de las Especificaciones Técnicas de los nuevos ítems creados. </w:t>
      </w:r>
    </w:p>
    <w:p w:rsidR="007C3951" w:rsidRPr="007C3951" w:rsidRDefault="007C3951" w:rsidP="007C3951">
      <w:pPr>
        <w:ind w:left="1080"/>
        <w:jc w:val="both"/>
        <w:rPr>
          <w:rFonts w:ascii="Arial" w:hAnsi="Arial" w:cs="Arial"/>
          <w:sz w:val="22"/>
          <w:szCs w:val="22"/>
          <w:lang w:val="es-BO"/>
        </w:rPr>
      </w:pPr>
    </w:p>
    <w:p w:rsidR="007C3951" w:rsidRPr="007C3951" w:rsidRDefault="007C3951" w:rsidP="007C3951">
      <w:pPr>
        <w:ind w:left="1080"/>
        <w:jc w:val="both"/>
        <w:rPr>
          <w:rFonts w:ascii="Arial" w:hAnsi="Arial" w:cs="Arial"/>
          <w:sz w:val="22"/>
          <w:szCs w:val="22"/>
          <w:lang w:val="es-BO"/>
        </w:rPr>
      </w:pPr>
      <w:r w:rsidRPr="007C3951">
        <w:rPr>
          <w:rFonts w:ascii="Arial" w:hAnsi="Arial" w:cs="Arial"/>
          <w:sz w:val="22"/>
          <w:szCs w:val="22"/>
          <w:lang w:val="es-BO"/>
        </w:rPr>
        <w:lastRenderedPageBreak/>
        <w:t xml:space="preserve">El informe-recomendación y antecedentes deberán ser cursados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al </w:t>
      </w:r>
      <w:r w:rsidRPr="007C3951">
        <w:rPr>
          <w:rFonts w:ascii="Arial" w:hAnsi="Arial" w:cs="Arial"/>
          <w:b/>
          <w:bCs/>
          <w:sz w:val="22"/>
          <w:szCs w:val="22"/>
          <w:lang w:val="es-BO"/>
        </w:rPr>
        <w:t>FISCAL</w:t>
      </w:r>
      <w:r w:rsidRPr="007C3951">
        <w:rPr>
          <w:rFonts w:ascii="Arial" w:hAnsi="Arial" w:cs="Arial"/>
          <w:sz w:val="22"/>
          <w:szCs w:val="22"/>
          <w:lang w:val="es-BO"/>
        </w:rPr>
        <w:t xml:space="preserve">, quien luego de su análisis y con su recomendación enviará dicha documentación a la </w:t>
      </w:r>
      <w:r w:rsidRPr="007C3951">
        <w:rPr>
          <w:rFonts w:ascii="Arial" w:hAnsi="Arial" w:cs="Arial"/>
          <w:sz w:val="22"/>
          <w:szCs w:val="22"/>
          <w:highlight w:val="yellow"/>
          <w:lang w:val="es-BO"/>
        </w:rPr>
        <w:t>_______</w:t>
      </w:r>
      <w:r w:rsidRPr="007C3951">
        <w:rPr>
          <w:rFonts w:ascii="Arial" w:hAnsi="Arial" w:cs="Arial"/>
          <w:i/>
          <w:sz w:val="22"/>
          <w:szCs w:val="22"/>
          <w:highlight w:val="yellow"/>
          <w:lang w:val="es-BO"/>
        </w:rPr>
        <w:t>,</w:t>
      </w:r>
      <w:r w:rsidRPr="007C3951">
        <w:rPr>
          <w:rFonts w:ascii="Arial" w:hAnsi="Arial" w:cs="Arial"/>
          <w:i/>
          <w:sz w:val="22"/>
          <w:szCs w:val="22"/>
          <w:lang w:val="es-BO"/>
        </w:rPr>
        <w:t xml:space="preserve"> </w:t>
      </w:r>
      <w:r w:rsidRPr="007C3951">
        <w:rPr>
          <w:rFonts w:ascii="Arial" w:hAnsi="Arial" w:cs="Arial"/>
          <w:sz w:val="22"/>
          <w:szCs w:val="22"/>
          <w:lang w:val="es-BO"/>
        </w:rPr>
        <w:t>para el procesamiento de su análisis técnico legal y formulación del Contrato, antes de su suscripción, considerando lo establecido en el Artículo 89 del Decreto Supremo Nº 0181, de 28 de junio de 2009, de las Normas Básicas del Sistema de Administración de Bienes y Servicios.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(o su reemplazante si fuese el caso) que firmó el contrato original.</w:t>
      </w:r>
    </w:p>
    <w:p w:rsidR="007C3951" w:rsidRPr="007C3951" w:rsidRDefault="007C3951" w:rsidP="007C3951">
      <w:pPr>
        <w:ind w:left="720"/>
        <w:jc w:val="both"/>
        <w:rPr>
          <w:rFonts w:ascii="Arial" w:hAnsi="Arial" w:cs="Arial"/>
          <w:sz w:val="22"/>
          <w:szCs w:val="22"/>
          <w:lang w:val="es-BO"/>
        </w:rPr>
      </w:pPr>
    </w:p>
    <w:p w:rsidR="007C3951" w:rsidRPr="007C3951" w:rsidRDefault="007C3951" w:rsidP="007C3951">
      <w:pPr>
        <w:numPr>
          <w:ilvl w:val="1"/>
          <w:numId w:val="48"/>
        </w:numPr>
        <w:ind w:hanging="720"/>
        <w:jc w:val="both"/>
        <w:rPr>
          <w:rFonts w:ascii="Arial" w:hAnsi="Arial" w:cs="Arial"/>
          <w:sz w:val="22"/>
          <w:szCs w:val="22"/>
          <w:lang w:val="es-BO"/>
        </w:rPr>
      </w:pPr>
      <w:r w:rsidRPr="007C3951">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7C3951">
        <w:rPr>
          <w:rFonts w:ascii="Arial" w:hAnsi="Arial" w:cs="Arial"/>
          <w:b/>
          <w:bCs/>
          <w:sz w:val="22"/>
          <w:szCs w:val="22"/>
          <w:lang w:val="es-BO"/>
        </w:rPr>
        <w:t>CONTRATISTA</w:t>
      </w:r>
      <w:r w:rsidRPr="007C3951">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obra. </w:t>
      </w:r>
    </w:p>
    <w:p w:rsidR="007C3951" w:rsidRPr="007C3951" w:rsidRDefault="007C3951" w:rsidP="007C3951">
      <w:pPr>
        <w:ind w:left="720"/>
        <w:jc w:val="both"/>
        <w:rPr>
          <w:rFonts w:ascii="Arial" w:hAnsi="Arial" w:cs="Arial"/>
          <w:sz w:val="22"/>
          <w:szCs w:val="22"/>
          <w:lang w:val="es-BO"/>
        </w:rPr>
      </w:pPr>
    </w:p>
    <w:p w:rsidR="007C3951" w:rsidRPr="007C3951" w:rsidRDefault="007C3951" w:rsidP="007C3951">
      <w:pPr>
        <w:numPr>
          <w:ilvl w:val="1"/>
          <w:numId w:val="48"/>
        </w:numPr>
        <w:ind w:hanging="720"/>
        <w:jc w:val="both"/>
        <w:rPr>
          <w:rFonts w:ascii="Arial" w:hAnsi="Arial" w:cs="Arial"/>
          <w:sz w:val="22"/>
          <w:szCs w:val="22"/>
          <w:lang w:val="es-BO"/>
        </w:rPr>
      </w:pPr>
      <w:r w:rsidRPr="007C3951">
        <w:rPr>
          <w:rFonts w:ascii="Arial" w:hAnsi="Arial" w:cs="Arial"/>
          <w:sz w:val="22"/>
          <w:szCs w:val="22"/>
          <w:lang w:val="es-BO"/>
        </w:rPr>
        <w:t>Una vez formulado el Contrato Modificatorio, el proceso de aprobación y suscripción del mismo debe durar como máximo veinte (20) días calendario.</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8"/>
        </w:numPr>
        <w:ind w:hanging="720"/>
        <w:jc w:val="both"/>
        <w:rPr>
          <w:rFonts w:ascii="Arial" w:hAnsi="Arial" w:cs="Arial"/>
          <w:sz w:val="22"/>
          <w:szCs w:val="22"/>
          <w:lang w:val="es-BO"/>
        </w:rPr>
      </w:pPr>
      <w:r w:rsidRPr="007C3951">
        <w:rPr>
          <w:rFonts w:ascii="Arial" w:hAnsi="Arial" w:cs="Arial"/>
          <w:sz w:val="22"/>
          <w:szCs w:val="22"/>
          <w:lang w:val="es-BO"/>
        </w:rPr>
        <w:t xml:space="preserve">En todos los casos son responsables por los resultados de la aplicación de los instrumentos de modificación descritos, el </w:t>
      </w:r>
      <w:r w:rsidRPr="007C3951">
        <w:rPr>
          <w:rFonts w:ascii="Arial" w:hAnsi="Arial" w:cs="Arial"/>
          <w:b/>
          <w:sz w:val="22"/>
          <w:szCs w:val="22"/>
          <w:lang w:val="es-BO"/>
        </w:rPr>
        <w:t>FISCAL DE OBRA</w:t>
      </w:r>
      <w:r w:rsidRPr="007C3951">
        <w:rPr>
          <w:rFonts w:ascii="Arial" w:hAnsi="Arial" w:cs="Arial"/>
          <w:sz w:val="22"/>
          <w:szCs w:val="22"/>
          <w:lang w:val="es-BO"/>
        </w:rPr>
        <w:t xml:space="preserve">, </w:t>
      </w:r>
      <w:r w:rsidRPr="007C3951">
        <w:rPr>
          <w:rFonts w:ascii="Arial" w:hAnsi="Arial" w:cs="Arial"/>
          <w:b/>
          <w:sz w:val="22"/>
          <w:szCs w:val="22"/>
          <w:lang w:val="es-BO"/>
        </w:rPr>
        <w:t>SUPERVISOR</w:t>
      </w:r>
      <w:r w:rsidRPr="007C3951">
        <w:rPr>
          <w:rFonts w:ascii="Arial" w:hAnsi="Arial" w:cs="Arial"/>
          <w:sz w:val="22"/>
          <w:szCs w:val="22"/>
          <w:lang w:val="es-BO"/>
        </w:rPr>
        <w:t xml:space="preserve"> y </w:t>
      </w:r>
      <w:r w:rsidRPr="007C3951">
        <w:rPr>
          <w:rFonts w:ascii="Arial" w:hAnsi="Arial" w:cs="Arial"/>
          <w:b/>
          <w:sz w:val="22"/>
          <w:szCs w:val="22"/>
          <w:lang w:val="es-BO"/>
        </w:rPr>
        <w:t>CONTRATISTA.</w:t>
      </w:r>
    </w:p>
    <w:p w:rsidR="007C3951" w:rsidRPr="007C3951" w:rsidRDefault="007C3951" w:rsidP="007C3951">
      <w:pPr>
        <w:ind w:left="720" w:hanging="720"/>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TRIGÉSIMA PRIMERA.- (PAGO DE TRABAJOS ADICIONALES). </w:t>
      </w:r>
      <w:r w:rsidRPr="007C3951">
        <w:rPr>
          <w:rFonts w:ascii="Arial" w:hAnsi="Arial" w:cs="Arial"/>
          <w:sz w:val="22"/>
          <w:szCs w:val="22"/>
          <w:lang w:val="es-BO"/>
        </w:rPr>
        <w:t>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Mensualmente el </w:t>
      </w:r>
      <w:r w:rsidRPr="007C3951">
        <w:rPr>
          <w:rFonts w:ascii="Arial" w:hAnsi="Arial" w:cs="Arial"/>
          <w:b/>
          <w:bCs/>
          <w:sz w:val="22"/>
          <w:szCs w:val="22"/>
          <w:lang w:val="es-BO"/>
        </w:rPr>
        <w:t>CONTRATISTA</w:t>
      </w:r>
      <w:r w:rsidRPr="007C3951">
        <w:rPr>
          <w:rFonts w:ascii="Arial" w:hAnsi="Arial" w:cs="Arial"/>
          <w:sz w:val="22"/>
          <w:szCs w:val="22"/>
          <w:lang w:val="es-BO"/>
        </w:rPr>
        <w:t xml:space="preserve"> consignará los volúmenes ejecutados en el certificado o planilla de pago por avance de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widowControl w:val="0"/>
        <w:jc w:val="both"/>
        <w:rPr>
          <w:rFonts w:ascii="Arial" w:hAnsi="Arial" w:cs="Arial"/>
          <w:sz w:val="22"/>
          <w:szCs w:val="22"/>
          <w:lang w:val="es-BO"/>
        </w:rPr>
      </w:pPr>
      <w:r w:rsidRPr="007C3951">
        <w:rPr>
          <w:rFonts w:ascii="Arial" w:hAnsi="Arial" w:cs="Arial"/>
          <w:b/>
          <w:bCs/>
          <w:sz w:val="22"/>
          <w:szCs w:val="22"/>
        </w:rPr>
        <w:t xml:space="preserve">TRIGÉSIMA SEGUNDA.- (MOROSIDAD Y SUS PENALIDADES). </w:t>
      </w:r>
      <w:r w:rsidRPr="007C3951">
        <w:rPr>
          <w:rFonts w:ascii="Arial" w:hAnsi="Arial" w:cs="Arial"/>
          <w:sz w:val="22"/>
          <w:szCs w:val="22"/>
          <w:lang w:val="es-BO"/>
        </w:rPr>
        <w:t xml:space="preserve">Queda convenido entre las partes </w:t>
      </w:r>
      <w:r w:rsidRPr="007C3951">
        <w:rPr>
          <w:rFonts w:ascii="Arial" w:hAnsi="Arial" w:cs="Arial"/>
          <w:b/>
          <w:bCs/>
          <w:sz w:val="22"/>
          <w:szCs w:val="22"/>
          <w:lang w:val="es-BO"/>
        </w:rPr>
        <w:t>CONTRATANTES</w:t>
      </w:r>
      <w:r w:rsidRPr="007C3951">
        <w:rPr>
          <w:rFonts w:ascii="Arial" w:hAnsi="Arial" w:cs="Arial"/>
          <w:sz w:val="22"/>
          <w:szCs w:val="22"/>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7C3951">
        <w:rPr>
          <w:rFonts w:ascii="Arial" w:hAnsi="Arial" w:cs="Arial"/>
          <w:b/>
          <w:bCs/>
          <w:sz w:val="22"/>
          <w:szCs w:val="22"/>
          <w:lang w:val="es-BO"/>
        </w:rPr>
        <w:t>SUPERVISOR</w:t>
      </w:r>
      <w:r w:rsidRPr="007C3951">
        <w:rPr>
          <w:rFonts w:ascii="Arial" w:hAnsi="Arial" w:cs="Arial"/>
          <w:sz w:val="22"/>
          <w:szCs w:val="22"/>
          <w:lang w:val="es-BO"/>
        </w:rPr>
        <w:t xml:space="preserve">. En caso que el </w:t>
      </w:r>
      <w:r w:rsidRPr="007C3951">
        <w:rPr>
          <w:rFonts w:ascii="Arial" w:hAnsi="Arial" w:cs="Arial"/>
          <w:b/>
          <w:sz w:val="22"/>
          <w:szCs w:val="22"/>
          <w:lang w:val="es-BO"/>
        </w:rPr>
        <w:t>CONTRATISTA</w:t>
      </w:r>
      <w:r w:rsidRPr="007C3951">
        <w:rPr>
          <w:rFonts w:ascii="Arial" w:hAnsi="Arial" w:cs="Arial"/>
          <w:sz w:val="22"/>
          <w:szCs w:val="22"/>
          <w:lang w:val="es-BO"/>
        </w:rPr>
        <w:t xml:space="preserve"> no cumpla con la presentación en el plazo determinado, el </w:t>
      </w:r>
      <w:r w:rsidRPr="007C3951">
        <w:rPr>
          <w:rFonts w:ascii="Arial" w:hAnsi="Arial" w:cs="Arial"/>
          <w:b/>
          <w:sz w:val="22"/>
          <w:szCs w:val="22"/>
          <w:lang w:val="es-BO"/>
        </w:rPr>
        <w:t>SUPERVISOR</w:t>
      </w:r>
      <w:r w:rsidRPr="007C3951">
        <w:rPr>
          <w:rFonts w:ascii="Arial" w:hAnsi="Arial" w:cs="Arial"/>
          <w:sz w:val="22"/>
          <w:szCs w:val="22"/>
          <w:lang w:val="es-BO"/>
        </w:rPr>
        <w:t xml:space="preserve"> en un plazo de cinco (5) días hábiles actualizará el Cronograma de Ejecución de Obra en base al de la propuesta adjudicada. </w:t>
      </w:r>
    </w:p>
    <w:p w:rsidR="007C3951" w:rsidRPr="007C3951" w:rsidRDefault="007C3951" w:rsidP="007C3951">
      <w:pPr>
        <w:widowControl w:val="0"/>
        <w:jc w:val="both"/>
        <w:rPr>
          <w:rFonts w:ascii="Arial" w:hAnsi="Arial" w:cs="Arial"/>
          <w:sz w:val="22"/>
          <w:szCs w:val="22"/>
          <w:lang w:val="es-BO"/>
        </w:rPr>
      </w:pPr>
    </w:p>
    <w:p w:rsidR="007C3951" w:rsidRPr="007C3951" w:rsidRDefault="007C3951" w:rsidP="007C3951">
      <w:pPr>
        <w:widowControl w:val="0"/>
        <w:jc w:val="both"/>
        <w:rPr>
          <w:rFonts w:ascii="Arial" w:hAnsi="Arial" w:cs="Arial"/>
          <w:sz w:val="22"/>
          <w:szCs w:val="22"/>
          <w:lang w:val="es-BO"/>
        </w:rPr>
      </w:pPr>
      <w:r w:rsidRPr="007C3951">
        <w:rPr>
          <w:rFonts w:ascii="Arial" w:hAnsi="Arial" w:cs="Arial"/>
          <w:sz w:val="22"/>
          <w:szCs w:val="22"/>
          <w:lang w:val="es-BO"/>
        </w:rPr>
        <w:t xml:space="preserve">Una vez actualizado y aprobado el Cronograma de Ejecución de Obra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y aceptada por la </w:t>
      </w:r>
      <w:r w:rsidRPr="007C3951">
        <w:rPr>
          <w:rFonts w:ascii="Arial" w:hAnsi="Arial" w:cs="Arial"/>
          <w:b/>
          <w:bCs/>
          <w:sz w:val="22"/>
          <w:szCs w:val="22"/>
          <w:lang w:val="es-BO"/>
        </w:rPr>
        <w:t>ENTIDAD</w:t>
      </w:r>
      <w:r w:rsidRPr="007C3951">
        <w:rPr>
          <w:rFonts w:ascii="Arial" w:hAnsi="Arial" w:cs="Arial"/>
          <w:sz w:val="22"/>
          <w:szCs w:val="22"/>
          <w:lang w:val="es-BO"/>
        </w:rPr>
        <w:t xml:space="preserve">, constituye un documento fundamental del presente Contrato a los fines del control mensual del </w:t>
      </w:r>
      <w:r w:rsidRPr="007C3951">
        <w:rPr>
          <w:rFonts w:ascii="Arial" w:hAnsi="Arial" w:cs="Arial"/>
          <w:b/>
          <w:sz w:val="22"/>
          <w:szCs w:val="22"/>
          <w:lang w:val="es-BO"/>
        </w:rPr>
        <w:t>AVANCE DE LA OBRA</w:t>
      </w:r>
      <w:r w:rsidRPr="007C3951">
        <w:rPr>
          <w:rFonts w:ascii="Arial" w:hAnsi="Arial" w:cs="Arial"/>
          <w:sz w:val="22"/>
          <w:szCs w:val="22"/>
          <w:lang w:val="es-BO"/>
        </w:rPr>
        <w:t xml:space="preserve">, así como </w:t>
      </w:r>
      <w:r w:rsidRPr="007C3951">
        <w:rPr>
          <w:rFonts w:ascii="Arial" w:hAnsi="Arial" w:cs="Arial"/>
          <w:sz w:val="22"/>
          <w:szCs w:val="22"/>
          <w:lang w:val="es-BO"/>
        </w:rPr>
        <w:lastRenderedPageBreak/>
        <w:t>de control del plazo total y cuando corresponda la aplicación de multas.</w:t>
      </w:r>
    </w:p>
    <w:p w:rsidR="007C3951" w:rsidRPr="007C3951" w:rsidRDefault="007C3951" w:rsidP="007C3951">
      <w:pPr>
        <w:widowControl w:val="0"/>
        <w:jc w:val="both"/>
        <w:rPr>
          <w:rFonts w:ascii="Arial" w:hAnsi="Arial" w:cs="Arial"/>
          <w:sz w:val="22"/>
          <w:szCs w:val="22"/>
          <w:lang w:val="es-BO"/>
        </w:rPr>
      </w:pPr>
    </w:p>
    <w:p w:rsidR="007C3951" w:rsidRPr="007C3951" w:rsidRDefault="007C3951" w:rsidP="007C3951">
      <w:pPr>
        <w:widowControl w:val="0"/>
        <w:jc w:val="both"/>
        <w:rPr>
          <w:rFonts w:ascii="Arial" w:hAnsi="Arial" w:cs="Arial"/>
          <w:sz w:val="22"/>
          <w:szCs w:val="22"/>
          <w:lang w:val="es-BO"/>
        </w:rPr>
      </w:pPr>
      <w:r w:rsidRPr="007C3951">
        <w:rPr>
          <w:rFonts w:ascii="Arial" w:hAnsi="Arial" w:cs="Arial"/>
          <w:sz w:val="22"/>
          <w:szCs w:val="22"/>
          <w:lang w:val="es-BO"/>
        </w:rPr>
        <w:t xml:space="preserve">A los efectos de aplicarse morosidad en la ejecución de la obra, el </w:t>
      </w:r>
      <w:r w:rsidRPr="007C3951">
        <w:rPr>
          <w:rFonts w:ascii="Arial" w:hAnsi="Arial" w:cs="Arial"/>
          <w:b/>
          <w:bCs/>
          <w:sz w:val="22"/>
          <w:szCs w:val="22"/>
          <w:lang w:val="es-BO"/>
        </w:rPr>
        <w:t>CONTRATISTA</w:t>
      </w:r>
      <w:r w:rsidRPr="007C3951">
        <w:rPr>
          <w:rFonts w:ascii="Arial" w:hAnsi="Arial" w:cs="Arial"/>
          <w:sz w:val="22"/>
          <w:szCs w:val="22"/>
          <w:lang w:val="es-BO"/>
        </w:rPr>
        <w:t xml:space="preserve"> y el </w:t>
      </w:r>
      <w:r w:rsidRPr="007C3951">
        <w:rPr>
          <w:rFonts w:ascii="Arial" w:hAnsi="Arial" w:cs="Arial"/>
          <w:b/>
          <w:bCs/>
          <w:sz w:val="22"/>
          <w:szCs w:val="22"/>
          <w:lang w:val="es-BO"/>
        </w:rPr>
        <w:t>SUPERVISOR</w:t>
      </w:r>
      <w:r w:rsidRPr="007C3951">
        <w:rPr>
          <w:rFonts w:ascii="Arial" w:hAnsi="Arial" w:cs="Arial"/>
          <w:sz w:val="22"/>
          <w:szCs w:val="22"/>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7C3951">
        <w:rPr>
          <w:rFonts w:ascii="Arial" w:hAnsi="Arial" w:cs="Arial"/>
          <w:b/>
          <w:bCs/>
          <w:sz w:val="22"/>
          <w:szCs w:val="22"/>
          <w:lang w:val="es-BO"/>
        </w:rPr>
        <w:t>CONTRATISTA</w:t>
      </w:r>
      <w:r w:rsidRPr="007C3951">
        <w:rPr>
          <w:rFonts w:ascii="Arial" w:hAnsi="Arial" w:cs="Arial"/>
          <w:sz w:val="22"/>
          <w:szCs w:val="22"/>
          <w:lang w:val="es-BO"/>
        </w:rPr>
        <w:t xml:space="preserve"> se constituirá en mora sin necesidad de ningún previo requerimiento de la </w:t>
      </w:r>
      <w:r w:rsidRPr="007C3951">
        <w:rPr>
          <w:rFonts w:ascii="Arial" w:hAnsi="Arial" w:cs="Arial"/>
          <w:b/>
          <w:bCs/>
          <w:sz w:val="22"/>
          <w:szCs w:val="22"/>
          <w:lang w:val="es-BO"/>
        </w:rPr>
        <w:t>ENTIDAD</w:t>
      </w:r>
      <w:r w:rsidRPr="007C3951">
        <w:rPr>
          <w:rFonts w:ascii="Arial" w:hAnsi="Arial" w:cs="Arial"/>
          <w:sz w:val="22"/>
          <w:szCs w:val="22"/>
          <w:lang w:val="es-BO"/>
        </w:rPr>
        <w:t xml:space="preserve"> obligándose a ésta última el pago de una multa por cada día calendario de retraso de acuerdo a la siguiente fórmula:</w:t>
      </w:r>
    </w:p>
    <w:p w:rsidR="007C3951" w:rsidRPr="007C3951" w:rsidRDefault="007C3951" w:rsidP="007C3951">
      <w:pPr>
        <w:widowControl w:val="0"/>
        <w:jc w:val="both"/>
        <w:rPr>
          <w:rFonts w:ascii="Verdana" w:hAnsi="Verdana" w:cs="Arial"/>
          <w:sz w:val="18"/>
          <w:szCs w:val="18"/>
          <w:lang w:val="es-BO"/>
        </w:rPr>
      </w:pPr>
      <w:r>
        <w:rPr>
          <w:noProof/>
          <w:lang w:val="es-BO" w:eastAsia="es-BO"/>
        </w:rPr>
        <w:drawing>
          <wp:inline distT="0" distB="0" distL="0" distR="0">
            <wp:extent cx="5615940" cy="42291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5940" cy="422910"/>
                    </a:xfrm>
                    <a:prstGeom prst="rect">
                      <a:avLst/>
                    </a:prstGeom>
                    <a:noFill/>
                    <a:ln>
                      <a:noFill/>
                    </a:ln>
                  </pic:spPr>
                </pic:pic>
              </a:graphicData>
            </a:graphic>
          </wp:inline>
        </w:drawing>
      </w:r>
      <w:r w:rsidRPr="007C3951">
        <w:rPr>
          <w:rFonts w:ascii="Arial" w:hAnsi="Arial" w:cs="Arial"/>
          <w:sz w:val="22"/>
          <w:szCs w:val="22"/>
          <w:lang w:val="es-BO"/>
        </w:rPr>
        <w:t>Dónde</w:t>
      </w:r>
      <w:r w:rsidRPr="007C3951">
        <w:rPr>
          <w:rFonts w:ascii="Verdana" w:hAnsi="Verdana" w:cs="Arial"/>
          <w:sz w:val="18"/>
          <w:szCs w:val="18"/>
          <w:lang w:val="es-BO"/>
        </w:rPr>
        <w:t>:</w:t>
      </w:r>
    </w:p>
    <w:p w:rsidR="007C3951" w:rsidRPr="007C3951" w:rsidRDefault="007C3951" w:rsidP="007C3951">
      <w:pPr>
        <w:widowControl w:val="0"/>
        <w:jc w:val="both"/>
        <w:rPr>
          <w:rFonts w:ascii="Verdana" w:hAnsi="Verdana" w:cs="Arial"/>
          <w:sz w:val="18"/>
          <w:szCs w:val="18"/>
          <w:lang w:val="es-BO"/>
        </w:rPr>
      </w:pPr>
    </w:p>
    <w:p w:rsidR="007C3951" w:rsidRPr="007C3951" w:rsidRDefault="007C3951" w:rsidP="007C3951">
      <w:pPr>
        <w:widowControl w:val="0"/>
        <w:jc w:val="both"/>
        <w:rPr>
          <w:rFonts w:ascii="Verdana" w:hAnsi="Verdana" w:cs="Arial"/>
          <w:sz w:val="18"/>
          <w:szCs w:val="18"/>
          <w:lang w:val="es-BO"/>
        </w:rPr>
      </w:pPr>
      <w:r>
        <w:rPr>
          <w:rFonts w:ascii="Verdana" w:hAnsi="Verdana" w:cs="Arial"/>
          <w:noProof/>
          <w:sz w:val="18"/>
          <w:szCs w:val="18"/>
          <w:lang w:val="es-BO" w:eastAsia="es-BO"/>
        </w:rPr>
        <w:drawing>
          <wp:inline distT="0" distB="0" distL="0" distR="0">
            <wp:extent cx="5615940" cy="673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5940" cy="673100"/>
                    </a:xfrm>
                    <a:prstGeom prst="rect">
                      <a:avLst/>
                    </a:prstGeom>
                    <a:noFill/>
                    <a:ln>
                      <a:noFill/>
                    </a:ln>
                  </pic:spPr>
                </pic:pic>
              </a:graphicData>
            </a:graphic>
          </wp:inline>
        </w:drawing>
      </w:r>
    </w:p>
    <w:p w:rsidR="007C3951" w:rsidRPr="007C3951" w:rsidRDefault="007C3951" w:rsidP="007C3951">
      <w:pPr>
        <w:widowControl w:val="0"/>
        <w:jc w:val="both"/>
        <w:rPr>
          <w:rFonts w:ascii="Arial" w:hAnsi="Arial" w:cs="Arial"/>
          <w:bCs/>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 xml:space="preserve">SUPERVISOR </w:t>
      </w:r>
      <w:r w:rsidRPr="007C3951">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7C3951">
        <w:rPr>
          <w:rFonts w:ascii="Arial" w:hAnsi="Arial" w:cs="Arial"/>
          <w:bCs/>
          <w:sz w:val="22"/>
          <w:szCs w:val="22"/>
          <w:lang w:val="es-BO"/>
        </w:rPr>
        <w:t xml:space="preserve"> sumando las multas establecidas por cada Hito verificable incumplido, de acuerdo a la siguiente fórmula:</w:t>
      </w:r>
    </w:p>
    <w:p w:rsidR="007C3951" w:rsidRPr="007C3951" w:rsidRDefault="007C3951" w:rsidP="007C3951">
      <w:pPr>
        <w:widowControl w:val="0"/>
        <w:jc w:val="both"/>
        <w:rPr>
          <w:rFonts w:ascii="Verdana" w:hAnsi="Verdana" w:cs="Arial"/>
          <w:bCs/>
          <w:sz w:val="18"/>
          <w:szCs w:val="18"/>
          <w:lang w:val="es-BO"/>
        </w:rPr>
      </w:pPr>
    </w:p>
    <w:p w:rsidR="007C3951" w:rsidRPr="007C3951" w:rsidRDefault="007C3951" w:rsidP="007C3951">
      <w:pPr>
        <w:widowControl w:val="0"/>
        <w:jc w:val="both"/>
        <w:rPr>
          <w:rFonts w:ascii="Arial" w:hAnsi="Arial" w:cs="Arial"/>
          <w:sz w:val="22"/>
          <w:szCs w:val="22"/>
          <w:lang w:val="es-BO"/>
        </w:rPr>
      </w:pPr>
      <w:r>
        <w:rPr>
          <w:rFonts w:ascii="Verdana" w:hAnsi="Verdana" w:cs="Arial"/>
          <w:bCs/>
          <w:noProof/>
          <w:sz w:val="18"/>
          <w:szCs w:val="18"/>
          <w:lang w:val="es-BO" w:eastAsia="es-BO"/>
        </w:rPr>
        <w:drawing>
          <wp:inline distT="0" distB="0" distL="0" distR="0">
            <wp:extent cx="5615940" cy="1295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5940" cy="129540"/>
                    </a:xfrm>
                    <a:prstGeom prst="rect">
                      <a:avLst/>
                    </a:prstGeom>
                    <a:noFill/>
                    <a:ln>
                      <a:noFill/>
                    </a:ln>
                  </pic:spPr>
                </pic:pic>
              </a:graphicData>
            </a:graphic>
          </wp:inline>
        </w:drawing>
      </w:r>
    </w:p>
    <w:p w:rsidR="007C3951" w:rsidRPr="007C3951" w:rsidRDefault="007C3951" w:rsidP="007C3951">
      <w:pPr>
        <w:widowControl w:val="0"/>
        <w:jc w:val="both"/>
        <w:rPr>
          <w:rFonts w:ascii="Arial" w:hAnsi="Arial" w:cs="Arial"/>
          <w:sz w:val="22"/>
          <w:szCs w:val="22"/>
          <w:lang w:val="es-BO"/>
        </w:rPr>
      </w:pPr>
      <w:r w:rsidRPr="007C3951">
        <w:rPr>
          <w:rFonts w:ascii="Arial" w:hAnsi="Arial" w:cs="Arial"/>
          <w:sz w:val="22"/>
          <w:szCs w:val="22"/>
          <w:lang w:val="es-BO"/>
        </w:rPr>
        <w:t xml:space="preserve">De establecer el </w:t>
      </w:r>
      <w:r w:rsidRPr="007C3951">
        <w:rPr>
          <w:rFonts w:ascii="Arial" w:hAnsi="Arial" w:cs="Arial"/>
          <w:b/>
          <w:bCs/>
          <w:sz w:val="22"/>
          <w:szCs w:val="22"/>
          <w:lang w:val="es-BO"/>
        </w:rPr>
        <w:t>SUPERVISOR</w:t>
      </w:r>
      <w:r w:rsidRPr="007C3951">
        <w:rPr>
          <w:rFonts w:ascii="Arial" w:hAnsi="Arial" w:cs="Arial"/>
          <w:sz w:val="22"/>
          <w:szCs w:val="22"/>
          <w:lang w:val="es-BO"/>
        </w:rPr>
        <w:t xml:space="preserve"> que la multa por el Hito verificable incumplido o la multa acumulada por mora es del 10% del monto total del Contrato, comunicará oficialmente esta situación a la </w:t>
      </w:r>
      <w:r w:rsidRPr="007C3951">
        <w:rPr>
          <w:rFonts w:ascii="Arial" w:hAnsi="Arial" w:cs="Arial"/>
          <w:b/>
          <w:bCs/>
          <w:sz w:val="22"/>
          <w:szCs w:val="22"/>
          <w:lang w:val="es-BO"/>
        </w:rPr>
        <w:t>ENTIDAD</w:t>
      </w:r>
      <w:r w:rsidRPr="007C3951">
        <w:rPr>
          <w:rFonts w:ascii="Arial" w:hAnsi="Arial" w:cs="Arial"/>
          <w:sz w:val="22"/>
          <w:szCs w:val="22"/>
          <w:lang w:val="es-BO"/>
        </w:rPr>
        <w:t xml:space="preserve"> a efectos del procesamiento de la resolución del Contrato, si corresponde, conforme a lo estipulado en este mismo documento.</w:t>
      </w:r>
    </w:p>
    <w:p w:rsidR="007C3951" w:rsidRPr="007C3951" w:rsidRDefault="007C3951" w:rsidP="007C3951">
      <w:pPr>
        <w:widowControl w:val="0"/>
        <w:jc w:val="both"/>
        <w:rPr>
          <w:rFonts w:ascii="Arial" w:hAnsi="Arial" w:cs="Arial"/>
          <w:sz w:val="22"/>
          <w:szCs w:val="22"/>
          <w:lang w:val="es-BO"/>
        </w:rPr>
      </w:pPr>
    </w:p>
    <w:p w:rsidR="007C3951" w:rsidRPr="007C3951" w:rsidRDefault="007C3951" w:rsidP="007C3951">
      <w:pPr>
        <w:widowControl w:val="0"/>
        <w:jc w:val="both"/>
        <w:rPr>
          <w:rFonts w:ascii="Arial" w:hAnsi="Arial" w:cs="Arial"/>
          <w:sz w:val="22"/>
          <w:szCs w:val="22"/>
          <w:lang w:val="es-BO"/>
        </w:rPr>
      </w:pPr>
      <w:r w:rsidRPr="007C3951">
        <w:rPr>
          <w:rFonts w:ascii="Arial" w:hAnsi="Arial" w:cs="Arial"/>
          <w:sz w:val="22"/>
          <w:szCs w:val="22"/>
          <w:lang w:val="es-BO"/>
        </w:rPr>
        <w:t xml:space="preserve">Las multas serán cobradas mediante descuentos establecidos expresamente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bajo su directa responsabilidad, de los Certificados o Planillas de pago mensuales o del Certificado de liquidación final, sin perjuicio de que la </w:t>
      </w:r>
      <w:r w:rsidRPr="007C3951">
        <w:rPr>
          <w:rFonts w:ascii="Arial" w:hAnsi="Arial" w:cs="Arial"/>
          <w:b/>
          <w:bCs/>
          <w:sz w:val="22"/>
          <w:szCs w:val="22"/>
          <w:lang w:val="es-BO"/>
        </w:rPr>
        <w:t>ENTIDAD</w:t>
      </w:r>
      <w:r w:rsidRPr="007C3951">
        <w:rPr>
          <w:rFonts w:ascii="Arial" w:hAnsi="Arial" w:cs="Arial"/>
          <w:sz w:val="22"/>
          <w:szCs w:val="22"/>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7C3951" w:rsidRPr="007C3951" w:rsidRDefault="007C3951" w:rsidP="007C3951">
      <w:pPr>
        <w:widowControl w:val="0"/>
        <w:jc w:val="both"/>
        <w:rPr>
          <w:rFonts w:ascii="Arial" w:hAnsi="Arial" w:cs="Arial"/>
          <w:sz w:val="22"/>
          <w:szCs w:val="22"/>
          <w:lang w:val="es-BO"/>
        </w:rPr>
      </w:pPr>
    </w:p>
    <w:p w:rsidR="007C3951" w:rsidRPr="007C3951" w:rsidRDefault="007C3951" w:rsidP="007C3951">
      <w:pPr>
        <w:widowControl w:val="0"/>
        <w:jc w:val="both"/>
        <w:rPr>
          <w:rFonts w:ascii="Arial" w:hAnsi="Arial" w:cs="Arial"/>
          <w:b/>
          <w:i/>
          <w:iCs/>
          <w:sz w:val="22"/>
          <w:szCs w:val="22"/>
          <w:lang w:val="es-BO"/>
        </w:rPr>
      </w:pPr>
      <w:r w:rsidRPr="007C3951">
        <w:rPr>
          <w:rFonts w:ascii="Arial" w:hAnsi="Arial" w:cs="Arial"/>
          <w:b/>
          <w:i/>
          <w:iCs/>
          <w:sz w:val="22"/>
          <w:szCs w:val="22"/>
          <w:lang w:val="es-BO"/>
        </w:rPr>
        <w:t>(Suprimir el siguiente texto cuando el proponente adjudicado NO haya sido beneficiado con el margen de preferencia por la generación de empleo).</w:t>
      </w:r>
    </w:p>
    <w:p w:rsidR="007C3951" w:rsidRPr="007C3951" w:rsidRDefault="007C3951" w:rsidP="007C3951">
      <w:pPr>
        <w:widowControl w:val="0"/>
        <w:jc w:val="both"/>
        <w:rPr>
          <w:rFonts w:ascii="Verdana" w:hAnsi="Verdana"/>
          <w:b/>
          <w:i/>
          <w:iCs/>
          <w:sz w:val="18"/>
          <w:szCs w:val="18"/>
          <w:lang w:val="es-BO"/>
        </w:rPr>
      </w:pPr>
    </w:p>
    <w:p w:rsidR="007C3951" w:rsidRPr="007C3951" w:rsidRDefault="007C3951" w:rsidP="007C3951">
      <w:pPr>
        <w:widowControl w:val="0"/>
        <w:jc w:val="both"/>
        <w:rPr>
          <w:rFonts w:ascii="Arial" w:hAnsi="Arial" w:cs="Arial"/>
          <w:iCs/>
          <w:sz w:val="22"/>
          <w:szCs w:val="22"/>
          <w:lang w:val="es-BO"/>
        </w:rPr>
      </w:pPr>
      <w:r w:rsidRPr="007C3951">
        <w:rPr>
          <w:rFonts w:ascii="Arial" w:hAnsi="Arial" w:cs="Arial"/>
          <w:i/>
          <w:iCs/>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7C3951">
        <w:rPr>
          <w:rFonts w:ascii="Arial" w:hAnsi="Arial" w:cs="Arial"/>
          <w:i/>
          <w:iCs/>
          <w:sz w:val="22"/>
          <w:szCs w:val="22"/>
          <w:lang w:val="es-BO"/>
        </w:rPr>
        <w:t xml:space="preserve"> de acuerdo a lo siguiente:</w:t>
      </w:r>
    </w:p>
    <w:p w:rsidR="007C3951" w:rsidRPr="007C3951" w:rsidRDefault="007C3951" w:rsidP="007C3951">
      <w:pPr>
        <w:widowControl w:val="0"/>
        <w:jc w:val="both"/>
        <w:rPr>
          <w:rFonts w:ascii="Arial" w:hAnsi="Arial" w:cs="Arial"/>
          <w:iCs/>
          <w:sz w:val="22"/>
          <w:szCs w:val="22"/>
          <w:lang w:val="es-BO"/>
        </w:rPr>
      </w:pPr>
    </w:p>
    <w:p w:rsidR="007C3951" w:rsidRPr="007C3951" w:rsidRDefault="007C3951" w:rsidP="007C3951">
      <w:pPr>
        <w:widowControl w:val="0"/>
        <w:numPr>
          <w:ilvl w:val="0"/>
          <w:numId w:val="130"/>
        </w:numPr>
        <w:jc w:val="both"/>
        <w:rPr>
          <w:rFonts w:ascii="Arial" w:hAnsi="Arial" w:cs="Arial"/>
          <w:iCs/>
          <w:sz w:val="22"/>
          <w:szCs w:val="22"/>
          <w:lang w:val="es-BO"/>
        </w:rPr>
      </w:pPr>
      <w:r w:rsidRPr="007C3951">
        <w:rPr>
          <w:rFonts w:ascii="Arial" w:hAnsi="Arial" w:cs="Arial"/>
          <w:b/>
          <w:i/>
          <w:iCs/>
          <w:sz w:val="22"/>
          <w:szCs w:val="22"/>
          <w:lang w:val="es-BO"/>
        </w:rPr>
        <w:t>Cuando el contrato termine por cumplimiento del mismo:</w:t>
      </w:r>
      <w:r w:rsidRPr="007C3951">
        <w:rPr>
          <w:rFonts w:ascii="Arial" w:hAnsi="Arial" w:cs="Arial"/>
          <w:i/>
          <w:iCs/>
          <w:sz w:val="22"/>
          <w:szCs w:val="22"/>
          <w:lang w:val="es-BO"/>
        </w:rPr>
        <w:t xml:space="preserve"> Al doble de la diferencia entre el monto total por generación adicional de empleo </w:t>
      </w:r>
      <w:r w:rsidRPr="007C3951">
        <w:rPr>
          <w:rFonts w:ascii="Arial" w:hAnsi="Arial" w:cs="Arial"/>
          <w:i/>
          <w:iCs/>
          <w:lang w:val="es-BO"/>
        </w:rPr>
        <w:t>(</w:t>
      </w:r>
      <m:oMath>
        <m:r>
          <m:rPr>
            <m:sty m:val="p"/>
          </m:rPr>
          <w:rPr>
            <w:rFonts w:ascii="Cambria Math" w:hAnsi="Cambria Math" w:cs="Arial"/>
            <w:lang w:val="es-BO"/>
          </w:rPr>
          <m:t>MTGE=</m:t>
        </m:r>
        <m:nary>
          <m:naryPr>
            <m:chr m:val="∑"/>
            <m:limLoc m:val="undOvr"/>
            <m:ctrlPr>
              <w:rPr>
                <w:rFonts w:ascii="Cambria Math" w:hAnsi="Cambria Math" w:cs="Arial"/>
                <w:i/>
                <w:lang w:val="es-BO"/>
              </w:rPr>
            </m:ctrlPr>
          </m:naryPr>
          <m:sub>
            <m:r>
              <w:rPr>
                <w:rFonts w:ascii="Cambria Math" w:hAnsi="Cambria Math" w:cs="Arial"/>
                <w:lang w:val="es-BO"/>
              </w:rPr>
              <m:t>i=1</m:t>
            </m:r>
          </m:sub>
          <m:sup>
            <m:r>
              <w:rPr>
                <w:rFonts w:ascii="Cambria Math" w:hAnsi="Cambria Math" w:cs="Arial"/>
                <w:lang w:val="es-BO"/>
              </w:rPr>
              <m:t>i=k</m:t>
            </m:r>
          </m:sup>
          <m:e>
            <m:sSub>
              <m:sSubPr>
                <m:ctrlPr>
                  <w:rPr>
                    <w:rFonts w:ascii="Cambria Math" w:hAnsi="Cambria Math" w:cs="Arial"/>
                    <w:i/>
                    <w:lang w:val="es-BO"/>
                  </w:rPr>
                </m:ctrlPr>
              </m:sSubPr>
              <m:e>
                <m:r>
                  <w:rPr>
                    <w:rFonts w:ascii="Cambria Math" w:hAnsi="Cambria Math" w:cs="Arial"/>
                    <w:lang w:val="es-BO"/>
                  </w:rPr>
                  <m:t>S</m:t>
                </m:r>
              </m:e>
              <m:sub>
                <m:r>
                  <w:rPr>
                    <w:rFonts w:ascii="Cambria Math" w:hAnsi="Cambria Math" w:cs="Arial"/>
                    <w:lang w:val="es-BO"/>
                  </w:rPr>
                  <m:t>i</m:t>
                </m:r>
              </m:sub>
            </m:sSub>
            <m:r>
              <w:rPr>
                <w:rFonts w:ascii="Cambria Math" w:hAnsi="Cambria Math" w:cs="Arial"/>
                <w:lang w:val="es-BO"/>
              </w:rPr>
              <m:t>*</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i</m:t>
                </m:r>
              </m:sub>
            </m:sSub>
          </m:e>
        </m:nary>
      </m:oMath>
      <w:r w:rsidRPr="007C3951">
        <w:rPr>
          <w:rFonts w:ascii="Arial" w:hAnsi="Arial" w:cs="Arial"/>
          <w:lang w:val="es-BO"/>
        </w:rPr>
        <w:t>)</w:t>
      </w:r>
      <w:r w:rsidRPr="007C3951">
        <w:rPr>
          <w:rFonts w:ascii="Arial" w:hAnsi="Arial" w:cs="Arial"/>
          <w:sz w:val="22"/>
          <w:szCs w:val="22"/>
          <w:lang w:val="es-BO"/>
        </w:rPr>
        <w:t xml:space="preserve"> </w:t>
      </w:r>
      <w:r w:rsidRPr="007C3951">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7C3951">
        <w:rPr>
          <w:rFonts w:ascii="Arial" w:hAnsi="Arial" w:cs="Arial"/>
          <w:i/>
          <w:iCs/>
          <w:sz w:val="22"/>
          <w:szCs w:val="22"/>
          <w:lang w:val="es-BO"/>
        </w:rPr>
        <w:t xml:space="preserve"> establecido en el informe del </w:t>
      </w:r>
      <w:r w:rsidRPr="007C3951">
        <w:rPr>
          <w:rFonts w:ascii="Arial" w:hAnsi="Arial" w:cs="Arial"/>
          <w:b/>
          <w:i/>
          <w:iCs/>
          <w:sz w:val="22"/>
          <w:szCs w:val="22"/>
          <w:lang w:val="es-BO"/>
        </w:rPr>
        <w:t xml:space="preserve">SUPERVISOR, </w:t>
      </w:r>
      <w:r w:rsidRPr="007C3951">
        <w:rPr>
          <w:rFonts w:ascii="Arial" w:hAnsi="Arial" w:cs="Arial"/>
          <w:i/>
          <w:iCs/>
          <w:sz w:val="22"/>
          <w:szCs w:val="22"/>
          <w:lang w:val="es-BO"/>
        </w:rPr>
        <w:t>previsto en el inciso h)</w:t>
      </w:r>
      <w:r w:rsidRPr="007C3951">
        <w:rPr>
          <w:rFonts w:ascii="Arial" w:hAnsi="Arial" w:cs="Arial"/>
          <w:b/>
          <w:i/>
          <w:iCs/>
          <w:sz w:val="22"/>
          <w:szCs w:val="22"/>
          <w:lang w:val="es-BO"/>
        </w:rPr>
        <w:t xml:space="preserve"> </w:t>
      </w:r>
      <w:r w:rsidRPr="007C3951">
        <w:rPr>
          <w:rFonts w:ascii="Arial" w:hAnsi="Arial" w:cs="Arial"/>
          <w:i/>
          <w:iCs/>
          <w:sz w:val="22"/>
          <w:szCs w:val="22"/>
          <w:lang w:val="es-BO"/>
        </w:rPr>
        <w:t>del sub numeral 26.3</w:t>
      </w:r>
      <w:r w:rsidRPr="007C3951">
        <w:rPr>
          <w:rFonts w:ascii="Arial" w:hAnsi="Arial" w:cs="Arial"/>
          <w:b/>
          <w:i/>
          <w:iCs/>
          <w:sz w:val="22"/>
          <w:szCs w:val="22"/>
          <w:lang w:val="es-BO"/>
        </w:rPr>
        <w:t xml:space="preserve"> </w:t>
      </w:r>
      <w:r w:rsidRPr="007C3951">
        <w:rPr>
          <w:rFonts w:ascii="Arial" w:hAnsi="Arial" w:cs="Arial"/>
          <w:i/>
          <w:iCs/>
          <w:sz w:val="22"/>
          <w:szCs w:val="22"/>
          <w:lang w:val="es-BO"/>
        </w:rPr>
        <w:t xml:space="preserve">de la cláusula </w:t>
      </w:r>
      <w:r w:rsidRPr="007C3951">
        <w:rPr>
          <w:rFonts w:ascii="Arial" w:hAnsi="Arial" w:cs="Arial"/>
          <w:b/>
          <w:i/>
          <w:iCs/>
          <w:sz w:val="22"/>
          <w:szCs w:val="22"/>
          <w:lang w:val="es-BO"/>
        </w:rPr>
        <w:t>VIGÉSIMO SEXTA,</w:t>
      </w:r>
      <w:r w:rsidRPr="007C3951">
        <w:rPr>
          <w:rFonts w:ascii="Arial" w:hAnsi="Arial" w:cs="Arial"/>
          <w:i/>
          <w:iCs/>
          <w:sz w:val="22"/>
          <w:szCs w:val="22"/>
          <w:lang w:val="es-BO"/>
        </w:rPr>
        <w:t xml:space="preserve"> de acuerdo a la siguiente formula:</w:t>
      </w:r>
    </w:p>
    <w:p w:rsidR="007C3951" w:rsidRPr="007C3951" w:rsidRDefault="007C3951" w:rsidP="007C3951">
      <w:pPr>
        <w:widowControl w:val="0"/>
        <w:jc w:val="both"/>
        <w:rPr>
          <w:rFonts w:ascii="Verdana" w:hAnsi="Verdana"/>
          <w:iCs/>
          <w:sz w:val="18"/>
          <w:szCs w:val="18"/>
          <w:lang w:val="es-BO"/>
        </w:rPr>
      </w:pPr>
    </w:p>
    <w:p w:rsidR="007C3951" w:rsidRPr="007C3951" w:rsidRDefault="007F6CEF" w:rsidP="007C3951">
      <w:pPr>
        <w:widowControl w:val="0"/>
        <w:jc w:val="both"/>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t>
          </m:r>
          <m:d>
            <m:dPr>
              <m:ctrlPr>
                <w:rPr>
                  <w:rFonts w:ascii="Cambria Math" w:hAnsi="Cambria Math"/>
                  <w:i/>
                  <w:sz w:val="18"/>
                  <w:lang w:val="es-BO"/>
                </w:rPr>
              </m:ctrlPr>
            </m:dPr>
            <m:e>
              <m:r>
                <w:rPr>
                  <w:rFonts w:ascii="Cambria Math" w:hAnsi="Cambria Math"/>
                  <w:sz w:val="18"/>
                  <w:lang w:val="es-BO"/>
                </w:rPr>
                <m:t>MTGE-ME</m:t>
              </m:r>
            </m:e>
          </m:d>
          <m:r>
            <w:rPr>
              <w:rFonts w:ascii="Cambria Math" w:hAnsi="Cambria Math"/>
              <w:sz w:val="18"/>
              <w:lang w:val="es-BO"/>
            </w:rPr>
            <m:t>*2</m:t>
          </m:r>
        </m:oMath>
      </m:oMathPara>
    </w:p>
    <w:p w:rsidR="007C3951" w:rsidRPr="007C3951" w:rsidRDefault="007C3951" w:rsidP="007C3951">
      <w:pPr>
        <w:widowControl w:val="0"/>
        <w:ind w:firstLine="709"/>
        <w:jc w:val="both"/>
        <w:rPr>
          <w:rFonts w:ascii="Verdana" w:hAnsi="Verdana"/>
          <w:iCs/>
          <w:sz w:val="18"/>
          <w:szCs w:val="18"/>
          <w:lang w:val="es-BO"/>
        </w:rPr>
      </w:pPr>
      <w:proofErr w:type="spellStart"/>
      <w:r w:rsidRPr="007C3951">
        <w:rPr>
          <w:rFonts w:ascii="Verdana" w:hAnsi="Verdana"/>
          <w:i/>
          <w:iCs/>
          <w:sz w:val="18"/>
          <w:szCs w:val="18"/>
          <w:lang w:val="es-BO"/>
        </w:rPr>
        <w:t>Donde</w:t>
      </w:r>
      <w:proofErr w:type="spellEnd"/>
      <w:r w:rsidRPr="007C3951">
        <w:rPr>
          <w:rFonts w:ascii="Verdana" w:hAnsi="Verdana"/>
          <w:i/>
          <w:iCs/>
          <w:sz w:val="18"/>
          <w:szCs w:val="18"/>
          <w:lang w:val="es-BO"/>
        </w:rPr>
        <w:t>:</w:t>
      </w:r>
    </w:p>
    <w:p w:rsidR="007C3951" w:rsidRPr="007C3951" w:rsidRDefault="007F6CEF" w:rsidP="007C3951">
      <w:pPr>
        <w:widowControl w:val="0"/>
        <w:jc w:val="both"/>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=Multa por incumplimiento a la g</m:t>
          </m:r>
          <m:r>
            <w:rPr>
              <w:rFonts w:ascii="Cambria Math" w:hAnsi="Cambria Math"/>
              <w:sz w:val="18"/>
              <w:lang w:val="es-BO"/>
            </w:rPr>
            <m:t>eneración adicional de empleo</m:t>
          </m:r>
        </m:oMath>
      </m:oMathPara>
    </w:p>
    <w:p w:rsidR="007C3951" w:rsidRPr="007C3951" w:rsidRDefault="007C3951" w:rsidP="007C3951">
      <w:pPr>
        <w:widowControl w:val="0"/>
        <w:jc w:val="both"/>
        <w:rPr>
          <w:rFonts w:ascii="Verdana" w:hAnsi="Verdana"/>
          <w:lang w:val="es-BO"/>
        </w:rPr>
      </w:pPr>
      <m:oMathPara>
        <m:oMath>
          <m:r>
            <w:rPr>
              <w:rFonts w:ascii="Cambria Math" w:hAnsi="Cambria Math"/>
              <w:sz w:val="18"/>
              <w:lang w:val="es-BO"/>
            </w:rPr>
            <m:t>MTGE= Monto total por generación adicional de empleo</m:t>
          </m:r>
        </m:oMath>
      </m:oMathPara>
    </w:p>
    <w:p w:rsidR="007C3951" w:rsidRPr="007C3951" w:rsidRDefault="007C3951" w:rsidP="007C3951">
      <w:pPr>
        <w:widowControl w:val="0"/>
        <w:jc w:val="both"/>
        <w:rPr>
          <w:rFonts w:ascii="Verdana" w:hAnsi="Verdana"/>
          <w:lang w:val="es-BO"/>
        </w:rPr>
      </w:pPr>
      <m:oMathPara>
        <m:oMath>
          <m:r>
            <w:rPr>
              <w:rFonts w:ascii="Cambria Math" w:hAnsi="Cambria Math"/>
              <w:sz w:val="18"/>
              <w:lang w:val="es-BO"/>
            </w:rPr>
            <m:t>ME=Monto efectivamente ejecutado</m:t>
          </m:r>
        </m:oMath>
      </m:oMathPara>
    </w:p>
    <w:p w:rsidR="007C3951" w:rsidRPr="007C3951" w:rsidRDefault="007C3951" w:rsidP="007C3951">
      <w:pPr>
        <w:widowControl w:val="0"/>
        <w:jc w:val="both"/>
        <w:rPr>
          <w:rFonts w:ascii="Verdana" w:hAnsi="Verdana"/>
          <w:iCs/>
          <w:sz w:val="18"/>
          <w:szCs w:val="18"/>
          <w:lang w:val="es-BO"/>
        </w:rPr>
      </w:pPr>
    </w:p>
    <w:p w:rsidR="007C3951" w:rsidRPr="007C3951" w:rsidRDefault="007C3951" w:rsidP="007C3951">
      <w:pPr>
        <w:widowControl w:val="0"/>
        <w:numPr>
          <w:ilvl w:val="0"/>
          <w:numId w:val="130"/>
        </w:numPr>
        <w:jc w:val="both"/>
        <w:rPr>
          <w:rFonts w:ascii="Arial" w:hAnsi="Arial" w:cs="Arial"/>
          <w:iCs/>
          <w:sz w:val="22"/>
          <w:szCs w:val="22"/>
          <w:lang w:val="es-BO"/>
        </w:rPr>
      </w:pPr>
      <w:r w:rsidRPr="007C3951">
        <w:rPr>
          <w:rFonts w:ascii="Arial" w:hAnsi="Arial" w:cs="Arial"/>
          <w:b/>
          <w:i/>
          <w:iCs/>
          <w:sz w:val="22"/>
          <w:szCs w:val="22"/>
          <w:lang w:val="es-BO"/>
        </w:rPr>
        <w:t>Cuando el contrato termine por resolución del mismo:</w:t>
      </w:r>
      <w:r w:rsidRPr="007C3951">
        <w:rPr>
          <w:rFonts w:ascii="Arial" w:hAnsi="Arial" w:cs="Arial"/>
          <w:i/>
          <w:iCs/>
          <w:sz w:val="22"/>
          <w:szCs w:val="22"/>
          <w:lang w:val="es-BO"/>
        </w:rPr>
        <w:t xml:space="preserve"> Al doble de la diferencia entre el monto correspondiente a la generación adicional de empleo al momento de la resolución </w:t>
      </w:r>
      <w:r w:rsidRPr="007C3951">
        <w:rPr>
          <w:rFonts w:ascii="Arial" w:hAnsi="Arial" w:cs="Arial"/>
          <w:i/>
          <w:iCs/>
          <w:sz w:val="18"/>
          <w:szCs w:val="18"/>
          <w:lang w:val="es-BO"/>
        </w:rPr>
        <w:t>(</w:t>
      </w: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MTGE</m:t>
            </m:r>
          </m:e>
          <m:sub>
            <m:r>
              <m:rPr>
                <m:sty m:val="p"/>
              </m:rPr>
              <w:rPr>
                <w:rFonts w:ascii="Cambria Math" w:hAnsi="Cambria Math" w:cs="Arial"/>
                <w:sz w:val="18"/>
                <w:szCs w:val="18"/>
                <w:lang w:val="es-BO"/>
              </w:rPr>
              <m:t>p</m:t>
            </m:r>
          </m:sub>
        </m:sSub>
        <m:r>
          <m:rPr>
            <m:sty m:val="p"/>
          </m:rPr>
          <w:rPr>
            <w:rFonts w:ascii="Cambria Math" w:hAnsi="Cambria Math" w:cs="Arial"/>
            <w:sz w:val="18"/>
            <w:szCs w:val="18"/>
            <w:lang w:val="es-BO"/>
          </w:rPr>
          <m:t>=</m:t>
        </m:r>
        <m:nary>
          <m:naryPr>
            <m:chr m:val="∑"/>
            <m:limLoc m:val="undOvr"/>
            <m:ctrlPr>
              <w:rPr>
                <w:rFonts w:ascii="Cambria Math" w:hAnsi="Cambria Math" w:cs="Arial"/>
                <w:i/>
                <w:sz w:val="18"/>
                <w:szCs w:val="18"/>
                <w:lang w:val="es-BO"/>
              </w:rPr>
            </m:ctrlPr>
          </m:naryPr>
          <m:sub>
            <m:r>
              <w:rPr>
                <w:rFonts w:ascii="Cambria Math" w:hAnsi="Cambria Math" w:cs="Arial"/>
                <w:sz w:val="18"/>
                <w:szCs w:val="18"/>
                <w:lang w:val="es-BO"/>
              </w:rPr>
              <m:t>i=1</m:t>
            </m:r>
          </m:sub>
          <m:sup>
            <m:r>
              <w:rPr>
                <w:rFonts w:ascii="Cambria Math" w:hAnsi="Cambria Math" w:cs="Arial"/>
                <w:sz w:val="18"/>
                <w:szCs w:val="18"/>
                <w:lang w:val="es-BO"/>
              </w:rPr>
              <m:t>i=p</m:t>
            </m:r>
          </m:sup>
          <m:e>
            <m:sSub>
              <m:sSubPr>
                <m:ctrlPr>
                  <w:rPr>
                    <w:rFonts w:ascii="Cambria Math" w:hAnsi="Cambria Math" w:cs="Arial"/>
                    <w:i/>
                    <w:sz w:val="18"/>
                    <w:szCs w:val="18"/>
                    <w:lang w:val="es-BO"/>
                  </w:rPr>
                </m:ctrlPr>
              </m:sSubPr>
              <m:e>
                <m:r>
                  <w:rPr>
                    <w:rFonts w:ascii="Cambria Math" w:hAnsi="Cambria Math" w:cs="Arial"/>
                    <w:sz w:val="18"/>
                    <w:szCs w:val="18"/>
                    <w:lang w:val="es-BO"/>
                  </w:rPr>
                  <m:t>S</m:t>
                </m:r>
              </m:e>
              <m:sub>
                <m:r>
                  <w:rPr>
                    <w:rFonts w:ascii="Cambria Math" w:hAnsi="Cambria Math" w:cs="Arial"/>
                    <w:sz w:val="18"/>
                    <w:szCs w:val="18"/>
                    <w:lang w:val="es-BO"/>
                  </w:rPr>
                  <m:t>i</m:t>
                </m:r>
              </m:sub>
            </m:sSub>
            <m:r>
              <w:rPr>
                <w:rFonts w:ascii="Cambria Math" w:hAnsi="Cambria Math" w:cs="Arial"/>
                <w:sz w:val="18"/>
                <w:szCs w:val="18"/>
                <w:lang w:val="es-BO"/>
              </w:rPr>
              <m:t>*</m:t>
            </m:r>
            <m:sSub>
              <m:sSubPr>
                <m:ctrlPr>
                  <w:rPr>
                    <w:rFonts w:ascii="Cambria Math" w:hAnsi="Cambria Math" w:cs="Arial"/>
                    <w:i/>
                    <w:sz w:val="18"/>
                    <w:szCs w:val="18"/>
                    <w:lang w:val="es-BO"/>
                  </w:rPr>
                </m:ctrlPr>
              </m:sSubPr>
              <m:e>
                <m:r>
                  <w:rPr>
                    <w:rFonts w:ascii="Cambria Math" w:hAnsi="Cambria Math" w:cs="Arial"/>
                    <w:sz w:val="18"/>
                    <w:szCs w:val="18"/>
                    <w:lang w:val="es-BO"/>
                  </w:rPr>
                  <m:t>t</m:t>
                </m:r>
              </m:e>
              <m:sub>
                <m:r>
                  <w:rPr>
                    <w:rFonts w:ascii="Cambria Math" w:hAnsi="Cambria Math" w:cs="Arial"/>
                    <w:sz w:val="18"/>
                    <w:szCs w:val="18"/>
                    <w:lang w:val="es-BO"/>
                  </w:rPr>
                  <m:t>i</m:t>
                </m:r>
              </m:sub>
            </m:sSub>
          </m:e>
        </m:nary>
      </m:oMath>
      <w:r w:rsidRPr="007C3951">
        <w:rPr>
          <w:rFonts w:ascii="Arial" w:hAnsi="Arial" w:cs="Arial"/>
          <w:sz w:val="18"/>
          <w:szCs w:val="18"/>
          <w:lang w:val="es-BO"/>
        </w:rPr>
        <w:t>)</w:t>
      </w:r>
      <w:r w:rsidRPr="007C3951">
        <w:rPr>
          <w:rFonts w:ascii="Arial" w:hAnsi="Arial" w:cs="Arial"/>
          <w:sz w:val="22"/>
          <w:szCs w:val="22"/>
          <w:lang w:val="es-BO"/>
        </w:rPr>
        <w:t xml:space="preserve"> </w:t>
      </w:r>
      <w:r w:rsidRPr="007C3951">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7C3951">
        <w:rPr>
          <w:rFonts w:ascii="Arial" w:hAnsi="Arial" w:cs="Arial"/>
          <w:i/>
          <w:iCs/>
          <w:sz w:val="22"/>
          <w:szCs w:val="22"/>
          <w:lang w:val="es-BO"/>
        </w:rPr>
        <w:t xml:space="preserve"> establecido en el informe del </w:t>
      </w:r>
      <w:r w:rsidRPr="007C3951">
        <w:rPr>
          <w:rFonts w:ascii="Arial" w:hAnsi="Arial" w:cs="Arial"/>
          <w:b/>
          <w:i/>
          <w:iCs/>
          <w:sz w:val="22"/>
          <w:szCs w:val="22"/>
          <w:lang w:val="es-BO"/>
        </w:rPr>
        <w:t xml:space="preserve">SUPERVISOR, </w:t>
      </w:r>
      <w:r w:rsidRPr="007C3951">
        <w:rPr>
          <w:rFonts w:ascii="Arial" w:hAnsi="Arial" w:cs="Arial"/>
          <w:i/>
          <w:iCs/>
          <w:sz w:val="22"/>
          <w:szCs w:val="22"/>
          <w:lang w:val="es-BO"/>
        </w:rPr>
        <w:t>previsto en el inciso h)</w:t>
      </w:r>
      <w:r w:rsidRPr="007C3951">
        <w:rPr>
          <w:rFonts w:ascii="Arial" w:hAnsi="Arial" w:cs="Arial"/>
          <w:b/>
          <w:i/>
          <w:iCs/>
          <w:sz w:val="22"/>
          <w:szCs w:val="22"/>
          <w:lang w:val="es-BO"/>
        </w:rPr>
        <w:t xml:space="preserve"> </w:t>
      </w:r>
      <w:r w:rsidRPr="007C3951">
        <w:rPr>
          <w:rFonts w:ascii="Arial" w:hAnsi="Arial" w:cs="Arial"/>
          <w:i/>
          <w:iCs/>
          <w:sz w:val="22"/>
          <w:szCs w:val="22"/>
          <w:lang w:val="es-BO"/>
        </w:rPr>
        <w:t>del sub numeral 26.3</w:t>
      </w:r>
      <w:r w:rsidRPr="007C3951">
        <w:rPr>
          <w:rFonts w:ascii="Arial" w:hAnsi="Arial" w:cs="Arial"/>
          <w:b/>
          <w:i/>
          <w:iCs/>
          <w:sz w:val="22"/>
          <w:szCs w:val="22"/>
          <w:lang w:val="es-BO"/>
        </w:rPr>
        <w:t xml:space="preserve"> </w:t>
      </w:r>
      <w:r w:rsidRPr="007C3951">
        <w:rPr>
          <w:rFonts w:ascii="Arial" w:hAnsi="Arial" w:cs="Arial"/>
          <w:i/>
          <w:iCs/>
          <w:sz w:val="22"/>
          <w:szCs w:val="22"/>
          <w:lang w:val="es-BO"/>
        </w:rPr>
        <w:t xml:space="preserve">de la cláusula </w:t>
      </w:r>
      <w:r w:rsidRPr="007C3951">
        <w:rPr>
          <w:rFonts w:ascii="Arial" w:hAnsi="Arial" w:cs="Arial"/>
          <w:b/>
          <w:i/>
          <w:iCs/>
          <w:sz w:val="22"/>
          <w:szCs w:val="22"/>
          <w:lang w:val="es-BO"/>
        </w:rPr>
        <w:t>VIGÉSIMO SEXTA,</w:t>
      </w:r>
      <w:r w:rsidRPr="007C3951">
        <w:rPr>
          <w:rFonts w:ascii="Arial" w:hAnsi="Arial" w:cs="Arial"/>
          <w:i/>
          <w:iCs/>
          <w:sz w:val="22"/>
          <w:szCs w:val="22"/>
          <w:lang w:val="es-BO"/>
        </w:rPr>
        <w:t xml:space="preserve"> de acuerdo a la siguiente formula:</w:t>
      </w:r>
    </w:p>
    <w:p w:rsidR="007C3951" w:rsidRPr="007C3951" w:rsidRDefault="007C3951" w:rsidP="007C3951">
      <w:pPr>
        <w:widowControl w:val="0"/>
        <w:ind w:left="720"/>
        <w:jc w:val="both"/>
        <w:rPr>
          <w:rFonts w:ascii="Verdana" w:hAnsi="Verdana"/>
          <w:iCs/>
          <w:sz w:val="18"/>
          <w:szCs w:val="18"/>
          <w:lang w:val="es-BO"/>
        </w:rPr>
      </w:pPr>
    </w:p>
    <w:p w:rsidR="007C3951" w:rsidRPr="007C3951" w:rsidRDefault="007F6CEF" w:rsidP="007C3951">
      <w:pPr>
        <w:widowControl w:val="0"/>
        <w:jc w:val="both"/>
        <w:rPr>
          <w:rFonts w:ascii="Verdana" w:hAnsi="Verdana"/>
          <w:iCs/>
          <w:sz w:val="18"/>
          <w:szCs w:val="18"/>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ge</m:t>
              </m:r>
            </m:sub>
          </m:sSub>
          <m:r>
            <w:rPr>
              <w:rFonts w:ascii="Cambria Math" w:hAnsi="Cambria Math"/>
              <w:lang w:val="es-BO"/>
            </w:rPr>
            <m:t>=</m:t>
          </m:r>
          <m:d>
            <m:dPr>
              <m:ctrlPr>
                <w:rPr>
                  <w:rFonts w:ascii="Cambria Math" w:hAnsi="Cambria Math"/>
                  <w:i/>
                  <w:lang w:val="es-BO"/>
                </w:rPr>
              </m:ctrlPr>
            </m:dPr>
            <m:e>
              <m:sSub>
                <m:sSubPr>
                  <m:ctrlPr>
                    <w:rPr>
                      <w:rFonts w:ascii="Cambria Math" w:hAnsi="Cambria Math"/>
                      <w:sz w:val="18"/>
                      <w:szCs w:val="18"/>
                      <w:lang w:val="es-BO"/>
                    </w:rPr>
                  </m:ctrlPr>
                </m:sSubPr>
                <m:e>
                  <m:r>
                    <m:rPr>
                      <m:sty m:val="p"/>
                    </m:rPr>
                    <w:rPr>
                      <w:rFonts w:ascii="Cambria Math" w:hAnsi="Cambria Math"/>
                      <w:sz w:val="18"/>
                      <w:szCs w:val="18"/>
                      <w:lang w:val="es-BO"/>
                    </w:rPr>
                    <m:t>MTGE</m:t>
                  </m:r>
                </m:e>
                <m:sub>
                  <m:r>
                    <m:rPr>
                      <m:sty m:val="p"/>
                    </m:rPr>
                    <w:rPr>
                      <w:rFonts w:ascii="Cambria Math" w:hAnsi="Cambria Math"/>
                      <w:sz w:val="18"/>
                      <w:szCs w:val="18"/>
                      <w:lang w:val="es-BO"/>
                    </w:rPr>
                    <m:t>p</m:t>
                  </m:r>
                </m:sub>
              </m:sSub>
              <m:r>
                <w:rPr>
                  <w:rFonts w:ascii="Cambria Math" w:hAnsi="Cambria Math"/>
                  <w:lang w:val="es-BO"/>
                </w:rPr>
                <m:t>-ME</m:t>
              </m:r>
            </m:e>
          </m:d>
          <m:r>
            <w:rPr>
              <w:rFonts w:ascii="Cambria Math" w:hAnsi="Cambria Math"/>
              <w:lang w:val="es-BO"/>
            </w:rPr>
            <m:t>*2</m:t>
          </m:r>
        </m:oMath>
      </m:oMathPara>
    </w:p>
    <w:p w:rsidR="007C3951" w:rsidRPr="007C3951" w:rsidRDefault="007C3951" w:rsidP="007C3951">
      <w:pPr>
        <w:widowControl w:val="0"/>
        <w:ind w:firstLine="709"/>
        <w:jc w:val="both"/>
        <w:rPr>
          <w:rFonts w:ascii="Verdana" w:hAnsi="Verdana"/>
          <w:iCs/>
          <w:sz w:val="18"/>
          <w:szCs w:val="18"/>
          <w:lang w:val="es-BO"/>
        </w:rPr>
      </w:pPr>
      <w:proofErr w:type="spellStart"/>
      <w:r w:rsidRPr="007C3951">
        <w:rPr>
          <w:rFonts w:ascii="Verdana" w:hAnsi="Verdana"/>
          <w:i/>
          <w:iCs/>
          <w:sz w:val="18"/>
          <w:szCs w:val="18"/>
          <w:lang w:val="es-BO"/>
        </w:rPr>
        <w:t>Donde</w:t>
      </w:r>
      <w:proofErr w:type="spellEnd"/>
      <w:r w:rsidRPr="007C3951">
        <w:rPr>
          <w:rFonts w:ascii="Verdana" w:hAnsi="Verdana"/>
          <w:i/>
          <w:iCs/>
          <w:sz w:val="18"/>
          <w:szCs w:val="18"/>
          <w:lang w:val="es-BO"/>
        </w:rPr>
        <w:t>:</w:t>
      </w:r>
    </w:p>
    <w:p w:rsidR="007C3951" w:rsidRPr="007C3951" w:rsidRDefault="007F6CEF" w:rsidP="007C3951">
      <w:pPr>
        <w:widowControl w:val="0"/>
        <w:jc w:val="both"/>
        <w:rPr>
          <w:rFonts w:ascii="Verdana" w:hAnsi="Verdana"/>
          <w:iCs/>
          <w:sz w:val="18"/>
          <w:szCs w:val="18"/>
          <w:lang w:val="es-BO"/>
        </w:rPr>
      </w:pPr>
      <m:oMathPara>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ge</m:t>
              </m:r>
            </m:sub>
          </m:sSub>
          <m:r>
            <w:rPr>
              <w:rFonts w:ascii="Cambria Math" w:hAnsi="Cambria Math"/>
              <w:sz w:val="18"/>
              <w:lang w:val="es-BO"/>
            </w:rPr>
            <m:t>=Multa por incumplimiento a la generación adicional de empleo</m:t>
          </m:r>
        </m:oMath>
      </m:oMathPara>
    </w:p>
    <w:p w:rsidR="007C3951" w:rsidRPr="007C3951" w:rsidRDefault="007F6CEF" w:rsidP="007C3951">
      <w:pPr>
        <w:widowControl w:val="0"/>
        <w:jc w:val="both"/>
        <w:rPr>
          <w:rFonts w:ascii="Verdana" w:hAnsi="Verdana"/>
          <w:sz w:val="18"/>
          <w:szCs w:val="18"/>
          <w:lang w:val="es-BO"/>
        </w:rPr>
      </w:pPr>
      <m:oMathPara>
        <m:oMath>
          <m:sSub>
            <m:sSubPr>
              <m:ctrlPr>
                <w:rPr>
                  <w:rFonts w:ascii="Cambria Math" w:hAnsi="Cambria Math"/>
                  <w:sz w:val="18"/>
                  <w:szCs w:val="18"/>
                  <w:lang w:val="es-BO"/>
                </w:rPr>
              </m:ctrlPr>
            </m:sSubPr>
            <m:e>
              <m:r>
                <m:rPr>
                  <m:sty m:val="p"/>
                </m:rPr>
                <w:rPr>
                  <w:rFonts w:ascii="Cambria Math" w:hAnsi="Cambria Math"/>
                  <w:sz w:val="18"/>
                  <w:szCs w:val="18"/>
                  <w:lang w:val="es-BO"/>
                </w:rPr>
                <m:t>MTGE</m:t>
              </m:r>
            </m:e>
            <m:sub>
              <m:r>
                <m:rPr>
                  <m:sty m:val="p"/>
                </m:rPr>
                <w:rPr>
                  <w:rFonts w:ascii="Cambria Math" w:hAnsi="Cambria Math"/>
                  <w:sz w:val="18"/>
                  <w:szCs w:val="18"/>
                  <w:lang w:val="es-BO"/>
                </w:rPr>
                <m:t>p</m:t>
              </m:r>
            </m:sub>
          </m:sSub>
          <m:r>
            <w:rPr>
              <w:rFonts w:ascii="Cambria Math" w:hAnsi="Cambria Math"/>
              <w:sz w:val="18"/>
              <w:szCs w:val="18"/>
              <w:lang w:val="es-BO"/>
            </w:rPr>
            <m:t>= Monto comprometido por generación adicional de empleo al momento de la resolución</m:t>
          </m:r>
        </m:oMath>
      </m:oMathPara>
    </w:p>
    <w:p w:rsidR="007C3951" w:rsidRPr="007C3951" w:rsidRDefault="007C3951" w:rsidP="007C3951">
      <w:pPr>
        <w:widowControl w:val="0"/>
        <w:jc w:val="both"/>
        <w:rPr>
          <w:rFonts w:ascii="Verdana" w:hAnsi="Verdana"/>
          <w:lang w:val="es-BO"/>
        </w:rPr>
      </w:pPr>
      <m:oMathPara>
        <m:oMath>
          <m:r>
            <w:rPr>
              <w:rFonts w:ascii="Cambria Math" w:hAnsi="Cambria Math"/>
              <w:sz w:val="18"/>
              <w:lang w:val="es-BO"/>
            </w:rPr>
            <m:t>ME=Monto efectivamente ejecutado</m:t>
          </m:r>
        </m:oMath>
      </m:oMathPara>
    </w:p>
    <w:p w:rsidR="007C3951" w:rsidRPr="007C3951" w:rsidRDefault="007C3951" w:rsidP="007C3951">
      <w:pPr>
        <w:widowControl w:val="0"/>
        <w:ind w:left="720"/>
        <w:jc w:val="both"/>
        <w:rPr>
          <w:rFonts w:ascii="Verdana" w:hAnsi="Verdana"/>
          <w:iCs/>
          <w:sz w:val="18"/>
          <w:szCs w:val="18"/>
          <w:lang w:val="es-BO"/>
        </w:rPr>
      </w:pPr>
    </w:p>
    <w:p w:rsidR="007C3951" w:rsidRPr="007C3951" w:rsidRDefault="007C3951" w:rsidP="007C3951">
      <w:pPr>
        <w:widowControl w:val="0"/>
        <w:jc w:val="both"/>
        <w:rPr>
          <w:rFonts w:ascii="Arial" w:hAnsi="Arial" w:cs="Arial"/>
          <w:b/>
          <w:i/>
          <w:iCs/>
          <w:sz w:val="22"/>
          <w:szCs w:val="22"/>
          <w:lang w:val="es-BO"/>
        </w:rPr>
      </w:pPr>
      <w:r w:rsidRPr="007C3951">
        <w:rPr>
          <w:rFonts w:ascii="Arial" w:hAnsi="Arial" w:cs="Arial"/>
          <w:i/>
          <w:iCs/>
          <w:sz w:val="22"/>
          <w:szCs w:val="22"/>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rsidR="007C3951" w:rsidRPr="007C3951" w:rsidRDefault="007C3951" w:rsidP="007C3951">
      <w:pPr>
        <w:widowControl w:val="0"/>
        <w:jc w:val="both"/>
        <w:rPr>
          <w:rFonts w:ascii="Arial" w:hAnsi="Arial" w:cs="Arial"/>
          <w:sz w:val="22"/>
          <w:szCs w:val="22"/>
          <w:lang w:val="es-BO"/>
        </w:rPr>
      </w:pP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xml:space="preserve">TRIGÉSIMA TERCERA.- (RESPONSABILIDAD Y OBLIGACIONES DEL </w:t>
      </w:r>
      <w:r w:rsidRPr="007C3951">
        <w:rPr>
          <w:rFonts w:ascii="Arial" w:hAnsi="Arial" w:cs="Arial"/>
          <w:b/>
          <w:bCs/>
          <w:sz w:val="22"/>
          <w:szCs w:val="22"/>
          <w:lang w:val="es-BO"/>
        </w:rPr>
        <w:t>CONTRATISTA</w:t>
      </w:r>
      <w:r w:rsidRPr="007C3951">
        <w:rPr>
          <w:rFonts w:ascii="Arial" w:hAnsi="Arial" w:cs="Arial"/>
          <w:b/>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rPr>
        <w:t xml:space="preserve">El </w:t>
      </w:r>
      <w:r w:rsidRPr="007C3951">
        <w:rPr>
          <w:rFonts w:ascii="Arial" w:hAnsi="Arial" w:cs="Arial"/>
          <w:b/>
          <w:bCs/>
          <w:sz w:val="22"/>
          <w:szCs w:val="22"/>
        </w:rPr>
        <w:t>CONTRATISTA</w:t>
      </w:r>
      <w:r w:rsidRPr="007C3951">
        <w:rPr>
          <w:rFonts w:ascii="Arial" w:hAnsi="Arial" w:cs="Arial"/>
          <w:bCs/>
          <w:sz w:val="22"/>
          <w:szCs w:val="22"/>
        </w:rPr>
        <w:t xml:space="preserve"> ejecutará la OBRA de lunes a viernes de 8:30 a 20:00 y sábados de 8:00 a 14:00, dichos horarios en casos necesarios en los que se realicen eventos importantes en la </w:t>
      </w:r>
      <w:r w:rsidRPr="007C3951">
        <w:rPr>
          <w:rFonts w:ascii="Arial" w:hAnsi="Arial" w:cs="Arial"/>
          <w:b/>
          <w:bCs/>
          <w:sz w:val="22"/>
          <w:szCs w:val="22"/>
        </w:rPr>
        <w:t>ENTIDAD</w:t>
      </w:r>
      <w:r w:rsidRPr="007C3951">
        <w:rPr>
          <w:rFonts w:ascii="Arial" w:hAnsi="Arial" w:cs="Arial"/>
          <w:bCs/>
          <w:sz w:val="22"/>
          <w:szCs w:val="22"/>
        </w:rPr>
        <w:t xml:space="preserve"> y que la Obra esté generando ruido y/o polvo, podrán ser modificados previa coordinación con el </w:t>
      </w:r>
      <w:r w:rsidRPr="007C3951">
        <w:rPr>
          <w:rFonts w:ascii="Arial" w:hAnsi="Arial" w:cs="Arial"/>
          <w:b/>
          <w:bCs/>
          <w:sz w:val="22"/>
          <w:szCs w:val="22"/>
        </w:rPr>
        <w:t>SUPERVISOR DE OBRA.</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y su representante en la obra están obligados a conocer minuciosamente los planos, instrucciones, especificaciones técnicas y demás documentos de la Obra que le fueron proporcionados.</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En caso existir dudas, hará inmediata y oportunamente una consulta al </w:t>
      </w:r>
      <w:r w:rsidRPr="007C3951">
        <w:rPr>
          <w:rFonts w:ascii="Arial" w:hAnsi="Arial" w:cs="Arial"/>
          <w:b/>
          <w:bCs/>
          <w:sz w:val="22"/>
          <w:szCs w:val="22"/>
          <w:lang w:val="es-BO"/>
        </w:rPr>
        <w:t>SUPERVISOR</w:t>
      </w:r>
      <w:r w:rsidRPr="007C3951">
        <w:rPr>
          <w:rFonts w:ascii="Arial" w:hAnsi="Arial" w:cs="Arial"/>
          <w:sz w:val="22"/>
          <w:szCs w:val="22"/>
          <w:lang w:val="es-BO"/>
        </w:rPr>
        <w:t>, quién le responderá dentro de los cinco (5) días hábiles siguientes a la recepción de la solicitud. Esta consulta si es necesaria, se hará antes de proceder a la ejecución de cualquier trabajo.</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En caso de no actuar en la forma indicada anteriormente, correrán por cuenta del </w:t>
      </w:r>
      <w:r w:rsidRPr="007C3951">
        <w:rPr>
          <w:rFonts w:ascii="Arial" w:hAnsi="Arial" w:cs="Arial"/>
          <w:b/>
          <w:bCs/>
          <w:sz w:val="22"/>
          <w:szCs w:val="22"/>
          <w:lang w:val="es-BO"/>
        </w:rPr>
        <w:t>CONTRATISTA</w:t>
      </w:r>
      <w:r w:rsidRPr="007C3951">
        <w:rPr>
          <w:rFonts w:ascii="Arial" w:hAnsi="Arial" w:cs="Arial"/>
          <w:sz w:val="22"/>
          <w:szCs w:val="22"/>
          <w:lang w:val="es-BO"/>
        </w:rPr>
        <w:t xml:space="preserve"> todos los gastos necesarios para subsanar los inconvenientes ocasionados.</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lastRenderedPageBreak/>
        <w:t xml:space="preserve">Cuando el </w:t>
      </w:r>
      <w:r w:rsidRPr="007C3951">
        <w:rPr>
          <w:rFonts w:ascii="Arial" w:hAnsi="Arial" w:cs="Arial"/>
          <w:b/>
          <w:bCs/>
          <w:sz w:val="22"/>
          <w:szCs w:val="22"/>
          <w:lang w:val="es-BO"/>
        </w:rPr>
        <w:t>CONTRATISTA</w:t>
      </w:r>
      <w:r w:rsidRPr="007C3951">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7C3951">
        <w:rPr>
          <w:rFonts w:ascii="Arial" w:hAnsi="Arial" w:cs="Arial"/>
          <w:b/>
          <w:bCs/>
          <w:sz w:val="22"/>
          <w:szCs w:val="22"/>
          <w:lang w:val="es-BO"/>
        </w:rPr>
        <w:t>SUPERVISOR</w:t>
      </w:r>
      <w:r w:rsidRPr="007C3951">
        <w:rPr>
          <w:rFonts w:ascii="Arial" w:hAnsi="Arial" w:cs="Arial"/>
          <w:sz w:val="22"/>
          <w:szCs w:val="22"/>
          <w:lang w:val="es-BO"/>
        </w:rPr>
        <w:t xml:space="preserve"> podrá proceder a hacer subsanar las deficiencias observadas con cargo y a cuenta del </w:t>
      </w:r>
      <w:r w:rsidRPr="007C3951">
        <w:rPr>
          <w:rFonts w:ascii="Arial" w:hAnsi="Arial" w:cs="Arial"/>
          <w:b/>
          <w:bCs/>
          <w:sz w:val="22"/>
          <w:szCs w:val="22"/>
          <w:lang w:val="es-BO"/>
        </w:rPr>
        <w:t>CONTRATISTA</w:t>
      </w:r>
      <w:r w:rsidRPr="007C3951">
        <w:rPr>
          <w:rFonts w:ascii="Arial" w:hAnsi="Arial" w:cs="Arial"/>
          <w:sz w:val="22"/>
          <w:szCs w:val="22"/>
          <w:lang w:val="es-BO"/>
        </w:rPr>
        <w:t>, deduciendo su costo del importe de los certificados de avance de obra o la liquidación final, según corresponda.</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Queda también establecido que la </w:t>
      </w:r>
      <w:r w:rsidRPr="007C3951">
        <w:rPr>
          <w:rFonts w:ascii="Arial" w:hAnsi="Arial" w:cs="Arial"/>
          <w:b/>
          <w:bCs/>
          <w:sz w:val="22"/>
          <w:szCs w:val="22"/>
          <w:lang w:val="es-BO"/>
        </w:rPr>
        <w:t>ENTIDAD</w:t>
      </w:r>
      <w:r w:rsidRPr="007C3951">
        <w:rPr>
          <w:rFonts w:ascii="Arial" w:hAnsi="Arial"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7C3951">
        <w:rPr>
          <w:rFonts w:ascii="Arial" w:hAnsi="Arial" w:cs="Arial"/>
          <w:b/>
          <w:bCs/>
          <w:sz w:val="22"/>
          <w:szCs w:val="22"/>
          <w:lang w:val="es-BO"/>
        </w:rPr>
        <w:t>SUPERVISOR</w:t>
      </w:r>
      <w:r w:rsidRPr="007C3951">
        <w:rPr>
          <w:rFonts w:ascii="Arial" w:hAnsi="Arial" w:cs="Arial"/>
          <w:sz w:val="22"/>
          <w:szCs w:val="22"/>
          <w:lang w:val="es-BO"/>
        </w:rPr>
        <w:t xml:space="preserve">. Desaparecidas las causales anteriores, la </w:t>
      </w:r>
      <w:r w:rsidRPr="007C3951">
        <w:rPr>
          <w:rFonts w:ascii="Arial" w:hAnsi="Arial" w:cs="Arial"/>
          <w:b/>
          <w:bCs/>
          <w:sz w:val="22"/>
          <w:szCs w:val="22"/>
          <w:lang w:val="es-BO"/>
        </w:rPr>
        <w:t>ENTIDAD</w:t>
      </w:r>
      <w:r w:rsidRPr="007C3951">
        <w:rPr>
          <w:rFonts w:ascii="Arial" w:hAnsi="Arial" w:cs="Arial"/>
          <w:sz w:val="22"/>
          <w:szCs w:val="22"/>
          <w:lang w:val="es-BO"/>
        </w:rPr>
        <w:t xml:space="preserve"> procederá al pago de las sumas retenidas siempre que, para la solución de ellas no se haya empleado parte o el total de dichos fondos.</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Esta retención no creará derechos en favor del </w:t>
      </w:r>
      <w:r w:rsidRPr="007C3951">
        <w:rPr>
          <w:rFonts w:ascii="Arial" w:hAnsi="Arial" w:cs="Arial"/>
          <w:b/>
          <w:bCs/>
          <w:sz w:val="22"/>
          <w:szCs w:val="22"/>
          <w:lang w:val="es-BO"/>
        </w:rPr>
        <w:t>CONTRATISTA</w:t>
      </w:r>
      <w:r w:rsidRPr="007C3951">
        <w:rPr>
          <w:rFonts w:ascii="Arial" w:hAnsi="Arial" w:cs="Arial"/>
          <w:sz w:val="22"/>
          <w:szCs w:val="22"/>
          <w:lang w:val="es-BO"/>
        </w:rPr>
        <w:t xml:space="preserve"> para solicitar ampliación de plazo, ni intereses.</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Durante el tiempo que demanda la ejecución de la Obra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mantener en el sitio de la misma al Superintendente de Obra (o Ingeniero Residente, si corresponde por el monto del contrato), el personal técnico y la mano de obra necesaria de acuerdo a sus propuestas, con aprobación del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jc w:val="both"/>
        <w:rPr>
          <w:rFonts w:ascii="Arial" w:hAnsi="Arial" w:cs="Arial"/>
          <w:sz w:val="22"/>
          <w:szCs w:val="22"/>
          <w:lang w:val="es-BO"/>
        </w:rPr>
      </w:pPr>
      <w:r w:rsidRPr="007C3951">
        <w:rPr>
          <w:rFonts w:ascii="Arial" w:hAnsi="Arial" w:cs="Arial"/>
          <w:sz w:val="22"/>
          <w:szCs w:val="22"/>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en el sitio de la ejecución de la obra.</w:t>
      </w:r>
    </w:p>
    <w:p w:rsidR="007C3951" w:rsidRPr="007C3951" w:rsidRDefault="007C3951" w:rsidP="007C3951">
      <w:pPr>
        <w:ind w:left="720"/>
        <w:rPr>
          <w:rFonts w:ascii="Arial" w:hAnsi="Arial" w:cs="Arial"/>
          <w:sz w:val="22"/>
          <w:szCs w:val="22"/>
          <w:lang w:val="es-BO"/>
        </w:rPr>
      </w:pPr>
    </w:p>
    <w:p w:rsidR="007C3951" w:rsidRPr="007C3951" w:rsidRDefault="007C3951" w:rsidP="007C3951">
      <w:pPr>
        <w:ind w:left="810"/>
        <w:jc w:val="both"/>
        <w:rPr>
          <w:rFonts w:ascii="Arial" w:hAnsi="Arial" w:cs="Arial"/>
          <w:sz w:val="22"/>
          <w:szCs w:val="22"/>
          <w:lang w:val="es-BO"/>
        </w:rPr>
      </w:pPr>
      <w:r w:rsidRPr="007C3951">
        <w:rPr>
          <w:rFonts w:ascii="Arial" w:hAnsi="Arial" w:cs="Arial"/>
          <w:sz w:val="22"/>
          <w:szCs w:val="22"/>
          <w:lang w:val="es-BO"/>
        </w:rPr>
        <w:t xml:space="preserve">Sin embargo, esta previsión de ningún modo relevará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de sus responsabilidades contractuales específicas y generales bajo el presente Contrato.</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b/>
          <w:sz w:val="22"/>
          <w:szCs w:val="22"/>
          <w:lang w:val="es-BO"/>
        </w:rPr>
        <w:t>Personal</w:t>
      </w:r>
      <w:r w:rsidRPr="007C3951">
        <w:rPr>
          <w:rFonts w:ascii="Arial" w:hAnsi="Arial" w:cs="Arial"/>
          <w:sz w:val="22"/>
          <w:szCs w:val="22"/>
          <w:lang w:val="es-BO"/>
        </w:rPr>
        <w:t xml:space="preserve">.-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emplear el personal técnico clave mencionado en su propuesta y Datos del Contrato, para llevar a cabo las funciones especificadas. El </w:t>
      </w:r>
      <w:r w:rsidRPr="007C3951">
        <w:rPr>
          <w:rFonts w:ascii="Arial" w:hAnsi="Arial" w:cs="Arial"/>
          <w:b/>
          <w:bCs/>
          <w:sz w:val="22"/>
          <w:szCs w:val="22"/>
          <w:lang w:val="es-BO"/>
        </w:rPr>
        <w:t>FISCAL DE OBRA</w:t>
      </w:r>
      <w:r w:rsidRPr="007C3951">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7C3951">
        <w:rPr>
          <w:rFonts w:ascii="Arial" w:hAnsi="Arial" w:cs="Arial"/>
          <w:b/>
          <w:bCs/>
          <w:sz w:val="22"/>
          <w:szCs w:val="22"/>
          <w:lang w:val="es-BO"/>
        </w:rPr>
        <w:t>CONTRATISTA</w:t>
      </w:r>
      <w:r w:rsidRPr="007C3951">
        <w:rPr>
          <w:rFonts w:ascii="Arial" w:hAnsi="Arial" w:cs="Arial"/>
          <w:sz w:val="22"/>
          <w:szCs w:val="22"/>
          <w:lang w:val="es-BO"/>
        </w:rPr>
        <w:t xml:space="preserve">. Si el </w:t>
      </w:r>
      <w:r w:rsidRPr="007C3951">
        <w:rPr>
          <w:rFonts w:ascii="Arial" w:hAnsi="Arial" w:cs="Arial"/>
          <w:b/>
          <w:bCs/>
          <w:sz w:val="22"/>
          <w:szCs w:val="22"/>
          <w:lang w:val="es-BO"/>
        </w:rPr>
        <w:t>SUPERVISOR</w:t>
      </w:r>
      <w:r w:rsidRPr="007C3951">
        <w:rPr>
          <w:rFonts w:ascii="Arial" w:hAnsi="Arial" w:cs="Arial"/>
          <w:sz w:val="22"/>
          <w:szCs w:val="22"/>
          <w:lang w:val="es-BO"/>
        </w:rPr>
        <w:t xml:space="preserve"> solicita la remoción de un miembro del personal o integrante de la fuerza laboral del </w:t>
      </w:r>
      <w:r w:rsidRPr="007C3951">
        <w:rPr>
          <w:rFonts w:ascii="Arial" w:hAnsi="Arial" w:cs="Arial"/>
          <w:b/>
          <w:bCs/>
          <w:sz w:val="22"/>
          <w:szCs w:val="22"/>
          <w:lang w:val="es-BO"/>
        </w:rPr>
        <w:t>CONTRATISTA</w:t>
      </w:r>
      <w:r w:rsidRPr="007C3951">
        <w:rPr>
          <w:rFonts w:ascii="Arial" w:hAnsi="Arial" w:cs="Arial"/>
          <w:sz w:val="22"/>
          <w:szCs w:val="22"/>
          <w:lang w:val="es-BO"/>
        </w:rPr>
        <w:t xml:space="preserve">, indicando las causas que motivan el pedido, el </w:t>
      </w:r>
      <w:r w:rsidRPr="007C3951">
        <w:rPr>
          <w:rFonts w:ascii="Arial" w:hAnsi="Arial" w:cs="Arial"/>
          <w:b/>
          <w:bCs/>
          <w:sz w:val="22"/>
          <w:szCs w:val="22"/>
          <w:lang w:val="es-BO"/>
        </w:rPr>
        <w:t>CONTRATISTA</w:t>
      </w:r>
      <w:r w:rsidRPr="007C3951">
        <w:rPr>
          <w:rFonts w:ascii="Arial" w:hAnsi="Arial" w:cs="Arial"/>
          <w:sz w:val="22"/>
          <w:szCs w:val="22"/>
          <w:lang w:val="es-BO"/>
        </w:rPr>
        <w:t xml:space="preserve"> se ocupará de que dicha persona se retire de la Zona de Obras dentro de siete días y no tenga ninguna otra participación en los trabajos relacionados con el contrato.</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b/>
          <w:sz w:val="22"/>
          <w:szCs w:val="22"/>
          <w:lang w:val="es-BO"/>
        </w:rPr>
        <w:t xml:space="preserve">Otros </w:t>
      </w:r>
      <w:r w:rsidRPr="007C3951">
        <w:rPr>
          <w:rFonts w:ascii="Arial" w:hAnsi="Arial" w:cs="Arial"/>
          <w:b/>
          <w:bCs/>
          <w:sz w:val="22"/>
          <w:szCs w:val="22"/>
          <w:lang w:val="es-BO"/>
        </w:rPr>
        <w:t>CONTRATISTAS</w:t>
      </w:r>
      <w:r w:rsidRPr="007C3951">
        <w:rPr>
          <w:rFonts w:ascii="Arial" w:hAnsi="Arial" w:cs="Arial"/>
          <w:sz w:val="22"/>
          <w:szCs w:val="22"/>
          <w:lang w:val="es-BO"/>
        </w:rPr>
        <w:t xml:space="preserve">.-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cooperar y compartir la zona de obras con otros </w:t>
      </w:r>
      <w:r w:rsidRPr="007C3951">
        <w:rPr>
          <w:rFonts w:ascii="Arial" w:hAnsi="Arial" w:cs="Arial"/>
          <w:b/>
          <w:bCs/>
          <w:sz w:val="22"/>
          <w:szCs w:val="22"/>
          <w:lang w:val="es-BO"/>
        </w:rPr>
        <w:t>CONTRATISTAS</w:t>
      </w:r>
      <w:r w:rsidRPr="007C3951">
        <w:rPr>
          <w:rFonts w:ascii="Arial" w:hAnsi="Arial" w:cs="Arial"/>
          <w:sz w:val="22"/>
          <w:szCs w:val="22"/>
          <w:lang w:val="es-BO"/>
        </w:rPr>
        <w:t xml:space="preserve">, autoridades públicas, empresas de servicios y con la </w:t>
      </w:r>
      <w:r w:rsidRPr="007C3951">
        <w:rPr>
          <w:rFonts w:ascii="Arial" w:hAnsi="Arial" w:cs="Arial"/>
          <w:b/>
          <w:bCs/>
          <w:sz w:val="22"/>
          <w:szCs w:val="22"/>
          <w:lang w:val="es-BO"/>
        </w:rPr>
        <w:t>ENTIDAD</w:t>
      </w:r>
      <w:r w:rsidRPr="007C3951">
        <w:rPr>
          <w:rFonts w:ascii="Arial" w:hAnsi="Arial" w:cs="Arial"/>
          <w:sz w:val="22"/>
          <w:szCs w:val="22"/>
          <w:lang w:val="es-BO"/>
        </w:rPr>
        <w:t xml:space="preserve"> en los periodos especificados en la lista de otros </w:t>
      </w:r>
      <w:r w:rsidRPr="007C3951">
        <w:rPr>
          <w:rFonts w:ascii="Arial" w:hAnsi="Arial" w:cs="Arial"/>
          <w:b/>
          <w:bCs/>
          <w:sz w:val="22"/>
          <w:szCs w:val="22"/>
          <w:lang w:val="es-BO"/>
        </w:rPr>
        <w:t>CONTRATISTAS</w:t>
      </w:r>
      <w:r w:rsidRPr="007C3951">
        <w:rPr>
          <w:rFonts w:ascii="Arial" w:hAnsi="Arial" w:cs="Arial"/>
          <w:sz w:val="22"/>
          <w:szCs w:val="22"/>
          <w:lang w:val="es-BO"/>
        </w:rPr>
        <w:t xml:space="preserve">. La </w:t>
      </w:r>
      <w:r w:rsidRPr="007C3951">
        <w:rPr>
          <w:rFonts w:ascii="Arial" w:hAnsi="Arial" w:cs="Arial"/>
          <w:b/>
          <w:bCs/>
          <w:sz w:val="22"/>
          <w:szCs w:val="22"/>
          <w:lang w:val="es-BO"/>
        </w:rPr>
        <w:t>ENTIDAD</w:t>
      </w:r>
      <w:r w:rsidRPr="007C3951">
        <w:rPr>
          <w:rFonts w:ascii="Arial" w:hAnsi="Arial" w:cs="Arial"/>
          <w:sz w:val="22"/>
          <w:szCs w:val="22"/>
          <w:lang w:val="es-BO"/>
        </w:rPr>
        <w:t xml:space="preserve"> podrá modificar la lista de Otros </w:t>
      </w:r>
      <w:r w:rsidRPr="007C3951">
        <w:rPr>
          <w:rFonts w:ascii="Arial" w:hAnsi="Arial" w:cs="Arial"/>
          <w:b/>
          <w:bCs/>
          <w:sz w:val="22"/>
          <w:szCs w:val="22"/>
          <w:lang w:val="es-BO"/>
        </w:rPr>
        <w:t>CONTRATISTAS</w:t>
      </w:r>
      <w:r w:rsidRPr="007C3951">
        <w:rPr>
          <w:rFonts w:ascii="Arial" w:hAnsi="Arial" w:cs="Arial"/>
          <w:sz w:val="22"/>
          <w:szCs w:val="22"/>
          <w:lang w:val="es-BO"/>
        </w:rPr>
        <w:t xml:space="preserve">, y notificará al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instalar uno o dos letreros en la obra (según corresponda). En el letrero se registrará que la obra es realizada por la </w:t>
      </w:r>
      <w:r w:rsidRPr="007C3951">
        <w:rPr>
          <w:rFonts w:ascii="Arial" w:hAnsi="Arial" w:cs="Arial"/>
          <w:b/>
          <w:bCs/>
          <w:sz w:val="22"/>
          <w:szCs w:val="22"/>
          <w:lang w:val="es-BO"/>
        </w:rPr>
        <w:t>ENTIDAD</w:t>
      </w:r>
      <w:r w:rsidRPr="007C3951">
        <w:rPr>
          <w:rFonts w:ascii="Arial" w:hAnsi="Arial" w:cs="Arial"/>
          <w:i/>
          <w:sz w:val="22"/>
          <w:szCs w:val="22"/>
          <w:lang w:val="es-BO"/>
        </w:rPr>
        <w:t xml:space="preserve">, </w:t>
      </w:r>
      <w:r w:rsidRPr="007C3951">
        <w:rPr>
          <w:rFonts w:ascii="Arial" w:hAnsi="Arial" w:cs="Arial"/>
          <w:sz w:val="22"/>
          <w:szCs w:val="22"/>
          <w:lang w:val="es-BO"/>
        </w:rPr>
        <w:t xml:space="preserve">tendrá las dimensiones y características de acuerdo al modelo proporcionado por la </w:t>
      </w:r>
      <w:r w:rsidRPr="007C3951">
        <w:rPr>
          <w:rFonts w:ascii="Arial" w:hAnsi="Arial" w:cs="Arial"/>
          <w:b/>
          <w:bCs/>
          <w:sz w:val="22"/>
          <w:szCs w:val="22"/>
          <w:lang w:val="es-BO"/>
        </w:rPr>
        <w:t>ENTIDAD</w:t>
      </w:r>
      <w:r w:rsidRPr="007C3951">
        <w:rPr>
          <w:rFonts w:ascii="Arial" w:hAnsi="Arial" w:cs="Arial"/>
          <w:sz w:val="22"/>
          <w:szCs w:val="22"/>
          <w:lang w:val="es-BO"/>
        </w:rPr>
        <w:t xml:space="preserve"> a través del </w:t>
      </w:r>
      <w:r w:rsidRPr="007C3951">
        <w:rPr>
          <w:rFonts w:ascii="Arial" w:hAnsi="Arial" w:cs="Arial"/>
          <w:b/>
          <w:bCs/>
          <w:sz w:val="22"/>
          <w:szCs w:val="22"/>
          <w:lang w:val="es-BO"/>
        </w:rPr>
        <w:t>SUPERVISOR</w:t>
      </w:r>
      <w:r w:rsidRPr="007C3951">
        <w:rPr>
          <w:rFonts w:ascii="Arial" w:hAnsi="Arial" w:cs="Arial"/>
          <w:sz w:val="22"/>
          <w:szCs w:val="22"/>
          <w:lang w:val="es-BO"/>
        </w:rPr>
        <w:t>.</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custodiará todos los materiales, equipo y todo trabajo ejecutado, hasta la Recepción Definitiva de la obra, por la </w:t>
      </w:r>
      <w:r w:rsidRPr="007C3951">
        <w:rPr>
          <w:rFonts w:ascii="Arial" w:hAnsi="Arial" w:cs="Arial"/>
          <w:b/>
          <w:bCs/>
          <w:sz w:val="22"/>
          <w:szCs w:val="22"/>
          <w:lang w:val="es-BO"/>
        </w:rPr>
        <w:t>ENTIDAD</w:t>
      </w:r>
      <w:r w:rsidRPr="007C3951">
        <w:rPr>
          <w:rFonts w:ascii="Arial" w:hAnsi="Arial" w:cs="Arial"/>
          <w:sz w:val="22"/>
          <w:szCs w:val="22"/>
          <w:lang w:val="es-BO"/>
        </w:rPr>
        <w:t>.</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7C3951">
        <w:rPr>
          <w:rFonts w:ascii="Arial" w:hAnsi="Arial" w:cs="Arial"/>
          <w:b/>
          <w:bCs/>
          <w:sz w:val="22"/>
          <w:szCs w:val="22"/>
          <w:lang w:val="es-BO"/>
        </w:rPr>
        <w:t>CONTRATISTA</w:t>
      </w:r>
      <w:r w:rsidRPr="007C3951">
        <w:rPr>
          <w:rFonts w:ascii="Arial" w:hAnsi="Arial" w:cs="Arial"/>
          <w:sz w:val="22"/>
          <w:szCs w:val="22"/>
          <w:lang w:val="es-BO"/>
        </w:rPr>
        <w:t>, a la terminación de la Obra.</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precautelará de daños a cañerías, conductores y cables de instalación eléctrica, debiendo reparar cualquier daño o desperfecto ocasionado por su propia cuenta y riesgo.</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mantendrá el área de trabajo libre de obstáculos y desperdicios; a la terminación de la obra removerá todos los obstáculos y materiales dejando la obra en estado de limpieza y esmero, a satisfacción del </w:t>
      </w:r>
      <w:r w:rsidRPr="007C3951">
        <w:rPr>
          <w:rFonts w:ascii="Arial" w:hAnsi="Arial" w:cs="Arial"/>
          <w:b/>
          <w:bCs/>
          <w:sz w:val="22"/>
          <w:szCs w:val="22"/>
          <w:lang w:val="es-BO"/>
        </w:rPr>
        <w:t>SUPERVISOR</w:t>
      </w:r>
      <w:r w:rsidRPr="007C3951">
        <w:rPr>
          <w:rFonts w:ascii="Arial" w:hAnsi="Arial" w:cs="Arial"/>
          <w:sz w:val="22"/>
          <w:szCs w:val="22"/>
          <w:lang w:val="es-BO"/>
        </w:rPr>
        <w:t xml:space="preserve"> y de la </w:t>
      </w:r>
      <w:r w:rsidRPr="007C3951">
        <w:rPr>
          <w:rFonts w:ascii="Arial" w:hAnsi="Arial" w:cs="Arial"/>
          <w:b/>
          <w:bCs/>
          <w:sz w:val="22"/>
          <w:szCs w:val="22"/>
          <w:lang w:val="es-BO"/>
        </w:rPr>
        <w:t>ENTIDAD</w:t>
      </w:r>
      <w:r w:rsidRPr="007C3951">
        <w:rPr>
          <w:rFonts w:ascii="Arial" w:hAnsi="Arial" w:cs="Arial"/>
          <w:sz w:val="22"/>
          <w:szCs w:val="22"/>
          <w:lang w:val="es-BO"/>
        </w:rPr>
        <w:t>.</w:t>
      </w:r>
    </w:p>
    <w:p w:rsidR="007C3951" w:rsidRPr="007C3951" w:rsidRDefault="007C3951" w:rsidP="007C3951">
      <w:pPr>
        <w:ind w:left="810"/>
        <w:jc w:val="both"/>
        <w:rPr>
          <w:rFonts w:ascii="Arial" w:hAnsi="Arial" w:cs="Arial"/>
          <w:sz w:val="22"/>
          <w:szCs w:val="22"/>
          <w:lang w:val="es-BO"/>
        </w:rPr>
      </w:pPr>
    </w:p>
    <w:p w:rsidR="007C3951" w:rsidRPr="007C3951" w:rsidRDefault="007C3951" w:rsidP="007C3951">
      <w:pPr>
        <w:numPr>
          <w:ilvl w:val="1"/>
          <w:numId w:val="46"/>
        </w:numPr>
        <w:tabs>
          <w:tab w:val="num" w:pos="425"/>
        </w:tabs>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7C3951" w:rsidRPr="007C3951" w:rsidRDefault="007C3951" w:rsidP="007C3951">
      <w:pPr>
        <w:ind w:left="720"/>
        <w:rPr>
          <w:rFonts w:ascii="Arial" w:hAnsi="Arial" w:cs="Arial"/>
          <w:sz w:val="22"/>
          <w:szCs w:val="22"/>
          <w:lang w:val="es-BO"/>
        </w:rPr>
      </w:pPr>
    </w:p>
    <w:p w:rsidR="007C3951" w:rsidRPr="007C3951" w:rsidRDefault="007C3951" w:rsidP="007C3951">
      <w:pPr>
        <w:numPr>
          <w:ilvl w:val="1"/>
          <w:numId w:val="46"/>
        </w:numPr>
        <w:tabs>
          <w:tab w:val="num" w:pos="1405"/>
        </w:tabs>
        <w:jc w:val="both"/>
        <w:rPr>
          <w:rFonts w:ascii="Arial" w:hAnsi="Arial" w:cs="Arial"/>
          <w:sz w:val="22"/>
          <w:szCs w:val="22"/>
        </w:rPr>
      </w:pPr>
      <w:r w:rsidRPr="007C3951">
        <w:rPr>
          <w:rFonts w:ascii="Arial" w:hAnsi="Arial" w:cs="Arial"/>
          <w:bCs/>
          <w:sz w:val="22"/>
          <w:szCs w:val="22"/>
        </w:rPr>
        <w:t xml:space="preserve">De acuerdo a lo establecido en el Decreto Supremo N° 108 de 1 de mayo de 2009, el </w:t>
      </w:r>
      <w:r w:rsidRPr="007C3951">
        <w:rPr>
          <w:rFonts w:ascii="Arial" w:hAnsi="Arial" w:cs="Arial"/>
          <w:b/>
          <w:bCs/>
          <w:sz w:val="22"/>
          <w:szCs w:val="22"/>
        </w:rPr>
        <w:t>CONTRATISTA</w:t>
      </w:r>
      <w:r w:rsidRPr="007C3951">
        <w:rPr>
          <w:rFonts w:ascii="Arial" w:hAnsi="Arial" w:cs="Arial"/>
          <w:bCs/>
          <w:sz w:val="22"/>
          <w:szCs w:val="22"/>
        </w:rPr>
        <w:t xml:space="preserve"> debe proveer a sus trabajadores de ropa de trabajo y equipo de protección personal, para prevenir riegos ocupacionales.</w:t>
      </w:r>
    </w:p>
    <w:p w:rsidR="007C3951" w:rsidRPr="007C3951" w:rsidRDefault="007C3951" w:rsidP="007C3951">
      <w:pPr>
        <w:ind w:left="720"/>
        <w:rPr>
          <w:rFonts w:ascii="Arial" w:hAnsi="Arial" w:cs="Arial"/>
          <w:bCs/>
          <w:sz w:val="22"/>
          <w:szCs w:val="22"/>
        </w:rPr>
      </w:pPr>
    </w:p>
    <w:p w:rsidR="007C3951" w:rsidRPr="007C3951" w:rsidRDefault="007C3951" w:rsidP="007C3951">
      <w:pPr>
        <w:numPr>
          <w:ilvl w:val="1"/>
          <w:numId w:val="46"/>
        </w:numPr>
        <w:jc w:val="both"/>
        <w:rPr>
          <w:rFonts w:ascii="Arial" w:hAnsi="Arial" w:cs="Arial"/>
          <w:sz w:val="22"/>
          <w:szCs w:val="22"/>
        </w:rPr>
      </w:pPr>
      <w:r w:rsidRPr="007C3951">
        <w:rPr>
          <w:rFonts w:ascii="Arial" w:hAnsi="Arial" w:cs="Arial"/>
          <w:bCs/>
          <w:sz w:val="22"/>
          <w:szCs w:val="22"/>
        </w:rPr>
        <w:t xml:space="preserve">En caso de producirse alguna emergencia en la que pudiera afectarse la seguridad de las personas de la obra, el </w:t>
      </w:r>
      <w:r w:rsidRPr="007C3951">
        <w:rPr>
          <w:rFonts w:ascii="Arial" w:hAnsi="Arial" w:cs="Arial"/>
          <w:b/>
          <w:bCs/>
          <w:sz w:val="22"/>
          <w:szCs w:val="22"/>
        </w:rPr>
        <w:t>CONTRATISTA</w:t>
      </w:r>
      <w:r w:rsidRPr="007C3951">
        <w:rPr>
          <w:rFonts w:ascii="Arial" w:hAnsi="Arial" w:cs="Arial"/>
          <w:bCs/>
          <w:sz w:val="22"/>
          <w:szCs w:val="22"/>
        </w:rPr>
        <w:t xml:space="preserve"> deberá tomar las medidas que juzgue prudentes para evitar daños o pérdidas, sin exigir por ello compensación, asimismo deberá disponer en el lugar de trabajo el servicio de primeros auxilios.</w:t>
      </w:r>
    </w:p>
    <w:p w:rsidR="007C3951" w:rsidRPr="007C3951" w:rsidRDefault="007C3951" w:rsidP="007C3951">
      <w:pPr>
        <w:ind w:left="720"/>
        <w:rPr>
          <w:rFonts w:ascii="Arial" w:hAnsi="Arial" w:cs="Arial"/>
          <w:sz w:val="22"/>
          <w:szCs w:val="22"/>
        </w:rPr>
      </w:pPr>
    </w:p>
    <w:p w:rsidR="007C3951" w:rsidRPr="007C3951" w:rsidRDefault="007C3951" w:rsidP="007C3951">
      <w:pPr>
        <w:numPr>
          <w:ilvl w:val="1"/>
          <w:numId w:val="46"/>
        </w:numPr>
        <w:jc w:val="both"/>
        <w:rPr>
          <w:rFonts w:ascii="Arial" w:hAnsi="Arial" w:cs="Arial"/>
          <w:sz w:val="22"/>
          <w:szCs w:val="22"/>
        </w:rPr>
      </w:pPr>
      <w:r w:rsidRPr="007C3951">
        <w:rPr>
          <w:rFonts w:ascii="Arial" w:hAnsi="Arial" w:cs="Arial"/>
          <w:sz w:val="22"/>
          <w:szCs w:val="22"/>
        </w:rPr>
        <w:t xml:space="preserve">Los daños y/o deterioros causados a las instalaciones, mobiliario, infraestructura, equipos u otros de propiedad de la </w:t>
      </w:r>
      <w:r w:rsidRPr="007C3951">
        <w:rPr>
          <w:rFonts w:ascii="Arial" w:hAnsi="Arial" w:cs="Arial"/>
          <w:b/>
          <w:sz w:val="22"/>
          <w:szCs w:val="22"/>
        </w:rPr>
        <w:t>ENTIDAD</w:t>
      </w:r>
      <w:r w:rsidRPr="007C3951">
        <w:rPr>
          <w:rFonts w:ascii="Arial" w:hAnsi="Arial" w:cs="Arial"/>
          <w:sz w:val="22"/>
          <w:szCs w:val="22"/>
        </w:rPr>
        <w:t xml:space="preserve">, durante la ejecución de la obra, deberán ser repuestos por el </w:t>
      </w:r>
      <w:r w:rsidRPr="007C3951">
        <w:rPr>
          <w:rFonts w:ascii="Arial" w:hAnsi="Arial" w:cs="Arial"/>
          <w:b/>
          <w:bCs/>
          <w:sz w:val="22"/>
          <w:szCs w:val="22"/>
        </w:rPr>
        <w:t>CONTRATISTA</w:t>
      </w:r>
      <w:r w:rsidRPr="007C3951">
        <w:rPr>
          <w:rFonts w:ascii="Arial" w:hAnsi="Arial" w:cs="Arial"/>
          <w:sz w:val="22"/>
          <w:szCs w:val="22"/>
        </w:rPr>
        <w:t xml:space="preserve"> sin derecho a pago alguno.</w:t>
      </w:r>
    </w:p>
    <w:p w:rsidR="007C3951" w:rsidRPr="007C3951" w:rsidRDefault="007C3951" w:rsidP="007C3951">
      <w:pPr>
        <w:ind w:left="720"/>
        <w:rPr>
          <w:rFonts w:ascii="Arial" w:hAnsi="Arial" w:cs="Arial"/>
          <w:sz w:val="22"/>
          <w:szCs w:val="22"/>
        </w:rPr>
      </w:pPr>
    </w:p>
    <w:p w:rsidR="007C3951" w:rsidRPr="007C3951" w:rsidRDefault="007C3951" w:rsidP="007C3951">
      <w:pPr>
        <w:jc w:val="both"/>
        <w:rPr>
          <w:rFonts w:ascii="Arial" w:hAnsi="Arial" w:cs="Arial"/>
          <w:b/>
          <w:i/>
          <w:iCs/>
          <w:sz w:val="22"/>
          <w:szCs w:val="22"/>
          <w:lang w:val="es-BO"/>
        </w:rPr>
      </w:pPr>
      <w:r w:rsidRPr="007C3951">
        <w:rPr>
          <w:rFonts w:ascii="Arial" w:hAnsi="Arial" w:cs="Arial"/>
          <w:b/>
          <w:i/>
          <w:iCs/>
          <w:sz w:val="22"/>
          <w:szCs w:val="22"/>
          <w:lang w:val="es-BO"/>
        </w:rPr>
        <w:t>(Incluir esta redacción en caso de que el contratista se haya beneficiado con márgenes de preferencia)</w:t>
      </w:r>
    </w:p>
    <w:p w:rsidR="007C3951" w:rsidRPr="007C3951" w:rsidRDefault="007C3951" w:rsidP="007C3951">
      <w:pPr>
        <w:jc w:val="both"/>
        <w:rPr>
          <w:rFonts w:ascii="Arial" w:hAnsi="Arial" w:cs="Arial"/>
          <w:b/>
          <w:iCs/>
          <w:sz w:val="22"/>
          <w:szCs w:val="22"/>
          <w:lang w:val="es-BO"/>
        </w:rPr>
      </w:pPr>
    </w:p>
    <w:p w:rsidR="007C3951" w:rsidRPr="007C3951" w:rsidRDefault="007C3951" w:rsidP="007C3951">
      <w:pPr>
        <w:numPr>
          <w:ilvl w:val="1"/>
          <w:numId w:val="46"/>
        </w:numPr>
        <w:tabs>
          <w:tab w:val="num" w:pos="425"/>
        </w:tabs>
        <w:jc w:val="both"/>
        <w:rPr>
          <w:rFonts w:ascii="Arial" w:hAnsi="Arial" w:cs="Arial"/>
          <w:iCs/>
          <w:sz w:val="22"/>
          <w:szCs w:val="22"/>
          <w:lang w:val="es-BO"/>
        </w:rPr>
      </w:pPr>
      <w:r w:rsidRPr="007C3951">
        <w:rPr>
          <w:rFonts w:ascii="Arial" w:hAnsi="Arial" w:cs="Arial"/>
          <w:i/>
          <w:iCs/>
          <w:sz w:val="22"/>
          <w:szCs w:val="22"/>
          <w:lang w:val="es-BO"/>
        </w:rPr>
        <w:t>Cumplir el formulario A-10, asumiendo que su incumplimiento es causal de aplicación de multas por generación de empleo establecido en la Cláusula Trigésima Segunda.</w:t>
      </w: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TRIGÉSIMA CUARTA.- (SEGURO CONTRA ACCIDENTES PERSONALES Y RESPONSABILIDAD CIVIL). </w:t>
      </w:r>
      <w:r w:rsidRPr="007C3951">
        <w:rPr>
          <w:rFonts w:ascii="Arial" w:hAnsi="Arial" w:cs="Arial"/>
          <w:bCs/>
          <w:sz w:val="22"/>
          <w:szCs w:val="22"/>
          <w:lang w:val="es-BO"/>
        </w:rPr>
        <w:t>S</w:t>
      </w:r>
      <w:r w:rsidRPr="007C3951">
        <w:rPr>
          <w:rFonts w:ascii="Arial" w:hAnsi="Arial" w:cs="Arial"/>
          <w:sz w:val="22"/>
          <w:szCs w:val="22"/>
          <w:lang w:val="es-BO"/>
        </w:rPr>
        <w:t xml:space="preserve">erán riesgos del </w:t>
      </w:r>
      <w:r w:rsidRPr="007C3951">
        <w:rPr>
          <w:rFonts w:ascii="Arial" w:hAnsi="Arial" w:cs="Arial"/>
          <w:b/>
          <w:bCs/>
          <w:sz w:val="22"/>
          <w:szCs w:val="22"/>
          <w:lang w:val="es-BO"/>
        </w:rPr>
        <w:t>CONTRATISTA</w:t>
      </w:r>
      <w:r w:rsidRPr="007C3951">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contratar seguros a nombre conjunto del </w:t>
      </w:r>
      <w:r w:rsidRPr="007C3951">
        <w:rPr>
          <w:rFonts w:ascii="Arial" w:hAnsi="Arial" w:cs="Arial"/>
          <w:b/>
          <w:bCs/>
          <w:sz w:val="22"/>
          <w:szCs w:val="22"/>
          <w:lang w:val="es-BO"/>
        </w:rPr>
        <w:t>CONTRATISTA</w:t>
      </w:r>
      <w:r w:rsidRPr="007C3951">
        <w:rPr>
          <w:rFonts w:ascii="Arial" w:hAnsi="Arial" w:cs="Arial"/>
          <w:sz w:val="22"/>
          <w:szCs w:val="22"/>
          <w:lang w:val="es-BO"/>
        </w:rPr>
        <w:t xml:space="preserve"> y de la </w:t>
      </w:r>
      <w:r w:rsidRPr="007C3951">
        <w:rPr>
          <w:rFonts w:ascii="Arial" w:hAnsi="Arial" w:cs="Arial"/>
          <w:b/>
          <w:bCs/>
          <w:sz w:val="22"/>
          <w:szCs w:val="22"/>
          <w:lang w:val="es-BO"/>
        </w:rPr>
        <w:t>ENTIDAD</w:t>
      </w:r>
      <w:r w:rsidRPr="007C3951">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ind w:left="720" w:hanging="720"/>
        <w:jc w:val="both"/>
        <w:rPr>
          <w:rFonts w:ascii="Arial" w:hAnsi="Arial" w:cs="Arial"/>
          <w:sz w:val="22"/>
          <w:szCs w:val="22"/>
          <w:lang w:val="es-BO"/>
        </w:rPr>
      </w:pPr>
      <w:r w:rsidRPr="007C3951">
        <w:rPr>
          <w:rFonts w:ascii="Arial" w:hAnsi="Arial" w:cs="Arial"/>
          <w:b/>
          <w:sz w:val="22"/>
          <w:szCs w:val="22"/>
          <w:lang w:val="es-BO"/>
        </w:rPr>
        <w:t>34.1</w:t>
      </w:r>
      <w:r w:rsidRPr="007C3951">
        <w:rPr>
          <w:rFonts w:ascii="Arial" w:hAnsi="Arial" w:cs="Arial"/>
          <w:b/>
          <w:sz w:val="22"/>
          <w:szCs w:val="22"/>
          <w:lang w:val="es-BO"/>
        </w:rPr>
        <w:tab/>
        <w:t xml:space="preserve">Seguro de la obra: </w:t>
      </w:r>
      <w:r w:rsidRPr="007C3951">
        <w:rPr>
          <w:rFonts w:ascii="Arial" w:hAnsi="Arial" w:cs="Arial"/>
          <w:sz w:val="22"/>
          <w:szCs w:val="22"/>
          <w:lang w:val="es-BO"/>
        </w:rPr>
        <w:t xml:space="preserve">Durante la ejecución de la obra,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7C3951">
        <w:rPr>
          <w:rFonts w:ascii="Arial" w:hAnsi="Arial" w:cs="Arial"/>
          <w:b/>
          <w:bCs/>
          <w:sz w:val="22"/>
          <w:szCs w:val="22"/>
          <w:lang w:val="es-BO"/>
        </w:rPr>
        <w:t>SUPERVISOR</w:t>
      </w:r>
      <w:r w:rsidRPr="007C3951">
        <w:rPr>
          <w:rFonts w:ascii="Arial" w:hAnsi="Arial" w:cs="Arial"/>
          <w:sz w:val="22"/>
          <w:szCs w:val="22"/>
          <w:lang w:val="es-BO"/>
        </w:rPr>
        <w:t>, equipos que estime convenientes, vehículos, etc.</w:t>
      </w:r>
    </w:p>
    <w:p w:rsidR="007C3951" w:rsidRPr="007C3951" w:rsidRDefault="007C3951" w:rsidP="007C3951">
      <w:pPr>
        <w:ind w:left="720" w:hanging="720"/>
        <w:jc w:val="both"/>
        <w:rPr>
          <w:rFonts w:ascii="Arial" w:hAnsi="Arial" w:cs="Arial"/>
          <w:sz w:val="22"/>
          <w:szCs w:val="22"/>
          <w:lang w:val="es-BO"/>
        </w:rPr>
      </w:pPr>
    </w:p>
    <w:p w:rsidR="007C3951" w:rsidRPr="007C3951" w:rsidRDefault="007C3951" w:rsidP="007C3951">
      <w:pPr>
        <w:ind w:left="720" w:hanging="720"/>
        <w:jc w:val="both"/>
        <w:rPr>
          <w:rFonts w:ascii="Arial" w:hAnsi="Arial" w:cs="Arial"/>
          <w:sz w:val="22"/>
          <w:szCs w:val="22"/>
          <w:lang w:val="es-BO"/>
        </w:rPr>
      </w:pPr>
      <w:r w:rsidRPr="007C3951">
        <w:rPr>
          <w:rFonts w:ascii="Arial" w:hAnsi="Arial" w:cs="Arial"/>
          <w:b/>
          <w:sz w:val="22"/>
          <w:szCs w:val="22"/>
          <w:lang w:val="es-BO"/>
        </w:rPr>
        <w:t>34.2</w:t>
      </w:r>
      <w:r w:rsidRPr="007C3951">
        <w:rPr>
          <w:rFonts w:ascii="Arial" w:hAnsi="Arial" w:cs="Arial"/>
          <w:b/>
          <w:sz w:val="22"/>
          <w:szCs w:val="22"/>
          <w:lang w:val="es-BO"/>
        </w:rPr>
        <w:tab/>
        <w:t xml:space="preserve">Seguro contra accidentes personales: </w:t>
      </w:r>
      <w:r w:rsidRPr="007C3951">
        <w:rPr>
          <w:rFonts w:ascii="Arial" w:hAnsi="Arial" w:cs="Arial"/>
          <w:sz w:val="22"/>
          <w:szCs w:val="22"/>
          <w:lang w:val="es-BO"/>
        </w:rPr>
        <w:t xml:space="preserve">Los empleados y trabajadores del </w:t>
      </w:r>
      <w:r w:rsidRPr="007C3951">
        <w:rPr>
          <w:rFonts w:ascii="Arial" w:hAnsi="Arial" w:cs="Arial"/>
          <w:b/>
          <w:bCs/>
          <w:sz w:val="22"/>
          <w:szCs w:val="22"/>
          <w:lang w:val="es-BO"/>
        </w:rPr>
        <w:t>CONTRATISTA</w:t>
      </w:r>
      <w:r w:rsidRPr="007C3951">
        <w:rPr>
          <w:rFonts w:ascii="Arial" w:hAnsi="Arial" w:cs="Arial"/>
          <w:sz w:val="22"/>
          <w:szCs w:val="22"/>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7C3951" w:rsidRPr="007C3951" w:rsidRDefault="007C3951" w:rsidP="007C3951">
      <w:pPr>
        <w:ind w:left="720" w:hanging="720"/>
        <w:jc w:val="both"/>
        <w:rPr>
          <w:rFonts w:ascii="Arial" w:hAnsi="Arial" w:cs="Arial"/>
          <w:sz w:val="22"/>
          <w:szCs w:val="22"/>
          <w:lang w:val="es-BO"/>
        </w:rPr>
      </w:pPr>
    </w:p>
    <w:p w:rsidR="007C3951" w:rsidRPr="007C3951" w:rsidRDefault="007C3951" w:rsidP="007C3951">
      <w:pPr>
        <w:ind w:left="720" w:hanging="720"/>
        <w:jc w:val="both"/>
        <w:rPr>
          <w:rFonts w:ascii="Arial" w:hAnsi="Arial" w:cs="Arial"/>
          <w:sz w:val="22"/>
          <w:szCs w:val="22"/>
          <w:lang w:val="es-BO"/>
        </w:rPr>
      </w:pPr>
      <w:r w:rsidRPr="007C3951">
        <w:rPr>
          <w:rFonts w:ascii="Arial" w:hAnsi="Arial" w:cs="Arial"/>
          <w:b/>
          <w:sz w:val="22"/>
          <w:szCs w:val="22"/>
          <w:lang w:val="es-BO"/>
        </w:rPr>
        <w:t>34.3</w:t>
      </w:r>
      <w:r w:rsidRPr="007C3951">
        <w:rPr>
          <w:rFonts w:ascii="Arial" w:hAnsi="Arial" w:cs="Arial"/>
          <w:b/>
          <w:sz w:val="22"/>
          <w:szCs w:val="22"/>
          <w:lang w:val="es-BO"/>
        </w:rPr>
        <w:tab/>
        <w:t xml:space="preserve">Seguro de responsabilidad civil: </w:t>
      </w: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antes de iniciar la ejecución de la Obra, deberá sin que esto limite sus obligaciones y responsabilidad obtener a su propio costo, coberturas de seguro sobre daños a terceros.</w:t>
      </w:r>
    </w:p>
    <w:p w:rsidR="007C3951" w:rsidRPr="007C3951" w:rsidRDefault="007C3951" w:rsidP="007C3951">
      <w:pPr>
        <w:ind w:left="720"/>
        <w:jc w:val="both"/>
        <w:rPr>
          <w:rFonts w:ascii="Arial" w:hAnsi="Arial" w:cs="Arial"/>
          <w:sz w:val="22"/>
          <w:szCs w:val="22"/>
          <w:lang w:val="es-BO"/>
        </w:rPr>
      </w:pPr>
    </w:p>
    <w:p w:rsidR="007C3951" w:rsidRPr="007C3951" w:rsidRDefault="007C3951" w:rsidP="007C3951">
      <w:pPr>
        <w:ind w:left="720"/>
        <w:jc w:val="both"/>
        <w:rPr>
          <w:rFonts w:ascii="Arial" w:hAnsi="Arial" w:cs="Arial"/>
          <w:sz w:val="22"/>
          <w:szCs w:val="22"/>
          <w:lang w:val="es-BO"/>
        </w:rPr>
      </w:pPr>
      <w:r w:rsidRPr="007C3951">
        <w:rPr>
          <w:rFonts w:ascii="Arial" w:hAnsi="Arial" w:cs="Arial"/>
          <w:sz w:val="22"/>
          <w:szCs w:val="22"/>
          <w:lang w:val="es-BO"/>
        </w:rPr>
        <w:t xml:space="preserve">Dicho seguro deberá ser obtenido bajo los términos establecidos en este Contrato para ser aprobados por el </w:t>
      </w:r>
      <w:r w:rsidRPr="007C3951">
        <w:rPr>
          <w:rFonts w:ascii="Arial" w:hAnsi="Arial" w:cs="Arial"/>
          <w:b/>
          <w:bCs/>
          <w:sz w:val="22"/>
          <w:szCs w:val="22"/>
          <w:lang w:val="es-BO"/>
        </w:rPr>
        <w:t>SUPERVISOR</w:t>
      </w:r>
      <w:r w:rsidRPr="007C3951">
        <w:rPr>
          <w:rFonts w:ascii="Arial" w:hAnsi="Arial" w:cs="Arial"/>
          <w:sz w:val="22"/>
          <w:szCs w:val="22"/>
          <w:lang w:val="es-BO"/>
        </w:rPr>
        <w:t>, por un valor no inferior al uno por ciento (1%) del monto total del Contrato.</w:t>
      </w:r>
    </w:p>
    <w:p w:rsidR="007C3951" w:rsidRPr="007C3951" w:rsidRDefault="007C3951" w:rsidP="007C3951">
      <w:pPr>
        <w:ind w:left="720"/>
        <w:jc w:val="both"/>
        <w:rPr>
          <w:rFonts w:ascii="Arial" w:hAnsi="Arial" w:cs="Arial"/>
          <w:sz w:val="22"/>
          <w:szCs w:val="22"/>
          <w:lang w:val="es-BO"/>
        </w:rPr>
      </w:pPr>
    </w:p>
    <w:p w:rsidR="007C3951" w:rsidRPr="007C3951" w:rsidRDefault="007C3951" w:rsidP="007C3951">
      <w:pPr>
        <w:ind w:left="709"/>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entregar al </w:t>
      </w:r>
      <w:r w:rsidRPr="007C3951">
        <w:rPr>
          <w:rFonts w:ascii="Arial" w:hAnsi="Arial" w:cs="Arial"/>
          <w:b/>
          <w:bCs/>
          <w:sz w:val="22"/>
          <w:szCs w:val="22"/>
          <w:lang w:val="es-BO"/>
        </w:rPr>
        <w:t>SUPERVISOR</w:t>
      </w:r>
      <w:r w:rsidRPr="007C3951">
        <w:rPr>
          <w:rFonts w:ascii="Arial" w:hAnsi="Arial" w:cs="Arial"/>
          <w:sz w:val="22"/>
          <w:szCs w:val="22"/>
          <w:lang w:val="es-BO"/>
        </w:rPr>
        <w:t xml:space="preserve"> o al </w:t>
      </w:r>
      <w:r w:rsidRPr="007C3951">
        <w:rPr>
          <w:rFonts w:ascii="Arial" w:hAnsi="Arial" w:cs="Arial"/>
          <w:b/>
          <w:bCs/>
          <w:sz w:val="22"/>
          <w:szCs w:val="22"/>
          <w:lang w:val="es-BO"/>
        </w:rPr>
        <w:t>FISCAL DE OBRA</w:t>
      </w:r>
      <w:r w:rsidRPr="007C3951">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7C3951" w:rsidRPr="007C3951" w:rsidRDefault="007C3951" w:rsidP="007C3951">
      <w:pPr>
        <w:ind w:left="709"/>
        <w:jc w:val="both"/>
        <w:rPr>
          <w:rFonts w:ascii="Arial" w:hAnsi="Arial" w:cs="Arial"/>
          <w:sz w:val="22"/>
          <w:szCs w:val="22"/>
          <w:lang w:val="es-BO"/>
        </w:rPr>
      </w:pPr>
    </w:p>
    <w:p w:rsidR="007C3951" w:rsidRPr="007C3951" w:rsidRDefault="007C3951" w:rsidP="007C3951">
      <w:pPr>
        <w:ind w:left="709"/>
        <w:jc w:val="both"/>
        <w:rPr>
          <w:rFonts w:ascii="Arial" w:hAnsi="Arial" w:cs="Arial"/>
          <w:sz w:val="22"/>
          <w:szCs w:val="22"/>
          <w:lang w:val="es-BO"/>
        </w:rPr>
      </w:pPr>
      <w:r w:rsidRPr="007C3951">
        <w:rPr>
          <w:rFonts w:ascii="Arial" w:hAnsi="Arial" w:cs="Arial"/>
          <w:sz w:val="22"/>
          <w:szCs w:val="22"/>
          <w:lang w:val="es-BO"/>
        </w:rPr>
        <w:t xml:space="preserve">Si el </w:t>
      </w:r>
      <w:r w:rsidRPr="007C3951">
        <w:rPr>
          <w:rFonts w:ascii="Arial" w:hAnsi="Arial" w:cs="Arial"/>
          <w:b/>
          <w:bCs/>
          <w:sz w:val="22"/>
          <w:szCs w:val="22"/>
          <w:lang w:val="es-BO"/>
        </w:rPr>
        <w:t>CONTRATISTA</w:t>
      </w:r>
      <w:r w:rsidRPr="007C3951">
        <w:rPr>
          <w:rFonts w:ascii="Arial" w:hAnsi="Arial" w:cs="Arial"/>
          <w:sz w:val="22"/>
          <w:szCs w:val="22"/>
          <w:lang w:val="es-BO"/>
        </w:rPr>
        <w:t xml:space="preserve"> no proporciona las pólizas y los certificados exigidos, la </w:t>
      </w:r>
      <w:r w:rsidRPr="007C3951">
        <w:rPr>
          <w:rFonts w:ascii="Arial" w:hAnsi="Arial" w:cs="Arial"/>
          <w:b/>
          <w:bCs/>
          <w:sz w:val="22"/>
          <w:szCs w:val="22"/>
          <w:lang w:val="es-BO"/>
        </w:rPr>
        <w:t>ENTIDAD</w:t>
      </w:r>
      <w:r w:rsidRPr="007C3951">
        <w:rPr>
          <w:rFonts w:ascii="Arial" w:hAnsi="Arial" w:cs="Arial"/>
          <w:sz w:val="22"/>
          <w:szCs w:val="22"/>
          <w:lang w:val="es-BO"/>
        </w:rPr>
        <w:t xml:space="preserve"> podrá contratar los seguros referidos y recuperar las primas pagadas de los pagos que se adeuden al </w:t>
      </w:r>
      <w:r w:rsidRPr="007C3951">
        <w:rPr>
          <w:rFonts w:ascii="Arial" w:hAnsi="Arial" w:cs="Arial"/>
          <w:b/>
          <w:bCs/>
          <w:sz w:val="22"/>
          <w:szCs w:val="22"/>
          <w:lang w:val="es-BO"/>
        </w:rPr>
        <w:t>CONTRATISTA</w:t>
      </w:r>
      <w:r w:rsidRPr="007C3951">
        <w:rPr>
          <w:rFonts w:ascii="Arial" w:hAnsi="Arial" w:cs="Arial"/>
          <w:sz w:val="22"/>
          <w:szCs w:val="22"/>
          <w:lang w:val="es-BO"/>
        </w:rPr>
        <w:t xml:space="preserve">, o bien, si no se le adeudara nada, considerarlas una deuda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ind w:left="709"/>
        <w:jc w:val="both"/>
        <w:rPr>
          <w:rFonts w:ascii="Arial" w:hAnsi="Arial" w:cs="Arial"/>
          <w:sz w:val="22"/>
          <w:szCs w:val="22"/>
          <w:lang w:val="es-BO"/>
        </w:rPr>
      </w:pPr>
    </w:p>
    <w:p w:rsidR="007C3951" w:rsidRPr="007C3951" w:rsidRDefault="007C3951" w:rsidP="007C3951">
      <w:pPr>
        <w:numPr>
          <w:ilvl w:val="0"/>
          <w:numId w:val="32"/>
        </w:numPr>
        <w:jc w:val="both"/>
        <w:rPr>
          <w:rFonts w:ascii="Arial" w:hAnsi="Arial" w:cs="Arial"/>
          <w:sz w:val="22"/>
          <w:szCs w:val="22"/>
          <w:lang w:val="es-BO"/>
        </w:rPr>
      </w:pPr>
      <w:r w:rsidRPr="007C3951">
        <w:rPr>
          <w:rFonts w:ascii="Arial" w:hAnsi="Arial" w:cs="Arial"/>
          <w:sz w:val="22"/>
          <w:szCs w:val="22"/>
          <w:lang w:val="es-BO"/>
        </w:rPr>
        <w:t xml:space="preserve">Las pólizas de seguro no podrán modificarse sin la aprobación del </w:t>
      </w:r>
      <w:r w:rsidRPr="007C3951">
        <w:rPr>
          <w:rFonts w:ascii="Arial" w:hAnsi="Arial" w:cs="Arial"/>
          <w:b/>
          <w:bCs/>
          <w:sz w:val="22"/>
          <w:szCs w:val="22"/>
          <w:lang w:val="es-BO"/>
        </w:rPr>
        <w:t>SUPERVISOR</w:t>
      </w:r>
      <w:r w:rsidRPr="007C3951">
        <w:rPr>
          <w:rFonts w:ascii="Arial" w:hAnsi="Arial" w:cs="Arial"/>
          <w:sz w:val="22"/>
          <w:szCs w:val="22"/>
          <w:lang w:val="es-BO"/>
        </w:rPr>
        <w:t xml:space="preserve"> o el </w:t>
      </w:r>
      <w:r w:rsidRPr="007C3951">
        <w:rPr>
          <w:rFonts w:ascii="Arial" w:hAnsi="Arial" w:cs="Arial"/>
          <w:b/>
          <w:bCs/>
          <w:sz w:val="22"/>
          <w:szCs w:val="22"/>
          <w:lang w:val="es-BO"/>
        </w:rPr>
        <w:t>FISCAL DE OBRA</w:t>
      </w:r>
      <w:r w:rsidRPr="007C3951">
        <w:rPr>
          <w:rFonts w:ascii="Arial" w:hAnsi="Arial" w:cs="Arial"/>
          <w:sz w:val="22"/>
          <w:szCs w:val="22"/>
          <w:lang w:val="es-BO"/>
        </w:rPr>
        <w:t>.</w:t>
      </w:r>
    </w:p>
    <w:p w:rsidR="007C3951" w:rsidRPr="007C3951" w:rsidRDefault="007C3951" w:rsidP="007C3951">
      <w:pPr>
        <w:numPr>
          <w:ilvl w:val="0"/>
          <w:numId w:val="32"/>
        </w:numPr>
        <w:jc w:val="both"/>
        <w:rPr>
          <w:rFonts w:ascii="Arial" w:hAnsi="Arial" w:cs="Arial"/>
          <w:sz w:val="22"/>
          <w:szCs w:val="22"/>
          <w:lang w:val="es-BO"/>
        </w:rPr>
      </w:pPr>
      <w:r w:rsidRPr="007C3951">
        <w:rPr>
          <w:rFonts w:ascii="Arial" w:hAnsi="Arial" w:cs="Arial"/>
          <w:sz w:val="22"/>
          <w:szCs w:val="22"/>
          <w:lang w:val="es-BO"/>
        </w:rPr>
        <w:t>Ambas partes deberá cumplir con las condiciones de las pólizas de seguro.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lastRenderedPageBreak/>
        <w:t>TRIGÉSIMA QUINTA.- (INSPECCIONES)</w:t>
      </w:r>
      <w:r w:rsidRPr="007C3951">
        <w:rPr>
          <w:rFonts w:ascii="Arial" w:hAnsi="Arial" w:cs="Arial"/>
          <w:sz w:val="22"/>
          <w:szCs w:val="22"/>
          <w:lang w:val="es-BO"/>
        </w:rPr>
        <w:t xml:space="preserve">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permitir al </w:t>
      </w:r>
      <w:r w:rsidRPr="007C3951">
        <w:rPr>
          <w:rFonts w:ascii="Arial" w:hAnsi="Arial" w:cs="Arial"/>
          <w:b/>
          <w:bCs/>
          <w:sz w:val="22"/>
          <w:szCs w:val="22"/>
          <w:lang w:val="es-BO"/>
        </w:rPr>
        <w:t>SUPERVISOR</w:t>
      </w:r>
      <w:r w:rsidRPr="007C3951">
        <w:rPr>
          <w:rFonts w:ascii="Arial" w:hAnsi="Arial" w:cs="Arial"/>
          <w:sz w:val="22"/>
          <w:szCs w:val="22"/>
          <w:lang w:val="es-BO"/>
        </w:rPr>
        <w:t xml:space="preserve"> Técnico, al </w:t>
      </w:r>
      <w:r w:rsidRPr="007C3951">
        <w:rPr>
          <w:rFonts w:ascii="Arial" w:hAnsi="Arial" w:cs="Arial"/>
          <w:b/>
          <w:bCs/>
          <w:sz w:val="22"/>
          <w:szCs w:val="22"/>
          <w:lang w:val="es-BO"/>
        </w:rPr>
        <w:t>FISCAL DE OBRA</w:t>
      </w:r>
      <w:r w:rsidRPr="007C3951">
        <w:rPr>
          <w:rFonts w:ascii="Arial" w:hAnsi="Arial" w:cs="Arial"/>
          <w:sz w:val="22"/>
          <w:szCs w:val="22"/>
          <w:lang w:val="es-BO"/>
        </w:rPr>
        <w:t xml:space="preserve"> y al personal técnico de la </w:t>
      </w:r>
      <w:r w:rsidRPr="007C3951">
        <w:rPr>
          <w:rFonts w:ascii="Arial" w:hAnsi="Arial" w:cs="Arial"/>
          <w:b/>
          <w:bCs/>
          <w:sz w:val="22"/>
          <w:szCs w:val="22"/>
          <w:lang w:val="es-BO"/>
        </w:rPr>
        <w:t>ENTIDAD</w:t>
      </w:r>
      <w:r w:rsidRPr="007C3951">
        <w:rPr>
          <w:rFonts w:ascii="Arial" w:hAnsi="Arial" w:cs="Arial"/>
          <w:sz w:val="22"/>
          <w:szCs w:val="22"/>
          <w:lang w:val="es-BO"/>
        </w:rPr>
        <w:t xml:space="preserve"> y a cualquier persona autorizada por éste, el acceso a la Zona de Obras y a todo lugar donde se estén realizando o se prevea realizar trabajos relacionados con el Contrato.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pacing w:val="-3"/>
          <w:sz w:val="22"/>
          <w:szCs w:val="22"/>
          <w:lang w:val="es-BO"/>
        </w:rPr>
      </w:pPr>
      <w:r w:rsidRPr="007C3951">
        <w:rPr>
          <w:rFonts w:ascii="Arial" w:hAnsi="Arial" w:cs="Arial"/>
          <w:sz w:val="22"/>
          <w:szCs w:val="22"/>
          <w:lang w:val="es-BO"/>
        </w:rPr>
        <w:t xml:space="preserve">La </w:t>
      </w:r>
      <w:r w:rsidRPr="007C3951">
        <w:rPr>
          <w:rFonts w:ascii="Arial" w:hAnsi="Arial" w:cs="Arial"/>
          <w:b/>
          <w:bCs/>
          <w:sz w:val="22"/>
          <w:szCs w:val="22"/>
          <w:lang w:val="es-BO"/>
        </w:rPr>
        <w:t>ENTIDAD</w:t>
      </w:r>
      <w:r w:rsidRPr="007C3951">
        <w:rPr>
          <w:rFonts w:ascii="Arial" w:hAnsi="Arial" w:cs="Arial"/>
          <w:sz w:val="22"/>
          <w:szCs w:val="22"/>
          <w:lang w:val="es-BO"/>
        </w:rPr>
        <w:t xml:space="preserve"> entregará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7C3951">
        <w:rPr>
          <w:rFonts w:ascii="Arial" w:hAnsi="Arial" w:cs="Arial"/>
          <w:b/>
          <w:bCs/>
          <w:sz w:val="22"/>
          <w:szCs w:val="22"/>
          <w:lang w:val="es-BO"/>
        </w:rPr>
        <w:t>ENTIDAD</w:t>
      </w:r>
      <w:r w:rsidRPr="007C3951">
        <w:rPr>
          <w:rFonts w:ascii="Arial" w:hAnsi="Arial" w:cs="Arial"/>
          <w:sz w:val="22"/>
          <w:szCs w:val="22"/>
          <w:lang w:val="es-BO"/>
        </w:rPr>
        <w:t xml:space="preserve"> ha demorado el inicio de las actividades pertinentes y que ello constituye un Evento Compensable</w:t>
      </w:r>
      <w:r w:rsidRPr="007C3951">
        <w:rPr>
          <w:rFonts w:ascii="Arial" w:hAnsi="Arial" w:cs="Arial"/>
          <w:spacing w:val="-3"/>
          <w:sz w:val="22"/>
          <w:szCs w:val="22"/>
          <w:lang w:val="es-BO"/>
        </w:rPr>
        <w:t>.</w:t>
      </w: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TRIGÉSIMA SEXTA.- (SUSPENSIÓN DE LOS TRABAJOS)</w:t>
      </w:r>
      <w:r w:rsidRPr="007C3951">
        <w:rPr>
          <w:rFonts w:ascii="Arial" w:hAnsi="Arial" w:cs="Arial"/>
          <w:sz w:val="22"/>
          <w:szCs w:val="22"/>
          <w:lang w:val="es-BO"/>
        </w:rPr>
        <w:t xml:space="preserve"> La </w:t>
      </w:r>
      <w:r w:rsidRPr="007C3951">
        <w:rPr>
          <w:rFonts w:ascii="Arial" w:hAnsi="Arial" w:cs="Arial"/>
          <w:b/>
          <w:bCs/>
          <w:sz w:val="22"/>
          <w:szCs w:val="22"/>
          <w:lang w:val="es-BO"/>
        </w:rPr>
        <w:t>ENTIDAD</w:t>
      </w:r>
      <w:r w:rsidRPr="007C3951">
        <w:rPr>
          <w:rFonts w:ascii="Arial" w:hAnsi="Arial" w:cs="Arial"/>
          <w:sz w:val="22"/>
          <w:szCs w:val="22"/>
          <w:lang w:val="es-BO"/>
        </w:rPr>
        <w:t xml:space="preserve"> está facultada para suspender temporalmente los trabajos en la obra en cualquier momento por motivos de fuerza mayor, caso fortuito y/o convenientes a los intereses del Estado, para lo cual notificará al </w:t>
      </w:r>
      <w:r w:rsidRPr="007C3951">
        <w:rPr>
          <w:rFonts w:ascii="Arial" w:hAnsi="Arial" w:cs="Arial"/>
          <w:b/>
          <w:bCs/>
          <w:sz w:val="22"/>
          <w:szCs w:val="22"/>
          <w:lang w:val="es-BO"/>
        </w:rPr>
        <w:t>CONTRATISTA</w:t>
      </w:r>
      <w:r w:rsidRPr="007C3951">
        <w:rPr>
          <w:rFonts w:ascii="Arial" w:hAnsi="Arial" w:cs="Arial"/>
          <w:sz w:val="22"/>
          <w:szCs w:val="22"/>
          <w:lang w:val="es-BO"/>
        </w:rPr>
        <w:t xml:space="preserve"> por escrito, por intermedio del </w:t>
      </w:r>
      <w:r w:rsidRPr="007C3951">
        <w:rPr>
          <w:rFonts w:ascii="Arial" w:hAnsi="Arial" w:cs="Arial"/>
          <w:b/>
          <w:bCs/>
          <w:sz w:val="22"/>
          <w:szCs w:val="22"/>
          <w:lang w:val="es-BO"/>
        </w:rPr>
        <w:t>SUPERVISOR</w:t>
      </w:r>
      <w:r w:rsidRPr="007C3951">
        <w:rPr>
          <w:rFonts w:ascii="Arial" w:hAnsi="Arial" w:cs="Arial"/>
          <w:sz w:val="22"/>
          <w:szCs w:val="22"/>
          <w:lang w:val="es-BO"/>
        </w:rPr>
        <w:t>, con una anticipación de cinco días calendario, excepto en los casos de urgencia por alguna emergencia imponderable. Esta suspensión puede ser parcial o total.</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En este caso al </w:t>
      </w:r>
      <w:r w:rsidRPr="007C3951">
        <w:rPr>
          <w:rFonts w:ascii="Arial" w:hAnsi="Arial" w:cs="Arial"/>
          <w:b/>
          <w:bCs/>
          <w:sz w:val="22"/>
          <w:szCs w:val="22"/>
          <w:lang w:val="es-BO"/>
        </w:rPr>
        <w:t>ENTIDAD</w:t>
      </w:r>
      <w:r w:rsidRPr="007C3951">
        <w:rPr>
          <w:rFonts w:ascii="Arial" w:hAnsi="Arial" w:cs="Arial"/>
          <w:sz w:val="22"/>
          <w:szCs w:val="22"/>
          <w:lang w:val="es-BO"/>
        </w:rPr>
        <w:t xml:space="preserve"> reconocerá en favor del </w:t>
      </w:r>
      <w:r w:rsidRPr="007C3951">
        <w:rPr>
          <w:rFonts w:ascii="Arial" w:hAnsi="Arial" w:cs="Arial"/>
          <w:b/>
          <w:bCs/>
          <w:sz w:val="22"/>
          <w:szCs w:val="22"/>
          <w:lang w:val="es-BO"/>
        </w:rPr>
        <w:t>CONTRATISTA</w:t>
      </w:r>
      <w:r w:rsidRPr="007C3951">
        <w:rPr>
          <w:rFonts w:ascii="Arial" w:hAnsi="Arial" w:cs="Arial"/>
          <w:sz w:val="22"/>
          <w:szCs w:val="22"/>
          <w:lang w:val="es-BO"/>
        </w:rPr>
        <w:t xml:space="preserve"> los gastos en que éste incurriera por conservación y mantenimiento de la obra, cuando el lapso de la suspensión sea mayor a los diez (10) días hábiles. A efectos del pago de estos gastos el </w:t>
      </w:r>
      <w:r w:rsidRPr="007C3951">
        <w:rPr>
          <w:rFonts w:ascii="Arial" w:hAnsi="Arial" w:cs="Arial"/>
          <w:b/>
          <w:bCs/>
          <w:sz w:val="22"/>
          <w:szCs w:val="22"/>
          <w:lang w:val="es-BO"/>
        </w:rPr>
        <w:t>SUPERVISOR</w:t>
      </w:r>
      <w:r w:rsidRPr="007C3951">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Asimismo, el </w:t>
      </w:r>
      <w:r w:rsidRPr="007C3951">
        <w:rPr>
          <w:rFonts w:ascii="Arial" w:hAnsi="Arial" w:cs="Arial"/>
          <w:b/>
          <w:bCs/>
          <w:sz w:val="22"/>
          <w:szCs w:val="22"/>
          <w:lang w:val="es-BO"/>
        </w:rPr>
        <w:t>SUPERVISOR</w:t>
      </w:r>
      <w:r w:rsidRPr="007C3951">
        <w:rPr>
          <w:rFonts w:ascii="Arial" w:hAnsi="Arial" w:cs="Arial"/>
          <w:sz w:val="22"/>
          <w:szCs w:val="22"/>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7C3951">
        <w:rPr>
          <w:rFonts w:ascii="Arial" w:hAnsi="Arial" w:cs="Arial"/>
          <w:b/>
          <w:sz w:val="22"/>
          <w:szCs w:val="22"/>
          <w:lang w:val="es-BO"/>
        </w:rPr>
        <w:t>CONTRATO</w:t>
      </w:r>
      <w:r w:rsidRPr="007C3951">
        <w:rPr>
          <w:rFonts w:ascii="Arial" w:hAnsi="Arial" w:cs="Arial"/>
          <w:sz w:val="22"/>
          <w:szCs w:val="22"/>
          <w:lang w:val="es-BO"/>
        </w:rPr>
        <w:t xml:space="preserve">, a cuyo efecto el </w:t>
      </w:r>
      <w:r w:rsidRPr="007C3951">
        <w:rPr>
          <w:rFonts w:ascii="Arial" w:hAnsi="Arial" w:cs="Arial"/>
          <w:b/>
          <w:bCs/>
          <w:sz w:val="22"/>
          <w:szCs w:val="22"/>
          <w:lang w:val="es-BO"/>
        </w:rPr>
        <w:t>SUPERVISOR</w:t>
      </w:r>
      <w:r w:rsidRPr="007C3951">
        <w:rPr>
          <w:rFonts w:ascii="Arial" w:hAnsi="Arial" w:cs="Arial"/>
          <w:sz w:val="22"/>
          <w:szCs w:val="22"/>
          <w:lang w:val="es-BO"/>
        </w:rPr>
        <w:t xml:space="preserve"> preparará la respectiva Orden de Cambio.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Para efectos de la elaboración de la Orden de Cambio, se computarán los costos a partir de transcurridos lo diez (10) días hábiles establecidos para el efecto.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También el </w:t>
      </w:r>
      <w:r w:rsidRPr="007C3951">
        <w:rPr>
          <w:rFonts w:ascii="Arial" w:hAnsi="Arial" w:cs="Arial"/>
          <w:b/>
          <w:bCs/>
          <w:sz w:val="22"/>
          <w:szCs w:val="22"/>
          <w:lang w:val="es-BO"/>
        </w:rPr>
        <w:t>CONTRATISTA</w:t>
      </w:r>
      <w:r w:rsidRPr="007C3951">
        <w:rPr>
          <w:rFonts w:ascii="Arial" w:hAnsi="Arial" w:cs="Arial"/>
          <w:sz w:val="22"/>
          <w:szCs w:val="22"/>
          <w:lang w:val="es-BO"/>
        </w:rPr>
        <w:t xml:space="preserve"> puede comunicar al </w:t>
      </w:r>
      <w:r w:rsidRPr="007C3951">
        <w:rPr>
          <w:rFonts w:ascii="Arial" w:hAnsi="Arial" w:cs="Arial"/>
          <w:b/>
          <w:bCs/>
          <w:sz w:val="22"/>
          <w:szCs w:val="22"/>
          <w:lang w:val="es-BO"/>
        </w:rPr>
        <w:t>SUPERVISOR</w:t>
      </w:r>
      <w:r w:rsidRPr="007C3951">
        <w:rPr>
          <w:rFonts w:ascii="Arial" w:hAnsi="Arial" w:cs="Arial"/>
          <w:sz w:val="22"/>
          <w:szCs w:val="22"/>
          <w:lang w:val="es-BO"/>
        </w:rPr>
        <w:t xml:space="preserve"> o a la </w:t>
      </w:r>
      <w:r w:rsidRPr="007C3951">
        <w:rPr>
          <w:rFonts w:ascii="Arial" w:hAnsi="Arial" w:cs="Arial"/>
          <w:b/>
          <w:bCs/>
          <w:sz w:val="22"/>
          <w:szCs w:val="22"/>
          <w:lang w:val="es-BO"/>
        </w:rPr>
        <w:t>ENTIDAD,</w:t>
      </w:r>
      <w:r w:rsidRPr="007C3951">
        <w:rPr>
          <w:rFonts w:ascii="Arial" w:hAnsi="Arial" w:cs="Arial"/>
          <w:sz w:val="22"/>
          <w:szCs w:val="22"/>
          <w:lang w:val="es-BO"/>
        </w:rPr>
        <w:t xml:space="preserve"> la suspensión o paralización temporal de los trabajos en la obra, por causas atribuibles a la </w:t>
      </w:r>
      <w:r w:rsidRPr="007C3951">
        <w:rPr>
          <w:rFonts w:ascii="Arial" w:hAnsi="Arial" w:cs="Arial"/>
          <w:b/>
          <w:bCs/>
          <w:sz w:val="22"/>
          <w:szCs w:val="22"/>
          <w:lang w:val="es-BO"/>
        </w:rPr>
        <w:t>ENTIDAD</w:t>
      </w:r>
      <w:r w:rsidRPr="007C3951">
        <w:rPr>
          <w:rFonts w:ascii="Arial" w:hAnsi="Arial" w:cs="Arial"/>
          <w:sz w:val="22"/>
          <w:szCs w:val="22"/>
          <w:lang w:val="es-BO"/>
        </w:rPr>
        <w:t xml:space="preserve"> que afecten al </w:t>
      </w:r>
      <w:r w:rsidRPr="007C3951">
        <w:rPr>
          <w:rFonts w:ascii="Arial" w:hAnsi="Arial" w:cs="Arial"/>
          <w:b/>
          <w:bCs/>
          <w:sz w:val="22"/>
          <w:szCs w:val="22"/>
          <w:lang w:val="es-BO"/>
        </w:rPr>
        <w:t>CONTRATISTA</w:t>
      </w:r>
      <w:r w:rsidRPr="007C3951">
        <w:rPr>
          <w:rFonts w:ascii="Arial" w:hAnsi="Arial" w:cs="Arial"/>
          <w:sz w:val="22"/>
          <w:szCs w:val="22"/>
          <w:lang w:val="es-BO"/>
        </w:rPr>
        <w:t xml:space="preserve"> en la ejecución de la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Si los trabajos se suspenden parcial o totalmente por negligencia del </w:t>
      </w:r>
      <w:r w:rsidRPr="007C3951">
        <w:rPr>
          <w:rFonts w:ascii="Arial" w:hAnsi="Arial" w:cs="Arial"/>
          <w:b/>
          <w:bCs/>
          <w:sz w:val="22"/>
          <w:szCs w:val="22"/>
          <w:lang w:val="es-BO"/>
        </w:rPr>
        <w:t>CONTRATISTA</w:t>
      </w:r>
      <w:r w:rsidRPr="007C3951">
        <w:rPr>
          <w:rFonts w:ascii="Arial" w:hAnsi="Arial" w:cs="Arial"/>
          <w:sz w:val="22"/>
          <w:szCs w:val="22"/>
          <w:lang w:val="es-BO"/>
        </w:rPr>
        <w:t xml:space="preserve"> en observar y cumplir correctamente condiciones de seguridad para el personal o para terceros o por incumplimiento de las órdenes impartidas por el </w:t>
      </w:r>
      <w:r w:rsidRPr="007C3951">
        <w:rPr>
          <w:rFonts w:ascii="Arial" w:hAnsi="Arial" w:cs="Arial"/>
          <w:b/>
          <w:bCs/>
          <w:sz w:val="22"/>
          <w:szCs w:val="22"/>
          <w:lang w:val="es-BO"/>
        </w:rPr>
        <w:t>SUPERVISOR</w:t>
      </w:r>
      <w:r w:rsidRPr="007C3951">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lastRenderedPageBreak/>
        <w:t>TRIGÉSIMA SÉPTIMA.- (</w:t>
      </w:r>
      <w:r w:rsidRPr="007C3951">
        <w:rPr>
          <w:rFonts w:ascii="Arial" w:hAnsi="Arial" w:cs="Arial"/>
          <w:b/>
          <w:spacing w:val="-3"/>
          <w:sz w:val="22"/>
          <w:szCs w:val="22"/>
          <w:lang w:val="es-BO"/>
        </w:rPr>
        <w:t xml:space="preserve">COMISIÓN DE RECEPCIÓN DE OBRAS) </w:t>
      </w:r>
      <w:r w:rsidRPr="007C3951">
        <w:rPr>
          <w:rFonts w:ascii="Arial" w:hAnsi="Arial" w:cs="Arial"/>
          <w:sz w:val="22"/>
          <w:szCs w:val="22"/>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La Comisión de Recepción designada por la MAE, estará conformada por personal de línea de la entidad y según su propósito estará integrada por:</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0"/>
          <w:numId w:val="33"/>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El fiscal asignado a la obra.</w:t>
      </w:r>
    </w:p>
    <w:p w:rsidR="007C3951" w:rsidRPr="007C3951" w:rsidRDefault="007C3951" w:rsidP="007C3951">
      <w:pPr>
        <w:numPr>
          <w:ilvl w:val="0"/>
          <w:numId w:val="33"/>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Un representante del Unidad Administrativa</w:t>
      </w:r>
    </w:p>
    <w:p w:rsidR="007C3951" w:rsidRPr="007C3951" w:rsidRDefault="007C3951" w:rsidP="007C3951">
      <w:pPr>
        <w:numPr>
          <w:ilvl w:val="0"/>
          <w:numId w:val="33"/>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Un representante técnico de la Unidad Solicitante.</w:t>
      </w:r>
    </w:p>
    <w:p w:rsidR="007C3951" w:rsidRPr="007C3951" w:rsidRDefault="007C3951" w:rsidP="007C3951">
      <w:pPr>
        <w:numPr>
          <w:ilvl w:val="0"/>
          <w:numId w:val="33"/>
        </w:numPr>
        <w:tabs>
          <w:tab w:val="num" w:pos="709"/>
        </w:tabs>
        <w:ind w:left="709" w:hanging="425"/>
        <w:jc w:val="both"/>
        <w:rPr>
          <w:rFonts w:ascii="Arial" w:hAnsi="Arial" w:cs="Arial"/>
          <w:sz w:val="22"/>
          <w:szCs w:val="22"/>
          <w:lang w:val="es-BO"/>
        </w:rPr>
      </w:pPr>
      <w:r w:rsidRPr="007C3951">
        <w:rPr>
          <w:rFonts w:ascii="Arial" w:hAnsi="Arial" w:cs="Arial"/>
          <w:sz w:val="22"/>
          <w:szCs w:val="22"/>
          <w:lang w:val="es-BO"/>
        </w:rPr>
        <w:t>Uno o más servidores públicos que la MAE considere necesarios.</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TRIGÉSIMA OCTAVA.- (</w:t>
      </w:r>
      <w:r w:rsidRPr="007C3951">
        <w:rPr>
          <w:rFonts w:ascii="Arial" w:hAnsi="Arial" w:cs="Arial"/>
          <w:b/>
          <w:spacing w:val="-3"/>
          <w:sz w:val="22"/>
          <w:szCs w:val="22"/>
          <w:lang w:val="es-BO"/>
        </w:rPr>
        <w:t xml:space="preserve">RECEPCIÓN DE OBRA.) </w:t>
      </w:r>
      <w:r w:rsidRPr="007C3951">
        <w:rPr>
          <w:rFonts w:ascii="Arial" w:hAnsi="Arial" w:cs="Arial"/>
          <w:sz w:val="22"/>
          <w:szCs w:val="22"/>
          <w:lang w:val="es-BO"/>
        </w:rPr>
        <w:t xml:space="preserve">A la conclusión de la obra, el </w:t>
      </w:r>
      <w:r w:rsidRPr="007C3951">
        <w:rPr>
          <w:rFonts w:ascii="Arial" w:hAnsi="Arial" w:cs="Arial"/>
          <w:b/>
          <w:bCs/>
          <w:sz w:val="22"/>
          <w:szCs w:val="22"/>
          <w:lang w:val="es-BO"/>
        </w:rPr>
        <w:t>CONTRATISTA</w:t>
      </w:r>
      <w:r w:rsidRPr="007C3951">
        <w:rPr>
          <w:rFonts w:ascii="Arial" w:hAnsi="Arial" w:cs="Arial"/>
          <w:sz w:val="22"/>
          <w:szCs w:val="22"/>
          <w:lang w:val="es-BO"/>
        </w:rPr>
        <w:t xml:space="preserve"> solicitará a la </w:t>
      </w:r>
      <w:r w:rsidRPr="007C3951">
        <w:rPr>
          <w:rFonts w:ascii="Arial" w:hAnsi="Arial" w:cs="Arial"/>
          <w:b/>
          <w:bCs/>
          <w:sz w:val="22"/>
          <w:szCs w:val="22"/>
          <w:lang w:val="es-BO"/>
        </w:rPr>
        <w:t>SUPERVISIÓN</w:t>
      </w:r>
      <w:r w:rsidRPr="007C3951">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Cinco días hábiles antes de que fenezca el plazo de ejecución de la obra, o antes, mediante el Libro de órdenes solicitará al </w:t>
      </w:r>
      <w:r w:rsidRPr="007C3951">
        <w:rPr>
          <w:rFonts w:ascii="Arial" w:hAnsi="Arial" w:cs="Arial"/>
          <w:b/>
          <w:bCs/>
          <w:sz w:val="22"/>
          <w:szCs w:val="22"/>
          <w:lang w:val="es-BO"/>
        </w:rPr>
        <w:t>SUPERVISOR</w:t>
      </w:r>
      <w:r w:rsidRPr="007C3951">
        <w:rPr>
          <w:rFonts w:ascii="Arial" w:hAnsi="Arial" w:cs="Arial"/>
          <w:sz w:val="22"/>
          <w:szCs w:val="22"/>
          <w:lang w:val="es-BO"/>
        </w:rPr>
        <w:t xml:space="preserve"> señale día y hora para la realización del Acto de Recepción Provisional de la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spacing w:after="120"/>
        <w:jc w:val="both"/>
        <w:rPr>
          <w:rFonts w:ascii="Arial" w:hAnsi="Arial" w:cs="Arial"/>
          <w:sz w:val="22"/>
          <w:szCs w:val="22"/>
          <w:lang w:val="es-BO"/>
        </w:rPr>
      </w:pPr>
      <w:r w:rsidRPr="007C3951">
        <w:rPr>
          <w:rFonts w:ascii="Arial" w:hAnsi="Arial" w:cs="Arial"/>
          <w:sz w:val="22"/>
          <w:szCs w:val="22"/>
          <w:lang w:val="es-BO"/>
        </w:rPr>
        <w:t xml:space="preserve">Si la obra, a juicio técnico del </w:t>
      </w:r>
      <w:r w:rsidRPr="007C3951">
        <w:rPr>
          <w:rFonts w:ascii="Arial" w:hAnsi="Arial" w:cs="Arial"/>
          <w:b/>
          <w:bCs/>
          <w:sz w:val="22"/>
          <w:szCs w:val="22"/>
          <w:lang w:val="es-BO"/>
        </w:rPr>
        <w:t>SUPERVISOR</w:t>
      </w:r>
      <w:r w:rsidRPr="007C3951">
        <w:rPr>
          <w:rFonts w:ascii="Arial" w:hAnsi="Arial" w:cs="Arial"/>
          <w:sz w:val="22"/>
          <w:szCs w:val="22"/>
          <w:lang w:val="es-BO"/>
        </w:rPr>
        <w:t xml:space="preserve"> se halla correctamente ejecutada, conforme a los planos documentos del </w:t>
      </w:r>
      <w:r w:rsidRPr="007C3951">
        <w:rPr>
          <w:rFonts w:ascii="Arial" w:hAnsi="Arial" w:cs="Arial"/>
          <w:b/>
          <w:bCs/>
          <w:sz w:val="22"/>
          <w:szCs w:val="22"/>
          <w:lang w:val="es-BO"/>
        </w:rPr>
        <w:t>CONTRATO</w:t>
      </w:r>
      <w:r w:rsidRPr="007C3951">
        <w:rPr>
          <w:rFonts w:ascii="Arial" w:hAnsi="Arial" w:cs="Arial"/>
          <w:sz w:val="22"/>
          <w:szCs w:val="22"/>
          <w:lang w:val="es-BO"/>
        </w:rPr>
        <w:t xml:space="preserve">, mediante el </w:t>
      </w:r>
      <w:r w:rsidRPr="007C3951">
        <w:rPr>
          <w:rFonts w:ascii="Arial" w:hAnsi="Arial" w:cs="Arial"/>
          <w:b/>
          <w:bCs/>
          <w:sz w:val="22"/>
          <w:szCs w:val="22"/>
          <w:lang w:val="es-BO"/>
        </w:rPr>
        <w:t>FISCAL DE OBRA</w:t>
      </w:r>
      <w:r w:rsidRPr="007C3951">
        <w:rPr>
          <w:rFonts w:ascii="Arial" w:hAnsi="Arial" w:cs="Arial"/>
          <w:sz w:val="22"/>
          <w:szCs w:val="22"/>
          <w:lang w:val="es-BO"/>
        </w:rPr>
        <w:t xml:space="preserve"> hará conocer a la </w:t>
      </w:r>
      <w:r w:rsidRPr="007C3951">
        <w:rPr>
          <w:rFonts w:ascii="Arial" w:hAnsi="Arial" w:cs="Arial"/>
          <w:b/>
          <w:bCs/>
          <w:sz w:val="22"/>
          <w:szCs w:val="22"/>
          <w:lang w:val="es-BO"/>
        </w:rPr>
        <w:t>ENTIDAD</w:t>
      </w:r>
      <w:r w:rsidRPr="007C3951">
        <w:rPr>
          <w:rFonts w:ascii="Arial" w:hAnsi="Arial" w:cs="Arial"/>
          <w:sz w:val="22"/>
          <w:szCs w:val="22"/>
          <w:lang w:val="es-BO"/>
        </w:rPr>
        <w:t xml:space="preserve"> su intención de proceder a la recepción provisional; este proceso no deberá exceder el plazo de tres (3) días hábiles.</w:t>
      </w:r>
    </w:p>
    <w:p w:rsidR="007C3951" w:rsidRPr="007C3951" w:rsidRDefault="007C3951" w:rsidP="007C3951">
      <w:pPr>
        <w:jc w:val="both"/>
        <w:rPr>
          <w:rFonts w:ascii="Arial" w:hAnsi="Arial" w:cs="Arial"/>
          <w:sz w:val="22"/>
          <w:szCs w:val="22"/>
          <w:lang w:val="es-BO"/>
        </w:rPr>
      </w:pPr>
      <w:r w:rsidRPr="007C3951">
        <w:rPr>
          <w:rFonts w:ascii="Arial" w:hAnsi="Arial" w:cs="Arial"/>
          <w:spacing w:val="-3"/>
          <w:sz w:val="22"/>
          <w:szCs w:val="22"/>
          <w:lang w:val="es-BO"/>
        </w:rPr>
        <w:t>L</w:t>
      </w:r>
      <w:r w:rsidRPr="007C3951">
        <w:rPr>
          <w:rFonts w:ascii="Arial" w:hAnsi="Arial" w:cs="Arial"/>
          <w:sz w:val="22"/>
          <w:szCs w:val="22"/>
          <w:lang w:val="es-BO"/>
        </w:rPr>
        <w:t>a Recepción de la Obra será realizada en dos etapas que se detallan a continuación:</w:t>
      </w:r>
    </w:p>
    <w:p w:rsidR="007C3951" w:rsidRPr="007C3951" w:rsidRDefault="007C3951" w:rsidP="007C3951">
      <w:pPr>
        <w:jc w:val="both"/>
        <w:rPr>
          <w:rFonts w:ascii="Arial" w:hAnsi="Arial" w:cs="Arial"/>
          <w:b/>
          <w:sz w:val="22"/>
          <w:szCs w:val="22"/>
          <w:lang w:val="es-BO"/>
        </w:rPr>
      </w:pPr>
      <w:r w:rsidRPr="007C3951">
        <w:rPr>
          <w:rFonts w:ascii="Arial" w:hAnsi="Arial" w:cs="Arial"/>
          <w:b/>
          <w:sz w:val="22"/>
          <w:szCs w:val="22"/>
          <w:lang w:val="es-BO"/>
        </w:rPr>
        <w:t> </w:t>
      </w:r>
    </w:p>
    <w:p w:rsidR="007C3951" w:rsidRPr="007C3951" w:rsidRDefault="007C3951" w:rsidP="007C3951">
      <w:pPr>
        <w:numPr>
          <w:ilvl w:val="1"/>
          <w:numId w:val="47"/>
        </w:numPr>
        <w:jc w:val="both"/>
        <w:rPr>
          <w:rFonts w:ascii="Arial" w:hAnsi="Arial" w:cs="Arial"/>
          <w:b/>
          <w:sz w:val="22"/>
          <w:szCs w:val="22"/>
          <w:lang w:val="es-BO"/>
        </w:rPr>
      </w:pPr>
      <w:r w:rsidRPr="007C3951">
        <w:rPr>
          <w:rFonts w:ascii="Arial" w:hAnsi="Arial" w:cs="Arial"/>
          <w:b/>
          <w:sz w:val="22"/>
          <w:szCs w:val="22"/>
          <w:lang w:val="es-BO"/>
        </w:rPr>
        <w:t xml:space="preserve">Recepción Provisional. </w:t>
      </w:r>
      <w:r w:rsidRPr="007C3951">
        <w:rPr>
          <w:rFonts w:ascii="Arial" w:hAnsi="Arial" w:cs="Arial"/>
          <w:bCs/>
          <w:sz w:val="22"/>
          <w:szCs w:val="22"/>
          <w:lang w:val="es-BO"/>
        </w:rPr>
        <w:t>Esta etapa contempla:</w:t>
      </w:r>
    </w:p>
    <w:p w:rsidR="007C3951" w:rsidRPr="007C3951" w:rsidRDefault="007C3951" w:rsidP="007C3951">
      <w:pPr>
        <w:ind w:left="705" w:firstLine="3"/>
        <w:jc w:val="both"/>
        <w:rPr>
          <w:rFonts w:ascii="Arial" w:hAnsi="Arial" w:cs="Arial"/>
          <w:bCs/>
          <w:sz w:val="22"/>
          <w:szCs w:val="22"/>
          <w:lang w:val="es-BO"/>
        </w:rPr>
      </w:pPr>
    </w:p>
    <w:p w:rsidR="007C3951" w:rsidRPr="007C3951" w:rsidRDefault="007C3951" w:rsidP="007C3951">
      <w:pPr>
        <w:ind w:left="705" w:firstLine="3"/>
        <w:jc w:val="both"/>
        <w:rPr>
          <w:rFonts w:ascii="Arial" w:hAnsi="Arial" w:cs="Arial"/>
          <w:b/>
          <w:sz w:val="22"/>
          <w:szCs w:val="22"/>
          <w:lang w:val="es-BO"/>
        </w:rPr>
      </w:pPr>
      <w:r w:rsidRPr="007C3951">
        <w:rPr>
          <w:rFonts w:ascii="Arial" w:hAnsi="Arial" w:cs="Arial"/>
          <w:b/>
          <w:bCs/>
          <w:sz w:val="22"/>
          <w:szCs w:val="22"/>
          <w:lang w:val="es-BO"/>
        </w:rPr>
        <w:t xml:space="preserve">La </w:t>
      </w:r>
      <w:r w:rsidRPr="007C3951">
        <w:rPr>
          <w:rFonts w:ascii="Arial" w:hAnsi="Arial" w:cs="Arial"/>
          <w:b/>
          <w:spacing w:val="-3"/>
          <w:sz w:val="22"/>
          <w:szCs w:val="22"/>
          <w:lang w:val="es-BO"/>
        </w:rPr>
        <w:t xml:space="preserve">Limpieza final de la Obra. </w:t>
      </w:r>
      <w:r w:rsidRPr="007C3951">
        <w:rPr>
          <w:rFonts w:ascii="Arial" w:hAnsi="Arial" w:cs="Arial"/>
          <w:sz w:val="22"/>
          <w:szCs w:val="22"/>
          <w:lang w:val="es-BO"/>
        </w:rPr>
        <w:t xml:space="preserve">Para la entrega provisional de la obra, el </w:t>
      </w:r>
      <w:r w:rsidRPr="007C3951">
        <w:rPr>
          <w:rFonts w:ascii="Arial" w:hAnsi="Arial" w:cs="Arial"/>
          <w:b/>
          <w:bCs/>
          <w:sz w:val="22"/>
          <w:szCs w:val="22"/>
          <w:lang w:val="es-BO"/>
        </w:rPr>
        <w:t>CONTRATISTA</w:t>
      </w:r>
      <w:r w:rsidRPr="007C3951">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7C3951">
        <w:rPr>
          <w:rFonts w:ascii="Arial" w:hAnsi="Arial" w:cs="Arial"/>
          <w:b/>
          <w:bCs/>
          <w:sz w:val="22"/>
          <w:szCs w:val="22"/>
          <w:lang w:val="es-BO"/>
        </w:rPr>
        <w:t>SUPERVISIÓN</w:t>
      </w:r>
      <w:r w:rsidRPr="007C3951">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7C3951">
        <w:rPr>
          <w:rFonts w:ascii="Arial" w:hAnsi="Arial" w:cs="Arial"/>
          <w:b/>
          <w:bCs/>
          <w:sz w:val="22"/>
          <w:szCs w:val="22"/>
          <w:lang w:val="es-BO"/>
        </w:rPr>
        <w:t>CONTRATISTA</w:t>
      </w:r>
      <w:r w:rsidRPr="007C3951">
        <w:rPr>
          <w:rFonts w:ascii="Arial" w:hAnsi="Arial" w:cs="Arial"/>
          <w:sz w:val="22"/>
          <w:szCs w:val="22"/>
          <w:lang w:val="es-BO"/>
        </w:rPr>
        <w:t xml:space="preserve"> incluir su incidencia en el componente de Gastos Generales.</w:t>
      </w:r>
    </w:p>
    <w:p w:rsidR="007C3951" w:rsidRPr="007C3951" w:rsidRDefault="007C3951" w:rsidP="007C3951">
      <w:pPr>
        <w:ind w:left="705" w:firstLine="3"/>
        <w:jc w:val="both"/>
        <w:rPr>
          <w:rFonts w:ascii="Arial" w:hAnsi="Arial" w:cs="Arial"/>
          <w:sz w:val="22"/>
          <w:szCs w:val="22"/>
          <w:lang w:val="es-BO"/>
        </w:rPr>
      </w:pPr>
    </w:p>
    <w:p w:rsidR="007C3951" w:rsidRPr="007C3951" w:rsidRDefault="007C3951" w:rsidP="007C3951">
      <w:pPr>
        <w:ind w:left="705" w:firstLine="3"/>
        <w:jc w:val="both"/>
        <w:rPr>
          <w:rFonts w:ascii="Arial" w:hAnsi="Arial" w:cs="Arial"/>
          <w:sz w:val="22"/>
          <w:szCs w:val="22"/>
          <w:lang w:val="es-BO"/>
        </w:rPr>
      </w:pPr>
      <w:r w:rsidRPr="007C3951">
        <w:rPr>
          <w:rFonts w:ascii="Arial" w:hAnsi="Arial" w:cs="Arial"/>
          <w:sz w:val="22"/>
          <w:szCs w:val="22"/>
          <w:lang w:val="es-BO"/>
        </w:rPr>
        <w:lastRenderedPageBreak/>
        <w:t xml:space="preserve">La Recepción Provisional se iniciará cuando el </w:t>
      </w:r>
      <w:r w:rsidRPr="007C3951">
        <w:rPr>
          <w:rFonts w:ascii="Arial" w:hAnsi="Arial" w:cs="Arial"/>
          <w:b/>
          <w:bCs/>
          <w:sz w:val="22"/>
          <w:szCs w:val="22"/>
          <w:lang w:val="es-BO"/>
        </w:rPr>
        <w:t>SUPERVISOR</w:t>
      </w:r>
      <w:r w:rsidRPr="007C3951">
        <w:rPr>
          <w:rFonts w:ascii="Arial" w:hAnsi="Arial" w:cs="Arial"/>
          <w:sz w:val="22"/>
          <w:szCs w:val="22"/>
          <w:lang w:val="es-BO"/>
        </w:rPr>
        <w:t xml:space="preserve"> reciba la carta de aceptación de la </w:t>
      </w:r>
      <w:r w:rsidRPr="007C3951">
        <w:rPr>
          <w:rFonts w:ascii="Arial" w:hAnsi="Arial" w:cs="Arial"/>
          <w:b/>
          <w:bCs/>
          <w:sz w:val="22"/>
          <w:szCs w:val="22"/>
          <w:lang w:val="es-BO"/>
        </w:rPr>
        <w:t>ENTIDAD</w:t>
      </w:r>
      <w:r w:rsidRPr="007C3951">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7C3951">
        <w:rPr>
          <w:rFonts w:ascii="Arial" w:hAnsi="Arial" w:cs="Arial"/>
          <w:b/>
          <w:bCs/>
          <w:sz w:val="22"/>
          <w:szCs w:val="22"/>
          <w:lang w:val="es-BO"/>
        </w:rPr>
        <w:t>CONTRATISTA</w:t>
      </w:r>
      <w:r w:rsidRPr="007C3951">
        <w:rPr>
          <w:rFonts w:ascii="Arial" w:hAnsi="Arial" w:cs="Arial"/>
          <w:sz w:val="22"/>
          <w:szCs w:val="22"/>
          <w:lang w:val="es-BO"/>
        </w:rPr>
        <w:t xml:space="preserve"> dentro del periodo de corrección de defectos, computables a partir de la fecha de dicha Recepción Provisional. </w:t>
      </w:r>
    </w:p>
    <w:p w:rsidR="007C3951" w:rsidRPr="007C3951" w:rsidRDefault="007C3951" w:rsidP="007C3951">
      <w:pPr>
        <w:ind w:left="705" w:firstLine="3"/>
        <w:jc w:val="both"/>
        <w:rPr>
          <w:rFonts w:ascii="Arial" w:hAnsi="Arial" w:cs="Arial"/>
          <w:sz w:val="22"/>
          <w:szCs w:val="22"/>
          <w:lang w:val="es-BO"/>
        </w:rPr>
      </w:pPr>
    </w:p>
    <w:p w:rsidR="007C3951" w:rsidRPr="007C3951" w:rsidRDefault="007C3951" w:rsidP="007C3951">
      <w:pPr>
        <w:ind w:left="705" w:firstLine="3"/>
        <w:jc w:val="both"/>
        <w:rPr>
          <w:rFonts w:ascii="Arial" w:hAnsi="Arial" w:cs="Arial"/>
          <w:b/>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7C3951">
        <w:rPr>
          <w:rFonts w:ascii="Arial" w:hAnsi="Arial" w:cs="Arial"/>
          <w:b/>
          <w:bCs/>
          <w:sz w:val="22"/>
          <w:szCs w:val="22"/>
          <w:lang w:val="es-BO"/>
        </w:rPr>
        <w:t>SUPERVISOR</w:t>
      </w:r>
      <w:r w:rsidRPr="007C3951">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7C3951">
        <w:rPr>
          <w:rFonts w:ascii="Arial" w:hAnsi="Arial" w:cs="Arial"/>
          <w:b/>
          <w:bCs/>
          <w:sz w:val="22"/>
          <w:szCs w:val="22"/>
          <w:lang w:val="es-BO"/>
        </w:rPr>
        <w:t>SUPERVISOR</w:t>
      </w:r>
      <w:r w:rsidRPr="007C3951">
        <w:rPr>
          <w:rFonts w:ascii="Arial" w:hAnsi="Arial" w:cs="Arial"/>
          <w:sz w:val="22"/>
          <w:szCs w:val="22"/>
          <w:lang w:val="es-BO"/>
        </w:rPr>
        <w:t xml:space="preserve"> tendrá la facultad de rechazar la recepción provisional y consiguientemente, correrán las multas y sanciones al </w:t>
      </w:r>
      <w:r w:rsidRPr="007C3951">
        <w:rPr>
          <w:rFonts w:ascii="Arial" w:hAnsi="Arial" w:cs="Arial"/>
          <w:b/>
          <w:bCs/>
          <w:sz w:val="22"/>
          <w:szCs w:val="22"/>
          <w:lang w:val="es-BO"/>
        </w:rPr>
        <w:t>CONTRATISTA</w:t>
      </w:r>
      <w:r w:rsidRPr="007C3951">
        <w:rPr>
          <w:rFonts w:ascii="Arial" w:hAnsi="Arial" w:cs="Arial"/>
          <w:sz w:val="22"/>
          <w:szCs w:val="22"/>
          <w:lang w:val="es-BO"/>
        </w:rPr>
        <w:t xml:space="preserve"> hasta que la obra sea entregada en forma satisfactoria.</w:t>
      </w:r>
    </w:p>
    <w:p w:rsidR="007C3951" w:rsidRPr="007C3951" w:rsidRDefault="007C3951" w:rsidP="007C3951">
      <w:pPr>
        <w:jc w:val="both"/>
        <w:rPr>
          <w:rFonts w:ascii="Arial" w:hAnsi="Arial" w:cs="Arial"/>
          <w:b/>
          <w:sz w:val="22"/>
          <w:szCs w:val="22"/>
          <w:lang w:val="es-BO"/>
        </w:rPr>
      </w:pPr>
    </w:p>
    <w:p w:rsidR="007C3951" w:rsidRPr="007C3951" w:rsidRDefault="007C3951" w:rsidP="007C3951">
      <w:pPr>
        <w:numPr>
          <w:ilvl w:val="1"/>
          <w:numId w:val="47"/>
        </w:numPr>
        <w:jc w:val="both"/>
        <w:rPr>
          <w:rFonts w:ascii="Arial" w:hAnsi="Arial" w:cs="Arial"/>
          <w:sz w:val="22"/>
          <w:szCs w:val="22"/>
          <w:lang w:val="es-BO"/>
        </w:rPr>
      </w:pPr>
      <w:r w:rsidRPr="007C3951">
        <w:rPr>
          <w:rFonts w:ascii="Arial" w:hAnsi="Arial" w:cs="Arial"/>
          <w:b/>
          <w:sz w:val="22"/>
          <w:szCs w:val="22"/>
          <w:lang w:val="es-BO"/>
        </w:rPr>
        <w:t xml:space="preserve">Recepción Definitiva. </w:t>
      </w:r>
      <w:r w:rsidRPr="007C3951">
        <w:rPr>
          <w:rFonts w:ascii="Arial" w:hAnsi="Arial" w:cs="Arial"/>
          <w:sz w:val="22"/>
          <w:szCs w:val="22"/>
          <w:lang w:val="es-BO"/>
        </w:rPr>
        <w:t>Se realiza de acuerdo al siguiente procedimiento:</w:t>
      </w:r>
    </w:p>
    <w:p w:rsidR="007C3951" w:rsidRPr="007C3951" w:rsidRDefault="007C3951" w:rsidP="007C3951">
      <w:pPr>
        <w:spacing w:after="120"/>
        <w:ind w:left="708"/>
        <w:rPr>
          <w:rFonts w:ascii="Arial" w:hAnsi="Arial" w:cs="Arial"/>
          <w:sz w:val="22"/>
          <w:szCs w:val="22"/>
          <w:lang w:val="es-BO"/>
        </w:rPr>
      </w:pPr>
    </w:p>
    <w:p w:rsidR="007C3951" w:rsidRPr="007C3951" w:rsidRDefault="007C3951" w:rsidP="007C3951">
      <w:pPr>
        <w:spacing w:after="120"/>
        <w:ind w:left="708"/>
        <w:jc w:val="both"/>
        <w:rPr>
          <w:rFonts w:ascii="Arial" w:hAnsi="Arial" w:cs="Arial"/>
          <w:sz w:val="22"/>
          <w:szCs w:val="22"/>
          <w:lang w:val="es-BO"/>
        </w:rPr>
      </w:pPr>
      <w:r w:rsidRPr="007C3951">
        <w:rPr>
          <w:rFonts w:ascii="Arial" w:hAnsi="Arial" w:cs="Arial"/>
          <w:sz w:val="22"/>
          <w:szCs w:val="22"/>
          <w:lang w:val="es-BO"/>
        </w:rPr>
        <w:t xml:space="preserve">Cinco (5) días hábiles antes de que concluya el plazo previsto para la recepción definitiva, posterior a la entrega provisional, el </w:t>
      </w:r>
      <w:r w:rsidRPr="007C3951">
        <w:rPr>
          <w:rFonts w:ascii="Arial" w:hAnsi="Arial" w:cs="Arial"/>
          <w:b/>
          <w:bCs/>
          <w:sz w:val="22"/>
          <w:szCs w:val="22"/>
          <w:lang w:val="es-BO"/>
        </w:rPr>
        <w:t>CONTRATISTA</w:t>
      </w:r>
      <w:r w:rsidRPr="007C3951">
        <w:rPr>
          <w:rFonts w:ascii="Arial" w:hAnsi="Arial" w:cs="Arial"/>
          <w:sz w:val="22"/>
          <w:szCs w:val="22"/>
          <w:lang w:val="es-BO"/>
        </w:rPr>
        <w:t xml:space="preserve"> mediante carta expresa o en el Libro de Órdenes, solicitará al </w:t>
      </w:r>
      <w:r w:rsidRPr="007C3951">
        <w:rPr>
          <w:rFonts w:ascii="Arial" w:hAnsi="Arial" w:cs="Arial"/>
          <w:b/>
          <w:bCs/>
          <w:sz w:val="22"/>
          <w:szCs w:val="22"/>
          <w:lang w:val="es-BO"/>
        </w:rPr>
        <w:t>SUPERVISOR</w:t>
      </w:r>
      <w:r w:rsidRPr="007C3951">
        <w:rPr>
          <w:rFonts w:ascii="Arial" w:hAnsi="Arial"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C3951">
        <w:rPr>
          <w:rFonts w:ascii="Arial" w:hAnsi="Arial" w:cs="Arial"/>
          <w:b/>
          <w:bCs/>
          <w:sz w:val="22"/>
          <w:szCs w:val="22"/>
          <w:lang w:val="es-BO"/>
        </w:rPr>
        <w:t>SUPERVISOR</w:t>
      </w:r>
      <w:r w:rsidRPr="007C3951">
        <w:rPr>
          <w:rFonts w:ascii="Arial" w:hAnsi="Arial" w:cs="Arial"/>
          <w:sz w:val="22"/>
          <w:szCs w:val="22"/>
          <w:lang w:val="es-BO"/>
        </w:rPr>
        <w:t xml:space="preserve"> señalará la fecha y hora para el verificativo de este acto y pondrá en conocimiento de la </w:t>
      </w:r>
      <w:r w:rsidRPr="007C3951">
        <w:rPr>
          <w:rFonts w:ascii="Arial" w:hAnsi="Arial" w:cs="Arial"/>
          <w:b/>
          <w:bCs/>
          <w:sz w:val="22"/>
          <w:szCs w:val="22"/>
          <w:lang w:val="es-BO"/>
        </w:rPr>
        <w:t>ENTIDAD</w:t>
      </w:r>
      <w:r w:rsidRPr="007C3951">
        <w:rPr>
          <w:rFonts w:ascii="Arial" w:hAnsi="Arial" w:cs="Arial"/>
          <w:sz w:val="22"/>
          <w:szCs w:val="22"/>
          <w:lang w:val="es-BO"/>
        </w:rPr>
        <w:t>.</w:t>
      </w:r>
    </w:p>
    <w:p w:rsidR="007C3951" w:rsidRPr="007C3951" w:rsidRDefault="007C3951" w:rsidP="007C3951">
      <w:pPr>
        <w:spacing w:after="120"/>
        <w:ind w:left="708"/>
        <w:jc w:val="both"/>
        <w:rPr>
          <w:rFonts w:ascii="Arial" w:hAnsi="Arial" w:cs="Arial"/>
          <w:sz w:val="22"/>
          <w:szCs w:val="22"/>
          <w:lang w:val="es-BO"/>
        </w:rPr>
      </w:pPr>
      <w:r w:rsidRPr="007C3951">
        <w:rPr>
          <w:rFonts w:ascii="Arial" w:hAnsi="Arial" w:cs="Arial"/>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7C3951">
        <w:rPr>
          <w:rFonts w:ascii="Arial" w:hAnsi="Arial" w:cs="Arial"/>
          <w:b/>
          <w:bCs/>
          <w:sz w:val="22"/>
          <w:szCs w:val="22"/>
          <w:lang w:val="es-BO"/>
        </w:rPr>
        <w:t>ENTIDAD</w:t>
      </w:r>
      <w:r w:rsidRPr="007C3951">
        <w:rPr>
          <w:rFonts w:ascii="Arial" w:hAnsi="Arial" w:cs="Arial"/>
          <w:sz w:val="22"/>
          <w:szCs w:val="22"/>
          <w:lang w:val="es-BO"/>
        </w:rPr>
        <w:t xml:space="preserve">, y entregada a esta institución. </w:t>
      </w:r>
    </w:p>
    <w:p w:rsidR="007C3951" w:rsidRPr="007C3951" w:rsidRDefault="007C3951" w:rsidP="007C3951">
      <w:pPr>
        <w:spacing w:after="120"/>
        <w:ind w:left="708"/>
        <w:jc w:val="both"/>
        <w:rPr>
          <w:rFonts w:ascii="Arial" w:hAnsi="Arial" w:cs="Arial"/>
          <w:sz w:val="22"/>
          <w:szCs w:val="22"/>
          <w:lang w:val="es-BO"/>
        </w:rPr>
      </w:pPr>
      <w:r w:rsidRPr="007C3951">
        <w:rPr>
          <w:rFonts w:ascii="Arial" w:hAnsi="Arial"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7C3951" w:rsidRPr="007C3951" w:rsidRDefault="007C3951" w:rsidP="007C3951">
      <w:pPr>
        <w:spacing w:after="120"/>
        <w:ind w:left="708"/>
        <w:jc w:val="both"/>
        <w:rPr>
          <w:rFonts w:ascii="Arial" w:hAnsi="Arial" w:cs="Arial"/>
          <w:sz w:val="22"/>
          <w:szCs w:val="22"/>
          <w:lang w:val="es-BO"/>
        </w:rPr>
      </w:pPr>
      <w:r w:rsidRPr="007C3951">
        <w:rPr>
          <w:rFonts w:ascii="Arial" w:hAnsi="Arial" w:cs="Arial"/>
          <w:sz w:val="22"/>
          <w:szCs w:val="22"/>
          <w:lang w:val="es-BO"/>
        </w:rPr>
        <w:t xml:space="preserve">Si el </w:t>
      </w:r>
      <w:r w:rsidRPr="007C3951">
        <w:rPr>
          <w:rFonts w:ascii="Arial" w:hAnsi="Arial" w:cs="Arial"/>
          <w:b/>
          <w:bCs/>
          <w:sz w:val="22"/>
          <w:szCs w:val="22"/>
          <w:lang w:val="es-BO"/>
        </w:rPr>
        <w:t>SUPERVISOR</w:t>
      </w:r>
      <w:r w:rsidRPr="007C3951">
        <w:rPr>
          <w:rFonts w:ascii="Arial" w:hAnsi="Arial" w:cs="Arial"/>
          <w:sz w:val="22"/>
          <w:szCs w:val="22"/>
          <w:lang w:val="es-BO"/>
        </w:rPr>
        <w:t xml:space="preserve"> no realizará el Acto de Recepción de la Obra en los treinta (30) días hábiles posteriores a la notificación del </w:t>
      </w:r>
      <w:r w:rsidRPr="007C3951">
        <w:rPr>
          <w:rFonts w:ascii="Arial" w:hAnsi="Arial" w:cs="Arial"/>
          <w:b/>
          <w:bCs/>
          <w:sz w:val="22"/>
          <w:szCs w:val="22"/>
          <w:lang w:val="es-BO"/>
        </w:rPr>
        <w:t>CONTRATISTA</w:t>
      </w:r>
      <w:r w:rsidRPr="007C3951">
        <w:rPr>
          <w:rFonts w:ascii="Arial" w:hAnsi="Arial" w:cs="Arial"/>
          <w:sz w:val="22"/>
          <w:szCs w:val="22"/>
          <w:lang w:val="es-BO"/>
        </w:rPr>
        <w:t xml:space="preserve">, se aplicará el </w:t>
      </w:r>
      <w:r w:rsidRPr="007C3951">
        <w:rPr>
          <w:rFonts w:ascii="Arial" w:hAnsi="Arial" w:cs="Arial"/>
          <w:sz w:val="22"/>
          <w:szCs w:val="22"/>
          <w:lang w:val="es-BO"/>
        </w:rPr>
        <w:lastRenderedPageBreak/>
        <w:t xml:space="preserve">silencio positivo y se entenderá que dicha recepción ha sido realizada sin ninguna observación, debiendo la </w:t>
      </w:r>
      <w:r w:rsidRPr="007C3951">
        <w:rPr>
          <w:rFonts w:ascii="Arial" w:hAnsi="Arial" w:cs="Arial"/>
          <w:b/>
          <w:bCs/>
          <w:sz w:val="22"/>
          <w:szCs w:val="22"/>
          <w:lang w:val="es-BO"/>
        </w:rPr>
        <w:t>ENTIDAD</w:t>
      </w:r>
      <w:r w:rsidRPr="007C3951">
        <w:rPr>
          <w:rFonts w:ascii="Arial" w:hAnsi="Arial" w:cs="Arial"/>
          <w:sz w:val="22"/>
          <w:szCs w:val="22"/>
          <w:lang w:val="es-BO"/>
        </w:rPr>
        <w:t xml:space="preserve"> emitir la certificación de recepción definitiva a requerimiento del </w:t>
      </w:r>
      <w:r w:rsidRPr="007C3951">
        <w:rPr>
          <w:rFonts w:ascii="Arial" w:hAnsi="Arial" w:cs="Arial"/>
          <w:b/>
          <w:bCs/>
          <w:sz w:val="22"/>
          <w:szCs w:val="22"/>
          <w:lang w:val="es-BO"/>
        </w:rPr>
        <w:t>CONTRATISTA</w:t>
      </w:r>
      <w:r w:rsidRPr="007C3951">
        <w:rPr>
          <w:rFonts w:ascii="Arial" w:hAnsi="Arial" w:cs="Arial"/>
          <w:sz w:val="22"/>
          <w:szCs w:val="22"/>
          <w:lang w:val="es-BO"/>
        </w:rPr>
        <w:t xml:space="preserve">. Si la </w:t>
      </w:r>
      <w:r w:rsidRPr="007C3951">
        <w:rPr>
          <w:rFonts w:ascii="Arial" w:hAnsi="Arial" w:cs="Arial"/>
          <w:b/>
          <w:bCs/>
          <w:sz w:val="22"/>
          <w:szCs w:val="22"/>
          <w:lang w:val="es-BO"/>
        </w:rPr>
        <w:t>ENTIDAD</w:t>
      </w:r>
      <w:r w:rsidRPr="007C3951">
        <w:rPr>
          <w:rFonts w:ascii="Arial" w:hAnsi="Arial" w:cs="Arial"/>
          <w:sz w:val="22"/>
          <w:szCs w:val="22"/>
          <w:lang w:val="es-BO"/>
        </w:rPr>
        <w:t xml:space="preserve"> no elaborase el mencionado documento, la notificación presentada por el </w:t>
      </w:r>
      <w:r w:rsidRPr="007C3951">
        <w:rPr>
          <w:rFonts w:ascii="Arial" w:hAnsi="Arial" w:cs="Arial"/>
          <w:b/>
          <w:bCs/>
          <w:sz w:val="22"/>
          <w:szCs w:val="22"/>
          <w:lang w:val="es-BO"/>
        </w:rPr>
        <w:t>CONTRATISTA</w:t>
      </w:r>
      <w:r w:rsidRPr="007C3951">
        <w:rPr>
          <w:rFonts w:ascii="Arial" w:hAnsi="Arial" w:cs="Arial"/>
          <w:sz w:val="22"/>
          <w:szCs w:val="22"/>
          <w:lang w:val="es-BO"/>
        </w:rPr>
        <w:t xml:space="preserve"> será el instrumento legal que dará por concluida la relación contractual.</w:t>
      </w:r>
    </w:p>
    <w:p w:rsidR="007C3951" w:rsidRPr="007C3951" w:rsidRDefault="007C3951" w:rsidP="007C3951">
      <w:pPr>
        <w:spacing w:after="120"/>
        <w:ind w:left="708"/>
        <w:rPr>
          <w:rFonts w:ascii="Arial" w:hAnsi="Arial" w:cs="Arial"/>
          <w:sz w:val="22"/>
          <w:szCs w:val="22"/>
          <w:lang w:val="es-BO"/>
        </w:rPr>
      </w:pPr>
      <w:r w:rsidRPr="007C3951">
        <w:rPr>
          <w:rFonts w:ascii="Arial" w:hAnsi="Arial" w:cs="Arial"/>
          <w:sz w:val="22"/>
          <w:szCs w:val="22"/>
          <w:lang w:val="es-BO"/>
        </w:rPr>
        <w:t xml:space="preserve">Este proceso, desde la presentación de la solicitud por parte del </w:t>
      </w:r>
      <w:r w:rsidRPr="007C3951">
        <w:rPr>
          <w:rFonts w:ascii="Arial" w:hAnsi="Arial" w:cs="Arial"/>
          <w:b/>
          <w:bCs/>
          <w:sz w:val="22"/>
          <w:szCs w:val="22"/>
          <w:lang w:val="es-BO"/>
        </w:rPr>
        <w:t>CONTRATISTA</w:t>
      </w:r>
      <w:r w:rsidRPr="007C3951">
        <w:rPr>
          <w:rFonts w:ascii="Arial" w:hAnsi="Arial" w:cs="Arial"/>
          <w:sz w:val="22"/>
          <w:szCs w:val="22"/>
          <w:lang w:val="es-BO"/>
        </w:rPr>
        <w:t xml:space="preserve"> hasta el día de realización del acto, no debe exceder el plazo de diez (10) días hábiles. </w:t>
      </w:r>
    </w:p>
    <w:p w:rsidR="007C3951" w:rsidRPr="007C3951" w:rsidRDefault="007C3951" w:rsidP="007C3951">
      <w:pPr>
        <w:numPr>
          <w:ilvl w:val="1"/>
          <w:numId w:val="47"/>
        </w:numPr>
        <w:jc w:val="both"/>
        <w:rPr>
          <w:rFonts w:ascii="Arial" w:hAnsi="Arial" w:cs="Arial"/>
          <w:sz w:val="22"/>
          <w:szCs w:val="22"/>
          <w:lang w:val="es-BO"/>
        </w:rPr>
      </w:pPr>
      <w:r w:rsidRPr="007C3951">
        <w:rPr>
          <w:rFonts w:ascii="Arial" w:hAnsi="Arial" w:cs="Arial"/>
          <w:b/>
          <w:sz w:val="22"/>
          <w:szCs w:val="22"/>
          <w:lang w:val="es-BO"/>
        </w:rPr>
        <w:t>Devolución de la garantía</w:t>
      </w:r>
      <w:r w:rsidRPr="007C3951">
        <w:rPr>
          <w:rFonts w:ascii="Arial" w:hAnsi="Arial" w:cs="Arial"/>
          <w:b/>
          <w:spacing w:val="-3"/>
          <w:sz w:val="22"/>
          <w:szCs w:val="22"/>
          <w:lang w:val="es-BO"/>
        </w:rPr>
        <w:t xml:space="preserve">: </w:t>
      </w:r>
      <w:r w:rsidRPr="007C3951">
        <w:rPr>
          <w:rFonts w:ascii="Arial" w:hAnsi="Arial" w:cs="Arial"/>
          <w:sz w:val="22"/>
          <w:szCs w:val="22"/>
          <w:lang w:val="es-BO"/>
        </w:rPr>
        <w:t xml:space="preserve">Una vez que el </w:t>
      </w:r>
      <w:r w:rsidRPr="007C3951">
        <w:rPr>
          <w:rFonts w:ascii="Arial" w:hAnsi="Arial" w:cs="Arial"/>
          <w:b/>
          <w:bCs/>
          <w:sz w:val="22"/>
          <w:szCs w:val="22"/>
          <w:lang w:val="es-BO"/>
        </w:rPr>
        <w:t>CONTRATISTA</w:t>
      </w:r>
      <w:r w:rsidRPr="007C3951">
        <w:rPr>
          <w:rFonts w:ascii="Arial" w:hAnsi="Arial" w:cs="Arial"/>
          <w:sz w:val="22"/>
          <w:szCs w:val="22"/>
          <w:lang w:val="es-BO"/>
        </w:rPr>
        <w:t xml:space="preserve"> haya cumplido todas sus obligaciones emergentes del Contrato, la </w:t>
      </w:r>
      <w:r w:rsidRPr="007C3951">
        <w:rPr>
          <w:rFonts w:ascii="Arial" w:hAnsi="Arial" w:cs="Arial"/>
          <w:b/>
          <w:bCs/>
          <w:sz w:val="22"/>
          <w:szCs w:val="22"/>
          <w:lang w:val="es-BO"/>
        </w:rPr>
        <w:t>ENTIDAD</w:t>
      </w:r>
      <w:r w:rsidRPr="007C3951">
        <w:rPr>
          <w:rFonts w:ascii="Arial" w:hAnsi="Arial" w:cs="Arial"/>
          <w:sz w:val="22"/>
          <w:szCs w:val="22"/>
          <w:lang w:val="es-BO"/>
        </w:rPr>
        <w:t xml:space="preserve"> procederá a la devolución de la(s) garantía(s) presentada(s), si es que se encuentran libres de todo cargo en las Actas de Recepción Provisional, Definitiva y/o Certificado Final de Pago, después de diez (10) días siguientes a su emisión.</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TRIGÉSIMA NOVENA.- (PLANILLA DE LIQUIDACIÓN FINAL)</w:t>
      </w:r>
      <w:r w:rsidRPr="007C3951">
        <w:rPr>
          <w:rFonts w:ascii="Arial" w:hAnsi="Arial" w:cs="Arial"/>
          <w:sz w:val="22"/>
          <w:szCs w:val="22"/>
          <w:lang w:val="es-BO"/>
        </w:rPr>
        <w:t xml:space="preserve"> Dentro de los diez (10) días calendario siguientes a la fecha de Recepción Definitiva, el </w:t>
      </w:r>
      <w:r w:rsidRPr="007C3951">
        <w:rPr>
          <w:rFonts w:ascii="Arial" w:hAnsi="Arial" w:cs="Arial"/>
          <w:b/>
          <w:bCs/>
          <w:sz w:val="22"/>
          <w:szCs w:val="22"/>
          <w:lang w:val="es-BO"/>
        </w:rPr>
        <w:t>SUPERVISOR</w:t>
      </w:r>
      <w:r w:rsidRPr="007C3951">
        <w:rPr>
          <w:rFonts w:ascii="Arial" w:hAnsi="Arial" w:cs="Arial"/>
          <w:sz w:val="22"/>
          <w:szCs w:val="22"/>
          <w:lang w:val="es-BO"/>
        </w:rPr>
        <w:t xml:space="preserve"> elaborará una planilla de cantidades finales de obra, con base a la Obra efectiva y realmente ejecutada, dicha planilla será cursada al </w:t>
      </w:r>
      <w:r w:rsidRPr="007C3951">
        <w:rPr>
          <w:rFonts w:ascii="Arial" w:hAnsi="Arial" w:cs="Arial"/>
          <w:b/>
          <w:bCs/>
          <w:sz w:val="22"/>
          <w:szCs w:val="22"/>
          <w:lang w:val="es-BO"/>
        </w:rPr>
        <w:t>CONTRATISTA</w:t>
      </w:r>
      <w:r w:rsidRPr="007C3951">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7C3951">
        <w:rPr>
          <w:rFonts w:ascii="Arial" w:hAnsi="Arial" w:cs="Arial"/>
          <w:b/>
          <w:sz w:val="22"/>
          <w:szCs w:val="22"/>
          <w:lang w:val="es-BO"/>
        </w:rPr>
        <w:t>AS BUILT</w:t>
      </w:r>
      <w:r w:rsidRPr="007C3951">
        <w:rPr>
          <w:rFonts w:ascii="Arial" w:hAnsi="Arial" w:cs="Arial"/>
          <w:sz w:val="22"/>
          <w:szCs w:val="22"/>
          <w:lang w:val="es-BO"/>
        </w:rPr>
        <w:t xml:space="preserve">” y la presente al </w:t>
      </w:r>
      <w:r w:rsidRPr="007C3951">
        <w:rPr>
          <w:rFonts w:ascii="Arial" w:hAnsi="Arial" w:cs="Arial"/>
          <w:b/>
          <w:bCs/>
          <w:sz w:val="22"/>
          <w:szCs w:val="22"/>
          <w:lang w:val="es-BO"/>
        </w:rPr>
        <w:t>SUPERVISOR</w:t>
      </w:r>
      <w:r w:rsidRPr="007C3951">
        <w:rPr>
          <w:rFonts w:ascii="Arial" w:hAnsi="Arial" w:cs="Arial"/>
          <w:sz w:val="22"/>
          <w:szCs w:val="22"/>
          <w:lang w:val="es-BO"/>
        </w:rPr>
        <w:t xml:space="preserve"> en versión definitiva con fecha y firma del Superintendente de Obra (o por el Residente, si así corresponde por el monto de la obra).</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w:t>
      </w:r>
      <w:r w:rsidRPr="007C3951">
        <w:rPr>
          <w:rFonts w:ascii="Arial" w:hAnsi="Arial" w:cs="Arial"/>
          <w:b/>
          <w:bCs/>
          <w:sz w:val="22"/>
          <w:szCs w:val="22"/>
          <w:lang w:val="es-BO"/>
        </w:rPr>
        <w:t>SUPERVISOR</w:t>
      </w:r>
      <w:r w:rsidRPr="007C3951">
        <w:rPr>
          <w:rFonts w:ascii="Arial" w:hAnsi="Arial" w:cs="Arial"/>
          <w:sz w:val="22"/>
          <w:szCs w:val="22"/>
          <w:lang w:val="es-BO"/>
        </w:rPr>
        <w:t xml:space="preserve"> y la </w:t>
      </w:r>
      <w:r w:rsidRPr="007C3951">
        <w:rPr>
          <w:rFonts w:ascii="Arial" w:hAnsi="Arial" w:cs="Arial"/>
          <w:b/>
          <w:bCs/>
          <w:sz w:val="22"/>
          <w:szCs w:val="22"/>
          <w:lang w:val="es-BO"/>
        </w:rPr>
        <w:t>ENTIDAD</w:t>
      </w:r>
      <w:r w:rsidRPr="007C3951">
        <w:rPr>
          <w:rFonts w:ascii="Arial" w:hAnsi="Arial" w:cs="Arial"/>
          <w:sz w:val="22"/>
          <w:szCs w:val="22"/>
          <w:lang w:val="es-BO"/>
        </w:rPr>
        <w:t xml:space="preserve">, no darán por finalizada la revisión de la liquidación, si el </w:t>
      </w:r>
      <w:r w:rsidRPr="007C3951">
        <w:rPr>
          <w:rFonts w:ascii="Arial" w:hAnsi="Arial" w:cs="Arial"/>
          <w:b/>
          <w:bCs/>
          <w:sz w:val="22"/>
          <w:szCs w:val="22"/>
          <w:lang w:val="es-BO"/>
        </w:rPr>
        <w:t>CONTRATISTA</w:t>
      </w:r>
      <w:r w:rsidRPr="007C3951">
        <w:rPr>
          <w:rFonts w:ascii="Arial" w:hAnsi="Arial" w:cs="Arial"/>
          <w:sz w:val="22"/>
          <w:szCs w:val="22"/>
          <w:lang w:val="es-BO"/>
        </w:rPr>
        <w:t xml:space="preserve"> no hubiese cumplido con todas sus obligaciones de acuerdo a los términos del contrato y de sus documentos anexos, por lo que el </w:t>
      </w:r>
      <w:r w:rsidRPr="007C3951">
        <w:rPr>
          <w:rFonts w:ascii="Arial" w:hAnsi="Arial" w:cs="Arial"/>
          <w:b/>
          <w:bCs/>
          <w:sz w:val="22"/>
          <w:szCs w:val="22"/>
          <w:lang w:val="es-BO"/>
        </w:rPr>
        <w:t>SUPERVISOR</w:t>
      </w:r>
      <w:r w:rsidRPr="007C3951">
        <w:rPr>
          <w:rFonts w:ascii="Arial" w:hAnsi="Arial" w:cs="Arial"/>
          <w:sz w:val="22"/>
          <w:szCs w:val="22"/>
          <w:lang w:val="es-BO"/>
        </w:rPr>
        <w:t xml:space="preserve"> y la </w:t>
      </w:r>
      <w:r w:rsidRPr="007C3951">
        <w:rPr>
          <w:rFonts w:ascii="Arial" w:hAnsi="Arial" w:cs="Arial"/>
          <w:b/>
          <w:bCs/>
          <w:sz w:val="22"/>
          <w:szCs w:val="22"/>
          <w:lang w:val="es-BO"/>
        </w:rPr>
        <w:t>ENTIDAD</w:t>
      </w:r>
      <w:r w:rsidRPr="007C3951">
        <w:rPr>
          <w:rFonts w:ascii="Arial" w:hAnsi="Arial" w:cs="Arial"/>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El cierre de Contrato deberá ser acreditado con un </w:t>
      </w:r>
      <w:r w:rsidRPr="007C3951">
        <w:rPr>
          <w:rFonts w:ascii="Arial" w:hAnsi="Arial" w:cs="Arial"/>
          <w:b/>
          <w:sz w:val="22"/>
          <w:szCs w:val="22"/>
          <w:lang w:val="es-BO"/>
        </w:rPr>
        <w:t>CERTIFICADO DE TERMINACIÓN DE OBRA</w:t>
      </w:r>
      <w:r w:rsidRPr="007C3951">
        <w:rPr>
          <w:rFonts w:ascii="Arial" w:hAnsi="Arial" w:cs="Arial"/>
          <w:sz w:val="22"/>
          <w:szCs w:val="22"/>
          <w:lang w:val="es-BO"/>
        </w:rPr>
        <w:t xml:space="preserve">, otorgado por la autoridad competente de la </w:t>
      </w:r>
      <w:r w:rsidRPr="007C3951">
        <w:rPr>
          <w:rFonts w:ascii="Arial" w:hAnsi="Arial" w:cs="Arial"/>
          <w:b/>
          <w:bCs/>
          <w:sz w:val="22"/>
          <w:szCs w:val="22"/>
          <w:lang w:val="es-BO"/>
        </w:rPr>
        <w:t>ENTIDAD</w:t>
      </w:r>
      <w:r w:rsidRPr="007C3951">
        <w:rPr>
          <w:rFonts w:ascii="Arial" w:hAnsi="Arial" w:cs="Arial"/>
          <w:sz w:val="22"/>
          <w:szCs w:val="22"/>
          <w:lang w:val="es-BO"/>
        </w:rPr>
        <w:t>, luego de la recepción definitiva y de concluido el trámite precedentemente especificado.</w:t>
      </w: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w:t>
      </w: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CUADRAGÉSIMA.- (PROCEDIMIENTO DE PAGO DE LA PLANILLA O CERTIFICADO DE LIQUIDACIÓN FINAL) </w:t>
      </w:r>
      <w:r w:rsidRPr="007C3951">
        <w:rPr>
          <w:rFonts w:ascii="Arial" w:hAnsi="Arial" w:cs="Arial"/>
          <w:sz w:val="22"/>
          <w:szCs w:val="22"/>
          <w:lang w:val="es-BO"/>
        </w:rPr>
        <w:t>Se debe tener presente que deberá descontarse del importe del Certificado Final los siguientes conceptos:</w:t>
      </w:r>
    </w:p>
    <w:p w:rsidR="007C3951" w:rsidRPr="007C3951" w:rsidRDefault="007C3951" w:rsidP="007C3951">
      <w:pPr>
        <w:jc w:val="both"/>
        <w:rPr>
          <w:rFonts w:ascii="Arial" w:hAnsi="Arial" w:cs="Arial"/>
          <w:sz w:val="22"/>
          <w:szCs w:val="22"/>
          <w:lang w:val="es-BO"/>
        </w:rPr>
      </w:pPr>
    </w:p>
    <w:p w:rsidR="007C3951" w:rsidRPr="007C3951" w:rsidRDefault="007C3951" w:rsidP="007C3951">
      <w:pPr>
        <w:numPr>
          <w:ilvl w:val="0"/>
          <w:numId w:val="49"/>
        </w:numPr>
        <w:ind w:left="709" w:hanging="425"/>
        <w:jc w:val="both"/>
        <w:rPr>
          <w:rFonts w:ascii="Arial" w:hAnsi="Arial" w:cs="Arial"/>
          <w:sz w:val="22"/>
          <w:szCs w:val="22"/>
          <w:lang w:val="es-BO"/>
        </w:rPr>
      </w:pPr>
      <w:r w:rsidRPr="007C3951">
        <w:rPr>
          <w:rFonts w:ascii="Arial" w:hAnsi="Arial" w:cs="Arial"/>
          <w:sz w:val="22"/>
          <w:szCs w:val="22"/>
          <w:lang w:val="es-BO"/>
        </w:rPr>
        <w:t>Sumas anteriores ya pagadas en los certificados o planillas de avance de obra.</w:t>
      </w:r>
    </w:p>
    <w:p w:rsidR="007C3951" w:rsidRPr="007C3951" w:rsidRDefault="007C3951" w:rsidP="007C3951">
      <w:pPr>
        <w:numPr>
          <w:ilvl w:val="0"/>
          <w:numId w:val="49"/>
        </w:numPr>
        <w:ind w:left="709" w:hanging="425"/>
        <w:jc w:val="both"/>
        <w:rPr>
          <w:rFonts w:ascii="Arial" w:hAnsi="Arial" w:cs="Arial"/>
          <w:sz w:val="22"/>
          <w:szCs w:val="22"/>
          <w:lang w:val="es-BO"/>
        </w:rPr>
      </w:pPr>
      <w:r w:rsidRPr="007C3951">
        <w:rPr>
          <w:rFonts w:ascii="Arial" w:hAnsi="Arial" w:cs="Arial"/>
          <w:sz w:val="22"/>
          <w:szCs w:val="22"/>
          <w:lang w:val="es-BO"/>
        </w:rPr>
        <w:t>Reposición de daños, si hubieren.</w:t>
      </w:r>
    </w:p>
    <w:p w:rsidR="007C3951" w:rsidRPr="007C3951" w:rsidRDefault="007C3951" w:rsidP="007C3951">
      <w:pPr>
        <w:numPr>
          <w:ilvl w:val="0"/>
          <w:numId w:val="49"/>
        </w:numPr>
        <w:ind w:left="709" w:hanging="425"/>
        <w:jc w:val="both"/>
        <w:rPr>
          <w:rFonts w:ascii="Arial" w:hAnsi="Arial" w:cs="Arial"/>
          <w:sz w:val="22"/>
          <w:szCs w:val="22"/>
          <w:lang w:val="es-BO"/>
        </w:rPr>
      </w:pPr>
      <w:r w:rsidRPr="007C3951">
        <w:rPr>
          <w:rFonts w:ascii="Arial" w:hAnsi="Arial" w:cs="Arial"/>
          <w:sz w:val="22"/>
          <w:szCs w:val="22"/>
          <w:lang w:val="es-BO"/>
        </w:rPr>
        <w:t>El porcentaje correspondiente a la recuperación del anticipo si hubiera saldos pendientes.</w:t>
      </w:r>
    </w:p>
    <w:p w:rsidR="007C3951" w:rsidRPr="007C3951" w:rsidRDefault="007C3951" w:rsidP="007C3951">
      <w:pPr>
        <w:numPr>
          <w:ilvl w:val="0"/>
          <w:numId w:val="49"/>
        </w:numPr>
        <w:ind w:left="709" w:hanging="425"/>
        <w:jc w:val="both"/>
        <w:rPr>
          <w:rFonts w:ascii="Arial" w:hAnsi="Arial" w:cs="Arial"/>
          <w:sz w:val="22"/>
          <w:szCs w:val="22"/>
          <w:lang w:val="es-BO"/>
        </w:rPr>
      </w:pPr>
      <w:r w:rsidRPr="007C3951">
        <w:rPr>
          <w:rFonts w:ascii="Arial" w:hAnsi="Arial" w:cs="Arial"/>
          <w:sz w:val="22"/>
          <w:szCs w:val="22"/>
          <w:lang w:val="es-BO"/>
        </w:rPr>
        <w:t>Las multas y penalidades, si hubieren.</w:t>
      </w:r>
    </w:p>
    <w:p w:rsidR="007C3951" w:rsidRPr="007C3951" w:rsidRDefault="007C3951" w:rsidP="007C3951">
      <w:pPr>
        <w:ind w:left="709" w:hanging="425"/>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Asimismo, el </w:t>
      </w:r>
      <w:r w:rsidRPr="007C3951">
        <w:rPr>
          <w:rFonts w:ascii="Arial" w:hAnsi="Arial" w:cs="Arial"/>
          <w:b/>
          <w:bCs/>
          <w:sz w:val="22"/>
          <w:szCs w:val="22"/>
          <w:lang w:val="es-BO"/>
        </w:rPr>
        <w:t>CONTRATISTA</w:t>
      </w:r>
      <w:r w:rsidRPr="007C3951">
        <w:rPr>
          <w:rFonts w:ascii="Arial" w:hAnsi="Arial" w:cs="Arial"/>
          <w:sz w:val="22"/>
          <w:szCs w:val="22"/>
          <w:lang w:val="es-BO"/>
        </w:rPr>
        <w:t xml:space="preserve"> podrá establecer el importe de los pagos a los cuales considere tener derecho, que hubiesen sido reclamados sustentada y oportunamente </w:t>
      </w:r>
      <w:r w:rsidRPr="007C3951">
        <w:rPr>
          <w:rFonts w:ascii="Arial" w:hAnsi="Arial" w:cs="Arial"/>
          <w:sz w:val="22"/>
          <w:szCs w:val="22"/>
          <w:lang w:val="es-BO"/>
        </w:rPr>
        <w:lastRenderedPageBreak/>
        <w:t xml:space="preserve">(dentro de los treinta (30) días de sucedido el hecho que originó el reclamo) y que no hubiese sido pagado por la </w:t>
      </w:r>
      <w:r w:rsidRPr="007C3951">
        <w:rPr>
          <w:rFonts w:ascii="Arial" w:hAnsi="Arial" w:cs="Arial"/>
          <w:b/>
          <w:bCs/>
          <w:sz w:val="22"/>
          <w:szCs w:val="22"/>
          <w:lang w:val="es-BO"/>
        </w:rPr>
        <w:t>ENTIDAD</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 xml:space="preserve">Preparado así el certificado final y debidamente aprobado por el </w:t>
      </w:r>
      <w:r w:rsidRPr="007C3951">
        <w:rPr>
          <w:rFonts w:ascii="Arial" w:hAnsi="Arial" w:cs="Arial"/>
          <w:b/>
          <w:bCs/>
          <w:sz w:val="22"/>
          <w:szCs w:val="22"/>
          <w:lang w:val="es-BO"/>
        </w:rPr>
        <w:t xml:space="preserve">SUPERVISOR </w:t>
      </w:r>
      <w:r w:rsidRPr="007C3951">
        <w:rPr>
          <w:rFonts w:ascii="Arial" w:hAnsi="Arial" w:cs="Arial"/>
          <w:bCs/>
          <w:sz w:val="22"/>
          <w:szCs w:val="22"/>
          <w:lang w:val="es-BO"/>
        </w:rPr>
        <w:t>en el plazo máximo de treinta (30) días calendario</w:t>
      </w:r>
      <w:r w:rsidRPr="007C3951">
        <w:rPr>
          <w:rFonts w:ascii="Arial" w:hAnsi="Arial" w:cs="Arial"/>
          <w:sz w:val="22"/>
          <w:szCs w:val="22"/>
          <w:lang w:val="es-BO"/>
        </w:rPr>
        <w:t xml:space="preserve">, éste lo remitirá al </w:t>
      </w:r>
      <w:r w:rsidRPr="007C3951">
        <w:rPr>
          <w:rFonts w:ascii="Arial" w:hAnsi="Arial" w:cs="Arial"/>
          <w:b/>
          <w:bCs/>
          <w:sz w:val="22"/>
          <w:szCs w:val="22"/>
          <w:lang w:val="es-BO"/>
        </w:rPr>
        <w:t>FISCAL DE OBRA</w:t>
      </w:r>
      <w:r w:rsidRPr="007C3951">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7C3951">
        <w:rPr>
          <w:rFonts w:ascii="Arial" w:hAnsi="Arial" w:cs="Arial"/>
          <w:b/>
          <w:bCs/>
          <w:sz w:val="22"/>
          <w:szCs w:val="22"/>
          <w:lang w:val="es-BO"/>
        </w:rPr>
        <w:t>ENTIDAD</w:t>
      </w:r>
      <w:r w:rsidRPr="007C3951">
        <w:rPr>
          <w:rFonts w:ascii="Arial" w:hAnsi="Arial" w:cs="Arial"/>
          <w:sz w:val="22"/>
          <w:szCs w:val="22"/>
          <w:lang w:val="es-BO"/>
        </w:rPr>
        <w:t>, para el procesamiento del pago correspondiente.</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b/>
          <w:sz w:val="22"/>
          <w:szCs w:val="22"/>
          <w:lang w:val="es-BO"/>
        </w:rPr>
        <w:t xml:space="preserve">CUADRAGÉSIMA PRIMERA.- (CONFORMIDAD) </w:t>
      </w:r>
      <w:r w:rsidRPr="007C3951">
        <w:rPr>
          <w:rFonts w:ascii="Arial" w:hAnsi="Arial" w:cs="Arial"/>
          <w:sz w:val="22"/>
          <w:szCs w:val="22"/>
          <w:lang w:val="es-BO"/>
        </w:rPr>
        <w:t xml:space="preserve">En señal de conformidad y para su fiel y estricto cumplimiento firman el presente Contrato en cuatro ejemplares de un mismo tenor y validez el </w:t>
      </w:r>
      <w:r w:rsidRPr="007C3951">
        <w:rPr>
          <w:rFonts w:ascii="Arial" w:hAnsi="Arial" w:cs="Arial"/>
          <w:b/>
          <w:sz w:val="22"/>
          <w:szCs w:val="22"/>
          <w:lang w:val="es-MX"/>
        </w:rPr>
        <w:t xml:space="preserve">Lic. Carlos </w:t>
      </w:r>
      <w:proofErr w:type="spellStart"/>
      <w:r w:rsidRPr="007C3951">
        <w:rPr>
          <w:rFonts w:ascii="Arial" w:hAnsi="Arial" w:cs="Arial"/>
          <w:b/>
          <w:sz w:val="22"/>
          <w:szCs w:val="22"/>
          <w:lang w:val="es-MX"/>
        </w:rPr>
        <w:t>Colodro</w:t>
      </w:r>
      <w:proofErr w:type="spellEnd"/>
      <w:r w:rsidRPr="007C3951">
        <w:rPr>
          <w:rFonts w:ascii="Arial" w:hAnsi="Arial" w:cs="Arial"/>
          <w:b/>
          <w:sz w:val="22"/>
          <w:szCs w:val="22"/>
          <w:lang w:val="es-MX"/>
        </w:rPr>
        <w:t xml:space="preserve"> López</w:t>
      </w:r>
      <w:r w:rsidRPr="007C3951">
        <w:rPr>
          <w:rFonts w:ascii="Arial" w:hAnsi="Arial" w:cs="Arial"/>
          <w:b/>
          <w:i/>
          <w:sz w:val="22"/>
          <w:szCs w:val="22"/>
          <w:lang w:val="es-BO"/>
        </w:rPr>
        <w:t xml:space="preserve">, </w:t>
      </w:r>
      <w:r w:rsidRPr="007C3951">
        <w:rPr>
          <w:rFonts w:ascii="Arial" w:hAnsi="Arial" w:cs="Arial"/>
          <w:sz w:val="22"/>
          <w:szCs w:val="22"/>
          <w:lang w:val="es-BO"/>
        </w:rPr>
        <w:t xml:space="preserve">en representación legal de la </w:t>
      </w:r>
      <w:r w:rsidRPr="007C3951">
        <w:rPr>
          <w:rFonts w:ascii="Arial" w:hAnsi="Arial" w:cs="Arial"/>
          <w:b/>
          <w:bCs/>
          <w:sz w:val="22"/>
          <w:szCs w:val="22"/>
          <w:lang w:val="es-BO"/>
        </w:rPr>
        <w:t>ENTIDAD</w:t>
      </w:r>
      <w:r w:rsidRPr="007C3951">
        <w:rPr>
          <w:rFonts w:ascii="Arial" w:hAnsi="Arial" w:cs="Arial"/>
          <w:sz w:val="22"/>
          <w:szCs w:val="22"/>
          <w:lang w:val="es-BO"/>
        </w:rPr>
        <w:t xml:space="preserve">, y el _________ en representación legal del </w:t>
      </w:r>
      <w:r w:rsidRPr="007C3951">
        <w:rPr>
          <w:rFonts w:ascii="Arial" w:hAnsi="Arial" w:cs="Arial"/>
          <w:b/>
          <w:bCs/>
          <w:sz w:val="22"/>
          <w:szCs w:val="22"/>
          <w:lang w:val="es-BO"/>
        </w:rPr>
        <w:t>CONTRATISTA</w:t>
      </w:r>
      <w:r w:rsidRPr="007C3951">
        <w:rPr>
          <w:rFonts w:ascii="Arial" w:hAnsi="Arial" w:cs="Arial"/>
          <w:sz w:val="22"/>
          <w:szCs w:val="22"/>
          <w:lang w:val="es-BO"/>
        </w:rPr>
        <w:t>.</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Este documento, conforme a disposiciones legales de control fiscal vigentes, será registrado ante la Contraloría General del Estado.</w:t>
      </w:r>
    </w:p>
    <w:p w:rsidR="007C3951" w:rsidRPr="007C3951" w:rsidRDefault="007C3951" w:rsidP="007C3951">
      <w:pPr>
        <w:jc w:val="both"/>
        <w:rPr>
          <w:rFonts w:ascii="Arial" w:hAnsi="Arial" w:cs="Arial"/>
          <w:sz w:val="22"/>
          <w:szCs w:val="22"/>
          <w:lang w:val="es-BO"/>
        </w:rPr>
      </w:pPr>
    </w:p>
    <w:p w:rsidR="007C3951" w:rsidRPr="007C3951" w:rsidRDefault="007C3951" w:rsidP="007C3951">
      <w:pPr>
        <w:jc w:val="both"/>
        <w:rPr>
          <w:rFonts w:ascii="Arial" w:hAnsi="Arial" w:cs="Arial"/>
          <w:sz w:val="22"/>
          <w:szCs w:val="22"/>
          <w:lang w:val="es-BO"/>
        </w:rPr>
      </w:pPr>
      <w:r w:rsidRPr="007C3951">
        <w:rPr>
          <w:rFonts w:ascii="Arial" w:hAnsi="Arial" w:cs="Arial"/>
          <w:sz w:val="22"/>
          <w:szCs w:val="22"/>
          <w:lang w:val="es-BO"/>
        </w:rPr>
        <w:t>Usted Señor Director General de la Notario de Gobierno se servirá insertar todas las demás cláusulas que fuesen de estilo y seguridad.</w:t>
      </w:r>
    </w:p>
    <w:p w:rsidR="007C3951" w:rsidRPr="007C3951" w:rsidRDefault="007C3951" w:rsidP="007C3951">
      <w:pPr>
        <w:jc w:val="both"/>
        <w:rPr>
          <w:rFonts w:ascii="Arial" w:hAnsi="Arial" w:cs="Arial"/>
          <w:b/>
          <w:i/>
          <w:sz w:val="22"/>
          <w:szCs w:val="22"/>
          <w:lang w:val="es-BO"/>
        </w:rPr>
      </w:pPr>
    </w:p>
    <w:p w:rsidR="007C3951" w:rsidRPr="007C3951" w:rsidRDefault="007C3951" w:rsidP="007C3951">
      <w:pPr>
        <w:jc w:val="both"/>
        <w:rPr>
          <w:rFonts w:ascii="Arial" w:hAnsi="Arial" w:cs="Arial"/>
          <w:bCs/>
          <w:iCs/>
          <w:sz w:val="22"/>
          <w:szCs w:val="22"/>
        </w:rPr>
      </w:pPr>
      <w:r w:rsidRPr="007C3951">
        <w:rPr>
          <w:rFonts w:ascii="Arial" w:hAnsi="Arial" w:cs="Arial"/>
          <w:bCs/>
          <w:iCs/>
          <w:sz w:val="22"/>
          <w:szCs w:val="22"/>
        </w:rPr>
        <w:t xml:space="preserve">La Paz, __ de ___ </w:t>
      </w:r>
      <w:proofErr w:type="spellStart"/>
      <w:r w:rsidRPr="007C3951">
        <w:rPr>
          <w:rFonts w:ascii="Arial" w:hAnsi="Arial" w:cs="Arial"/>
          <w:bCs/>
          <w:iCs/>
          <w:sz w:val="22"/>
          <w:szCs w:val="22"/>
        </w:rPr>
        <w:t>de</w:t>
      </w:r>
      <w:proofErr w:type="spellEnd"/>
      <w:r w:rsidRPr="007C3951">
        <w:rPr>
          <w:rFonts w:ascii="Arial" w:hAnsi="Arial" w:cs="Arial"/>
          <w:bCs/>
          <w:iCs/>
          <w:sz w:val="22"/>
          <w:szCs w:val="22"/>
        </w:rPr>
        <w:t xml:space="preserve"> 2018.</w:t>
      </w: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rPr>
      </w:pPr>
    </w:p>
    <w:p w:rsidR="007C3951" w:rsidRPr="007C3951" w:rsidRDefault="007C3951" w:rsidP="007C3951">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7C3951" w:rsidRPr="007C3951" w:rsidTr="007C3951">
        <w:trPr>
          <w:jc w:val="center"/>
        </w:trPr>
        <w:tc>
          <w:tcPr>
            <w:tcW w:w="4327" w:type="dxa"/>
          </w:tcPr>
          <w:p w:rsidR="007C3951" w:rsidRPr="007C3951" w:rsidRDefault="007C3951" w:rsidP="007C3951">
            <w:pPr>
              <w:ind w:left="284"/>
              <w:jc w:val="center"/>
              <w:rPr>
                <w:rFonts w:ascii="Arial" w:hAnsi="Arial" w:cs="Arial"/>
                <w:b/>
                <w:bCs/>
                <w:sz w:val="22"/>
                <w:szCs w:val="22"/>
              </w:rPr>
            </w:pPr>
          </w:p>
          <w:p w:rsidR="007C3951" w:rsidRPr="007C3951" w:rsidRDefault="007C3951" w:rsidP="007C3951">
            <w:pPr>
              <w:jc w:val="center"/>
              <w:rPr>
                <w:rFonts w:ascii="Arial" w:hAnsi="Arial" w:cs="Arial"/>
                <w:bCs/>
                <w:spacing w:val="-6"/>
                <w:sz w:val="22"/>
                <w:szCs w:val="22"/>
              </w:rPr>
            </w:pPr>
            <w:r w:rsidRPr="007C3951">
              <w:rPr>
                <w:rFonts w:ascii="Arial" w:hAnsi="Arial" w:cs="Arial"/>
                <w:sz w:val="22"/>
                <w:szCs w:val="22"/>
              </w:rPr>
              <w:t>Sr. _________</w:t>
            </w:r>
          </w:p>
          <w:p w:rsidR="007C3951" w:rsidRPr="007C3951" w:rsidRDefault="007C3951" w:rsidP="007C3951">
            <w:pPr>
              <w:jc w:val="center"/>
              <w:rPr>
                <w:rFonts w:ascii="Arial" w:hAnsi="Arial" w:cs="Arial"/>
                <w:bCs/>
                <w:spacing w:val="-6"/>
                <w:sz w:val="22"/>
                <w:szCs w:val="22"/>
              </w:rPr>
            </w:pPr>
            <w:r w:rsidRPr="007C3951">
              <w:rPr>
                <w:rFonts w:ascii="Arial" w:hAnsi="Arial" w:cs="Arial"/>
                <w:bCs/>
                <w:spacing w:val="-6"/>
                <w:sz w:val="22"/>
                <w:szCs w:val="22"/>
              </w:rPr>
              <w:t>C.I. N° _____</w:t>
            </w:r>
          </w:p>
          <w:p w:rsidR="007C3951" w:rsidRPr="007C3951" w:rsidRDefault="007C3951" w:rsidP="007C3951">
            <w:pPr>
              <w:ind w:left="284"/>
              <w:jc w:val="center"/>
              <w:rPr>
                <w:rFonts w:ascii="Arial" w:hAnsi="Arial" w:cs="Arial"/>
                <w:b/>
                <w:spacing w:val="-6"/>
                <w:sz w:val="22"/>
                <w:szCs w:val="22"/>
              </w:rPr>
            </w:pPr>
            <w:r w:rsidRPr="007C3951">
              <w:rPr>
                <w:rFonts w:ascii="Arial" w:hAnsi="Arial" w:cs="Arial"/>
                <w:b/>
                <w:bCs/>
                <w:sz w:val="22"/>
                <w:szCs w:val="22"/>
              </w:rPr>
              <w:t>CONTRATISTA</w:t>
            </w:r>
          </w:p>
        </w:tc>
        <w:tc>
          <w:tcPr>
            <w:tcW w:w="4600" w:type="dxa"/>
          </w:tcPr>
          <w:p w:rsidR="007C3951" w:rsidRPr="007C3951" w:rsidRDefault="007C3951" w:rsidP="007C3951">
            <w:pPr>
              <w:jc w:val="center"/>
              <w:rPr>
                <w:rFonts w:ascii="Arial" w:hAnsi="Arial" w:cs="Arial"/>
                <w:bCs/>
                <w:sz w:val="22"/>
                <w:szCs w:val="22"/>
              </w:rPr>
            </w:pPr>
          </w:p>
          <w:p w:rsidR="007C3951" w:rsidRPr="007C3951" w:rsidRDefault="007C3951" w:rsidP="007C3951">
            <w:pPr>
              <w:ind w:left="284"/>
              <w:jc w:val="center"/>
              <w:rPr>
                <w:rFonts w:ascii="Arial" w:hAnsi="Arial" w:cs="Arial"/>
                <w:bCs/>
                <w:sz w:val="22"/>
                <w:szCs w:val="22"/>
              </w:rPr>
            </w:pPr>
            <w:r w:rsidRPr="007C3951">
              <w:rPr>
                <w:rFonts w:ascii="Arial" w:hAnsi="Arial" w:cs="Arial"/>
                <w:sz w:val="22"/>
                <w:szCs w:val="22"/>
                <w:lang w:val="es-MX"/>
              </w:rPr>
              <w:t xml:space="preserve">Lic. Carlos </w:t>
            </w:r>
            <w:proofErr w:type="spellStart"/>
            <w:r w:rsidRPr="007C3951">
              <w:rPr>
                <w:rFonts w:ascii="Arial" w:hAnsi="Arial" w:cs="Arial"/>
                <w:sz w:val="22"/>
                <w:szCs w:val="22"/>
                <w:lang w:val="es-MX"/>
              </w:rPr>
              <w:t>Colodro</w:t>
            </w:r>
            <w:proofErr w:type="spellEnd"/>
            <w:r w:rsidRPr="007C3951">
              <w:rPr>
                <w:rFonts w:ascii="Arial" w:hAnsi="Arial" w:cs="Arial"/>
                <w:sz w:val="22"/>
                <w:szCs w:val="22"/>
                <w:lang w:val="es-MX"/>
              </w:rPr>
              <w:t xml:space="preserve"> López</w:t>
            </w:r>
            <w:r w:rsidRPr="007C3951">
              <w:rPr>
                <w:rFonts w:ascii="Arial" w:eastAsia="Batang" w:hAnsi="Arial" w:cs="Arial"/>
                <w:sz w:val="22"/>
                <w:szCs w:val="22"/>
              </w:rPr>
              <w:t xml:space="preserve"> </w:t>
            </w:r>
            <w:r w:rsidRPr="007C3951">
              <w:rPr>
                <w:rFonts w:ascii="Arial" w:hAnsi="Arial" w:cs="Arial"/>
                <w:bCs/>
                <w:sz w:val="22"/>
                <w:szCs w:val="22"/>
              </w:rPr>
              <w:t xml:space="preserve"> </w:t>
            </w:r>
          </w:p>
          <w:p w:rsidR="007C3951" w:rsidRPr="007C3951" w:rsidRDefault="007C3951" w:rsidP="007C3951">
            <w:pPr>
              <w:ind w:left="284"/>
              <w:jc w:val="center"/>
              <w:rPr>
                <w:rFonts w:ascii="Arial" w:hAnsi="Arial" w:cs="Arial"/>
                <w:b/>
                <w:bCs/>
                <w:spacing w:val="-6"/>
                <w:sz w:val="22"/>
                <w:szCs w:val="22"/>
              </w:rPr>
            </w:pPr>
            <w:r w:rsidRPr="007C3951">
              <w:rPr>
                <w:rFonts w:ascii="Arial" w:hAnsi="Arial" w:cs="Arial"/>
                <w:b/>
                <w:bCs/>
                <w:sz w:val="22"/>
                <w:szCs w:val="22"/>
              </w:rPr>
              <w:t xml:space="preserve">Gerente General </w:t>
            </w:r>
            <w:proofErr w:type="spellStart"/>
            <w:r w:rsidRPr="007C3951">
              <w:rPr>
                <w:rFonts w:ascii="Arial" w:hAnsi="Arial" w:cs="Arial"/>
                <w:b/>
                <w:bCs/>
                <w:sz w:val="22"/>
                <w:szCs w:val="22"/>
              </w:rPr>
              <w:t>a.i.</w:t>
            </w:r>
            <w:proofErr w:type="spellEnd"/>
          </w:p>
          <w:p w:rsidR="007C3951" w:rsidRPr="007C3951" w:rsidRDefault="007C3951" w:rsidP="007C3951">
            <w:pPr>
              <w:jc w:val="center"/>
              <w:rPr>
                <w:rFonts w:ascii="Arial" w:hAnsi="Arial" w:cs="Arial"/>
                <w:bCs/>
                <w:spacing w:val="-6"/>
                <w:sz w:val="22"/>
                <w:szCs w:val="22"/>
              </w:rPr>
            </w:pPr>
            <w:r w:rsidRPr="007C3951">
              <w:rPr>
                <w:rFonts w:ascii="Arial" w:hAnsi="Arial" w:cs="Arial"/>
                <w:b/>
                <w:bCs/>
                <w:spacing w:val="-6"/>
                <w:sz w:val="22"/>
                <w:szCs w:val="22"/>
              </w:rPr>
              <w:t>BANCO CENTRAL DE BOLIVIA</w:t>
            </w:r>
            <w:r w:rsidRPr="007C3951">
              <w:rPr>
                <w:rFonts w:ascii="Arial" w:hAnsi="Arial" w:cs="Arial"/>
                <w:sz w:val="22"/>
                <w:szCs w:val="22"/>
              </w:rPr>
              <w:t xml:space="preserve"> </w:t>
            </w:r>
          </w:p>
          <w:p w:rsidR="007C3951" w:rsidRPr="007C3951" w:rsidRDefault="007C3951" w:rsidP="007C3951">
            <w:pPr>
              <w:jc w:val="center"/>
              <w:rPr>
                <w:rFonts w:ascii="Arial" w:hAnsi="Arial" w:cs="Arial"/>
                <w:bCs/>
                <w:spacing w:val="-6"/>
                <w:sz w:val="22"/>
                <w:szCs w:val="22"/>
              </w:rPr>
            </w:pPr>
          </w:p>
        </w:tc>
      </w:tr>
    </w:tbl>
    <w:p w:rsidR="007C3951" w:rsidRPr="007C3951" w:rsidRDefault="007C3951" w:rsidP="007C3951">
      <w:pPr>
        <w:rPr>
          <w:rFonts w:ascii="Arial" w:hAnsi="Arial" w:cs="Arial"/>
          <w:sz w:val="22"/>
          <w:szCs w:val="22"/>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p>
    <w:p w:rsidR="007C3951" w:rsidRPr="007C3951" w:rsidRDefault="007C3951" w:rsidP="007C3951">
      <w:pPr>
        <w:rPr>
          <w:rFonts w:ascii="Arial" w:hAnsi="Arial" w:cs="Arial"/>
          <w:sz w:val="16"/>
          <w:szCs w:val="16"/>
        </w:rPr>
      </w:pPr>
      <w:r w:rsidRPr="007C3951">
        <w:rPr>
          <w:rFonts w:ascii="Arial" w:hAnsi="Arial" w:cs="Arial"/>
          <w:sz w:val="16"/>
          <w:szCs w:val="16"/>
        </w:rPr>
        <w:t>VTA/</w:t>
      </w:r>
      <w:proofErr w:type="spellStart"/>
      <w:r w:rsidRPr="007C3951">
        <w:rPr>
          <w:rFonts w:ascii="Arial" w:hAnsi="Arial" w:cs="Arial"/>
          <w:sz w:val="16"/>
          <w:szCs w:val="16"/>
        </w:rPr>
        <w:t>mvr</w:t>
      </w:r>
      <w:proofErr w:type="spellEnd"/>
      <w:r w:rsidRPr="007C3951">
        <w:rPr>
          <w:rFonts w:ascii="Arial" w:hAnsi="Arial" w:cs="Arial"/>
          <w:sz w:val="16"/>
          <w:szCs w:val="16"/>
        </w:rPr>
        <w:t>.</w:t>
      </w:r>
    </w:p>
    <w:p w:rsidR="007C3951" w:rsidRDefault="007C3951" w:rsidP="007C3951">
      <w:pPr>
        <w:jc w:val="both"/>
        <w:rPr>
          <w:rFonts w:ascii="Verdana" w:hAnsi="Verdana" w:cs="Arial"/>
          <w:b/>
          <w:szCs w:val="18"/>
        </w:rPr>
      </w:pPr>
    </w:p>
    <w:p w:rsidR="002573E7" w:rsidRDefault="002573E7" w:rsidP="00A153AD">
      <w:pPr>
        <w:jc w:val="center"/>
        <w:rPr>
          <w:rFonts w:ascii="Verdana" w:hAnsi="Verdana" w:cs="Arial"/>
          <w:b/>
          <w:szCs w:val="18"/>
        </w:rPr>
      </w:pPr>
    </w:p>
    <w:p w:rsidR="00CD43D3" w:rsidRPr="00A153AD" w:rsidRDefault="00A153AD" w:rsidP="00A153AD">
      <w:pPr>
        <w:jc w:val="center"/>
        <w:rPr>
          <w:rFonts w:ascii="Verdana" w:hAnsi="Verdana" w:cs="Arial"/>
          <w:b/>
          <w:szCs w:val="18"/>
        </w:rPr>
      </w:pPr>
      <w:r w:rsidRPr="00A153AD">
        <w:rPr>
          <w:rFonts w:ascii="Verdana" w:hAnsi="Verdana" w:cs="Arial"/>
          <w:b/>
          <w:szCs w:val="18"/>
        </w:rPr>
        <w:lastRenderedPageBreak/>
        <w:t>ANEXO PLANOS</w:t>
      </w:r>
    </w:p>
    <w:p w:rsidR="00A153AD" w:rsidRDefault="00A153AD" w:rsidP="001D2F43">
      <w:pPr>
        <w:rPr>
          <w:rFonts w:ascii="Verdana" w:hAnsi="Verdana" w:cs="Arial"/>
          <w:sz w:val="18"/>
          <w:szCs w:val="18"/>
        </w:rPr>
      </w:pPr>
      <w:r>
        <w:rPr>
          <w:rFonts w:ascii="Verdana" w:hAnsi="Verdana" w:cs="Arial"/>
          <w:noProof/>
          <w:sz w:val="18"/>
          <w:szCs w:val="18"/>
          <w:lang w:val="es-BO" w:eastAsia="es-BO"/>
        </w:rPr>
        <w:drawing>
          <wp:inline distT="0" distB="0" distL="0" distR="0">
            <wp:extent cx="5762445" cy="658151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76" cy="6581775"/>
                    </a:xfrm>
                    <a:prstGeom prst="rect">
                      <a:avLst/>
                    </a:prstGeom>
                    <a:noFill/>
                    <a:ln>
                      <a:noFill/>
                    </a:ln>
                  </pic:spPr>
                </pic:pic>
              </a:graphicData>
            </a:graphic>
          </wp:inline>
        </w:drawing>
      </w:r>
    </w:p>
    <w:p w:rsidR="00CD43D3" w:rsidRDefault="00CD43D3"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A153AD" w:rsidRDefault="00A153AD" w:rsidP="001D2F43">
      <w:pPr>
        <w:rPr>
          <w:rFonts w:ascii="Verdana" w:hAnsi="Verdana" w:cs="Arial"/>
          <w:sz w:val="18"/>
          <w:szCs w:val="18"/>
        </w:rPr>
      </w:pPr>
      <w:r>
        <w:rPr>
          <w:rFonts w:ascii="Verdana" w:hAnsi="Verdana" w:cs="Arial"/>
          <w:noProof/>
          <w:sz w:val="18"/>
          <w:szCs w:val="18"/>
          <w:lang w:val="es-BO" w:eastAsia="es-BO"/>
        </w:rPr>
        <w:lastRenderedPageBreak/>
        <w:drawing>
          <wp:inline distT="0" distB="0" distL="0" distR="0">
            <wp:extent cx="5486400" cy="5727652"/>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46" cy="5727700"/>
                    </a:xfrm>
                    <a:prstGeom prst="rect">
                      <a:avLst/>
                    </a:prstGeom>
                    <a:noFill/>
                    <a:ln>
                      <a:noFill/>
                    </a:ln>
                  </pic:spPr>
                </pic:pic>
              </a:graphicData>
            </a:graphic>
          </wp:inline>
        </w:drawing>
      </w:r>
    </w:p>
    <w:p w:rsidR="00A153AD" w:rsidRDefault="00A153AD" w:rsidP="001D2F43">
      <w:pPr>
        <w:rPr>
          <w:rFonts w:ascii="Verdana" w:hAnsi="Verdana" w:cs="Arial"/>
          <w:sz w:val="18"/>
          <w:szCs w:val="18"/>
        </w:rPr>
      </w:pPr>
      <w:r>
        <w:rPr>
          <w:rFonts w:ascii="Verdana" w:hAnsi="Verdana" w:cs="Arial"/>
          <w:noProof/>
          <w:sz w:val="18"/>
          <w:szCs w:val="18"/>
          <w:lang w:val="es-BO" w:eastAsia="es-BO"/>
        </w:rPr>
        <w:lastRenderedPageBreak/>
        <w:drawing>
          <wp:inline distT="0" distB="0" distL="0" distR="0">
            <wp:extent cx="5788324" cy="6581955"/>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8166" cy="6581775"/>
                    </a:xfrm>
                    <a:prstGeom prst="rect">
                      <a:avLst/>
                    </a:prstGeom>
                    <a:noFill/>
                    <a:ln>
                      <a:noFill/>
                    </a:ln>
                  </pic:spPr>
                </pic:pic>
              </a:graphicData>
            </a:graphic>
          </wp:inline>
        </w:drawing>
      </w:r>
    </w:p>
    <w:p w:rsidR="00385F57" w:rsidRDefault="00385F57" w:rsidP="001D2F43">
      <w:pPr>
        <w:rPr>
          <w:rFonts w:ascii="Verdana" w:hAnsi="Verdana" w:cs="Arial"/>
          <w:sz w:val="18"/>
          <w:szCs w:val="18"/>
        </w:rPr>
      </w:pPr>
    </w:p>
    <w:p w:rsidR="00385F57" w:rsidRDefault="00A153AD" w:rsidP="001D2F43">
      <w:pPr>
        <w:rPr>
          <w:rFonts w:ascii="Verdana" w:hAnsi="Verdana" w:cs="Arial"/>
          <w:sz w:val="18"/>
          <w:szCs w:val="18"/>
        </w:rPr>
      </w:pPr>
      <w:r>
        <w:rPr>
          <w:rFonts w:ascii="Verdana" w:hAnsi="Verdana" w:cs="Arial"/>
          <w:noProof/>
          <w:sz w:val="18"/>
          <w:szCs w:val="18"/>
          <w:lang w:val="es-BO" w:eastAsia="es-BO"/>
        </w:rPr>
        <w:drawing>
          <wp:inline distT="0" distB="0" distL="0" distR="0">
            <wp:extent cx="5840083" cy="6607648"/>
            <wp:effectExtent l="0" t="0" r="889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0226" cy="6607810"/>
                    </a:xfrm>
                    <a:prstGeom prst="rect">
                      <a:avLst/>
                    </a:prstGeom>
                    <a:noFill/>
                    <a:ln>
                      <a:noFill/>
                    </a:ln>
                  </pic:spPr>
                </pic:pic>
              </a:graphicData>
            </a:graphic>
          </wp:inline>
        </w:drawing>
      </w: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r>
        <w:rPr>
          <w:rFonts w:ascii="Verdana" w:hAnsi="Verdana" w:cs="Arial"/>
          <w:noProof/>
          <w:sz w:val="18"/>
          <w:szCs w:val="18"/>
          <w:lang w:val="es-BO" w:eastAsia="es-BO"/>
        </w:rPr>
        <w:lastRenderedPageBreak/>
        <w:drawing>
          <wp:inline distT="0" distB="0" distL="0" distR="0">
            <wp:extent cx="5667555" cy="5745102"/>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7928" cy="5745480"/>
                    </a:xfrm>
                    <a:prstGeom prst="rect">
                      <a:avLst/>
                    </a:prstGeom>
                    <a:noFill/>
                    <a:ln>
                      <a:noFill/>
                    </a:ln>
                  </pic:spPr>
                </pic:pic>
              </a:graphicData>
            </a:graphic>
          </wp:inline>
        </w:drawing>
      </w: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p>
    <w:p w:rsidR="00A153AD" w:rsidRDefault="00A153AD" w:rsidP="001D2F43">
      <w:pPr>
        <w:rPr>
          <w:rFonts w:ascii="Verdana" w:hAnsi="Verdana" w:cs="Arial"/>
          <w:sz w:val="18"/>
          <w:szCs w:val="18"/>
        </w:rPr>
      </w:pPr>
      <w:r>
        <w:rPr>
          <w:rFonts w:ascii="Verdana" w:hAnsi="Verdana" w:cs="Arial"/>
          <w:noProof/>
          <w:sz w:val="18"/>
          <w:szCs w:val="18"/>
          <w:lang w:val="es-BO" w:eastAsia="es-BO"/>
        </w:rPr>
        <w:drawing>
          <wp:inline distT="0" distB="0" distL="0" distR="0">
            <wp:extent cx="5184475" cy="5693434"/>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4453" cy="5693410"/>
                    </a:xfrm>
                    <a:prstGeom prst="rect">
                      <a:avLst/>
                    </a:prstGeom>
                    <a:noFill/>
                    <a:ln>
                      <a:noFill/>
                    </a:ln>
                  </pic:spPr>
                </pic:pic>
              </a:graphicData>
            </a:graphic>
          </wp:inline>
        </w:drawing>
      </w: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Default="00385F57" w:rsidP="001D2F43">
      <w:pPr>
        <w:rPr>
          <w:rFonts w:ascii="Verdana" w:hAnsi="Verdana" w:cs="Arial"/>
          <w:sz w:val="18"/>
          <w:szCs w:val="18"/>
        </w:rPr>
      </w:pPr>
    </w:p>
    <w:p w:rsidR="00385F57" w:rsidRPr="001D2F43" w:rsidRDefault="00385F57" w:rsidP="001D2F43">
      <w:pPr>
        <w:rPr>
          <w:rFonts w:ascii="Verdana" w:hAnsi="Verdana" w:cs="Arial"/>
          <w:sz w:val="18"/>
          <w:szCs w:val="18"/>
        </w:rPr>
      </w:pPr>
    </w:p>
    <w:p w:rsidR="001D2F43" w:rsidRDefault="001D2F43" w:rsidP="001D2F43">
      <w:pPr>
        <w:pStyle w:val="Prrafodelista"/>
        <w:ind w:left="360"/>
        <w:jc w:val="right"/>
        <w:rPr>
          <w:rFonts w:ascii="Verdana" w:hAnsi="Verdana"/>
          <w:b/>
          <w:sz w:val="18"/>
          <w:szCs w:val="18"/>
          <w:lang w:val="es-BO"/>
        </w:rPr>
      </w:pPr>
    </w:p>
    <w:sectPr w:rsidR="001D2F43" w:rsidSect="002E29D4">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F46" w:rsidRDefault="00892F46">
      <w:r>
        <w:separator/>
      </w:r>
    </w:p>
  </w:endnote>
  <w:endnote w:type="continuationSeparator" w:id="0">
    <w:p w:rsidR="00892F46" w:rsidRDefault="0089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EF" w:rsidRDefault="007F6CEF">
    <w:pPr>
      <w:pStyle w:val="Piedepgina"/>
      <w:jc w:val="right"/>
    </w:pPr>
    <w:r>
      <w:fldChar w:fldCharType="begin"/>
    </w:r>
    <w:r>
      <w:instrText xml:space="preserve"> PAGE   \* MERGEFORMAT </w:instrText>
    </w:r>
    <w:r>
      <w:fldChar w:fldCharType="separate"/>
    </w:r>
    <w:r w:rsidR="00020DAE">
      <w:rPr>
        <w:noProof/>
      </w:rPr>
      <w:t>3</w:t>
    </w:r>
    <w:r>
      <w:rPr>
        <w:noProof/>
      </w:rPr>
      <w:fldChar w:fldCharType="end"/>
    </w:r>
  </w:p>
  <w:p w:rsidR="007F6CEF" w:rsidRDefault="007F6CE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EF" w:rsidRDefault="007F6CEF">
    <w:pPr>
      <w:pStyle w:val="Piedepgina"/>
      <w:jc w:val="right"/>
    </w:pPr>
    <w:r>
      <w:fldChar w:fldCharType="begin"/>
    </w:r>
    <w:r>
      <w:instrText xml:space="preserve"> PAGE   \* MERGEFORMAT </w:instrText>
    </w:r>
    <w:r>
      <w:fldChar w:fldCharType="separate"/>
    </w:r>
    <w:r w:rsidR="00020DAE">
      <w:rPr>
        <w:noProof/>
      </w:rPr>
      <w:t>148</w:t>
    </w:r>
    <w:r>
      <w:rPr>
        <w:noProof/>
      </w:rPr>
      <w:fldChar w:fldCharType="end"/>
    </w:r>
  </w:p>
  <w:p w:rsidR="007F6CEF" w:rsidRDefault="007F6C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F46" w:rsidRDefault="00892F46">
      <w:r>
        <w:separator/>
      </w:r>
    </w:p>
  </w:footnote>
  <w:footnote w:type="continuationSeparator" w:id="0">
    <w:p w:rsidR="00892F46" w:rsidRDefault="00892F46">
      <w:r>
        <w:continuationSeparator/>
      </w:r>
    </w:p>
  </w:footnote>
  <w:footnote w:id="1">
    <w:p w:rsidR="007F6CEF" w:rsidRPr="002C7F83" w:rsidRDefault="007F6CEF" w:rsidP="00EA4A61">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rsidR="007F6CEF" w:rsidRPr="002C7F83" w:rsidRDefault="007F6CEF"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rsidR="007F6CEF" w:rsidRPr="002C7F83" w:rsidRDefault="007F6CEF"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Póliza de Seguro de Fianza</w:t>
      </w:r>
      <w:r w:rsidRPr="002C7F83">
        <w:rPr>
          <w:rFonts w:ascii="Arial" w:hAnsi="Arial" w:cs="Arial"/>
          <w:i/>
          <w:sz w:val="14"/>
          <w:szCs w:val="14"/>
        </w:rPr>
        <w:t xml:space="preserve"> debe ser Renovable, Irrevocable y de Ejecución a Primer Requerimiento.</w:t>
      </w:r>
    </w:p>
    <w:p w:rsidR="007F6CEF" w:rsidRPr="002C7F83" w:rsidRDefault="007F6CEF" w:rsidP="00EA4A61">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EF" w:rsidRPr="005D2B9C" w:rsidRDefault="007F6CEF" w:rsidP="005D2B9C">
    <w:pPr>
      <w:pStyle w:val="Encabezado"/>
      <w:rPr>
        <w:szCs w:val="14"/>
      </w:rPr>
    </w:pPr>
    <w:r>
      <w:rPr>
        <w:noProof/>
        <w:szCs w:val="14"/>
        <w:lang w:val="es-BO" w:eastAsia="es-BO"/>
      </w:rPr>
      <w:drawing>
        <wp:anchor distT="0" distB="0" distL="114300" distR="114300" simplePos="0" relativeHeight="251656704" behindDoc="1" locked="0" layoutInCell="1" allowOverlap="1" wp14:anchorId="48E94970" wp14:editId="38B32D39">
          <wp:simplePos x="0" y="0"/>
          <wp:positionH relativeFrom="column">
            <wp:align>center</wp:align>
          </wp:positionH>
          <wp:positionV relativeFrom="paragraph">
            <wp:posOffset>-273685</wp:posOffset>
          </wp:positionV>
          <wp:extent cx="6220460" cy="1134110"/>
          <wp:effectExtent l="0" t="0" r="0" b="0"/>
          <wp:wrapThrough wrapText="bothSides">
            <wp:wrapPolygon edited="0">
              <wp:start x="0" y="0"/>
              <wp:lineTo x="0" y="21406"/>
              <wp:lineTo x="21565" y="21406"/>
              <wp:lineTo x="21565"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EF" w:rsidRPr="00B06817" w:rsidRDefault="007F6CEF" w:rsidP="00B06817">
    <w:pPr>
      <w:pStyle w:val="Encabezado"/>
    </w:pPr>
    <w:r>
      <w:rPr>
        <w:noProof/>
        <w:lang w:val="es-BO" w:eastAsia="es-BO"/>
      </w:rPr>
      <w:drawing>
        <wp:anchor distT="0" distB="0" distL="114300" distR="114300" simplePos="0" relativeHeight="251658752" behindDoc="1" locked="0" layoutInCell="1" allowOverlap="1" wp14:anchorId="4CDAADE3" wp14:editId="7C4DB08F">
          <wp:simplePos x="0" y="0"/>
          <wp:positionH relativeFrom="column">
            <wp:posOffset>-255905</wp:posOffset>
          </wp:positionH>
          <wp:positionV relativeFrom="paragraph">
            <wp:posOffset>-295910</wp:posOffset>
          </wp:positionV>
          <wp:extent cx="6220460" cy="1134110"/>
          <wp:effectExtent l="0" t="0" r="0" b="0"/>
          <wp:wrapThrough wrapText="bothSides">
            <wp:wrapPolygon edited="0">
              <wp:start x="0" y="0"/>
              <wp:lineTo x="0" y="21406"/>
              <wp:lineTo x="21565" y="21406"/>
              <wp:lineTo x="21565" y="0"/>
              <wp:lineTo x="0" y="0"/>
            </wp:wrapPolygon>
          </wp:wrapThrough>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
    <w:nsid w:val="015719B9"/>
    <w:multiLevelType w:val="hybridMultilevel"/>
    <w:tmpl w:val="6A769DD8"/>
    <w:lvl w:ilvl="0" w:tplc="63FC3D56">
      <w:start w:val="1"/>
      <w:numFmt w:val="lowerLetter"/>
      <w:lvlText w:val="%1)"/>
      <w:lvlJc w:val="left"/>
      <w:pPr>
        <w:ind w:left="3333" w:hanging="360"/>
      </w:pPr>
      <w:rPr>
        <w:rFonts w:hint="default"/>
      </w:rPr>
    </w:lvl>
    <w:lvl w:ilvl="1" w:tplc="0C0A0019" w:tentative="1">
      <w:start w:val="1"/>
      <w:numFmt w:val="lowerLetter"/>
      <w:lvlText w:val="%2."/>
      <w:lvlJc w:val="left"/>
      <w:pPr>
        <w:ind w:left="4053" w:hanging="360"/>
      </w:pPr>
    </w:lvl>
    <w:lvl w:ilvl="2" w:tplc="0C0A001B" w:tentative="1">
      <w:start w:val="1"/>
      <w:numFmt w:val="lowerRoman"/>
      <w:lvlText w:val="%3."/>
      <w:lvlJc w:val="right"/>
      <w:pPr>
        <w:ind w:left="4773" w:hanging="180"/>
      </w:pPr>
    </w:lvl>
    <w:lvl w:ilvl="3" w:tplc="0C0A000F" w:tentative="1">
      <w:start w:val="1"/>
      <w:numFmt w:val="decimal"/>
      <w:lvlText w:val="%4."/>
      <w:lvlJc w:val="left"/>
      <w:pPr>
        <w:ind w:left="5493" w:hanging="360"/>
      </w:pPr>
    </w:lvl>
    <w:lvl w:ilvl="4" w:tplc="0C0A0019" w:tentative="1">
      <w:start w:val="1"/>
      <w:numFmt w:val="lowerLetter"/>
      <w:lvlText w:val="%5."/>
      <w:lvlJc w:val="left"/>
      <w:pPr>
        <w:ind w:left="6213" w:hanging="360"/>
      </w:pPr>
    </w:lvl>
    <w:lvl w:ilvl="5" w:tplc="0C0A001B" w:tentative="1">
      <w:start w:val="1"/>
      <w:numFmt w:val="lowerRoman"/>
      <w:lvlText w:val="%6."/>
      <w:lvlJc w:val="right"/>
      <w:pPr>
        <w:ind w:left="6933" w:hanging="180"/>
      </w:pPr>
    </w:lvl>
    <w:lvl w:ilvl="6" w:tplc="0C0A000F" w:tentative="1">
      <w:start w:val="1"/>
      <w:numFmt w:val="decimal"/>
      <w:lvlText w:val="%7."/>
      <w:lvlJc w:val="left"/>
      <w:pPr>
        <w:ind w:left="7653" w:hanging="360"/>
      </w:pPr>
    </w:lvl>
    <w:lvl w:ilvl="7" w:tplc="0C0A0019" w:tentative="1">
      <w:start w:val="1"/>
      <w:numFmt w:val="lowerLetter"/>
      <w:lvlText w:val="%8."/>
      <w:lvlJc w:val="left"/>
      <w:pPr>
        <w:ind w:left="8373" w:hanging="360"/>
      </w:pPr>
    </w:lvl>
    <w:lvl w:ilvl="8" w:tplc="0C0A001B" w:tentative="1">
      <w:start w:val="1"/>
      <w:numFmt w:val="lowerRoman"/>
      <w:lvlText w:val="%9."/>
      <w:lvlJc w:val="right"/>
      <w:pPr>
        <w:ind w:left="9093"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FA2F27"/>
    <w:multiLevelType w:val="hybridMultilevel"/>
    <w:tmpl w:val="50A40DB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5107597"/>
    <w:multiLevelType w:val="hybridMultilevel"/>
    <w:tmpl w:val="003C51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6564C82"/>
    <w:multiLevelType w:val="hybridMultilevel"/>
    <w:tmpl w:val="A2F07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66911A9"/>
    <w:multiLevelType w:val="hybridMultilevel"/>
    <w:tmpl w:val="6B5C0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nsid w:val="07EF7C1C"/>
    <w:multiLevelType w:val="hybridMultilevel"/>
    <w:tmpl w:val="A010143C"/>
    <w:lvl w:ilvl="0" w:tplc="C23852E2">
      <w:start w:val="1"/>
      <w:numFmt w:val="lowerLetter"/>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12">
    <w:nsid w:val="07FF7B24"/>
    <w:multiLevelType w:val="hybridMultilevel"/>
    <w:tmpl w:val="8AEE31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0AC01F49"/>
    <w:multiLevelType w:val="hybridMultilevel"/>
    <w:tmpl w:val="DDC8E7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8">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9">
    <w:nsid w:val="0EF15957"/>
    <w:multiLevelType w:val="hybridMultilevel"/>
    <w:tmpl w:val="5BEE11CC"/>
    <w:lvl w:ilvl="0" w:tplc="301629DC">
      <w:start w:val="1"/>
      <w:numFmt w:val="lowerLetter"/>
      <w:lvlText w:val="%1)"/>
      <w:lvlJc w:val="left"/>
      <w:pPr>
        <w:ind w:left="720" w:hanging="360"/>
      </w:pPr>
      <w:rPr>
        <w:rFonts w:ascii="Verdana" w:hAnsi="Verdana" w:hint="default"/>
        <w:i w:val="0"/>
        <w:sz w:val="18"/>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5F21C5D"/>
    <w:multiLevelType w:val="hybridMultilevel"/>
    <w:tmpl w:val="932A3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7B953F7"/>
    <w:multiLevelType w:val="hybridMultilevel"/>
    <w:tmpl w:val="FAB222D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6">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27">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18DC6762"/>
    <w:multiLevelType w:val="hybridMultilevel"/>
    <w:tmpl w:val="CCDA8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1B6A7815"/>
    <w:multiLevelType w:val="hybridMultilevel"/>
    <w:tmpl w:val="3EDE26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E6666DF"/>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5">
    <w:nsid w:val="22DA46E7"/>
    <w:multiLevelType w:val="hybridMultilevel"/>
    <w:tmpl w:val="A2FC2B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8">
    <w:nsid w:val="25376426"/>
    <w:multiLevelType w:val="hybridMultilevel"/>
    <w:tmpl w:val="B57CE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41">
    <w:nsid w:val="283238DA"/>
    <w:multiLevelType w:val="hybridMultilevel"/>
    <w:tmpl w:val="BB1EE0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nsid w:val="2A122463"/>
    <w:multiLevelType w:val="hybridMultilevel"/>
    <w:tmpl w:val="A8F2F7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2A507BC8"/>
    <w:multiLevelType w:val="hybridMultilevel"/>
    <w:tmpl w:val="F7AC12CA"/>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6">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47">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9">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1">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2">
    <w:nsid w:val="306A0337"/>
    <w:multiLevelType w:val="hybridMultilevel"/>
    <w:tmpl w:val="03BA5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4">
    <w:nsid w:val="31136834"/>
    <w:multiLevelType w:val="multilevel"/>
    <w:tmpl w:val="9EB27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nsid w:val="312F09CF"/>
    <w:multiLevelType w:val="multilevel"/>
    <w:tmpl w:val="FC54DF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31B65FA1"/>
    <w:multiLevelType w:val="hybridMultilevel"/>
    <w:tmpl w:val="540CDC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21A4871"/>
    <w:multiLevelType w:val="hybridMultilevel"/>
    <w:tmpl w:val="05502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1">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2">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3">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5">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7">
    <w:nsid w:val="3A422B9D"/>
    <w:multiLevelType w:val="hybridMultilevel"/>
    <w:tmpl w:val="C584F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69">
    <w:nsid w:val="3B2F3D15"/>
    <w:multiLevelType w:val="hybridMultilevel"/>
    <w:tmpl w:val="3FC0F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3BC532CB"/>
    <w:multiLevelType w:val="multilevel"/>
    <w:tmpl w:val="83302CB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3D4673B3"/>
    <w:multiLevelType w:val="hybridMultilevel"/>
    <w:tmpl w:val="DF347D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3">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5">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6">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77">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9">
    <w:nsid w:val="421725A3"/>
    <w:multiLevelType w:val="multilevel"/>
    <w:tmpl w:val="F9085D24"/>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0">
    <w:nsid w:val="45A16235"/>
    <w:multiLevelType w:val="hybridMultilevel"/>
    <w:tmpl w:val="BE844D46"/>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1">
    <w:nsid w:val="45F35047"/>
    <w:multiLevelType w:val="hybridMultilevel"/>
    <w:tmpl w:val="F97C9F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3">
    <w:nsid w:val="46753F11"/>
    <w:multiLevelType w:val="hybridMultilevel"/>
    <w:tmpl w:val="618255D8"/>
    <w:lvl w:ilvl="0" w:tplc="9B7EC2AE">
      <w:start w:val="1"/>
      <w:numFmt w:val="decimal"/>
      <w:lvlText w:val="%1."/>
      <w:lvlJc w:val="left"/>
      <w:pPr>
        <w:ind w:left="3756" w:hanging="360"/>
      </w:pPr>
      <w:rPr>
        <w:rFonts w:hint="default"/>
        <w:b/>
        <w:color w:val="FFFFFF"/>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5">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87">
    <w:nsid w:val="4D6C5BD0"/>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9">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nsid w:val="53FF1DA6"/>
    <w:multiLevelType w:val="hybridMultilevel"/>
    <w:tmpl w:val="5F42DA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544365B0"/>
    <w:multiLevelType w:val="hybridMultilevel"/>
    <w:tmpl w:val="BE4CFD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94">
    <w:nsid w:val="55321C55"/>
    <w:multiLevelType w:val="multilevel"/>
    <w:tmpl w:val="B8087B30"/>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554A4D39"/>
    <w:multiLevelType w:val="hybridMultilevel"/>
    <w:tmpl w:val="B308AB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55F60781"/>
    <w:multiLevelType w:val="hybridMultilevel"/>
    <w:tmpl w:val="15FA7B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nsid w:val="56FC5057"/>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98">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9">
    <w:nsid w:val="5A163780"/>
    <w:multiLevelType w:val="multilevel"/>
    <w:tmpl w:val="01B24D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0">
    <w:nsid w:val="5B0B76B4"/>
    <w:multiLevelType w:val="hybridMultilevel"/>
    <w:tmpl w:val="6A0A6AF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nsid w:val="5BF80B7C"/>
    <w:multiLevelType w:val="hybridMultilevel"/>
    <w:tmpl w:val="873476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5DE15476"/>
    <w:multiLevelType w:val="hybridMultilevel"/>
    <w:tmpl w:val="D7845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05">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6">
    <w:nsid w:val="5F853FF0"/>
    <w:multiLevelType w:val="hybridMultilevel"/>
    <w:tmpl w:val="4B30FAB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07">
    <w:nsid w:val="5FCE2BA8"/>
    <w:multiLevelType w:val="hybridMultilevel"/>
    <w:tmpl w:val="2B884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nsid w:val="610C6456"/>
    <w:multiLevelType w:val="hybridMultilevel"/>
    <w:tmpl w:val="F96EA490"/>
    <w:lvl w:ilvl="0" w:tplc="400A0001">
      <w:start w:val="1"/>
      <w:numFmt w:val="bullet"/>
      <w:lvlText w:val=""/>
      <w:lvlJc w:val="left"/>
      <w:pPr>
        <w:ind w:left="720" w:hanging="360"/>
      </w:pPr>
      <w:rPr>
        <w:rFonts w:ascii="Symbol" w:hAnsi="Symbol" w:hint="default"/>
      </w:rPr>
    </w:lvl>
    <w:lvl w:ilvl="1" w:tplc="CFE41DC8">
      <w:start w:val="4"/>
      <w:numFmt w:val="bullet"/>
      <w:lvlText w:val="-"/>
      <w:lvlJc w:val="left"/>
      <w:pPr>
        <w:ind w:left="1440" w:hanging="36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62243EAC"/>
    <w:multiLevelType w:val="hybridMultilevel"/>
    <w:tmpl w:val="FBB62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11">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112">
    <w:nsid w:val="676B4A48"/>
    <w:multiLevelType w:val="hybridMultilevel"/>
    <w:tmpl w:val="0178D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681C45DA"/>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15">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6">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17">
    <w:nsid w:val="6C3C0B00"/>
    <w:multiLevelType w:val="hybridMultilevel"/>
    <w:tmpl w:val="6B9CB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8">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9">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0">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6F381987"/>
    <w:multiLevelType w:val="hybridMultilevel"/>
    <w:tmpl w:val="23B66C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2">
    <w:nsid w:val="6FAD0D76"/>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23">
    <w:nsid w:val="71EE0511"/>
    <w:multiLevelType w:val="hybridMultilevel"/>
    <w:tmpl w:val="9CCA7370"/>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24">
    <w:nsid w:val="72EB043B"/>
    <w:multiLevelType w:val="hybridMultilevel"/>
    <w:tmpl w:val="0FB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26">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7">
    <w:nsid w:val="75A8071F"/>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28">
    <w:nsid w:val="76CF3D57"/>
    <w:multiLevelType w:val="hybridMultilevel"/>
    <w:tmpl w:val="94B20E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31">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2">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3">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num w:numId="1">
    <w:abstractNumId w:val="29"/>
  </w:num>
  <w:num w:numId="2">
    <w:abstractNumId w:val="37"/>
  </w:num>
  <w:num w:numId="3">
    <w:abstractNumId w:val="85"/>
  </w:num>
  <w:num w:numId="4">
    <w:abstractNumId w:val="1"/>
  </w:num>
  <w:num w:numId="5">
    <w:abstractNumId w:val="104"/>
  </w:num>
  <w:num w:numId="6">
    <w:abstractNumId w:val="123"/>
  </w:num>
  <w:num w:numId="7">
    <w:abstractNumId w:val="133"/>
  </w:num>
  <w:num w:numId="8">
    <w:abstractNumId w:val="114"/>
  </w:num>
  <w:num w:numId="9">
    <w:abstractNumId w:val="93"/>
  </w:num>
  <w:num w:numId="10">
    <w:abstractNumId w:val="34"/>
  </w:num>
  <w:num w:numId="11">
    <w:abstractNumId w:val="0"/>
  </w:num>
  <w:num w:numId="12">
    <w:abstractNumId w:val="55"/>
  </w:num>
  <w:num w:numId="13">
    <w:abstractNumId w:val="74"/>
  </w:num>
  <w:num w:numId="14">
    <w:abstractNumId w:val="101"/>
  </w:num>
  <w:num w:numId="15">
    <w:abstractNumId w:val="129"/>
  </w:num>
  <w:num w:numId="16">
    <w:abstractNumId w:val="22"/>
  </w:num>
  <w:num w:numId="17">
    <w:abstractNumId w:val="111"/>
  </w:num>
  <w:num w:numId="18">
    <w:abstractNumId w:val="130"/>
  </w:num>
  <w:num w:numId="19">
    <w:abstractNumId w:val="64"/>
  </w:num>
  <w:num w:numId="20">
    <w:abstractNumId w:val="75"/>
  </w:num>
  <w:num w:numId="21">
    <w:abstractNumId w:val="30"/>
  </w:num>
  <w:num w:numId="22">
    <w:abstractNumId w:val="126"/>
  </w:num>
  <w:num w:numId="23">
    <w:abstractNumId w:val="6"/>
  </w:num>
  <w:num w:numId="24">
    <w:abstractNumId w:val="132"/>
  </w:num>
  <w:num w:numId="25">
    <w:abstractNumId w:val="115"/>
  </w:num>
  <w:num w:numId="26">
    <w:abstractNumId w:val="82"/>
  </w:num>
  <w:num w:numId="27">
    <w:abstractNumId w:val="118"/>
  </w:num>
  <w:num w:numId="28">
    <w:abstractNumId w:val="11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8"/>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8"/>
  </w:num>
  <w:num w:numId="35">
    <w:abstractNumId w:val="21"/>
  </w:num>
  <w:num w:numId="36">
    <w:abstractNumId w:val="3"/>
  </w:num>
  <w:num w:numId="37">
    <w:abstractNumId w:val="16"/>
  </w:num>
  <w:num w:numId="38">
    <w:abstractNumId w:val="88"/>
  </w:num>
  <w:num w:numId="39">
    <w:abstractNumId w:val="105"/>
  </w:num>
  <w:num w:numId="40">
    <w:abstractNumId w:val="72"/>
  </w:num>
  <w:num w:numId="41">
    <w:abstractNumId w:val="110"/>
  </w:num>
  <w:num w:numId="42">
    <w:abstractNumId w:val="33"/>
  </w:num>
  <w:num w:numId="43">
    <w:abstractNumId w:val="13"/>
  </w:num>
  <w:num w:numId="44">
    <w:abstractNumId w:val="125"/>
  </w:num>
  <w:num w:numId="45">
    <w:abstractNumId w:val="51"/>
  </w:num>
  <w:num w:numId="46">
    <w:abstractNumId w:val="53"/>
  </w:num>
  <w:num w:numId="47">
    <w:abstractNumId w:val="47"/>
  </w:num>
  <w:num w:numId="48">
    <w:abstractNumId w:val="60"/>
  </w:num>
  <w:num w:numId="49">
    <w:abstractNumId w:val="48"/>
  </w:num>
  <w:num w:numId="50">
    <w:abstractNumId w:val="89"/>
  </w:num>
  <w:num w:numId="51">
    <w:abstractNumId w:val="15"/>
  </w:num>
  <w:num w:numId="52">
    <w:abstractNumId w:val="17"/>
  </w:num>
  <w:num w:numId="53">
    <w:abstractNumId w:val="116"/>
  </w:num>
  <w:num w:numId="54">
    <w:abstractNumId w:val="45"/>
  </w:num>
  <w:num w:numId="55">
    <w:abstractNumId w:val="50"/>
  </w:num>
  <w:num w:numId="56">
    <w:abstractNumId w:val="27"/>
  </w:num>
  <w:num w:numId="57">
    <w:abstractNumId w:val="63"/>
  </w:num>
  <w:num w:numId="58">
    <w:abstractNumId w:val="10"/>
  </w:num>
  <w:num w:numId="59">
    <w:abstractNumId w:val="131"/>
  </w:num>
  <w:num w:numId="60">
    <w:abstractNumId w:val="79"/>
  </w:num>
  <w:num w:numId="61">
    <w:abstractNumId w:val="32"/>
  </w:num>
  <w:num w:numId="62">
    <w:abstractNumId w:val="84"/>
  </w:num>
  <w:num w:numId="63">
    <w:abstractNumId w:val="61"/>
  </w:num>
  <w:num w:numId="64">
    <w:abstractNumId w:val="42"/>
  </w:num>
  <w:num w:numId="65">
    <w:abstractNumId w:val="26"/>
  </w:num>
  <w:num w:numId="66">
    <w:abstractNumId w:val="70"/>
  </w:num>
  <w:num w:numId="67">
    <w:abstractNumId w:val="20"/>
  </w:num>
  <w:num w:numId="68">
    <w:abstractNumId w:val="99"/>
  </w:num>
  <w:num w:numId="69">
    <w:abstractNumId w:val="94"/>
  </w:num>
  <w:num w:numId="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8"/>
  </w:num>
  <w:num w:numId="72">
    <w:abstractNumId w:val="97"/>
  </w:num>
  <w:num w:numId="73">
    <w:abstractNumId w:val="83"/>
  </w:num>
  <w:num w:numId="74">
    <w:abstractNumId w:val="49"/>
  </w:num>
  <w:num w:numId="75">
    <w:abstractNumId w:val="76"/>
  </w:num>
  <w:num w:numId="76">
    <w:abstractNumId w:val="66"/>
  </w:num>
  <w:num w:numId="77">
    <w:abstractNumId w:val="59"/>
  </w:num>
  <w:num w:numId="78">
    <w:abstractNumId w:val="73"/>
  </w:num>
  <w:num w:numId="79">
    <w:abstractNumId w:val="18"/>
  </w:num>
  <w:num w:numId="80">
    <w:abstractNumId w:val="2"/>
  </w:num>
  <w:num w:numId="81">
    <w:abstractNumId w:val="11"/>
  </w:num>
  <w:num w:numId="82">
    <w:abstractNumId w:val="86"/>
  </w:num>
  <w:num w:numId="83">
    <w:abstractNumId w:val="46"/>
  </w:num>
  <w:num w:numId="84">
    <w:abstractNumId w:val="57"/>
  </w:num>
  <w:num w:numId="85">
    <w:abstractNumId w:val="44"/>
  </w:num>
  <w:num w:numId="86">
    <w:abstractNumId w:val="4"/>
  </w:num>
  <w:num w:numId="87">
    <w:abstractNumId w:val="100"/>
  </w:num>
  <w:num w:numId="88">
    <w:abstractNumId w:val="80"/>
  </w:num>
  <w:num w:numId="89">
    <w:abstractNumId w:val="56"/>
  </w:num>
  <w:num w:numId="90">
    <w:abstractNumId w:val="107"/>
  </w:num>
  <w:num w:numId="91">
    <w:abstractNumId w:val="54"/>
  </w:num>
  <w:num w:numId="92">
    <w:abstractNumId w:val="31"/>
  </w:num>
  <w:num w:numId="93">
    <w:abstractNumId w:val="43"/>
  </w:num>
  <w:num w:numId="94">
    <w:abstractNumId w:val="14"/>
  </w:num>
  <w:num w:numId="95">
    <w:abstractNumId w:val="92"/>
  </w:num>
  <w:num w:numId="96">
    <w:abstractNumId w:val="108"/>
  </w:num>
  <w:num w:numId="97">
    <w:abstractNumId w:val="69"/>
  </w:num>
  <w:num w:numId="98">
    <w:abstractNumId w:val="81"/>
  </w:num>
  <w:num w:numId="99">
    <w:abstractNumId w:val="52"/>
  </w:num>
  <w:num w:numId="100">
    <w:abstractNumId w:val="5"/>
  </w:num>
  <w:num w:numId="101">
    <w:abstractNumId w:val="35"/>
  </w:num>
  <w:num w:numId="102">
    <w:abstractNumId w:val="71"/>
  </w:num>
  <w:num w:numId="103">
    <w:abstractNumId w:val="24"/>
  </w:num>
  <w:num w:numId="104">
    <w:abstractNumId w:val="103"/>
  </w:num>
  <w:num w:numId="105">
    <w:abstractNumId w:val="121"/>
  </w:num>
  <w:num w:numId="106">
    <w:abstractNumId w:val="128"/>
  </w:num>
  <w:num w:numId="107">
    <w:abstractNumId w:val="117"/>
  </w:num>
  <w:num w:numId="108">
    <w:abstractNumId w:val="9"/>
  </w:num>
  <w:num w:numId="109">
    <w:abstractNumId w:val="91"/>
  </w:num>
  <w:num w:numId="110">
    <w:abstractNumId w:val="112"/>
  </w:num>
  <w:num w:numId="111">
    <w:abstractNumId w:val="12"/>
  </w:num>
  <w:num w:numId="112">
    <w:abstractNumId w:val="41"/>
  </w:num>
  <w:num w:numId="113">
    <w:abstractNumId w:val="95"/>
  </w:num>
  <w:num w:numId="114">
    <w:abstractNumId w:val="25"/>
  </w:num>
  <w:num w:numId="115">
    <w:abstractNumId w:val="120"/>
  </w:num>
  <w:num w:numId="116">
    <w:abstractNumId w:val="113"/>
  </w:num>
  <w:num w:numId="117">
    <w:abstractNumId w:val="77"/>
  </w:num>
  <w:num w:numId="118">
    <w:abstractNumId w:val="36"/>
  </w:num>
  <w:num w:numId="119">
    <w:abstractNumId w:val="124"/>
  </w:num>
  <w:num w:numId="120">
    <w:abstractNumId w:val="102"/>
  </w:num>
  <w:num w:numId="121">
    <w:abstractNumId w:val="96"/>
  </w:num>
  <w:num w:numId="122">
    <w:abstractNumId w:val="67"/>
  </w:num>
  <w:num w:numId="123">
    <w:abstractNumId w:val="40"/>
  </w:num>
  <w:num w:numId="124">
    <w:abstractNumId w:val="87"/>
  </w:num>
  <w:num w:numId="125">
    <w:abstractNumId w:val="127"/>
  </w:num>
  <w:num w:numId="126">
    <w:abstractNumId w:val="39"/>
  </w:num>
  <w:num w:numId="127">
    <w:abstractNumId w:val="19"/>
  </w:num>
  <w:num w:numId="128">
    <w:abstractNumId w:val="106"/>
  </w:num>
  <w:num w:numId="129">
    <w:abstractNumId w:val="122"/>
  </w:num>
  <w:num w:numId="130">
    <w:abstractNumId w:val="65"/>
  </w:num>
  <w:num w:numId="131">
    <w:abstractNumId w:val="8"/>
  </w:num>
  <w:num w:numId="132">
    <w:abstractNumId w:val="58"/>
  </w:num>
  <w:num w:numId="133">
    <w:abstractNumId w:val="109"/>
  </w:num>
  <w:num w:numId="134">
    <w:abstractNumId w:val="28"/>
  </w:num>
  <w:num w:numId="135">
    <w:abstractNumId w:val="3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AB7"/>
    <w:rsid w:val="00002C7D"/>
    <w:rsid w:val="000044D2"/>
    <w:rsid w:val="00005130"/>
    <w:rsid w:val="00006133"/>
    <w:rsid w:val="00007116"/>
    <w:rsid w:val="000074CE"/>
    <w:rsid w:val="00007741"/>
    <w:rsid w:val="00007AD8"/>
    <w:rsid w:val="00007D31"/>
    <w:rsid w:val="00011826"/>
    <w:rsid w:val="00011C62"/>
    <w:rsid w:val="000127EB"/>
    <w:rsid w:val="00012AA2"/>
    <w:rsid w:val="00012FFC"/>
    <w:rsid w:val="00013CD4"/>
    <w:rsid w:val="0001453D"/>
    <w:rsid w:val="00017B24"/>
    <w:rsid w:val="00017D1A"/>
    <w:rsid w:val="00020139"/>
    <w:rsid w:val="0002033F"/>
    <w:rsid w:val="00020DAE"/>
    <w:rsid w:val="0002138D"/>
    <w:rsid w:val="000219A9"/>
    <w:rsid w:val="000223F5"/>
    <w:rsid w:val="00022447"/>
    <w:rsid w:val="000238FE"/>
    <w:rsid w:val="00023EFE"/>
    <w:rsid w:val="000248F5"/>
    <w:rsid w:val="00024B54"/>
    <w:rsid w:val="00025C00"/>
    <w:rsid w:val="000262E5"/>
    <w:rsid w:val="00027B5C"/>
    <w:rsid w:val="00027DFC"/>
    <w:rsid w:val="000301FE"/>
    <w:rsid w:val="000322F4"/>
    <w:rsid w:val="00034017"/>
    <w:rsid w:val="00034ACB"/>
    <w:rsid w:val="00034E4E"/>
    <w:rsid w:val="000354A8"/>
    <w:rsid w:val="00035704"/>
    <w:rsid w:val="00035C17"/>
    <w:rsid w:val="00036656"/>
    <w:rsid w:val="00036C3F"/>
    <w:rsid w:val="000370F6"/>
    <w:rsid w:val="0004036F"/>
    <w:rsid w:val="00042909"/>
    <w:rsid w:val="000443E3"/>
    <w:rsid w:val="0004491A"/>
    <w:rsid w:val="00044D78"/>
    <w:rsid w:val="00045098"/>
    <w:rsid w:val="000475FA"/>
    <w:rsid w:val="000478D5"/>
    <w:rsid w:val="00050C77"/>
    <w:rsid w:val="00051551"/>
    <w:rsid w:val="00052C29"/>
    <w:rsid w:val="00053F50"/>
    <w:rsid w:val="000540DE"/>
    <w:rsid w:val="0005417B"/>
    <w:rsid w:val="000547E6"/>
    <w:rsid w:val="000550FE"/>
    <w:rsid w:val="00060B4F"/>
    <w:rsid w:val="00060E96"/>
    <w:rsid w:val="000614E8"/>
    <w:rsid w:val="00061519"/>
    <w:rsid w:val="00061803"/>
    <w:rsid w:val="00062533"/>
    <w:rsid w:val="00062CAE"/>
    <w:rsid w:val="00063CE9"/>
    <w:rsid w:val="00064A31"/>
    <w:rsid w:val="00064B4D"/>
    <w:rsid w:val="00065374"/>
    <w:rsid w:val="00066454"/>
    <w:rsid w:val="00067A06"/>
    <w:rsid w:val="00070A5A"/>
    <w:rsid w:val="0007215F"/>
    <w:rsid w:val="00074BBA"/>
    <w:rsid w:val="0007538C"/>
    <w:rsid w:val="00075DCB"/>
    <w:rsid w:val="00075F29"/>
    <w:rsid w:val="0007639D"/>
    <w:rsid w:val="00076C3D"/>
    <w:rsid w:val="00077CA1"/>
    <w:rsid w:val="000825D9"/>
    <w:rsid w:val="00082F69"/>
    <w:rsid w:val="00084002"/>
    <w:rsid w:val="00084EB7"/>
    <w:rsid w:val="000852D1"/>
    <w:rsid w:val="00085DC8"/>
    <w:rsid w:val="00090B31"/>
    <w:rsid w:val="000916A1"/>
    <w:rsid w:val="00091C32"/>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532E"/>
    <w:rsid w:val="000A57F3"/>
    <w:rsid w:val="000A79D5"/>
    <w:rsid w:val="000B157A"/>
    <w:rsid w:val="000B2246"/>
    <w:rsid w:val="000B22F6"/>
    <w:rsid w:val="000B279B"/>
    <w:rsid w:val="000B2B20"/>
    <w:rsid w:val="000B2EF4"/>
    <w:rsid w:val="000B44FB"/>
    <w:rsid w:val="000B5450"/>
    <w:rsid w:val="000B55A8"/>
    <w:rsid w:val="000B59C2"/>
    <w:rsid w:val="000B5B26"/>
    <w:rsid w:val="000B623B"/>
    <w:rsid w:val="000B6B07"/>
    <w:rsid w:val="000B7D11"/>
    <w:rsid w:val="000C0DC6"/>
    <w:rsid w:val="000C0F87"/>
    <w:rsid w:val="000C1573"/>
    <w:rsid w:val="000C2D2E"/>
    <w:rsid w:val="000C331D"/>
    <w:rsid w:val="000C331F"/>
    <w:rsid w:val="000C59EB"/>
    <w:rsid w:val="000C74F7"/>
    <w:rsid w:val="000C7D9C"/>
    <w:rsid w:val="000C7F0F"/>
    <w:rsid w:val="000D3B41"/>
    <w:rsid w:val="000D446B"/>
    <w:rsid w:val="000E0111"/>
    <w:rsid w:val="000E014D"/>
    <w:rsid w:val="000E07CF"/>
    <w:rsid w:val="000E177D"/>
    <w:rsid w:val="000E280D"/>
    <w:rsid w:val="000E2F41"/>
    <w:rsid w:val="000E310B"/>
    <w:rsid w:val="000E3C71"/>
    <w:rsid w:val="000E4325"/>
    <w:rsid w:val="000E488B"/>
    <w:rsid w:val="000E48CC"/>
    <w:rsid w:val="000E5BCB"/>
    <w:rsid w:val="000E730F"/>
    <w:rsid w:val="000F2AC3"/>
    <w:rsid w:val="000F451A"/>
    <w:rsid w:val="000F4687"/>
    <w:rsid w:val="000F5BBA"/>
    <w:rsid w:val="000F5CF0"/>
    <w:rsid w:val="000F698C"/>
    <w:rsid w:val="000F6A35"/>
    <w:rsid w:val="000F6DCE"/>
    <w:rsid w:val="000F7888"/>
    <w:rsid w:val="00100FDD"/>
    <w:rsid w:val="001018AB"/>
    <w:rsid w:val="001021BE"/>
    <w:rsid w:val="0010261E"/>
    <w:rsid w:val="0010288F"/>
    <w:rsid w:val="001033E2"/>
    <w:rsid w:val="001046BB"/>
    <w:rsid w:val="00104DBD"/>
    <w:rsid w:val="001052DC"/>
    <w:rsid w:val="00105739"/>
    <w:rsid w:val="00106115"/>
    <w:rsid w:val="00110261"/>
    <w:rsid w:val="001106B1"/>
    <w:rsid w:val="00110735"/>
    <w:rsid w:val="00110DA4"/>
    <w:rsid w:val="00114736"/>
    <w:rsid w:val="0011628E"/>
    <w:rsid w:val="001178FE"/>
    <w:rsid w:val="00120174"/>
    <w:rsid w:val="00122868"/>
    <w:rsid w:val="00123163"/>
    <w:rsid w:val="001234E7"/>
    <w:rsid w:val="001241D3"/>
    <w:rsid w:val="0012530F"/>
    <w:rsid w:val="00125C15"/>
    <w:rsid w:val="00126931"/>
    <w:rsid w:val="001275B3"/>
    <w:rsid w:val="001276F8"/>
    <w:rsid w:val="001319C4"/>
    <w:rsid w:val="00131C5B"/>
    <w:rsid w:val="0013238E"/>
    <w:rsid w:val="0013448C"/>
    <w:rsid w:val="001363E0"/>
    <w:rsid w:val="00136655"/>
    <w:rsid w:val="00140FE0"/>
    <w:rsid w:val="00141DA7"/>
    <w:rsid w:val="001442DF"/>
    <w:rsid w:val="001455BD"/>
    <w:rsid w:val="00145E43"/>
    <w:rsid w:val="0014694F"/>
    <w:rsid w:val="00146BA4"/>
    <w:rsid w:val="00147FC8"/>
    <w:rsid w:val="0015136F"/>
    <w:rsid w:val="001540E1"/>
    <w:rsid w:val="00154F06"/>
    <w:rsid w:val="0015588F"/>
    <w:rsid w:val="00155F82"/>
    <w:rsid w:val="00157A08"/>
    <w:rsid w:val="001603D4"/>
    <w:rsid w:val="0016062D"/>
    <w:rsid w:val="0016090E"/>
    <w:rsid w:val="00160C60"/>
    <w:rsid w:val="0016391D"/>
    <w:rsid w:val="00166AE6"/>
    <w:rsid w:val="00166E29"/>
    <w:rsid w:val="0016789E"/>
    <w:rsid w:val="0017013E"/>
    <w:rsid w:val="0017036F"/>
    <w:rsid w:val="00170771"/>
    <w:rsid w:val="00171B47"/>
    <w:rsid w:val="0017246C"/>
    <w:rsid w:val="0017404D"/>
    <w:rsid w:val="00174B80"/>
    <w:rsid w:val="00174C31"/>
    <w:rsid w:val="00176536"/>
    <w:rsid w:val="00176702"/>
    <w:rsid w:val="00176DDF"/>
    <w:rsid w:val="001774DA"/>
    <w:rsid w:val="00177BEF"/>
    <w:rsid w:val="00177EC6"/>
    <w:rsid w:val="00180689"/>
    <w:rsid w:val="00181226"/>
    <w:rsid w:val="001819DC"/>
    <w:rsid w:val="00181A80"/>
    <w:rsid w:val="00181B58"/>
    <w:rsid w:val="00184A1D"/>
    <w:rsid w:val="00184A55"/>
    <w:rsid w:val="001852C4"/>
    <w:rsid w:val="00192ABA"/>
    <w:rsid w:val="001940C8"/>
    <w:rsid w:val="001946FC"/>
    <w:rsid w:val="00194E5F"/>
    <w:rsid w:val="00195C5B"/>
    <w:rsid w:val="00195FBA"/>
    <w:rsid w:val="00196307"/>
    <w:rsid w:val="001A1D50"/>
    <w:rsid w:val="001A257C"/>
    <w:rsid w:val="001A294B"/>
    <w:rsid w:val="001A3F48"/>
    <w:rsid w:val="001A53C5"/>
    <w:rsid w:val="001A5693"/>
    <w:rsid w:val="001A58EB"/>
    <w:rsid w:val="001A5A82"/>
    <w:rsid w:val="001A761E"/>
    <w:rsid w:val="001A7D50"/>
    <w:rsid w:val="001B0878"/>
    <w:rsid w:val="001B1039"/>
    <w:rsid w:val="001B2370"/>
    <w:rsid w:val="001B2577"/>
    <w:rsid w:val="001B3241"/>
    <w:rsid w:val="001B515E"/>
    <w:rsid w:val="001B5D73"/>
    <w:rsid w:val="001B62D3"/>
    <w:rsid w:val="001B7F26"/>
    <w:rsid w:val="001C543F"/>
    <w:rsid w:val="001C5CCE"/>
    <w:rsid w:val="001D068C"/>
    <w:rsid w:val="001D1F9D"/>
    <w:rsid w:val="001D2F43"/>
    <w:rsid w:val="001D4512"/>
    <w:rsid w:val="001D5A0B"/>
    <w:rsid w:val="001D6632"/>
    <w:rsid w:val="001D6F80"/>
    <w:rsid w:val="001D713A"/>
    <w:rsid w:val="001E0030"/>
    <w:rsid w:val="001E06B2"/>
    <w:rsid w:val="001E1496"/>
    <w:rsid w:val="001E2585"/>
    <w:rsid w:val="001E2DE2"/>
    <w:rsid w:val="001E2FEF"/>
    <w:rsid w:val="001E3188"/>
    <w:rsid w:val="001E3906"/>
    <w:rsid w:val="001E3C30"/>
    <w:rsid w:val="001E3DEC"/>
    <w:rsid w:val="001E50A2"/>
    <w:rsid w:val="001E5127"/>
    <w:rsid w:val="001E5BE4"/>
    <w:rsid w:val="001E6231"/>
    <w:rsid w:val="001E75BF"/>
    <w:rsid w:val="001E7CD4"/>
    <w:rsid w:val="001F1539"/>
    <w:rsid w:val="001F2F7D"/>
    <w:rsid w:val="001F35C6"/>
    <w:rsid w:val="001F3CB1"/>
    <w:rsid w:val="001F4CAD"/>
    <w:rsid w:val="001F7919"/>
    <w:rsid w:val="00200554"/>
    <w:rsid w:val="002009C3"/>
    <w:rsid w:val="00200BA8"/>
    <w:rsid w:val="00200CA0"/>
    <w:rsid w:val="00201BED"/>
    <w:rsid w:val="002035C3"/>
    <w:rsid w:val="00204475"/>
    <w:rsid w:val="00204BD5"/>
    <w:rsid w:val="00204D70"/>
    <w:rsid w:val="002051A4"/>
    <w:rsid w:val="0020707A"/>
    <w:rsid w:val="00207371"/>
    <w:rsid w:val="002073B0"/>
    <w:rsid w:val="00207512"/>
    <w:rsid w:val="00210098"/>
    <w:rsid w:val="00211697"/>
    <w:rsid w:val="00212810"/>
    <w:rsid w:val="00212B3F"/>
    <w:rsid w:val="00213407"/>
    <w:rsid w:val="00213A23"/>
    <w:rsid w:val="00213BC9"/>
    <w:rsid w:val="002143EF"/>
    <w:rsid w:val="00215064"/>
    <w:rsid w:val="0021758F"/>
    <w:rsid w:val="00217D87"/>
    <w:rsid w:val="002201A9"/>
    <w:rsid w:val="00223CE0"/>
    <w:rsid w:val="00224D20"/>
    <w:rsid w:val="00225DF2"/>
    <w:rsid w:val="002264A2"/>
    <w:rsid w:val="00226731"/>
    <w:rsid w:val="00227DBB"/>
    <w:rsid w:val="00227DDC"/>
    <w:rsid w:val="002309A1"/>
    <w:rsid w:val="002325D2"/>
    <w:rsid w:val="00233BA8"/>
    <w:rsid w:val="00234505"/>
    <w:rsid w:val="00234CCF"/>
    <w:rsid w:val="00235026"/>
    <w:rsid w:val="002370FB"/>
    <w:rsid w:val="002377A4"/>
    <w:rsid w:val="002379AE"/>
    <w:rsid w:val="00237F23"/>
    <w:rsid w:val="00241CDE"/>
    <w:rsid w:val="0024241E"/>
    <w:rsid w:val="00242DC4"/>
    <w:rsid w:val="0024379C"/>
    <w:rsid w:val="00244051"/>
    <w:rsid w:val="00244B90"/>
    <w:rsid w:val="00244EAD"/>
    <w:rsid w:val="00245DED"/>
    <w:rsid w:val="00246F88"/>
    <w:rsid w:val="002470C3"/>
    <w:rsid w:val="00250A88"/>
    <w:rsid w:val="0025167C"/>
    <w:rsid w:val="002518D1"/>
    <w:rsid w:val="00251FB3"/>
    <w:rsid w:val="00252BB7"/>
    <w:rsid w:val="002538C1"/>
    <w:rsid w:val="002543DE"/>
    <w:rsid w:val="0025444A"/>
    <w:rsid w:val="00254A19"/>
    <w:rsid w:val="002554AA"/>
    <w:rsid w:val="00255D2C"/>
    <w:rsid w:val="00255DCA"/>
    <w:rsid w:val="002567BA"/>
    <w:rsid w:val="002573E7"/>
    <w:rsid w:val="00257428"/>
    <w:rsid w:val="00260039"/>
    <w:rsid w:val="00260685"/>
    <w:rsid w:val="00260BFD"/>
    <w:rsid w:val="00261C67"/>
    <w:rsid w:val="00262059"/>
    <w:rsid w:val="00262224"/>
    <w:rsid w:val="002623C1"/>
    <w:rsid w:val="002624A3"/>
    <w:rsid w:val="002626CB"/>
    <w:rsid w:val="00263232"/>
    <w:rsid w:val="00264292"/>
    <w:rsid w:val="0026435C"/>
    <w:rsid w:val="00264E7A"/>
    <w:rsid w:val="00265572"/>
    <w:rsid w:val="00265864"/>
    <w:rsid w:val="002667CD"/>
    <w:rsid w:val="00267338"/>
    <w:rsid w:val="00267685"/>
    <w:rsid w:val="00271DD5"/>
    <w:rsid w:val="002723E5"/>
    <w:rsid w:val="0027295E"/>
    <w:rsid w:val="00273969"/>
    <w:rsid w:val="002742CF"/>
    <w:rsid w:val="00274AB8"/>
    <w:rsid w:val="00274E8F"/>
    <w:rsid w:val="00275B2A"/>
    <w:rsid w:val="00275FD0"/>
    <w:rsid w:val="00276AC0"/>
    <w:rsid w:val="00277D41"/>
    <w:rsid w:val="0028046E"/>
    <w:rsid w:val="002827E6"/>
    <w:rsid w:val="00283448"/>
    <w:rsid w:val="00283DBB"/>
    <w:rsid w:val="00284F1B"/>
    <w:rsid w:val="00285CA4"/>
    <w:rsid w:val="002865FE"/>
    <w:rsid w:val="00286999"/>
    <w:rsid w:val="00287103"/>
    <w:rsid w:val="0028735A"/>
    <w:rsid w:val="00287C0F"/>
    <w:rsid w:val="00287C2B"/>
    <w:rsid w:val="002910FA"/>
    <w:rsid w:val="002918FA"/>
    <w:rsid w:val="0029297E"/>
    <w:rsid w:val="00293E0A"/>
    <w:rsid w:val="002940EF"/>
    <w:rsid w:val="0029648E"/>
    <w:rsid w:val="00296FA7"/>
    <w:rsid w:val="002977CA"/>
    <w:rsid w:val="002A1A69"/>
    <w:rsid w:val="002A2A10"/>
    <w:rsid w:val="002A2F10"/>
    <w:rsid w:val="002A397B"/>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926"/>
    <w:rsid w:val="002C7790"/>
    <w:rsid w:val="002D0003"/>
    <w:rsid w:val="002D0CB9"/>
    <w:rsid w:val="002D2E83"/>
    <w:rsid w:val="002D3F1B"/>
    <w:rsid w:val="002D4960"/>
    <w:rsid w:val="002D699F"/>
    <w:rsid w:val="002D6A94"/>
    <w:rsid w:val="002D7F83"/>
    <w:rsid w:val="002E0127"/>
    <w:rsid w:val="002E1947"/>
    <w:rsid w:val="002E29D4"/>
    <w:rsid w:val="002E3263"/>
    <w:rsid w:val="002E446E"/>
    <w:rsid w:val="002E4E71"/>
    <w:rsid w:val="002E5B90"/>
    <w:rsid w:val="002E65FE"/>
    <w:rsid w:val="002F0A68"/>
    <w:rsid w:val="002F1389"/>
    <w:rsid w:val="002F13CA"/>
    <w:rsid w:val="002F453D"/>
    <w:rsid w:val="002F53D7"/>
    <w:rsid w:val="002F575B"/>
    <w:rsid w:val="002F6496"/>
    <w:rsid w:val="00300CD4"/>
    <w:rsid w:val="00302649"/>
    <w:rsid w:val="00302DCC"/>
    <w:rsid w:val="003031CE"/>
    <w:rsid w:val="003041E7"/>
    <w:rsid w:val="00305825"/>
    <w:rsid w:val="003062B0"/>
    <w:rsid w:val="0031078C"/>
    <w:rsid w:val="003114D1"/>
    <w:rsid w:val="003150BB"/>
    <w:rsid w:val="003159E3"/>
    <w:rsid w:val="00315B83"/>
    <w:rsid w:val="00316D19"/>
    <w:rsid w:val="00316EF5"/>
    <w:rsid w:val="00317FAE"/>
    <w:rsid w:val="00320EDC"/>
    <w:rsid w:val="00320F77"/>
    <w:rsid w:val="0032100C"/>
    <w:rsid w:val="00321EAA"/>
    <w:rsid w:val="0032212F"/>
    <w:rsid w:val="00322803"/>
    <w:rsid w:val="0032294A"/>
    <w:rsid w:val="00323852"/>
    <w:rsid w:val="003239FB"/>
    <w:rsid w:val="00323BB7"/>
    <w:rsid w:val="00323D4F"/>
    <w:rsid w:val="00324077"/>
    <w:rsid w:val="00324C61"/>
    <w:rsid w:val="00324FA6"/>
    <w:rsid w:val="0032543E"/>
    <w:rsid w:val="00326A32"/>
    <w:rsid w:val="0033056F"/>
    <w:rsid w:val="003306CA"/>
    <w:rsid w:val="003322F6"/>
    <w:rsid w:val="00333C5B"/>
    <w:rsid w:val="00333FD7"/>
    <w:rsid w:val="003351A3"/>
    <w:rsid w:val="00335437"/>
    <w:rsid w:val="0033577C"/>
    <w:rsid w:val="0033693C"/>
    <w:rsid w:val="003369E0"/>
    <w:rsid w:val="003374AD"/>
    <w:rsid w:val="0033780E"/>
    <w:rsid w:val="0034128D"/>
    <w:rsid w:val="00341372"/>
    <w:rsid w:val="00342A04"/>
    <w:rsid w:val="00343340"/>
    <w:rsid w:val="003433BE"/>
    <w:rsid w:val="00344480"/>
    <w:rsid w:val="00345639"/>
    <w:rsid w:val="00346385"/>
    <w:rsid w:val="003463F8"/>
    <w:rsid w:val="003468D9"/>
    <w:rsid w:val="0034690F"/>
    <w:rsid w:val="0034705B"/>
    <w:rsid w:val="00347E9C"/>
    <w:rsid w:val="00350A36"/>
    <w:rsid w:val="00352F56"/>
    <w:rsid w:val="00353313"/>
    <w:rsid w:val="003534E3"/>
    <w:rsid w:val="00353DE4"/>
    <w:rsid w:val="003554D9"/>
    <w:rsid w:val="00356460"/>
    <w:rsid w:val="00357894"/>
    <w:rsid w:val="003602C3"/>
    <w:rsid w:val="00361B89"/>
    <w:rsid w:val="00361CDC"/>
    <w:rsid w:val="00362398"/>
    <w:rsid w:val="003624D6"/>
    <w:rsid w:val="00362DD7"/>
    <w:rsid w:val="00363FB5"/>
    <w:rsid w:val="00364329"/>
    <w:rsid w:val="00364BC9"/>
    <w:rsid w:val="00364BEB"/>
    <w:rsid w:val="0036705C"/>
    <w:rsid w:val="003677F6"/>
    <w:rsid w:val="00367968"/>
    <w:rsid w:val="003702C2"/>
    <w:rsid w:val="003710F2"/>
    <w:rsid w:val="00373137"/>
    <w:rsid w:val="003735D8"/>
    <w:rsid w:val="00373D93"/>
    <w:rsid w:val="00373E13"/>
    <w:rsid w:val="00374646"/>
    <w:rsid w:val="00374E12"/>
    <w:rsid w:val="00374FCB"/>
    <w:rsid w:val="00376703"/>
    <w:rsid w:val="003770C5"/>
    <w:rsid w:val="00377138"/>
    <w:rsid w:val="0038067E"/>
    <w:rsid w:val="003807C5"/>
    <w:rsid w:val="00380873"/>
    <w:rsid w:val="003810BD"/>
    <w:rsid w:val="0038127A"/>
    <w:rsid w:val="00381796"/>
    <w:rsid w:val="003820FB"/>
    <w:rsid w:val="00382EFC"/>
    <w:rsid w:val="00385EAD"/>
    <w:rsid w:val="00385F57"/>
    <w:rsid w:val="003862E0"/>
    <w:rsid w:val="00386B13"/>
    <w:rsid w:val="0039077F"/>
    <w:rsid w:val="0039314B"/>
    <w:rsid w:val="00393231"/>
    <w:rsid w:val="003939FF"/>
    <w:rsid w:val="00393D82"/>
    <w:rsid w:val="003941AC"/>
    <w:rsid w:val="00396D25"/>
    <w:rsid w:val="00397745"/>
    <w:rsid w:val="003978FD"/>
    <w:rsid w:val="003A2910"/>
    <w:rsid w:val="003A32DE"/>
    <w:rsid w:val="003A33DC"/>
    <w:rsid w:val="003A3709"/>
    <w:rsid w:val="003A43BF"/>
    <w:rsid w:val="003A564C"/>
    <w:rsid w:val="003A7D5A"/>
    <w:rsid w:val="003A7F75"/>
    <w:rsid w:val="003B0104"/>
    <w:rsid w:val="003B0477"/>
    <w:rsid w:val="003B1D25"/>
    <w:rsid w:val="003B4E9A"/>
    <w:rsid w:val="003B52A1"/>
    <w:rsid w:val="003B56FD"/>
    <w:rsid w:val="003B5B4B"/>
    <w:rsid w:val="003B5E5E"/>
    <w:rsid w:val="003C02F2"/>
    <w:rsid w:val="003C0F2E"/>
    <w:rsid w:val="003C1DAD"/>
    <w:rsid w:val="003C2736"/>
    <w:rsid w:val="003C2861"/>
    <w:rsid w:val="003C6ADB"/>
    <w:rsid w:val="003C6B91"/>
    <w:rsid w:val="003C75C0"/>
    <w:rsid w:val="003C7DDB"/>
    <w:rsid w:val="003C7E69"/>
    <w:rsid w:val="003D013F"/>
    <w:rsid w:val="003D0AFC"/>
    <w:rsid w:val="003D0E95"/>
    <w:rsid w:val="003D12CF"/>
    <w:rsid w:val="003D725D"/>
    <w:rsid w:val="003E06B7"/>
    <w:rsid w:val="003E1484"/>
    <w:rsid w:val="003E158D"/>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5C1B"/>
    <w:rsid w:val="003F65EF"/>
    <w:rsid w:val="003F723E"/>
    <w:rsid w:val="003F77D7"/>
    <w:rsid w:val="00400E8F"/>
    <w:rsid w:val="004040A3"/>
    <w:rsid w:val="0040476C"/>
    <w:rsid w:val="00404BEF"/>
    <w:rsid w:val="00405F2A"/>
    <w:rsid w:val="00407FE6"/>
    <w:rsid w:val="00410B07"/>
    <w:rsid w:val="0041215E"/>
    <w:rsid w:val="00412470"/>
    <w:rsid w:val="004124A5"/>
    <w:rsid w:val="004139F7"/>
    <w:rsid w:val="00414004"/>
    <w:rsid w:val="004147FE"/>
    <w:rsid w:val="00414D12"/>
    <w:rsid w:val="00414F3B"/>
    <w:rsid w:val="004165BF"/>
    <w:rsid w:val="00416984"/>
    <w:rsid w:val="004170EA"/>
    <w:rsid w:val="004173DD"/>
    <w:rsid w:val="00417898"/>
    <w:rsid w:val="00421F4F"/>
    <w:rsid w:val="0042243B"/>
    <w:rsid w:val="00423370"/>
    <w:rsid w:val="00423924"/>
    <w:rsid w:val="00424F72"/>
    <w:rsid w:val="004263F0"/>
    <w:rsid w:val="004265BF"/>
    <w:rsid w:val="00427188"/>
    <w:rsid w:val="00427427"/>
    <w:rsid w:val="004308DB"/>
    <w:rsid w:val="0043092A"/>
    <w:rsid w:val="00430E42"/>
    <w:rsid w:val="00432416"/>
    <w:rsid w:val="004329A6"/>
    <w:rsid w:val="00433FC2"/>
    <w:rsid w:val="00434965"/>
    <w:rsid w:val="00434D78"/>
    <w:rsid w:val="0043774E"/>
    <w:rsid w:val="004404A4"/>
    <w:rsid w:val="00440B29"/>
    <w:rsid w:val="0044210E"/>
    <w:rsid w:val="004421FF"/>
    <w:rsid w:val="004422EF"/>
    <w:rsid w:val="00442869"/>
    <w:rsid w:val="00443A9C"/>
    <w:rsid w:val="00443CE9"/>
    <w:rsid w:val="00444A4E"/>
    <w:rsid w:val="00444DED"/>
    <w:rsid w:val="00444F3B"/>
    <w:rsid w:val="00444FEC"/>
    <w:rsid w:val="00446151"/>
    <w:rsid w:val="00446C07"/>
    <w:rsid w:val="00447AC6"/>
    <w:rsid w:val="00450816"/>
    <w:rsid w:val="0045185C"/>
    <w:rsid w:val="004522D4"/>
    <w:rsid w:val="004538F0"/>
    <w:rsid w:val="004554D3"/>
    <w:rsid w:val="0045569A"/>
    <w:rsid w:val="00456012"/>
    <w:rsid w:val="004562A9"/>
    <w:rsid w:val="00456633"/>
    <w:rsid w:val="0045740E"/>
    <w:rsid w:val="00457622"/>
    <w:rsid w:val="00457D94"/>
    <w:rsid w:val="00457F71"/>
    <w:rsid w:val="00460766"/>
    <w:rsid w:val="00462174"/>
    <w:rsid w:val="0046265F"/>
    <w:rsid w:val="004642D3"/>
    <w:rsid w:val="00464C8A"/>
    <w:rsid w:val="00464EC2"/>
    <w:rsid w:val="00465B66"/>
    <w:rsid w:val="00466CD1"/>
    <w:rsid w:val="00466F21"/>
    <w:rsid w:val="0046742C"/>
    <w:rsid w:val="00471903"/>
    <w:rsid w:val="0047194E"/>
    <w:rsid w:val="00472B9F"/>
    <w:rsid w:val="00472F4D"/>
    <w:rsid w:val="00473175"/>
    <w:rsid w:val="00473F01"/>
    <w:rsid w:val="00475BF2"/>
    <w:rsid w:val="00477DF7"/>
    <w:rsid w:val="00480087"/>
    <w:rsid w:val="00480D2C"/>
    <w:rsid w:val="004824C1"/>
    <w:rsid w:val="004829DF"/>
    <w:rsid w:val="0048493F"/>
    <w:rsid w:val="0048572E"/>
    <w:rsid w:val="004859C5"/>
    <w:rsid w:val="00485DA7"/>
    <w:rsid w:val="00487432"/>
    <w:rsid w:val="004904B0"/>
    <w:rsid w:val="004909ED"/>
    <w:rsid w:val="00490B2A"/>
    <w:rsid w:val="00491DA2"/>
    <w:rsid w:val="00492B7A"/>
    <w:rsid w:val="00492DEA"/>
    <w:rsid w:val="0049583C"/>
    <w:rsid w:val="004962BB"/>
    <w:rsid w:val="00496739"/>
    <w:rsid w:val="004A0888"/>
    <w:rsid w:val="004A1549"/>
    <w:rsid w:val="004A1633"/>
    <w:rsid w:val="004A1B94"/>
    <w:rsid w:val="004A240C"/>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4EA"/>
    <w:rsid w:val="004C2C91"/>
    <w:rsid w:val="004C3632"/>
    <w:rsid w:val="004C36FD"/>
    <w:rsid w:val="004C3F4B"/>
    <w:rsid w:val="004C4C96"/>
    <w:rsid w:val="004C58EA"/>
    <w:rsid w:val="004C6423"/>
    <w:rsid w:val="004C7B9E"/>
    <w:rsid w:val="004D0D2D"/>
    <w:rsid w:val="004D1CD5"/>
    <w:rsid w:val="004D1E80"/>
    <w:rsid w:val="004D4344"/>
    <w:rsid w:val="004D4E70"/>
    <w:rsid w:val="004D52D0"/>
    <w:rsid w:val="004D5E0C"/>
    <w:rsid w:val="004D6260"/>
    <w:rsid w:val="004D7513"/>
    <w:rsid w:val="004D76B0"/>
    <w:rsid w:val="004E0F07"/>
    <w:rsid w:val="004E25A8"/>
    <w:rsid w:val="004E2787"/>
    <w:rsid w:val="004E28F5"/>
    <w:rsid w:val="004E3511"/>
    <w:rsid w:val="004E36C3"/>
    <w:rsid w:val="004E41E6"/>
    <w:rsid w:val="004E45B7"/>
    <w:rsid w:val="004E5829"/>
    <w:rsid w:val="004E5D52"/>
    <w:rsid w:val="004E63FA"/>
    <w:rsid w:val="004E65DE"/>
    <w:rsid w:val="004E6E43"/>
    <w:rsid w:val="004E72F7"/>
    <w:rsid w:val="004E7983"/>
    <w:rsid w:val="004F08D3"/>
    <w:rsid w:val="004F109D"/>
    <w:rsid w:val="004F212E"/>
    <w:rsid w:val="004F237F"/>
    <w:rsid w:val="004F24A1"/>
    <w:rsid w:val="004F3FBF"/>
    <w:rsid w:val="004F5D77"/>
    <w:rsid w:val="004F76C1"/>
    <w:rsid w:val="00500DE7"/>
    <w:rsid w:val="00501C13"/>
    <w:rsid w:val="00501F93"/>
    <w:rsid w:val="00503944"/>
    <w:rsid w:val="00506652"/>
    <w:rsid w:val="0050667C"/>
    <w:rsid w:val="00510118"/>
    <w:rsid w:val="00511AF5"/>
    <w:rsid w:val="00511C3F"/>
    <w:rsid w:val="005123A4"/>
    <w:rsid w:val="0051255B"/>
    <w:rsid w:val="005127A9"/>
    <w:rsid w:val="00512E6C"/>
    <w:rsid w:val="0051307F"/>
    <w:rsid w:val="00513E12"/>
    <w:rsid w:val="00515118"/>
    <w:rsid w:val="00516AC3"/>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678"/>
    <w:rsid w:val="00530703"/>
    <w:rsid w:val="00530916"/>
    <w:rsid w:val="00530EB9"/>
    <w:rsid w:val="00532E52"/>
    <w:rsid w:val="00532FAE"/>
    <w:rsid w:val="00533FED"/>
    <w:rsid w:val="00535E5E"/>
    <w:rsid w:val="0053634E"/>
    <w:rsid w:val="00536539"/>
    <w:rsid w:val="00536AEA"/>
    <w:rsid w:val="005372F3"/>
    <w:rsid w:val="00537621"/>
    <w:rsid w:val="0053799E"/>
    <w:rsid w:val="00537ADE"/>
    <w:rsid w:val="0054020E"/>
    <w:rsid w:val="0054080E"/>
    <w:rsid w:val="005432A1"/>
    <w:rsid w:val="00543992"/>
    <w:rsid w:val="00543F18"/>
    <w:rsid w:val="00543FE8"/>
    <w:rsid w:val="00544865"/>
    <w:rsid w:val="005449C1"/>
    <w:rsid w:val="00545DAE"/>
    <w:rsid w:val="0054667A"/>
    <w:rsid w:val="00550E95"/>
    <w:rsid w:val="005521A0"/>
    <w:rsid w:val="00553212"/>
    <w:rsid w:val="005540F5"/>
    <w:rsid w:val="005543DC"/>
    <w:rsid w:val="0055450C"/>
    <w:rsid w:val="00554E99"/>
    <w:rsid w:val="00554F54"/>
    <w:rsid w:val="00555374"/>
    <w:rsid w:val="005553B7"/>
    <w:rsid w:val="00555D52"/>
    <w:rsid w:val="00555E12"/>
    <w:rsid w:val="0056005D"/>
    <w:rsid w:val="005613AF"/>
    <w:rsid w:val="0056183F"/>
    <w:rsid w:val="00561967"/>
    <w:rsid w:val="00561DC6"/>
    <w:rsid w:val="00562B74"/>
    <w:rsid w:val="00562EE0"/>
    <w:rsid w:val="005635E5"/>
    <w:rsid w:val="0056446A"/>
    <w:rsid w:val="005644BC"/>
    <w:rsid w:val="005663EB"/>
    <w:rsid w:val="005675C2"/>
    <w:rsid w:val="00567A20"/>
    <w:rsid w:val="00567EF0"/>
    <w:rsid w:val="005702F7"/>
    <w:rsid w:val="00571021"/>
    <w:rsid w:val="00572EE0"/>
    <w:rsid w:val="005751CA"/>
    <w:rsid w:val="0057665A"/>
    <w:rsid w:val="00577298"/>
    <w:rsid w:val="00580072"/>
    <w:rsid w:val="005801F6"/>
    <w:rsid w:val="00581814"/>
    <w:rsid w:val="00581A6D"/>
    <w:rsid w:val="00581FBA"/>
    <w:rsid w:val="005826B1"/>
    <w:rsid w:val="00585ABF"/>
    <w:rsid w:val="00586C4F"/>
    <w:rsid w:val="0058758E"/>
    <w:rsid w:val="00590279"/>
    <w:rsid w:val="00592390"/>
    <w:rsid w:val="00592F47"/>
    <w:rsid w:val="005932CD"/>
    <w:rsid w:val="0059377A"/>
    <w:rsid w:val="00593A30"/>
    <w:rsid w:val="00593AAC"/>
    <w:rsid w:val="00595ABE"/>
    <w:rsid w:val="005967EE"/>
    <w:rsid w:val="00597004"/>
    <w:rsid w:val="005A048C"/>
    <w:rsid w:val="005A1800"/>
    <w:rsid w:val="005A187A"/>
    <w:rsid w:val="005A1FAE"/>
    <w:rsid w:val="005A3C48"/>
    <w:rsid w:val="005A3FA5"/>
    <w:rsid w:val="005A535B"/>
    <w:rsid w:val="005A741A"/>
    <w:rsid w:val="005B1183"/>
    <w:rsid w:val="005B1248"/>
    <w:rsid w:val="005B12AE"/>
    <w:rsid w:val="005B17D5"/>
    <w:rsid w:val="005B1BAB"/>
    <w:rsid w:val="005B2F4B"/>
    <w:rsid w:val="005B338F"/>
    <w:rsid w:val="005B3A2D"/>
    <w:rsid w:val="005B46E7"/>
    <w:rsid w:val="005B4837"/>
    <w:rsid w:val="005B4CE7"/>
    <w:rsid w:val="005B5512"/>
    <w:rsid w:val="005B58E0"/>
    <w:rsid w:val="005C0643"/>
    <w:rsid w:val="005C06B9"/>
    <w:rsid w:val="005C1C52"/>
    <w:rsid w:val="005C2BB0"/>
    <w:rsid w:val="005C2D6B"/>
    <w:rsid w:val="005C3E7F"/>
    <w:rsid w:val="005C5041"/>
    <w:rsid w:val="005C58B9"/>
    <w:rsid w:val="005C5E95"/>
    <w:rsid w:val="005D17BF"/>
    <w:rsid w:val="005D1900"/>
    <w:rsid w:val="005D1F79"/>
    <w:rsid w:val="005D255C"/>
    <w:rsid w:val="005D2B9C"/>
    <w:rsid w:val="005D478F"/>
    <w:rsid w:val="005D4B38"/>
    <w:rsid w:val="005D5D1F"/>
    <w:rsid w:val="005D6504"/>
    <w:rsid w:val="005D6916"/>
    <w:rsid w:val="005D6B19"/>
    <w:rsid w:val="005D6F95"/>
    <w:rsid w:val="005D6F9C"/>
    <w:rsid w:val="005E03C8"/>
    <w:rsid w:val="005E1790"/>
    <w:rsid w:val="005E2645"/>
    <w:rsid w:val="005E3341"/>
    <w:rsid w:val="005E3542"/>
    <w:rsid w:val="005E54B4"/>
    <w:rsid w:val="005E71B7"/>
    <w:rsid w:val="005E7244"/>
    <w:rsid w:val="005F0B66"/>
    <w:rsid w:val="005F175D"/>
    <w:rsid w:val="005F2AA0"/>
    <w:rsid w:val="005F5A62"/>
    <w:rsid w:val="005F7504"/>
    <w:rsid w:val="005F7839"/>
    <w:rsid w:val="0060054C"/>
    <w:rsid w:val="00601B32"/>
    <w:rsid w:val="006038D2"/>
    <w:rsid w:val="00605AD0"/>
    <w:rsid w:val="00605B5A"/>
    <w:rsid w:val="00606540"/>
    <w:rsid w:val="00606BDA"/>
    <w:rsid w:val="00610897"/>
    <w:rsid w:val="00611460"/>
    <w:rsid w:val="00611712"/>
    <w:rsid w:val="006136FE"/>
    <w:rsid w:val="00615ADE"/>
    <w:rsid w:val="00616D89"/>
    <w:rsid w:val="00620053"/>
    <w:rsid w:val="00622672"/>
    <w:rsid w:val="006241C0"/>
    <w:rsid w:val="00624F11"/>
    <w:rsid w:val="00625169"/>
    <w:rsid w:val="006251D3"/>
    <w:rsid w:val="006258C3"/>
    <w:rsid w:val="00625B38"/>
    <w:rsid w:val="00627683"/>
    <w:rsid w:val="00627AC9"/>
    <w:rsid w:val="00627B3F"/>
    <w:rsid w:val="0063073F"/>
    <w:rsid w:val="00631530"/>
    <w:rsid w:val="00631E32"/>
    <w:rsid w:val="00633090"/>
    <w:rsid w:val="006330F0"/>
    <w:rsid w:val="00633693"/>
    <w:rsid w:val="00634052"/>
    <w:rsid w:val="00634FB4"/>
    <w:rsid w:val="006358D4"/>
    <w:rsid w:val="00635EA2"/>
    <w:rsid w:val="00636737"/>
    <w:rsid w:val="006368E4"/>
    <w:rsid w:val="006377D4"/>
    <w:rsid w:val="00637AA5"/>
    <w:rsid w:val="00640681"/>
    <w:rsid w:val="00642A75"/>
    <w:rsid w:val="00643B57"/>
    <w:rsid w:val="006478B2"/>
    <w:rsid w:val="00650177"/>
    <w:rsid w:val="0065018B"/>
    <w:rsid w:val="00650ACC"/>
    <w:rsid w:val="00650CA1"/>
    <w:rsid w:val="00651799"/>
    <w:rsid w:val="00651CC8"/>
    <w:rsid w:val="006525C4"/>
    <w:rsid w:val="006528CC"/>
    <w:rsid w:val="00652A3C"/>
    <w:rsid w:val="006534ED"/>
    <w:rsid w:val="006544AB"/>
    <w:rsid w:val="00654A21"/>
    <w:rsid w:val="0065771E"/>
    <w:rsid w:val="00657A3C"/>
    <w:rsid w:val="0066093A"/>
    <w:rsid w:val="00660968"/>
    <w:rsid w:val="00661366"/>
    <w:rsid w:val="006616F5"/>
    <w:rsid w:val="00662CC6"/>
    <w:rsid w:val="00664492"/>
    <w:rsid w:val="00667288"/>
    <w:rsid w:val="006676E4"/>
    <w:rsid w:val="00667F81"/>
    <w:rsid w:val="006710F9"/>
    <w:rsid w:val="00672565"/>
    <w:rsid w:val="00673490"/>
    <w:rsid w:val="00673AA3"/>
    <w:rsid w:val="00673C9F"/>
    <w:rsid w:val="00674036"/>
    <w:rsid w:val="0067409C"/>
    <w:rsid w:val="00674605"/>
    <w:rsid w:val="006756EB"/>
    <w:rsid w:val="006767B9"/>
    <w:rsid w:val="006767F3"/>
    <w:rsid w:val="00676947"/>
    <w:rsid w:val="006779D0"/>
    <w:rsid w:val="00680088"/>
    <w:rsid w:val="006801B7"/>
    <w:rsid w:val="00680BD5"/>
    <w:rsid w:val="00680E99"/>
    <w:rsid w:val="00682FA0"/>
    <w:rsid w:val="00684094"/>
    <w:rsid w:val="0068442F"/>
    <w:rsid w:val="00685284"/>
    <w:rsid w:val="006856AF"/>
    <w:rsid w:val="00687B89"/>
    <w:rsid w:val="006901A1"/>
    <w:rsid w:val="00690334"/>
    <w:rsid w:val="00691213"/>
    <w:rsid w:val="0069179B"/>
    <w:rsid w:val="006917CF"/>
    <w:rsid w:val="006918B0"/>
    <w:rsid w:val="00691FCE"/>
    <w:rsid w:val="00692E65"/>
    <w:rsid w:val="00692E78"/>
    <w:rsid w:val="00692EE1"/>
    <w:rsid w:val="006935E2"/>
    <w:rsid w:val="0069385B"/>
    <w:rsid w:val="006941E5"/>
    <w:rsid w:val="006945D7"/>
    <w:rsid w:val="006959D1"/>
    <w:rsid w:val="006A027D"/>
    <w:rsid w:val="006A0DF0"/>
    <w:rsid w:val="006A17FB"/>
    <w:rsid w:val="006A17FF"/>
    <w:rsid w:val="006A231F"/>
    <w:rsid w:val="006A23A7"/>
    <w:rsid w:val="006A2748"/>
    <w:rsid w:val="006A2F7F"/>
    <w:rsid w:val="006A3B96"/>
    <w:rsid w:val="006A4402"/>
    <w:rsid w:val="006A72B9"/>
    <w:rsid w:val="006B1577"/>
    <w:rsid w:val="006B39F8"/>
    <w:rsid w:val="006B60E2"/>
    <w:rsid w:val="006B735D"/>
    <w:rsid w:val="006B775D"/>
    <w:rsid w:val="006B788C"/>
    <w:rsid w:val="006B7E1D"/>
    <w:rsid w:val="006C0A55"/>
    <w:rsid w:val="006C0F7D"/>
    <w:rsid w:val="006C11CB"/>
    <w:rsid w:val="006C327D"/>
    <w:rsid w:val="006C35FE"/>
    <w:rsid w:val="006C3D90"/>
    <w:rsid w:val="006C42CF"/>
    <w:rsid w:val="006C541D"/>
    <w:rsid w:val="006C70B1"/>
    <w:rsid w:val="006C793B"/>
    <w:rsid w:val="006D0001"/>
    <w:rsid w:val="006D14B8"/>
    <w:rsid w:val="006D21DE"/>
    <w:rsid w:val="006D2573"/>
    <w:rsid w:val="006D2BF7"/>
    <w:rsid w:val="006D3949"/>
    <w:rsid w:val="006D4168"/>
    <w:rsid w:val="006D490A"/>
    <w:rsid w:val="006D5659"/>
    <w:rsid w:val="006E021F"/>
    <w:rsid w:val="006E0A88"/>
    <w:rsid w:val="006E1191"/>
    <w:rsid w:val="006E16B4"/>
    <w:rsid w:val="006E1754"/>
    <w:rsid w:val="006E25FC"/>
    <w:rsid w:val="006E3C09"/>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FD4"/>
    <w:rsid w:val="0070204C"/>
    <w:rsid w:val="00702A68"/>
    <w:rsid w:val="00702D0D"/>
    <w:rsid w:val="00702D16"/>
    <w:rsid w:val="00702D2B"/>
    <w:rsid w:val="00702E88"/>
    <w:rsid w:val="00703B74"/>
    <w:rsid w:val="007051AB"/>
    <w:rsid w:val="007055D2"/>
    <w:rsid w:val="007058B8"/>
    <w:rsid w:val="00707D45"/>
    <w:rsid w:val="00707FD4"/>
    <w:rsid w:val="00712D96"/>
    <w:rsid w:val="00712F4C"/>
    <w:rsid w:val="00712F94"/>
    <w:rsid w:val="0071448B"/>
    <w:rsid w:val="00714607"/>
    <w:rsid w:val="0071495B"/>
    <w:rsid w:val="00716628"/>
    <w:rsid w:val="007167C9"/>
    <w:rsid w:val="007206E3"/>
    <w:rsid w:val="0072089B"/>
    <w:rsid w:val="007211CF"/>
    <w:rsid w:val="007236AC"/>
    <w:rsid w:val="00723C3B"/>
    <w:rsid w:val="0072599E"/>
    <w:rsid w:val="00725D47"/>
    <w:rsid w:val="00726442"/>
    <w:rsid w:val="007266FA"/>
    <w:rsid w:val="00731D98"/>
    <w:rsid w:val="00731F2B"/>
    <w:rsid w:val="0073321D"/>
    <w:rsid w:val="007342F6"/>
    <w:rsid w:val="00735ADC"/>
    <w:rsid w:val="0073682A"/>
    <w:rsid w:val="00737907"/>
    <w:rsid w:val="007379BF"/>
    <w:rsid w:val="007432AD"/>
    <w:rsid w:val="00743872"/>
    <w:rsid w:val="00744A63"/>
    <w:rsid w:val="00744ECD"/>
    <w:rsid w:val="00745F3A"/>
    <w:rsid w:val="00751A5A"/>
    <w:rsid w:val="0075200C"/>
    <w:rsid w:val="00752FFB"/>
    <w:rsid w:val="00753051"/>
    <w:rsid w:val="00753C8C"/>
    <w:rsid w:val="00754206"/>
    <w:rsid w:val="007548A9"/>
    <w:rsid w:val="00754BBA"/>
    <w:rsid w:val="00755C23"/>
    <w:rsid w:val="0075692C"/>
    <w:rsid w:val="00757046"/>
    <w:rsid w:val="0075713B"/>
    <w:rsid w:val="00757A82"/>
    <w:rsid w:val="0076098F"/>
    <w:rsid w:val="00760CE2"/>
    <w:rsid w:val="007620A6"/>
    <w:rsid w:val="007637F5"/>
    <w:rsid w:val="0076387B"/>
    <w:rsid w:val="00763B60"/>
    <w:rsid w:val="00765865"/>
    <w:rsid w:val="007665A5"/>
    <w:rsid w:val="00766806"/>
    <w:rsid w:val="00771BA2"/>
    <w:rsid w:val="00772A35"/>
    <w:rsid w:val="00774D78"/>
    <w:rsid w:val="0077546D"/>
    <w:rsid w:val="007759A0"/>
    <w:rsid w:val="00776589"/>
    <w:rsid w:val="007770CA"/>
    <w:rsid w:val="007773E2"/>
    <w:rsid w:val="007811EA"/>
    <w:rsid w:val="0078352A"/>
    <w:rsid w:val="007835E9"/>
    <w:rsid w:val="00784B5F"/>
    <w:rsid w:val="007867F9"/>
    <w:rsid w:val="007908EB"/>
    <w:rsid w:val="00790DB8"/>
    <w:rsid w:val="00790FA0"/>
    <w:rsid w:val="007923D5"/>
    <w:rsid w:val="007924F7"/>
    <w:rsid w:val="0079268C"/>
    <w:rsid w:val="00793F53"/>
    <w:rsid w:val="00794907"/>
    <w:rsid w:val="00795C73"/>
    <w:rsid w:val="007963BF"/>
    <w:rsid w:val="0079652F"/>
    <w:rsid w:val="00796701"/>
    <w:rsid w:val="007A0297"/>
    <w:rsid w:val="007A10FB"/>
    <w:rsid w:val="007A1305"/>
    <w:rsid w:val="007A1CD6"/>
    <w:rsid w:val="007A22CC"/>
    <w:rsid w:val="007A2399"/>
    <w:rsid w:val="007A2440"/>
    <w:rsid w:val="007A3413"/>
    <w:rsid w:val="007A3E23"/>
    <w:rsid w:val="007A55D0"/>
    <w:rsid w:val="007A5D94"/>
    <w:rsid w:val="007B1391"/>
    <w:rsid w:val="007B24F3"/>
    <w:rsid w:val="007B3B77"/>
    <w:rsid w:val="007B44B0"/>
    <w:rsid w:val="007B5606"/>
    <w:rsid w:val="007B5DAC"/>
    <w:rsid w:val="007B6F25"/>
    <w:rsid w:val="007B7A87"/>
    <w:rsid w:val="007B7C43"/>
    <w:rsid w:val="007C00D4"/>
    <w:rsid w:val="007C0A84"/>
    <w:rsid w:val="007C0F0C"/>
    <w:rsid w:val="007C1C03"/>
    <w:rsid w:val="007C1F63"/>
    <w:rsid w:val="007C28F2"/>
    <w:rsid w:val="007C357C"/>
    <w:rsid w:val="007C3951"/>
    <w:rsid w:val="007C3B8E"/>
    <w:rsid w:val="007C432B"/>
    <w:rsid w:val="007C45C9"/>
    <w:rsid w:val="007C46AF"/>
    <w:rsid w:val="007C56D7"/>
    <w:rsid w:val="007C6D81"/>
    <w:rsid w:val="007C7340"/>
    <w:rsid w:val="007C7668"/>
    <w:rsid w:val="007C77CD"/>
    <w:rsid w:val="007C78FD"/>
    <w:rsid w:val="007C7D38"/>
    <w:rsid w:val="007D16E8"/>
    <w:rsid w:val="007D1E47"/>
    <w:rsid w:val="007D3127"/>
    <w:rsid w:val="007D4114"/>
    <w:rsid w:val="007D4866"/>
    <w:rsid w:val="007D70AE"/>
    <w:rsid w:val="007D7C27"/>
    <w:rsid w:val="007E065E"/>
    <w:rsid w:val="007E0680"/>
    <w:rsid w:val="007E0B75"/>
    <w:rsid w:val="007E15B8"/>
    <w:rsid w:val="007E17AB"/>
    <w:rsid w:val="007E2CE3"/>
    <w:rsid w:val="007E495B"/>
    <w:rsid w:val="007E4FB9"/>
    <w:rsid w:val="007E635F"/>
    <w:rsid w:val="007E6AFC"/>
    <w:rsid w:val="007E7659"/>
    <w:rsid w:val="007E79B2"/>
    <w:rsid w:val="007E7B70"/>
    <w:rsid w:val="007F0CCE"/>
    <w:rsid w:val="007F23A8"/>
    <w:rsid w:val="007F499F"/>
    <w:rsid w:val="007F555E"/>
    <w:rsid w:val="007F61DD"/>
    <w:rsid w:val="007F6467"/>
    <w:rsid w:val="007F6CEF"/>
    <w:rsid w:val="007F6F37"/>
    <w:rsid w:val="007F7E8E"/>
    <w:rsid w:val="00800619"/>
    <w:rsid w:val="00800C65"/>
    <w:rsid w:val="008010FC"/>
    <w:rsid w:val="00801435"/>
    <w:rsid w:val="008017CA"/>
    <w:rsid w:val="008037C3"/>
    <w:rsid w:val="0080400F"/>
    <w:rsid w:val="00804C1F"/>
    <w:rsid w:val="00805789"/>
    <w:rsid w:val="00806543"/>
    <w:rsid w:val="00807964"/>
    <w:rsid w:val="0081042E"/>
    <w:rsid w:val="008105F9"/>
    <w:rsid w:val="008108E3"/>
    <w:rsid w:val="00811C4C"/>
    <w:rsid w:val="00812E51"/>
    <w:rsid w:val="00813814"/>
    <w:rsid w:val="0081412B"/>
    <w:rsid w:val="008144BF"/>
    <w:rsid w:val="00814E7A"/>
    <w:rsid w:val="00815BED"/>
    <w:rsid w:val="00815FF1"/>
    <w:rsid w:val="00816162"/>
    <w:rsid w:val="008170EE"/>
    <w:rsid w:val="008205A4"/>
    <w:rsid w:val="00820FC2"/>
    <w:rsid w:val="00821816"/>
    <w:rsid w:val="008218D7"/>
    <w:rsid w:val="008220CD"/>
    <w:rsid w:val="0082271D"/>
    <w:rsid w:val="00823021"/>
    <w:rsid w:val="00826146"/>
    <w:rsid w:val="00826357"/>
    <w:rsid w:val="00827E32"/>
    <w:rsid w:val="008309A4"/>
    <w:rsid w:val="008317D6"/>
    <w:rsid w:val="00832840"/>
    <w:rsid w:val="00833BAA"/>
    <w:rsid w:val="00835B03"/>
    <w:rsid w:val="00835BAD"/>
    <w:rsid w:val="008376AD"/>
    <w:rsid w:val="0083771B"/>
    <w:rsid w:val="008406A6"/>
    <w:rsid w:val="0084073E"/>
    <w:rsid w:val="008412B5"/>
    <w:rsid w:val="0084130F"/>
    <w:rsid w:val="00841A1E"/>
    <w:rsid w:val="00841CA8"/>
    <w:rsid w:val="00842596"/>
    <w:rsid w:val="00844561"/>
    <w:rsid w:val="008476D6"/>
    <w:rsid w:val="00847BE8"/>
    <w:rsid w:val="0085033C"/>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9B4"/>
    <w:rsid w:val="00867CDD"/>
    <w:rsid w:val="00870B97"/>
    <w:rsid w:val="00871DB1"/>
    <w:rsid w:val="0087251E"/>
    <w:rsid w:val="00872E43"/>
    <w:rsid w:val="00875ADA"/>
    <w:rsid w:val="00875E1C"/>
    <w:rsid w:val="0087673C"/>
    <w:rsid w:val="00876FBA"/>
    <w:rsid w:val="00877E84"/>
    <w:rsid w:val="008816BF"/>
    <w:rsid w:val="00881C57"/>
    <w:rsid w:val="00881CFF"/>
    <w:rsid w:val="0088265D"/>
    <w:rsid w:val="00883445"/>
    <w:rsid w:val="008837AC"/>
    <w:rsid w:val="00883A2C"/>
    <w:rsid w:val="00884069"/>
    <w:rsid w:val="00885267"/>
    <w:rsid w:val="00886AC9"/>
    <w:rsid w:val="00887EC4"/>
    <w:rsid w:val="008917CD"/>
    <w:rsid w:val="00892498"/>
    <w:rsid w:val="00892F46"/>
    <w:rsid w:val="0089324C"/>
    <w:rsid w:val="00893E1D"/>
    <w:rsid w:val="00894F70"/>
    <w:rsid w:val="00895376"/>
    <w:rsid w:val="00896497"/>
    <w:rsid w:val="0089741D"/>
    <w:rsid w:val="008A1CF1"/>
    <w:rsid w:val="008A294D"/>
    <w:rsid w:val="008A4093"/>
    <w:rsid w:val="008A44F1"/>
    <w:rsid w:val="008A4980"/>
    <w:rsid w:val="008A58B6"/>
    <w:rsid w:val="008B012C"/>
    <w:rsid w:val="008B0281"/>
    <w:rsid w:val="008B05C5"/>
    <w:rsid w:val="008B13C0"/>
    <w:rsid w:val="008B15D3"/>
    <w:rsid w:val="008B1C27"/>
    <w:rsid w:val="008B4D7C"/>
    <w:rsid w:val="008B4F00"/>
    <w:rsid w:val="008B4F91"/>
    <w:rsid w:val="008B57D9"/>
    <w:rsid w:val="008B6094"/>
    <w:rsid w:val="008B6EAC"/>
    <w:rsid w:val="008B749B"/>
    <w:rsid w:val="008B7941"/>
    <w:rsid w:val="008C01A3"/>
    <w:rsid w:val="008C06FE"/>
    <w:rsid w:val="008C1013"/>
    <w:rsid w:val="008C1AD2"/>
    <w:rsid w:val="008C31C3"/>
    <w:rsid w:val="008C33CF"/>
    <w:rsid w:val="008C4214"/>
    <w:rsid w:val="008C4C0B"/>
    <w:rsid w:val="008C611A"/>
    <w:rsid w:val="008C6610"/>
    <w:rsid w:val="008C6B0E"/>
    <w:rsid w:val="008D2CF1"/>
    <w:rsid w:val="008D4333"/>
    <w:rsid w:val="008D4DB1"/>
    <w:rsid w:val="008D4F38"/>
    <w:rsid w:val="008D5238"/>
    <w:rsid w:val="008D526F"/>
    <w:rsid w:val="008D5C80"/>
    <w:rsid w:val="008D6BAD"/>
    <w:rsid w:val="008E0503"/>
    <w:rsid w:val="008E0DC6"/>
    <w:rsid w:val="008E1186"/>
    <w:rsid w:val="008E43F5"/>
    <w:rsid w:val="008E5998"/>
    <w:rsid w:val="008E6837"/>
    <w:rsid w:val="008E7BA3"/>
    <w:rsid w:val="008E7EE8"/>
    <w:rsid w:val="008F037D"/>
    <w:rsid w:val="008F0E86"/>
    <w:rsid w:val="008F1152"/>
    <w:rsid w:val="008F33A8"/>
    <w:rsid w:val="008F3F24"/>
    <w:rsid w:val="008F5256"/>
    <w:rsid w:val="008F6B23"/>
    <w:rsid w:val="008F6BE4"/>
    <w:rsid w:val="008F7082"/>
    <w:rsid w:val="00900975"/>
    <w:rsid w:val="00901F34"/>
    <w:rsid w:val="0090272A"/>
    <w:rsid w:val="009027CF"/>
    <w:rsid w:val="00902E28"/>
    <w:rsid w:val="009035D4"/>
    <w:rsid w:val="00906534"/>
    <w:rsid w:val="00906857"/>
    <w:rsid w:val="00906EB1"/>
    <w:rsid w:val="009077F5"/>
    <w:rsid w:val="00907C48"/>
    <w:rsid w:val="00911194"/>
    <w:rsid w:val="00913387"/>
    <w:rsid w:val="00913CBE"/>
    <w:rsid w:val="00913D11"/>
    <w:rsid w:val="0091667C"/>
    <w:rsid w:val="009247F0"/>
    <w:rsid w:val="00924CB1"/>
    <w:rsid w:val="00926550"/>
    <w:rsid w:val="009272D8"/>
    <w:rsid w:val="00927A10"/>
    <w:rsid w:val="0093094E"/>
    <w:rsid w:val="00933716"/>
    <w:rsid w:val="00934513"/>
    <w:rsid w:val="0093528F"/>
    <w:rsid w:val="00937369"/>
    <w:rsid w:val="009403BE"/>
    <w:rsid w:val="0094054A"/>
    <w:rsid w:val="009413A5"/>
    <w:rsid w:val="009416B4"/>
    <w:rsid w:val="00941B59"/>
    <w:rsid w:val="00941C09"/>
    <w:rsid w:val="00943775"/>
    <w:rsid w:val="00944F79"/>
    <w:rsid w:val="009460C6"/>
    <w:rsid w:val="009467AB"/>
    <w:rsid w:val="00946918"/>
    <w:rsid w:val="00946C45"/>
    <w:rsid w:val="00947091"/>
    <w:rsid w:val="00947AE5"/>
    <w:rsid w:val="00952F15"/>
    <w:rsid w:val="00952F76"/>
    <w:rsid w:val="009530C1"/>
    <w:rsid w:val="00953956"/>
    <w:rsid w:val="00954819"/>
    <w:rsid w:val="00955C0C"/>
    <w:rsid w:val="00955D14"/>
    <w:rsid w:val="00956840"/>
    <w:rsid w:val="00956D0C"/>
    <w:rsid w:val="009579D6"/>
    <w:rsid w:val="00960468"/>
    <w:rsid w:val="00960E84"/>
    <w:rsid w:val="009611FE"/>
    <w:rsid w:val="00961576"/>
    <w:rsid w:val="009618F8"/>
    <w:rsid w:val="009628E0"/>
    <w:rsid w:val="00962D54"/>
    <w:rsid w:val="00962E29"/>
    <w:rsid w:val="00963006"/>
    <w:rsid w:val="00963F00"/>
    <w:rsid w:val="00964557"/>
    <w:rsid w:val="0096486F"/>
    <w:rsid w:val="00965BAC"/>
    <w:rsid w:val="00966DA2"/>
    <w:rsid w:val="00967168"/>
    <w:rsid w:val="009671B0"/>
    <w:rsid w:val="009671E9"/>
    <w:rsid w:val="00967385"/>
    <w:rsid w:val="0096790A"/>
    <w:rsid w:val="00970B2F"/>
    <w:rsid w:val="00970BAF"/>
    <w:rsid w:val="00970F5C"/>
    <w:rsid w:val="00973042"/>
    <w:rsid w:val="00973641"/>
    <w:rsid w:val="00973BBB"/>
    <w:rsid w:val="00974796"/>
    <w:rsid w:val="0097669C"/>
    <w:rsid w:val="00977EB4"/>
    <w:rsid w:val="00980A68"/>
    <w:rsid w:val="0098135F"/>
    <w:rsid w:val="0098183C"/>
    <w:rsid w:val="00981A6A"/>
    <w:rsid w:val="00981D16"/>
    <w:rsid w:val="0098322E"/>
    <w:rsid w:val="00983627"/>
    <w:rsid w:val="0098420B"/>
    <w:rsid w:val="0098782D"/>
    <w:rsid w:val="009906CD"/>
    <w:rsid w:val="0099215F"/>
    <w:rsid w:val="009925AF"/>
    <w:rsid w:val="009927D3"/>
    <w:rsid w:val="00992D84"/>
    <w:rsid w:val="00992E3F"/>
    <w:rsid w:val="00994400"/>
    <w:rsid w:val="0099496D"/>
    <w:rsid w:val="00996435"/>
    <w:rsid w:val="009977A9"/>
    <w:rsid w:val="00997DA1"/>
    <w:rsid w:val="009A2F29"/>
    <w:rsid w:val="009A427B"/>
    <w:rsid w:val="009A4939"/>
    <w:rsid w:val="009A5724"/>
    <w:rsid w:val="009A6DC8"/>
    <w:rsid w:val="009B026E"/>
    <w:rsid w:val="009B1C83"/>
    <w:rsid w:val="009B2B95"/>
    <w:rsid w:val="009B6807"/>
    <w:rsid w:val="009B6A5B"/>
    <w:rsid w:val="009B6B5B"/>
    <w:rsid w:val="009C0A0A"/>
    <w:rsid w:val="009C296C"/>
    <w:rsid w:val="009C5339"/>
    <w:rsid w:val="009C56EC"/>
    <w:rsid w:val="009C575D"/>
    <w:rsid w:val="009C6F33"/>
    <w:rsid w:val="009C7726"/>
    <w:rsid w:val="009D01D2"/>
    <w:rsid w:val="009D1774"/>
    <w:rsid w:val="009D190B"/>
    <w:rsid w:val="009D271A"/>
    <w:rsid w:val="009D2CB6"/>
    <w:rsid w:val="009D362C"/>
    <w:rsid w:val="009D4C03"/>
    <w:rsid w:val="009D4C92"/>
    <w:rsid w:val="009D6084"/>
    <w:rsid w:val="009D760F"/>
    <w:rsid w:val="009D78DC"/>
    <w:rsid w:val="009D7920"/>
    <w:rsid w:val="009D7C5F"/>
    <w:rsid w:val="009E08B9"/>
    <w:rsid w:val="009E3413"/>
    <w:rsid w:val="009E7752"/>
    <w:rsid w:val="009F1E54"/>
    <w:rsid w:val="009F20E6"/>
    <w:rsid w:val="009F2C72"/>
    <w:rsid w:val="009F3390"/>
    <w:rsid w:val="009F3F2A"/>
    <w:rsid w:val="009F63D8"/>
    <w:rsid w:val="009F697E"/>
    <w:rsid w:val="009F7063"/>
    <w:rsid w:val="009F70B9"/>
    <w:rsid w:val="00A00DE9"/>
    <w:rsid w:val="00A02E36"/>
    <w:rsid w:val="00A04BB6"/>
    <w:rsid w:val="00A05895"/>
    <w:rsid w:val="00A06A3D"/>
    <w:rsid w:val="00A075DA"/>
    <w:rsid w:val="00A07A7C"/>
    <w:rsid w:val="00A109DA"/>
    <w:rsid w:val="00A10C8E"/>
    <w:rsid w:val="00A10DDB"/>
    <w:rsid w:val="00A1275C"/>
    <w:rsid w:val="00A12849"/>
    <w:rsid w:val="00A12EFC"/>
    <w:rsid w:val="00A13989"/>
    <w:rsid w:val="00A145B8"/>
    <w:rsid w:val="00A153AD"/>
    <w:rsid w:val="00A1679F"/>
    <w:rsid w:val="00A17C90"/>
    <w:rsid w:val="00A20C42"/>
    <w:rsid w:val="00A21C9B"/>
    <w:rsid w:val="00A21E36"/>
    <w:rsid w:val="00A22DF7"/>
    <w:rsid w:val="00A22FD0"/>
    <w:rsid w:val="00A23677"/>
    <w:rsid w:val="00A24BAB"/>
    <w:rsid w:val="00A25506"/>
    <w:rsid w:val="00A264C4"/>
    <w:rsid w:val="00A26BBD"/>
    <w:rsid w:val="00A27B8D"/>
    <w:rsid w:val="00A27D14"/>
    <w:rsid w:val="00A27E92"/>
    <w:rsid w:val="00A300DB"/>
    <w:rsid w:val="00A307C3"/>
    <w:rsid w:val="00A313A5"/>
    <w:rsid w:val="00A32E42"/>
    <w:rsid w:val="00A34D2F"/>
    <w:rsid w:val="00A3578B"/>
    <w:rsid w:val="00A36043"/>
    <w:rsid w:val="00A36771"/>
    <w:rsid w:val="00A37EE9"/>
    <w:rsid w:val="00A409A5"/>
    <w:rsid w:val="00A41221"/>
    <w:rsid w:val="00A41BBF"/>
    <w:rsid w:val="00A42128"/>
    <w:rsid w:val="00A42A16"/>
    <w:rsid w:val="00A42DD5"/>
    <w:rsid w:val="00A435B9"/>
    <w:rsid w:val="00A4554F"/>
    <w:rsid w:val="00A45BCF"/>
    <w:rsid w:val="00A50F14"/>
    <w:rsid w:val="00A51FAD"/>
    <w:rsid w:val="00A52153"/>
    <w:rsid w:val="00A53488"/>
    <w:rsid w:val="00A544DB"/>
    <w:rsid w:val="00A556CD"/>
    <w:rsid w:val="00A55D78"/>
    <w:rsid w:val="00A55E66"/>
    <w:rsid w:val="00A60E5E"/>
    <w:rsid w:val="00A63782"/>
    <w:rsid w:val="00A63FB1"/>
    <w:rsid w:val="00A642CA"/>
    <w:rsid w:val="00A64775"/>
    <w:rsid w:val="00A658F6"/>
    <w:rsid w:val="00A66ACD"/>
    <w:rsid w:val="00A72BBB"/>
    <w:rsid w:val="00A72D3C"/>
    <w:rsid w:val="00A73092"/>
    <w:rsid w:val="00A73732"/>
    <w:rsid w:val="00A74B27"/>
    <w:rsid w:val="00A74DB0"/>
    <w:rsid w:val="00A776E6"/>
    <w:rsid w:val="00A77D3F"/>
    <w:rsid w:val="00A8023B"/>
    <w:rsid w:val="00A80450"/>
    <w:rsid w:val="00A8082E"/>
    <w:rsid w:val="00A80F13"/>
    <w:rsid w:val="00A81A2B"/>
    <w:rsid w:val="00A828E4"/>
    <w:rsid w:val="00A8369B"/>
    <w:rsid w:val="00A84500"/>
    <w:rsid w:val="00A84F3F"/>
    <w:rsid w:val="00A85A91"/>
    <w:rsid w:val="00A860CC"/>
    <w:rsid w:val="00A87AA1"/>
    <w:rsid w:val="00A90780"/>
    <w:rsid w:val="00A91748"/>
    <w:rsid w:val="00A92203"/>
    <w:rsid w:val="00A923E9"/>
    <w:rsid w:val="00A9307C"/>
    <w:rsid w:val="00A94E63"/>
    <w:rsid w:val="00A95AC9"/>
    <w:rsid w:val="00A96A23"/>
    <w:rsid w:val="00A97564"/>
    <w:rsid w:val="00AA010A"/>
    <w:rsid w:val="00AA20F8"/>
    <w:rsid w:val="00AA2F4A"/>
    <w:rsid w:val="00AA4110"/>
    <w:rsid w:val="00AA4B1F"/>
    <w:rsid w:val="00AA5A37"/>
    <w:rsid w:val="00AA5FF9"/>
    <w:rsid w:val="00AA6FBA"/>
    <w:rsid w:val="00AB02D4"/>
    <w:rsid w:val="00AB0619"/>
    <w:rsid w:val="00AB0907"/>
    <w:rsid w:val="00AB0F9C"/>
    <w:rsid w:val="00AB143C"/>
    <w:rsid w:val="00AB241E"/>
    <w:rsid w:val="00AB3AC9"/>
    <w:rsid w:val="00AB3F74"/>
    <w:rsid w:val="00AB6FB5"/>
    <w:rsid w:val="00AB7061"/>
    <w:rsid w:val="00AC0AC1"/>
    <w:rsid w:val="00AC0B79"/>
    <w:rsid w:val="00AC0C03"/>
    <w:rsid w:val="00AC19CA"/>
    <w:rsid w:val="00AC3822"/>
    <w:rsid w:val="00AC3EE8"/>
    <w:rsid w:val="00AC6872"/>
    <w:rsid w:val="00AC75C2"/>
    <w:rsid w:val="00AD00DE"/>
    <w:rsid w:val="00AD0D4B"/>
    <w:rsid w:val="00AD1A5C"/>
    <w:rsid w:val="00AD1A76"/>
    <w:rsid w:val="00AD21CF"/>
    <w:rsid w:val="00AD5C5F"/>
    <w:rsid w:val="00AD5F4B"/>
    <w:rsid w:val="00AD6863"/>
    <w:rsid w:val="00AD6A7E"/>
    <w:rsid w:val="00AD74A7"/>
    <w:rsid w:val="00AD7C61"/>
    <w:rsid w:val="00AE0388"/>
    <w:rsid w:val="00AE1962"/>
    <w:rsid w:val="00AE2BFB"/>
    <w:rsid w:val="00AE34C4"/>
    <w:rsid w:val="00AE3CCD"/>
    <w:rsid w:val="00AE45E2"/>
    <w:rsid w:val="00AE4AC3"/>
    <w:rsid w:val="00AE4D86"/>
    <w:rsid w:val="00AE4E49"/>
    <w:rsid w:val="00AE6F18"/>
    <w:rsid w:val="00AF0BBA"/>
    <w:rsid w:val="00AF1660"/>
    <w:rsid w:val="00AF22A8"/>
    <w:rsid w:val="00AF457A"/>
    <w:rsid w:val="00AF4BFB"/>
    <w:rsid w:val="00AF5B94"/>
    <w:rsid w:val="00AF652C"/>
    <w:rsid w:val="00AF6AD3"/>
    <w:rsid w:val="00AF6C0F"/>
    <w:rsid w:val="00AF6FB5"/>
    <w:rsid w:val="00AF7AC5"/>
    <w:rsid w:val="00B013AE"/>
    <w:rsid w:val="00B0141F"/>
    <w:rsid w:val="00B015FA"/>
    <w:rsid w:val="00B02148"/>
    <w:rsid w:val="00B022BA"/>
    <w:rsid w:val="00B02579"/>
    <w:rsid w:val="00B02C1A"/>
    <w:rsid w:val="00B03486"/>
    <w:rsid w:val="00B03531"/>
    <w:rsid w:val="00B036AC"/>
    <w:rsid w:val="00B03717"/>
    <w:rsid w:val="00B04FEC"/>
    <w:rsid w:val="00B0565D"/>
    <w:rsid w:val="00B05A95"/>
    <w:rsid w:val="00B06282"/>
    <w:rsid w:val="00B06380"/>
    <w:rsid w:val="00B06817"/>
    <w:rsid w:val="00B068D4"/>
    <w:rsid w:val="00B0699F"/>
    <w:rsid w:val="00B0794B"/>
    <w:rsid w:val="00B1062F"/>
    <w:rsid w:val="00B1243C"/>
    <w:rsid w:val="00B12795"/>
    <w:rsid w:val="00B12F5B"/>
    <w:rsid w:val="00B14B3C"/>
    <w:rsid w:val="00B15100"/>
    <w:rsid w:val="00B15150"/>
    <w:rsid w:val="00B1654B"/>
    <w:rsid w:val="00B22F71"/>
    <w:rsid w:val="00B2320A"/>
    <w:rsid w:val="00B24BB6"/>
    <w:rsid w:val="00B25CD7"/>
    <w:rsid w:val="00B2613D"/>
    <w:rsid w:val="00B26AE3"/>
    <w:rsid w:val="00B27321"/>
    <w:rsid w:val="00B3061B"/>
    <w:rsid w:val="00B3246B"/>
    <w:rsid w:val="00B32D5D"/>
    <w:rsid w:val="00B35CA9"/>
    <w:rsid w:val="00B35F71"/>
    <w:rsid w:val="00B36796"/>
    <w:rsid w:val="00B40AFC"/>
    <w:rsid w:val="00B4126D"/>
    <w:rsid w:val="00B425A2"/>
    <w:rsid w:val="00B42B5A"/>
    <w:rsid w:val="00B43504"/>
    <w:rsid w:val="00B438D1"/>
    <w:rsid w:val="00B47079"/>
    <w:rsid w:val="00B477DC"/>
    <w:rsid w:val="00B50017"/>
    <w:rsid w:val="00B51856"/>
    <w:rsid w:val="00B52B6B"/>
    <w:rsid w:val="00B52E22"/>
    <w:rsid w:val="00B52F76"/>
    <w:rsid w:val="00B54D67"/>
    <w:rsid w:val="00B56E7B"/>
    <w:rsid w:val="00B56FA1"/>
    <w:rsid w:val="00B57618"/>
    <w:rsid w:val="00B60600"/>
    <w:rsid w:val="00B60D4B"/>
    <w:rsid w:val="00B60D73"/>
    <w:rsid w:val="00B6237C"/>
    <w:rsid w:val="00B62E86"/>
    <w:rsid w:val="00B63A8D"/>
    <w:rsid w:val="00B63DE8"/>
    <w:rsid w:val="00B656D9"/>
    <w:rsid w:val="00B66783"/>
    <w:rsid w:val="00B67790"/>
    <w:rsid w:val="00B73646"/>
    <w:rsid w:val="00B73DE5"/>
    <w:rsid w:val="00B73EE6"/>
    <w:rsid w:val="00B74924"/>
    <w:rsid w:val="00B767BE"/>
    <w:rsid w:val="00B80867"/>
    <w:rsid w:val="00B80A11"/>
    <w:rsid w:val="00B8211F"/>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D3D"/>
    <w:rsid w:val="00B94132"/>
    <w:rsid w:val="00B94B53"/>
    <w:rsid w:val="00BA0C62"/>
    <w:rsid w:val="00BA17CD"/>
    <w:rsid w:val="00BA2A75"/>
    <w:rsid w:val="00BA2B37"/>
    <w:rsid w:val="00BA4439"/>
    <w:rsid w:val="00BA4B64"/>
    <w:rsid w:val="00BA5101"/>
    <w:rsid w:val="00BA56E6"/>
    <w:rsid w:val="00BA5838"/>
    <w:rsid w:val="00BA6D59"/>
    <w:rsid w:val="00BA7415"/>
    <w:rsid w:val="00BA78E7"/>
    <w:rsid w:val="00BB0E0F"/>
    <w:rsid w:val="00BB1DD9"/>
    <w:rsid w:val="00BB2E8A"/>
    <w:rsid w:val="00BB352A"/>
    <w:rsid w:val="00BB3950"/>
    <w:rsid w:val="00BB5356"/>
    <w:rsid w:val="00BC048A"/>
    <w:rsid w:val="00BC1C8F"/>
    <w:rsid w:val="00BC336D"/>
    <w:rsid w:val="00BC3C2A"/>
    <w:rsid w:val="00BC3D55"/>
    <w:rsid w:val="00BC3E2A"/>
    <w:rsid w:val="00BC43B9"/>
    <w:rsid w:val="00BC600C"/>
    <w:rsid w:val="00BC7DDF"/>
    <w:rsid w:val="00BD128C"/>
    <w:rsid w:val="00BD191A"/>
    <w:rsid w:val="00BD1AD9"/>
    <w:rsid w:val="00BD3379"/>
    <w:rsid w:val="00BD3D91"/>
    <w:rsid w:val="00BD48B4"/>
    <w:rsid w:val="00BD577F"/>
    <w:rsid w:val="00BD608F"/>
    <w:rsid w:val="00BD6403"/>
    <w:rsid w:val="00BD6726"/>
    <w:rsid w:val="00BD69A6"/>
    <w:rsid w:val="00BE048C"/>
    <w:rsid w:val="00BE0EC1"/>
    <w:rsid w:val="00BE1BAE"/>
    <w:rsid w:val="00BE1C76"/>
    <w:rsid w:val="00BE1CD8"/>
    <w:rsid w:val="00BE27D5"/>
    <w:rsid w:val="00BE304F"/>
    <w:rsid w:val="00BE360A"/>
    <w:rsid w:val="00BE3EAD"/>
    <w:rsid w:val="00BE4159"/>
    <w:rsid w:val="00BE5A64"/>
    <w:rsid w:val="00BE5C20"/>
    <w:rsid w:val="00BE5E43"/>
    <w:rsid w:val="00BE5F79"/>
    <w:rsid w:val="00BE68A0"/>
    <w:rsid w:val="00BE6DFA"/>
    <w:rsid w:val="00BE7392"/>
    <w:rsid w:val="00BE74EF"/>
    <w:rsid w:val="00BF0108"/>
    <w:rsid w:val="00BF0D87"/>
    <w:rsid w:val="00BF1528"/>
    <w:rsid w:val="00BF2BF8"/>
    <w:rsid w:val="00BF3596"/>
    <w:rsid w:val="00BF3EE7"/>
    <w:rsid w:val="00BF4B81"/>
    <w:rsid w:val="00BF6275"/>
    <w:rsid w:val="00BF6637"/>
    <w:rsid w:val="00BF7B8C"/>
    <w:rsid w:val="00C00132"/>
    <w:rsid w:val="00C01F77"/>
    <w:rsid w:val="00C02543"/>
    <w:rsid w:val="00C032BD"/>
    <w:rsid w:val="00C03ABA"/>
    <w:rsid w:val="00C03ACB"/>
    <w:rsid w:val="00C03FD0"/>
    <w:rsid w:val="00C05749"/>
    <w:rsid w:val="00C0628E"/>
    <w:rsid w:val="00C070F4"/>
    <w:rsid w:val="00C10578"/>
    <w:rsid w:val="00C11CDE"/>
    <w:rsid w:val="00C14540"/>
    <w:rsid w:val="00C14A87"/>
    <w:rsid w:val="00C14B97"/>
    <w:rsid w:val="00C157F7"/>
    <w:rsid w:val="00C1694E"/>
    <w:rsid w:val="00C20CC4"/>
    <w:rsid w:val="00C2353B"/>
    <w:rsid w:val="00C246B9"/>
    <w:rsid w:val="00C24FB9"/>
    <w:rsid w:val="00C2633C"/>
    <w:rsid w:val="00C30113"/>
    <w:rsid w:val="00C306C3"/>
    <w:rsid w:val="00C30E24"/>
    <w:rsid w:val="00C310FE"/>
    <w:rsid w:val="00C3122A"/>
    <w:rsid w:val="00C3250A"/>
    <w:rsid w:val="00C329FC"/>
    <w:rsid w:val="00C353D9"/>
    <w:rsid w:val="00C35611"/>
    <w:rsid w:val="00C36F5A"/>
    <w:rsid w:val="00C37278"/>
    <w:rsid w:val="00C376E6"/>
    <w:rsid w:val="00C3799C"/>
    <w:rsid w:val="00C4009E"/>
    <w:rsid w:val="00C40278"/>
    <w:rsid w:val="00C41562"/>
    <w:rsid w:val="00C42839"/>
    <w:rsid w:val="00C42E04"/>
    <w:rsid w:val="00C436E7"/>
    <w:rsid w:val="00C44EBC"/>
    <w:rsid w:val="00C45DEC"/>
    <w:rsid w:val="00C462C2"/>
    <w:rsid w:val="00C46F2A"/>
    <w:rsid w:val="00C5022E"/>
    <w:rsid w:val="00C5090C"/>
    <w:rsid w:val="00C50B19"/>
    <w:rsid w:val="00C515B0"/>
    <w:rsid w:val="00C51CC6"/>
    <w:rsid w:val="00C522B5"/>
    <w:rsid w:val="00C52441"/>
    <w:rsid w:val="00C5347B"/>
    <w:rsid w:val="00C54DF2"/>
    <w:rsid w:val="00C55136"/>
    <w:rsid w:val="00C55BBD"/>
    <w:rsid w:val="00C5625B"/>
    <w:rsid w:val="00C56C88"/>
    <w:rsid w:val="00C5718A"/>
    <w:rsid w:val="00C5770E"/>
    <w:rsid w:val="00C6024B"/>
    <w:rsid w:val="00C60290"/>
    <w:rsid w:val="00C62041"/>
    <w:rsid w:val="00C6291D"/>
    <w:rsid w:val="00C6293B"/>
    <w:rsid w:val="00C6365F"/>
    <w:rsid w:val="00C63762"/>
    <w:rsid w:val="00C63947"/>
    <w:rsid w:val="00C63CF3"/>
    <w:rsid w:val="00C65A31"/>
    <w:rsid w:val="00C71AA7"/>
    <w:rsid w:val="00C7250C"/>
    <w:rsid w:val="00C734E9"/>
    <w:rsid w:val="00C73680"/>
    <w:rsid w:val="00C73CAE"/>
    <w:rsid w:val="00C7678C"/>
    <w:rsid w:val="00C779EB"/>
    <w:rsid w:val="00C77ACD"/>
    <w:rsid w:val="00C80732"/>
    <w:rsid w:val="00C808CE"/>
    <w:rsid w:val="00C8109A"/>
    <w:rsid w:val="00C81399"/>
    <w:rsid w:val="00C81F40"/>
    <w:rsid w:val="00C830A6"/>
    <w:rsid w:val="00C83936"/>
    <w:rsid w:val="00C8522A"/>
    <w:rsid w:val="00C86261"/>
    <w:rsid w:val="00C90982"/>
    <w:rsid w:val="00C90C7C"/>
    <w:rsid w:val="00C90DE1"/>
    <w:rsid w:val="00C92939"/>
    <w:rsid w:val="00C935ED"/>
    <w:rsid w:val="00C93ACD"/>
    <w:rsid w:val="00C93EC5"/>
    <w:rsid w:val="00C93F6E"/>
    <w:rsid w:val="00C942F3"/>
    <w:rsid w:val="00C94854"/>
    <w:rsid w:val="00C95DAC"/>
    <w:rsid w:val="00C95ED1"/>
    <w:rsid w:val="00C9741F"/>
    <w:rsid w:val="00C977EB"/>
    <w:rsid w:val="00CA0290"/>
    <w:rsid w:val="00CA0C1A"/>
    <w:rsid w:val="00CA2584"/>
    <w:rsid w:val="00CA528D"/>
    <w:rsid w:val="00CA56D8"/>
    <w:rsid w:val="00CA63F4"/>
    <w:rsid w:val="00CA7079"/>
    <w:rsid w:val="00CA7ECB"/>
    <w:rsid w:val="00CB02D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5156"/>
    <w:rsid w:val="00CC772D"/>
    <w:rsid w:val="00CD1062"/>
    <w:rsid w:val="00CD2AE3"/>
    <w:rsid w:val="00CD3EC8"/>
    <w:rsid w:val="00CD43D3"/>
    <w:rsid w:val="00CD4C1F"/>
    <w:rsid w:val="00CD560C"/>
    <w:rsid w:val="00CD71EA"/>
    <w:rsid w:val="00CD7F07"/>
    <w:rsid w:val="00CE05A5"/>
    <w:rsid w:val="00CE0772"/>
    <w:rsid w:val="00CE07A8"/>
    <w:rsid w:val="00CE086A"/>
    <w:rsid w:val="00CE0881"/>
    <w:rsid w:val="00CE1955"/>
    <w:rsid w:val="00CE1AC3"/>
    <w:rsid w:val="00CE1FB2"/>
    <w:rsid w:val="00CE2A51"/>
    <w:rsid w:val="00CE2B38"/>
    <w:rsid w:val="00CE34F0"/>
    <w:rsid w:val="00CE4387"/>
    <w:rsid w:val="00CE4706"/>
    <w:rsid w:val="00CE4E89"/>
    <w:rsid w:val="00CE4EED"/>
    <w:rsid w:val="00CE4F5C"/>
    <w:rsid w:val="00CE5386"/>
    <w:rsid w:val="00CE67AB"/>
    <w:rsid w:val="00CE72B3"/>
    <w:rsid w:val="00CF1C21"/>
    <w:rsid w:val="00CF3230"/>
    <w:rsid w:val="00CF4539"/>
    <w:rsid w:val="00CF55A0"/>
    <w:rsid w:val="00CF5B5A"/>
    <w:rsid w:val="00CF715D"/>
    <w:rsid w:val="00CF7E47"/>
    <w:rsid w:val="00CF7F1A"/>
    <w:rsid w:val="00D00273"/>
    <w:rsid w:val="00D01978"/>
    <w:rsid w:val="00D03A75"/>
    <w:rsid w:val="00D042FB"/>
    <w:rsid w:val="00D04586"/>
    <w:rsid w:val="00D04637"/>
    <w:rsid w:val="00D05176"/>
    <w:rsid w:val="00D051DD"/>
    <w:rsid w:val="00D05AB8"/>
    <w:rsid w:val="00D05B24"/>
    <w:rsid w:val="00D06761"/>
    <w:rsid w:val="00D1336C"/>
    <w:rsid w:val="00D1352C"/>
    <w:rsid w:val="00D144CA"/>
    <w:rsid w:val="00D149B1"/>
    <w:rsid w:val="00D16962"/>
    <w:rsid w:val="00D17622"/>
    <w:rsid w:val="00D200BF"/>
    <w:rsid w:val="00D21ABA"/>
    <w:rsid w:val="00D22BB0"/>
    <w:rsid w:val="00D23970"/>
    <w:rsid w:val="00D23AF9"/>
    <w:rsid w:val="00D23DCD"/>
    <w:rsid w:val="00D24831"/>
    <w:rsid w:val="00D24B9E"/>
    <w:rsid w:val="00D25990"/>
    <w:rsid w:val="00D268FE"/>
    <w:rsid w:val="00D26E57"/>
    <w:rsid w:val="00D30288"/>
    <w:rsid w:val="00D30F60"/>
    <w:rsid w:val="00D30FC1"/>
    <w:rsid w:val="00D310DA"/>
    <w:rsid w:val="00D318CD"/>
    <w:rsid w:val="00D31FB1"/>
    <w:rsid w:val="00D32B85"/>
    <w:rsid w:val="00D33C79"/>
    <w:rsid w:val="00D3472B"/>
    <w:rsid w:val="00D34B82"/>
    <w:rsid w:val="00D34BBF"/>
    <w:rsid w:val="00D3503C"/>
    <w:rsid w:val="00D35053"/>
    <w:rsid w:val="00D36349"/>
    <w:rsid w:val="00D375AD"/>
    <w:rsid w:val="00D42924"/>
    <w:rsid w:val="00D42A74"/>
    <w:rsid w:val="00D42DC1"/>
    <w:rsid w:val="00D43502"/>
    <w:rsid w:val="00D43621"/>
    <w:rsid w:val="00D4447C"/>
    <w:rsid w:val="00D456AC"/>
    <w:rsid w:val="00D46C50"/>
    <w:rsid w:val="00D474DD"/>
    <w:rsid w:val="00D52742"/>
    <w:rsid w:val="00D52F87"/>
    <w:rsid w:val="00D533EE"/>
    <w:rsid w:val="00D54DAC"/>
    <w:rsid w:val="00D56D90"/>
    <w:rsid w:val="00D57423"/>
    <w:rsid w:val="00D578B7"/>
    <w:rsid w:val="00D57BD0"/>
    <w:rsid w:val="00D57EEC"/>
    <w:rsid w:val="00D605DE"/>
    <w:rsid w:val="00D60D9A"/>
    <w:rsid w:val="00D60FD2"/>
    <w:rsid w:val="00D6107B"/>
    <w:rsid w:val="00D617DF"/>
    <w:rsid w:val="00D62329"/>
    <w:rsid w:val="00D63B4F"/>
    <w:rsid w:val="00D66234"/>
    <w:rsid w:val="00D70DD3"/>
    <w:rsid w:val="00D71279"/>
    <w:rsid w:val="00D72406"/>
    <w:rsid w:val="00D72436"/>
    <w:rsid w:val="00D7244E"/>
    <w:rsid w:val="00D72687"/>
    <w:rsid w:val="00D72DEC"/>
    <w:rsid w:val="00D734E8"/>
    <w:rsid w:val="00D73AA5"/>
    <w:rsid w:val="00D75110"/>
    <w:rsid w:val="00D75257"/>
    <w:rsid w:val="00D7582E"/>
    <w:rsid w:val="00D759C9"/>
    <w:rsid w:val="00D75C4F"/>
    <w:rsid w:val="00D7649F"/>
    <w:rsid w:val="00D7799D"/>
    <w:rsid w:val="00D824C6"/>
    <w:rsid w:val="00D8404D"/>
    <w:rsid w:val="00D85C7F"/>
    <w:rsid w:val="00D8755D"/>
    <w:rsid w:val="00D87FC7"/>
    <w:rsid w:val="00D9014C"/>
    <w:rsid w:val="00D91138"/>
    <w:rsid w:val="00D91A4D"/>
    <w:rsid w:val="00D9294A"/>
    <w:rsid w:val="00D92E6A"/>
    <w:rsid w:val="00D938D8"/>
    <w:rsid w:val="00D93B01"/>
    <w:rsid w:val="00D951F9"/>
    <w:rsid w:val="00D954C0"/>
    <w:rsid w:val="00D95AD0"/>
    <w:rsid w:val="00D965B5"/>
    <w:rsid w:val="00D96708"/>
    <w:rsid w:val="00D97041"/>
    <w:rsid w:val="00DA01F0"/>
    <w:rsid w:val="00DA09FF"/>
    <w:rsid w:val="00DA0DAB"/>
    <w:rsid w:val="00DA1FBA"/>
    <w:rsid w:val="00DA5340"/>
    <w:rsid w:val="00DA5439"/>
    <w:rsid w:val="00DA5E81"/>
    <w:rsid w:val="00DA62A2"/>
    <w:rsid w:val="00DA7FAA"/>
    <w:rsid w:val="00DB0AC8"/>
    <w:rsid w:val="00DB137D"/>
    <w:rsid w:val="00DB146E"/>
    <w:rsid w:val="00DB2D25"/>
    <w:rsid w:val="00DB2F01"/>
    <w:rsid w:val="00DB379C"/>
    <w:rsid w:val="00DB6876"/>
    <w:rsid w:val="00DC03E6"/>
    <w:rsid w:val="00DC1D4E"/>
    <w:rsid w:val="00DC3897"/>
    <w:rsid w:val="00DC56B7"/>
    <w:rsid w:val="00DD019F"/>
    <w:rsid w:val="00DD0338"/>
    <w:rsid w:val="00DD100D"/>
    <w:rsid w:val="00DD1B65"/>
    <w:rsid w:val="00DD220F"/>
    <w:rsid w:val="00DD2CCB"/>
    <w:rsid w:val="00DD361C"/>
    <w:rsid w:val="00DD655E"/>
    <w:rsid w:val="00DD7550"/>
    <w:rsid w:val="00DD79E4"/>
    <w:rsid w:val="00DD7A48"/>
    <w:rsid w:val="00DD7A4B"/>
    <w:rsid w:val="00DE16E1"/>
    <w:rsid w:val="00DE19F3"/>
    <w:rsid w:val="00DE2590"/>
    <w:rsid w:val="00DE3E0D"/>
    <w:rsid w:val="00DE620B"/>
    <w:rsid w:val="00DE64F6"/>
    <w:rsid w:val="00DE7D48"/>
    <w:rsid w:val="00DE7E74"/>
    <w:rsid w:val="00DF1AE9"/>
    <w:rsid w:val="00DF1F85"/>
    <w:rsid w:val="00DF2B35"/>
    <w:rsid w:val="00DF43ED"/>
    <w:rsid w:val="00DF50EE"/>
    <w:rsid w:val="00DF561F"/>
    <w:rsid w:val="00DF6EC3"/>
    <w:rsid w:val="00DF7D97"/>
    <w:rsid w:val="00DF7DEF"/>
    <w:rsid w:val="00DF7F96"/>
    <w:rsid w:val="00E00D76"/>
    <w:rsid w:val="00E012A4"/>
    <w:rsid w:val="00E0177A"/>
    <w:rsid w:val="00E018EA"/>
    <w:rsid w:val="00E01E52"/>
    <w:rsid w:val="00E0266B"/>
    <w:rsid w:val="00E03D4B"/>
    <w:rsid w:val="00E04EB3"/>
    <w:rsid w:val="00E05AB8"/>
    <w:rsid w:val="00E05CB4"/>
    <w:rsid w:val="00E05F9D"/>
    <w:rsid w:val="00E062DC"/>
    <w:rsid w:val="00E0650D"/>
    <w:rsid w:val="00E06E45"/>
    <w:rsid w:val="00E0719D"/>
    <w:rsid w:val="00E10AFE"/>
    <w:rsid w:val="00E10FDD"/>
    <w:rsid w:val="00E11573"/>
    <w:rsid w:val="00E12334"/>
    <w:rsid w:val="00E12389"/>
    <w:rsid w:val="00E12AE4"/>
    <w:rsid w:val="00E12EEC"/>
    <w:rsid w:val="00E134C7"/>
    <w:rsid w:val="00E15728"/>
    <w:rsid w:val="00E169CD"/>
    <w:rsid w:val="00E20CB7"/>
    <w:rsid w:val="00E21C81"/>
    <w:rsid w:val="00E21D25"/>
    <w:rsid w:val="00E222C7"/>
    <w:rsid w:val="00E232CD"/>
    <w:rsid w:val="00E23410"/>
    <w:rsid w:val="00E23671"/>
    <w:rsid w:val="00E244D3"/>
    <w:rsid w:val="00E2532C"/>
    <w:rsid w:val="00E267F2"/>
    <w:rsid w:val="00E26B7C"/>
    <w:rsid w:val="00E30E64"/>
    <w:rsid w:val="00E30F37"/>
    <w:rsid w:val="00E30F63"/>
    <w:rsid w:val="00E31DC2"/>
    <w:rsid w:val="00E33185"/>
    <w:rsid w:val="00E3460D"/>
    <w:rsid w:val="00E3514F"/>
    <w:rsid w:val="00E35C57"/>
    <w:rsid w:val="00E37ABD"/>
    <w:rsid w:val="00E40461"/>
    <w:rsid w:val="00E41713"/>
    <w:rsid w:val="00E41A40"/>
    <w:rsid w:val="00E41AD4"/>
    <w:rsid w:val="00E425C3"/>
    <w:rsid w:val="00E437E3"/>
    <w:rsid w:val="00E452FE"/>
    <w:rsid w:val="00E47149"/>
    <w:rsid w:val="00E4797F"/>
    <w:rsid w:val="00E47DCA"/>
    <w:rsid w:val="00E51A51"/>
    <w:rsid w:val="00E525DC"/>
    <w:rsid w:val="00E54249"/>
    <w:rsid w:val="00E54B8F"/>
    <w:rsid w:val="00E554B2"/>
    <w:rsid w:val="00E57038"/>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6BF1"/>
    <w:rsid w:val="00E77633"/>
    <w:rsid w:val="00E77777"/>
    <w:rsid w:val="00E77E1A"/>
    <w:rsid w:val="00E818A2"/>
    <w:rsid w:val="00E818A9"/>
    <w:rsid w:val="00E825D7"/>
    <w:rsid w:val="00E83982"/>
    <w:rsid w:val="00E839AB"/>
    <w:rsid w:val="00E83CEE"/>
    <w:rsid w:val="00E84F3E"/>
    <w:rsid w:val="00E853B1"/>
    <w:rsid w:val="00E86E46"/>
    <w:rsid w:val="00E872E5"/>
    <w:rsid w:val="00E904FE"/>
    <w:rsid w:val="00E908D1"/>
    <w:rsid w:val="00E91524"/>
    <w:rsid w:val="00E91F50"/>
    <w:rsid w:val="00E930C0"/>
    <w:rsid w:val="00E93686"/>
    <w:rsid w:val="00E940C4"/>
    <w:rsid w:val="00E95E88"/>
    <w:rsid w:val="00E97B48"/>
    <w:rsid w:val="00EA0B45"/>
    <w:rsid w:val="00EA1803"/>
    <w:rsid w:val="00EA301F"/>
    <w:rsid w:val="00EA3A14"/>
    <w:rsid w:val="00EA3CB8"/>
    <w:rsid w:val="00EA4357"/>
    <w:rsid w:val="00EA4435"/>
    <w:rsid w:val="00EA4A61"/>
    <w:rsid w:val="00EA4B92"/>
    <w:rsid w:val="00EA57A0"/>
    <w:rsid w:val="00EA57AA"/>
    <w:rsid w:val="00EB0C10"/>
    <w:rsid w:val="00EB0C2C"/>
    <w:rsid w:val="00EB13EA"/>
    <w:rsid w:val="00EB2954"/>
    <w:rsid w:val="00EB2F21"/>
    <w:rsid w:val="00EB555C"/>
    <w:rsid w:val="00EB5791"/>
    <w:rsid w:val="00EB5B1D"/>
    <w:rsid w:val="00EB5D68"/>
    <w:rsid w:val="00EB5FCC"/>
    <w:rsid w:val="00EB6E5B"/>
    <w:rsid w:val="00EB6F7B"/>
    <w:rsid w:val="00EB725E"/>
    <w:rsid w:val="00EB7FA6"/>
    <w:rsid w:val="00EC2D8C"/>
    <w:rsid w:val="00EC33BC"/>
    <w:rsid w:val="00EC3D48"/>
    <w:rsid w:val="00EC584C"/>
    <w:rsid w:val="00EC65F1"/>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8CD"/>
    <w:rsid w:val="00EE739E"/>
    <w:rsid w:val="00EE7D02"/>
    <w:rsid w:val="00EE7F71"/>
    <w:rsid w:val="00EF1C75"/>
    <w:rsid w:val="00EF1FF3"/>
    <w:rsid w:val="00EF21D2"/>
    <w:rsid w:val="00EF2C5D"/>
    <w:rsid w:val="00EF30A6"/>
    <w:rsid w:val="00EF3A71"/>
    <w:rsid w:val="00EF3F25"/>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50A2"/>
    <w:rsid w:val="00F055C3"/>
    <w:rsid w:val="00F07AA2"/>
    <w:rsid w:val="00F07D35"/>
    <w:rsid w:val="00F10272"/>
    <w:rsid w:val="00F11079"/>
    <w:rsid w:val="00F11EDA"/>
    <w:rsid w:val="00F12A7C"/>
    <w:rsid w:val="00F12DB3"/>
    <w:rsid w:val="00F1438B"/>
    <w:rsid w:val="00F16F16"/>
    <w:rsid w:val="00F1740E"/>
    <w:rsid w:val="00F204C4"/>
    <w:rsid w:val="00F20758"/>
    <w:rsid w:val="00F20A16"/>
    <w:rsid w:val="00F211CB"/>
    <w:rsid w:val="00F21D94"/>
    <w:rsid w:val="00F2201A"/>
    <w:rsid w:val="00F238F9"/>
    <w:rsid w:val="00F2534E"/>
    <w:rsid w:val="00F260FF"/>
    <w:rsid w:val="00F279BF"/>
    <w:rsid w:val="00F30C0A"/>
    <w:rsid w:val="00F30C28"/>
    <w:rsid w:val="00F31A3D"/>
    <w:rsid w:val="00F32667"/>
    <w:rsid w:val="00F33111"/>
    <w:rsid w:val="00F33DAF"/>
    <w:rsid w:val="00F352D4"/>
    <w:rsid w:val="00F359E4"/>
    <w:rsid w:val="00F35E90"/>
    <w:rsid w:val="00F36B09"/>
    <w:rsid w:val="00F36DD6"/>
    <w:rsid w:val="00F3735F"/>
    <w:rsid w:val="00F420AE"/>
    <w:rsid w:val="00F42770"/>
    <w:rsid w:val="00F43DE2"/>
    <w:rsid w:val="00F44E69"/>
    <w:rsid w:val="00F45C64"/>
    <w:rsid w:val="00F462ED"/>
    <w:rsid w:val="00F5028C"/>
    <w:rsid w:val="00F50F59"/>
    <w:rsid w:val="00F50F6D"/>
    <w:rsid w:val="00F51F12"/>
    <w:rsid w:val="00F52728"/>
    <w:rsid w:val="00F528BD"/>
    <w:rsid w:val="00F53004"/>
    <w:rsid w:val="00F53C66"/>
    <w:rsid w:val="00F54C74"/>
    <w:rsid w:val="00F55444"/>
    <w:rsid w:val="00F55CEE"/>
    <w:rsid w:val="00F56DAF"/>
    <w:rsid w:val="00F6024F"/>
    <w:rsid w:val="00F612CA"/>
    <w:rsid w:val="00F614B9"/>
    <w:rsid w:val="00F62F5B"/>
    <w:rsid w:val="00F6305E"/>
    <w:rsid w:val="00F63453"/>
    <w:rsid w:val="00F642A8"/>
    <w:rsid w:val="00F646B7"/>
    <w:rsid w:val="00F646F3"/>
    <w:rsid w:val="00F64872"/>
    <w:rsid w:val="00F64F17"/>
    <w:rsid w:val="00F65C77"/>
    <w:rsid w:val="00F661E9"/>
    <w:rsid w:val="00F667E2"/>
    <w:rsid w:val="00F66CF4"/>
    <w:rsid w:val="00F6702D"/>
    <w:rsid w:val="00F710C1"/>
    <w:rsid w:val="00F72438"/>
    <w:rsid w:val="00F72E10"/>
    <w:rsid w:val="00F73E95"/>
    <w:rsid w:val="00F75C3D"/>
    <w:rsid w:val="00F75DED"/>
    <w:rsid w:val="00F7688A"/>
    <w:rsid w:val="00F778D3"/>
    <w:rsid w:val="00F817AD"/>
    <w:rsid w:val="00F82B97"/>
    <w:rsid w:val="00F83B17"/>
    <w:rsid w:val="00F84767"/>
    <w:rsid w:val="00F8485B"/>
    <w:rsid w:val="00F850BA"/>
    <w:rsid w:val="00F858E6"/>
    <w:rsid w:val="00F85A20"/>
    <w:rsid w:val="00F86125"/>
    <w:rsid w:val="00F86913"/>
    <w:rsid w:val="00F86A44"/>
    <w:rsid w:val="00F86F73"/>
    <w:rsid w:val="00F87F4F"/>
    <w:rsid w:val="00F9203A"/>
    <w:rsid w:val="00F956F1"/>
    <w:rsid w:val="00F9586B"/>
    <w:rsid w:val="00F96FB8"/>
    <w:rsid w:val="00FA2D49"/>
    <w:rsid w:val="00FA3572"/>
    <w:rsid w:val="00FA3E20"/>
    <w:rsid w:val="00FA486C"/>
    <w:rsid w:val="00FA4E04"/>
    <w:rsid w:val="00FA5167"/>
    <w:rsid w:val="00FA5763"/>
    <w:rsid w:val="00FA5B4E"/>
    <w:rsid w:val="00FA62CE"/>
    <w:rsid w:val="00FA7109"/>
    <w:rsid w:val="00FB049C"/>
    <w:rsid w:val="00FB0986"/>
    <w:rsid w:val="00FB0C55"/>
    <w:rsid w:val="00FB1B72"/>
    <w:rsid w:val="00FB2B08"/>
    <w:rsid w:val="00FB3A48"/>
    <w:rsid w:val="00FB4C4D"/>
    <w:rsid w:val="00FB67F6"/>
    <w:rsid w:val="00FB7DF1"/>
    <w:rsid w:val="00FC0489"/>
    <w:rsid w:val="00FC0AFB"/>
    <w:rsid w:val="00FC0F61"/>
    <w:rsid w:val="00FC3276"/>
    <w:rsid w:val="00FC3308"/>
    <w:rsid w:val="00FC3F21"/>
    <w:rsid w:val="00FC5795"/>
    <w:rsid w:val="00FC7740"/>
    <w:rsid w:val="00FD0255"/>
    <w:rsid w:val="00FD14F5"/>
    <w:rsid w:val="00FD30B6"/>
    <w:rsid w:val="00FD3AD7"/>
    <w:rsid w:val="00FD4274"/>
    <w:rsid w:val="00FD4785"/>
    <w:rsid w:val="00FD540C"/>
    <w:rsid w:val="00FD582D"/>
    <w:rsid w:val="00FD5AB9"/>
    <w:rsid w:val="00FD5FED"/>
    <w:rsid w:val="00FD7F49"/>
    <w:rsid w:val="00FE01E0"/>
    <w:rsid w:val="00FE0DC9"/>
    <w:rsid w:val="00FE12BE"/>
    <w:rsid w:val="00FE17C4"/>
    <w:rsid w:val="00FE232D"/>
    <w:rsid w:val="00FE331A"/>
    <w:rsid w:val="00FE5C03"/>
    <w:rsid w:val="00FE660C"/>
    <w:rsid w:val="00FE66B2"/>
    <w:rsid w:val="00FE7F24"/>
    <w:rsid w:val="00FF0E0C"/>
    <w:rsid w:val="00FF11C5"/>
    <w:rsid w:val="00FF1755"/>
    <w:rsid w:val="00FF2CC3"/>
    <w:rsid w:val="00FF4B6A"/>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7C3951"/>
  </w:style>
  <w:style w:type="numbering" w:customStyle="1" w:styleId="Sinlista11">
    <w:name w:val="Sin lista11"/>
    <w:next w:val="Sinlista"/>
    <w:uiPriority w:val="99"/>
    <w:semiHidden/>
    <w:unhideWhenUsed/>
    <w:rsid w:val="007C3951"/>
  </w:style>
  <w:style w:type="table" w:customStyle="1" w:styleId="Listaclara-nfasis33">
    <w:name w:val="Lista clara - Énfasis 33"/>
    <w:basedOn w:val="Tablanormal"/>
    <w:next w:val="Listaclara-nfasis3"/>
    <w:uiPriority w:val="61"/>
    <w:rsid w:val="007C3951"/>
    <w:rPr>
      <w:rFonts w:ascii="Calibri" w:hAnsi="Calibri"/>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C3951"/>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7C39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C395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C395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7C3951"/>
  </w:style>
  <w:style w:type="numbering" w:customStyle="1" w:styleId="Sinlista11">
    <w:name w:val="Sin lista11"/>
    <w:next w:val="Sinlista"/>
    <w:uiPriority w:val="99"/>
    <w:semiHidden/>
    <w:unhideWhenUsed/>
    <w:rsid w:val="007C3951"/>
  </w:style>
  <w:style w:type="table" w:customStyle="1" w:styleId="Listaclara-nfasis33">
    <w:name w:val="Lista clara - Énfasis 33"/>
    <w:basedOn w:val="Tablanormal"/>
    <w:next w:val="Listaclara-nfasis3"/>
    <w:uiPriority w:val="61"/>
    <w:rsid w:val="007C3951"/>
    <w:rPr>
      <w:rFonts w:ascii="Calibri" w:hAnsi="Calibri"/>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C3951"/>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7C395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C395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C395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emf"/><Relationship Id="rId10" Type="http://schemas.openxmlformats.org/officeDocument/2006/relationships/hyperlink" Target="mailto:hromero@bcb.gob.bo" TargetMode="Externa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C728E-B8D7-408D-959E-A9AA2339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148</Pages>
  <Words>52810</Words>
  <Characters>290459</Characters>
  <Application>Microsoft Office Word</Application>
  <DocSecurity>0</DocSecurity>
  <Lines>2420</Lines>
  <Paragraphs>685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342584</CharactersWithSpaces>
  <SharedDoc>false</SharedDoc>
  <HLinks>
    <vt:vector size="264" baseType="variant">
      <vt:variant>
        <vt:i4>524395</vt:i4>
      </vt:variant>
      <vt:variant>
        <vt:i4>282</vt:i4>
      </vt:variant>
      <vt:variant>
        <vt:i4>0</vt:i4>
      </vt:variant>
      <vt:variant>
        <vt:i4>5</vt:i4>
      </vt:variant>
      <vt:variant>
        <vt:lpwstr>mailto:hromero@bcb.gob.bo</vt:lpwstr>
      </vt:variant>
      <vt:variant>
        <vt:lpwstr/>
      </vt:variant>
      <vt:variant>
        <vt:i4>6553601</vt:i4>
      </vt:variant>
      <vt:variant>
        <vt:i4>279</vt:i4>
      </vt:variant>
      <vt:variant>
        <vt:i4>0</vt:i4>
      </vt:variant>
      <vt:variant>
        <vt:i4>5</vt:i4>
      </vt:variant>
      <vt:variant>
        <vt:lpwstr>mailto:endizabal@bcb.gov.bo</vt:lpwstr>
      </vt:variant>
      <vt:variant>
        <vt:lpwstr/>
      </vt:variant>
      <vt:variant>
        <vt:i4>4259885</vt:i4>
      </vt:variant>
      <vt:variant>
        <vt:i4>276</vt:i4>
      </vt:variant>
      <vt:variant>
        <vt:i4>0</vt:i4>
      </vt:variant>
      <vt:variant>
        <vt:i4>5</vt:i4>
      </vt:variant>
      <vt:variant>
        <vt:lpwstr>mailto:@bcb.gob.bo</vt:lpwstr>
      </vt:variant>
      <vt:variant>
        <vt:lpwstr/>
      </vt:variant>
      <vt:variant>
        <vt:i4>1835063</vt:i4>
      </vt:variant>
      <vt:variant>
        <vt:i4>242</vt:i4>
      </vt:variant>
      <vt:variant>
        <vt:i4>0</vt:i4>
      </vt:variant>
      <vt:variant>
        <vt:i4>5</vt:i4>
      </vt:variant>
      <vt:variant>
        <vt:lpwstr/>
      </vt:variant>
      <vt:variant>
        <vt:lpwstr>_Toc351628702</vt:lpwstr>
      </vt:variant>
      <vt:variant>
        <vt:i4>1835063</vt:i4>
      </vt:variant>
      <vt:variant>
        <vt:i4>236</vt:i4>
      </vt:variant>
      <vt:variant>
        <vt:i4>0</vt:i4>
      </vt:variant>
      <vt:variant>
        <vt:i4>5</vt:i4>
      </vt:variant>
      <vt:variant>
        <vt:lpwstr/>
      </vt:variant>
      <vt:variant>
        <vt:lpwstr>_Toc351628701</vt:lpwstr>
      </vt:variant>
      <vt:variant>
        <vt:i4>1835063</vt:i4>
      </vt:variant>
      <vt:variant>
        <vt:i4>230</vt:i4>
      </vt:variant>
      <vt:variant>
        <vt:i4>0</vt:i4>
      </vt:variant>
      <vt:variant>
        <vt:i4>5</vt:i4>
      </vt:variant>
      <vt:variant>
        <vt:lpwstr/>
      </vt:variant>
      <vt:variant>
        <vt:lpwstr>_Toc351628700</vt:lpwstr>
      </vt:variant>
      <vt:variant>
        <vt:i4>1376310</vt:i4>
      </vt:variant>
      <vt:variant>
        <vt:i4>224</vt:i4>
      </vt:variant>
      <vt:variant>
        <vt:i4>0</vt:i4>
      </vt:variant>
      <vt:variant>
        <vt:i4>5</vt:i4>
      </vt:variant>
      <vt:variant>
        <vt:lpwstr/>
      </vt:variant>
      <vt:variant>
        <vt:lpwstr>_Toc351628699</vt:lpwstr>
      </vt:variant>
      <vt:variant>
        <vt:i4>1376310</vt:i4>
      </vt:variant>
      <vt:variant>
        <vt:i4>218</vt:i4>
      </vt:variant>
      <vt:variant>
        <vt:i4>0</vt:i4>
      </vt:variant>
      <vt:variant>
        <vt:i4>5</vt:i4>
      </vt:variant>
      <vt:variant>
        <vt:lpwstr/>
      </vt:variant>
      <vt:variant>
        <vt:lpwstr>_Toc351628698</vt:lpwstr>
      </vt:variant>
      <vt:variant>
        <vt:i4>1376310</vt:i4>
      </vt:variant>
      <vt:variant>
        <vt:i4>212</vt:i4>
      </vt:variant>
      <vt:variant>
        <vt:i4>0</vt:i4>
      </vt:variant>
      <vt:variant>
        <vt:i4>5</vt:i4>
      </vt:variant>
      <vt:variant>
        <vt:lpwstr/>
      </vt:variant>
      <vt:variant>
        <vt:lpwstr>_Toc351628697</vt:lpwstr>
      </vt:variant>
      <vt:variant>
        <vt:i4>1376310</vt:i4>
      </vt:variant>
      <vt:variant>
        <vt:i4>206</vt:i4>
      </vt:variant>
      <vt:variant>
        <vt:i4>0</vt:i4>
      </vt:variant>
      <vt:variant>
        <vt:i4>5</vt:i4>
      </vt:variant>
      <vt:variant>
        <vt:lpwstr/>
      </vt:variant>
      <vt:variant>
        <vt:lpwstr>_Toc351628696</vt:lpwstr>
      </vt:variant>
      <vt:variant>
        <vt:i4>1376310</vt:i4>
      </vt:variant>
      <vt:variant>
        <vt:i4>200</vt:i4>
      </vt:variant>
      <vt:variant>
        <vt:i4>0</vt:i4>
      </vt:variant>
      <vt:variant>
        <vt:i4>5</vt:i4>
      </vt:variant>
      <vt:variant>
        <vt:lpwstr/>
      </vt:variant>
      <vt:variant>
        <vt:lpwstr>_Toc351628695</vt:lpwstr>
      </vt:variant>
      <vt:variant>
        <vt:i4>1376310</vt:i4>
      </vt:variant>
      <vt:variant>
        <vt:i4>194</vt:i4>
      </vt:variant>
      <vt:variant>
        <vt:i4>0</vt:i4>
      </vt:variant>
      <vt:variant>
        <vt:i4>5</vt:i4>
      </vt:variant>
      <vt:variant>
        <vt:lpwstr/>
      </vt:variant>
      <vt:variant>
        <vt:lpwstr>_Toc351628694</vt:lpwstr>
      </vt:variant>
      <vt:variant>
        <vt:i4>1376310</vt:i4>
      </vt:variant>
      <vt:variant>
        <vt:i4>188</vt:i4>
      </vt:variant>
      <vt:variant>
        <vt:i4>0</vt:i4>
      </vt:variant>
      <vt:variant>
        <vt:i4>5</vt:i4>
      </vt:variant>
      <vt:variant>
        <vt:lpwstr/>
      </vt:variant>
      <vt:variant>
        <vt:lpwstr>_Toc351628693</vt:lpwstr>
      </vt:variant>
      <vt:variant>
        <vt:i4>1376310</vt:i4>
      </vt:variant>
      <vt:variant>
        <vt:i4>182</vt:i4>
      </vt:variant>
      <vt:variant>
        <vt:i4>0</vt:i4>
      </vt:variant>
      <vt:variant>
        <vt:i4>5</vt:i4>
      </vt:variant>
      <vt:variant>
        <vt:lpwstr/>
      </vt:variant>
      <vt:variant>
        <vt:lpwstr>_Toc351628692</vt:lpwstr>
      </vt:variant>
      <vt:variant>
        <vt:i4>1376310</vt:i4>
      </vt:variant>
      <vt:variant>
        <vt:i4>176</vt:i4>
      </vt:variant>
      <vt:variant>
        <vt:i4>0</vt:i4>
      </vt:variant>
      <vt:variant>
        <vt:i4>5</vt:i4>
      </vt:variant>
      <vt:variant>
        <vt:lpwstr/>
      </vt:variant>
      <vt:variant>
        <vt:lpwstr>_Toc351628691</vt:lpwstr>
      </vt:variant>
      <vt:variant>
        <vt:i4>1376310</vt:i4>
      </vt:variant>
      <vt:variant>
        <vt:i4>170</vt:i4>
      </vt:variant>
      <vt:variant>
        <vt:i4>0</vt:i4>
      </vt:variant>
      <vt:variant>
        <vt:i4>5</vt:i4>
      </vt:variant>
      <vt:variant>
        <vt:lpwstr/>
      </vt:variant>
      <vt:variant>
        <vt:lpwstr>_Toc351628690</vt:lpwstr>
      </vt:variant>
      <vt:variant>
        <vt:i4>1310774</vt:i4>
      </vt:variant>
      <vt:variant>
        <vt:i4>164</vt:i4>
      </vt:variant>
      <vt:variant>
        <vt:i4>0</vt:i4>
      </vt:variant>
      <vt:variant>
        <vt:i4>5</vt:i4>
      </vt:variant>
      <vt:variant>
        <vt:lpwstr/>
      </vt:variant>
      <vt:variant>
        <vt:lpwstr>_Toc351628689</vt:lpwstr>
      </vt:variant>
      <vt:variant>
        <vt:i4>1310774</vt:i4>
      </vt:variant>
      <vt:variant>
        <vt:i4>158</vt:i4>
      </vt:variant>
      <vt:variant>
        <vt:i4>0</vt:i4>
      </vt:variant>
      <vt:variant>
        <vt:i4>5</vt:i4>
      </vt:variant>
      <vt:variant>
        <vt:lpwstr/>
      </vt:variant>
      <vt:variant>
        <vt:lpwstr>_Toc351628688</vt:lpwstr>
      </vt:variant>
      <vt:variant>
        <vt:i4>1310774</vt:i4>
      </vt:variant>
      <vt:variant>
        <vt:i4>152</vt:i4>
      </vt:variant>
      <vt:variant>
        <vt:i4>0</vt:i4>
      </vt:variant>
      <vt:variant>
        <vt:i4>5</vt:i4>
      </vt:variant>
      <vt:variant>
        <vt:lpwstr/>
      </vt:variant>
      <vt:variant>
        <vt:lpwstr>_Toc351628687</vt:lpwstr>
      </vt:variant>
      <vt:variant>
        <vt:i4>1310774</vt:i4>
      </vt:variant>
      <vt:variant>
        <vt:i4>146</vt:i4>
      </vt:variant>
      <vt:variant>
        <vt:i4>0</vt:i4>
      </vt:variant>
      <vt:variant>
        <vt:i4>5</vt:i4>
      </vt:variant>
      <vt:variant>
        <vt:lpwstr/>
      </vt:variant>
      <vt:variant>
        <vt:lpwstr>_Toc351628686</vt:lpwstr>
      </vt:variant>
      <vt:variant>
        <vt:i4>1310774</vt:i4>
      </vt:variant>
      <vt:variant>
        <vt:i4>140</vt:i4>
      </vt:variant>
      <vt:variant>
        <vt:i4>0</vt:i4>
      </vt:variant>
      <vt:variant>
        <vt:i4>5</vt:i4>
      </vt:variant>
      <vt:variant>
        <vt:lpwstr/>
      </vt:variant>
      <vt:variant>
        <vt:lpwstr>_Toc351628685</vt:lpwstr>
      </vt:variant>
      <vt:variant>
        <vt:i4>1310774</vt:i4>
      </vt:variant>
      <vt:variant>
        <vt:i4>134</vt:i4>
      </vt:variant>
      <vt:variant>
        <vt:i4>0</vt:i4>
      </vt:variant>
      <vt:variant>
        <vt:i4>5</vt:i4>
      </vt:variant>
      <vt:variant>
        <vt:lpwstr/>
      </vt:variant>
      <vt:variant>
        <vt:lpwstr>_Toc351628684</vt:lpwstr>
      </vt:variant>
      <vt:variant>
        <vt:i4>1310774</vt:i4>
      </vt:variant>
      <vt:variant>
        <vt:i4>128</vt:i4>
      </vt:variant>
      <vt:variant>
        <vt:i4>0</vt:i4>
      </vt:variant>
      <vt:variant>
        <vt:i4>5</vt:i4>
      </vt:variant>
      <vt:variant>
        <vt:lpwstr/>
      </vt:variant>
      <vt:variant>
        <vt:lpwstr>_Toc351628683</vt:lpwstr>
      </vt:variant>
      <vt:variant>
        <vt:i4>1310774</vt:i4>
      </vt:variant>
      <vt:variant>
        <vt:i4>122</vt:i4>
      </vt:variant>
      <vt:variant>
        <vt:i4>0</vt:i4>
      </vt:variant>
      <vt:variant>
        <vt:i4>5</vt:i4>
      </vt:variant>
      <vt:variant>
        <vt:lpwstr/>
      </vt:variant>
      <vt:variant>
        <vt:lpwstr>_Toc351628682</vt:lpwstr>
      </vt:variant>
      <vt:variant>
        <vt:i4>1310774</vt:i4>
      </vt:variant>
      <vt:variant>
        <vt:i4>116</vt:i4>
      </vt:variant>
      <vt:variant>
        <vt:i4>0</vt:i4>
      </vt:variant>
      <vt:variant>
        <vt:i4>5</vt:i4>
      </vt:variant>
      <vt:variant>
        <vt:lpwstr/>
      </vt:variant>
      <vt:variant>
        <vt:lpwstr>_Toc351628681</vt:lpwstr>
      </vt:variant>
      <vt:variant>
        <vt:i4>1310774</vt:i4>
      </vt:variant>
      <vt:variant>
        <vt:i4>110</vt:i4>
      </vt:variant>
      <vt:variant>
        <vt:i4>0</vt:i4>
      </vt:variant>
      <vt:variant>
        <vt:i4>5</vt:i4>
      </vt:variant>
      <vt:variant>
        <vt:lpwstr/>
      </vt:variant>
      <vt:variant>
        <vt:lpwstr>_Toc351628680</vt:lpwstr>
      </vt:variant>
      <vt:variant>
        <vt:i4>1769526</vt:i4>
      </vt:variant>
      <vt:variant>
        <vt:i4>104</vt:i4>
      </vt:variant>
      <vt:variant>
        <vt:i4>0</vt:i4>
      </vt:variant>
      <vt:variant>
        <vt:i4>5</vt:i4>
      </vt:variant>
      <vt:variant>
        <vt:lpwstr/>
      </vt:variant>
      <vt:variant>
        <vt:lpwstr>_Toc351628679</vt:lpwstr>
      </vt:variant>
      <vt:variant>
        <vt:i4>1769526</vt:i4>
      </vt:variant>
      <vt:variant>
        <vt:i4>98</vt:i4>
      </vt:variant>
      <vt:variant>
        <vt:i4>0</vt:i4>
      </vt:variant>
      <vt:variant>
        <vt:i4>5</vt:i4>
      </vt:variant>
      <vt:variant>
        <vt:lpwstr/>
      </vt:variant>
      <vt:variant>
        <vt:lpwstr>_Toc351628678</vt:lpwstr>
      </vt:variant>
      <vt:variant>
        <vt:i4>1769526</vt:i4>
      </vt:variant>
      <vt:variant>
        <vt:i4>92</vt:i4>
      </vt:variant>
      <vt:variant>
        <vt:i4>0</vt:i4>
      </vt:variant>
      <vt:variant>
        <vt:i4>5</vt:i4>
      </vt:variant>
      <vt:variant>
        <vt:lpwstr/>
      </vt:variant>
      <vt:variant>
        <vt:lpwstr>_Toc351628677</vt:lpwstr>
      </vt:variant>
      <vt:variant>
        <vt:i4>1769526</vt:i4>
      </vt:variant>
      <vt:variant>
        <vt:i4>86</vt:i4>
      </vt:variant>
      <vt:variant>
        <vt:i4>0</vt:i4>
      </vt:variant>
      <vt:variant>
        <vt:i4>5</vt:i4>
      </vt:variant>
      <vt:variant>
        <vt:lpwstr/>
      </vt:variant>
      <vt:variant>
        <vt:lpwstr>_Toc351628676</vt:lpwstr>
      </vt:variant>
      <vt:variant>
        <vt:i4>1769526</vt:i4>
      </vt:variant>
      <vt:variant>
        <vt:i4>80</vt:i4>
      </vt:variant>
      <vt:variant>
        <vt:i4>0</vt:i4>
      </vt:variant>
      <vt:variant>
        <vt:i4>5</vt:i4>
      </vt:variant>
      <vt:variant>
        <vt:lpwstr/>
      </vt:variant>
      <vt:variant>
        <vt:lpwstr>_Toc351628675</vt:lpwstr>
      </vt:variant>
      <vt:variant>
        <vt:i4>1769526</vt:i4>
      </vt:variant>
      <vt:variant>
        <vt:i4>74</vt:i4>
      </vt:variant>
      <vt:variant>
        <vt:i4>0</vt:i4>
      </vt:variant>
      <vt:variant>
        <vt:i4>5</vt:i4>
      </vt:variant>
      <vt:variant>
        <vt:lpwstr/>
      </vt:variant>
      <vt:variant>
        <vt:lpwstr>_Toc351628674</vt:lpwstr>
      </vt:variant>
      <vt:variant>
        <vt:i4>1769526</vt:i4>
      </vt:variant>
      <vt:variant>
        <vt:i4>68</vt:i4>
      </vt:variant>
      <vt:variant>
        <vt:i4>0</vt:i4>
      </vt:variant>
      <vt:variant>
        <vt:i4>5</vt:i4>
      </vt:variant>
      <vt:variant>
        <vt:lpwstr/>
      </vt:variant>
      <vt:variant>
        <vt:lpwstr>_Toc351628673</vt:lpwstr>
      </vt:variant>
      <vt:variant>
        <vt:i4>1769526</vt:i4>
      </vt:variant>
      <vt:variant>
        <vt:i4>62</vt:i4>
      </vt:variant>
      <vt:variant>
        <vt:i4>0</vt:i4>
      </vt:variant>
      <vt:variant>
        <vt:i4>5</vt:i4>
      </vt:variant>
      <vt:variant>
        <vt:lpwstr/>
      </vt:variant>
      <vt:variant>
        <vt:lpwstr>_Toc351628672</vt:lpwstr>
      </vt:variant>
      <vt:variant>
        <vt:i4>1769526</vt:i4>
      </vt:variant>
      <vt:variant>
        <vt:i4>56</vt:i4>
      </vt:variant>
      <vt:variant>
        <vt:i4>0</vt:i4>
      </vt:variant>
      <vt:variant>
        <vt:i4>5</vt:i4>
      </vt:variant>
      <vt:variant>
        <vt:lpwstr/>
      </vt:variant>
      <vt:variant>
        <vt:lpwstr>_Toc351628671</vt:lpwstr>
      </vt:variant>
      <vt:variant>
        <vt:i4>1769526</vt:i4>
      </vt:variant>
      <vt:variant>
        <vt:i4>50</vt:i4>
      </vt:variant>
      <vt:variant>
        <vt:i4>0</vt:i4>
      </vt:variant>
      <vt:variant>
        <vt:i4>5</vt:i4>
      </vt:variant>
      <vt:variant>
        <vt:lpwstr/>
      </vt:variant>
      <vt:variant>
        <vt:lpwstr>_Toc351628670</vt:lpwstr>
      </vt:variant>
      <vt:variant>
        <vt:i4>1703990</vt:i4>
      </vt:variant>
      <vt:variant>
        <vt:i4>44</vt:i4>
      </vt:variant>
      <vt:variant>
        <vt:i4>0</vt:i4>
      </vt:variant>
      <vt:variant>
        <vt:i4>5</vt:i4>
      </vt:variant>
      <vt:variant>
        <vt:lpwstr/>
      </vt:variant>
      <vt:variant>
        <vt:lpwstr>_Toc351628669</vt:lpwstr>
      </vt:variant>
      <vt:variant>
        <vt:i4>1703990</vt:i4>
      </vt:variant>
      <vt:variant>
        <vt:i4>38</vt:i4>
      </vt:variant>
      <vt:variant>
        <vt:i4>0</vt:i4>
      </vt:variant>
      <vt:variant>
        <vt:i4>5</vt:i4>
      </vt:variant>
      <vt:variant>
        <vt:lpwstr/>
      </vt:variant>
      <vt:variant>
        <vt:lpwstr>_Toc351628668</vt:lpwstr>
      </vt:variant>
      <vt:variant>
        <vt:i4>1703990</vt:i4>
      </vt:variant>
      <vt:variant>
        <vt:i4>32</vt:i4>
      </vt:variant>
      <vt:variant>
        <vt:i4>0</vt:i4>
      </vt:variant>
      <vt:variant>
        <vt:i4>5</vt:i4>
      </vt:variant>
      <vt:variant>
        <vt:lpwstr/>
      </vt:variant>
      <vt:variant>
        <vt:lpwstr>_Toc351628667</vt:lpwstr>
      </vt:variant>
      <vt:variant>
        <vt:i4>1703990</vt:i4>
      </vt:variant>
      <vt:variant>
        <vt:i4>26</vt:i4>
      </vt:variant>
      <vt:variant>
        <vt:i4>0</vt:i4>
      </vt:variant>
      <vt:variant>
        <vt:i4>5</vt:i4>
      </vt:variant>
      <vt:variant>
        <vt:lpwstr/>
      </vt:variant>
      <vt:variant>
        <vt:lpwstr>_Toc351628666</vt:lpwstr>
      </vt:variant>
      <vt:variant>
        <vt:i4>1703990</vt:i4>
      </vt:variant>
      <vt:variant>
        <vt:i4>20</vt:i4>
      </vt:variant>
      <vt:variant>
        <vt:i4>0</vt:i4>
      </vt:variant>
      <vt:variant>
        <vt:i4>5</vt:i4>
      </vt:variant>
      <vt:variant>
        <vt:lpwstr/>
      </vt:variant>
      <vt:variant>
        <vt:lpwstr>_Toc351628665</vt:lpwstr>
      </vt:variant>
      <vt:variant>
        <vt:i4>1703990</vt:i4>
      </vt:variant>
      <vt:variant>
        <vt:i4>14</vt:i4>
      </vt:variant>
      <vt:variant>
        <vt:i4>0</vt:i4>
      </vt:variant>
      <vt:variant>
        <vt:i4>5</vt:i4>
      </vt:variant>
      <vt:variant>
        <vt:lpwstr/>
      </vt:variant>
      <vt:variant>
        <vt:lpwstr>_Toc351628664</vt:lpwstr>
      </vt:variant>
      <vt:variant>
        <vt:i4>1703990</vt:i4>
      </vt:variant>
      <vt:variant>
        <vt:i4>8</vt:i4>
      </vt:variant>
      <vt:variant>
        <vt:i4>0</vt:i4>
      </vt:variant>
      <vt:variant>
        <vt:i4>5</vt:i4>
      </vt:variant>
      <vt:variant>
        <vt:lpwstr/>
      </vt:variant>
      <vt:variant>
        <vt:lpwstr>_Toc351628663</vt:lpwstr>
      </vt:variant>
      <vt:variant>
        <vt:i4>1703990</vt:i4>
      </vt:variant>
      <vt:variant>
        <vt:i4>2</vt:i4>
      </vt:variant>
      <vt:variant>
        <vt:i4>0</vt:i4>
      </vt:variant>
      <vt:variant>
        <vt:i4>5</vt:i4>
      </vt:variant>
      <vt:variant>
        <vt:lpwstr/>
      </vt:variant>
      <vt:variant>
        <vt:lpwstr>_Toc351628662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Saravia Chungara Gabriela</cp:lastModifiedBy>
  <cp:revision>17</cp:revision>
  <cp:lastPrinted>2018-02-16T15:46:00Z</cp:lastPrinted>
  <dcterms:created xsi:type="dcterms:W3CDTF">2017-12-28T19:45:00Z</dcterms:created>
  <dcterms:modified xsi:type="dcterms:W3CDTF">2018-02-16T15:46:00Z</dcterms:modified>
</cp:coreProperties>
</file>