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607F" w:rsidRPr="000C6821" w:rsidRDefault="0064607F" w:rsidP="0064607F">
      <w:pPr>
        <w:jc w:val="center"/>
        <w:rPr>
          <w:rFonts w:ascii="Verdana" w:hAnsi="Verdana" w:cs="Arial"/>
          <w:b/>
          <w:sz w:val="18"/>
          <w:szCs w:val="18"/>
          <w:lang w:val="es-BO"/>
        </w:rPr>
      </w:pPr>
    </w:p>
    <w:p w:rsidR="0064607F" w:rsidRPr="000C6821" w:rsidRDefault="0064607F" w:rsidP="0064607F">
      <w:pPr>
        <w:rPr>
          <w:rFonts w:ascii="Verdana" w:hAnsi="Verdana" w:cs="Arial"/>
          <w:b/>
          <w:sz w:val="18"/>
          <w:szCs w:val="18"/>
          <w:lang w:val="es-BO"/>
        </w:rPr>
      </w:pPr>
    </w:p>
    <w:tbl>
      <w:tblPr>
        <w:tblW w:w="10206" w:type="dxa"/>
        <w:tblInd w:w="-53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977"/>
        <w:gridCol w:w="1124"/>
        <w:gridCol w:w="136"/>
        <w:gridCol w:w="16"/>
        <w:gridCol w:w="60"/>
        <w:gridCol w:w="16"/>
        <w:gridCol w:w="9"/>
        <w:gridCol w:w="5158"/>
        <w:gridCol w:w="1710"/>
      </w:tblGrid>
      <w:tr w:rsidR="0064607F" w:rsidRPr="000C6821" w:rsidTr="00BA03D0">
        <w:tc>
          <w:tcPr>
            <w:tcW w:w="197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4607F" w:rsidRPr="000C6821" w:rsidRDefault="0064607F" w:rsidP="00BA03D0">
            <w:pPr>
              <w:jc w:val="both"/>
              <w:rPr>
                <w:rFonts w:ascii="Century Gothic" w:hAnsi="Century Gothic" w:cs="Arial"/>
                <w:sz w:val="16"/>
                <w:szCs w:val="16"/>
                <w:lang w:val="es-BO"/>
              </w:rPr>
            </w:pPr>
            <w:r w:rsidRPr="000C6821">
              <w:rPr>
                <w:rFonts w:ascii="Century Gothic" w:hAnsi="Century Gothic" w:cs="Arial"/>
                <w:noProof/>
                <w:sz w:val="16"/>
                <w:szCs w:val="16"/>
                <w:lang w:val="es-BO" w:eastAsia="es-BO"/>
              </w:rPr>
              <w:drawing>
                <wp:anchor distT="0" distB="0" distL="114300" distR="114300" simplePos="0" relativeHeight="251659264" behindDoc="0" locked="0" layoutInCell="1" allowOverlap="1" wp14:anchorId="7B42F46D" wp14:editId="52A7FC32">
                  <wp:simplePos x="0" y="0"/>
                  <wp:positionH relativeFrom="column">
                    <wp:posOffset>10160</wp:posOffset>
                  </wp:positionH>
                  <wp:positionV relativeFrom="paragraph">
                    <wp:posOffset>43815</wp:posOffset>
                  </wp:positionV>
                  <wp:extent cx="1168400" cy="971550"/>
                  <wp:effectExtent l="0" t="0" r="0" b="0"/>
                  <wp:wrapNone/>
                  <wp:docPr id="2" name="Imagen 1" descr="http://prensa.tribunalconstitucional.gov.bo/wp-content/bolivia_escud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 descr="http://prensa.tribunalconstitucional.gov.bo/wp-content/bolivia_escud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8400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64607F" w:rsidRPr="000C6821" w:rsidRDefault="0064607F" w:rsidP="00BA03D0">
            <w:pPr>
              <w:jc w:val="both"/>
              <w:rPr>
                <w:rFonts w:ascii="Century Gothic" w:hAnsi="Century Gothic" w:cs="Arial"/>
                <w:sz w:val="16"/>
                <w:szCs w:val="16"/>
                <w:lang w:val="es-BO"/>
              </w:rPr>
            </w:pPr>
          </w:p>
          <w:p w:rsidR="0064607F" w:rsidRPr="000C6821" w:rsidRDefault="0064607F" w:rsidP="00BA03D0">
            <w:pPr>
              <w:jc w:val="both"/>
              <w:rPr>
                <w:rFonts w:ascii="Century Gothic" w:hAnsi="Century Gothic" w:cs="Arial"/>
                <w:sz w:val="16"/>
                <w:szCs w:val="16"/>
                <w:lang w:val="es-BO"/>
              </w:rPr>
            </w:pPr>
          </w:p>
          <w:p w:rsidR="0064607F" w:rsidRPr="000C6821" w:rsidRDefault="0064607F" w:rsidP="00BA03D0">
            <w:pPr>
              <w:jc w:val="both"/>
              <w:rPr>
                <w:rFonts w:ascii="Century Gothic" w:hAnsi="Century Gothic" w:cs="Arial"/>
                <w:sz w:val="16"/>
                <w:szCs w:val="16"/>
                <w:lang w:val="es-BO"/>
              </w:rPr>
            </w:pPr>
          </w:p>
          <w:p w:rsidR="0064607F" w:rsidRPr="000C6821" w:rsidRDefault="0064607F" w:rsidP="00BA03D0">
            <w:pPr>
              <w:jc w:val="both"/>
              <w:rPr>
                <w:rFonts w:ascii="Century Gothic" w:hAnsi="Century Gothic" w:cs="Arial"/>
                <w:sz w:val="16"/>
                <w:szCs w:val="16"/>
                <w:lang w:val="es-BO"/>
              </w:rPr>
            </w:pPr>
          </w:p>
          <w:p w:rsidR="0064607F" w:rsidRPr="000C6821" w:rsidRDefault="0064607F" w:rsidP="00BA03D0">
            <w:pPr>
              <w:jc w:val="both"/>
              <w:rPr>
                <w:rFonts w:ascii="Century Gothic" w:hAnsi="Century Gothic" w:cs="Arial"/>
                <w:sz w:val="16"/>
                <w:szCs w:val="16"/>
                <w:lang w:val="es-BO"/>
              </w:rPr>
            </w:pPr>
          </w:p>
          <w:p w:rsidR="0064607F" w:rsidRPr="000C6821" w:rsidRDefault="0064607F" w:rsidP="00BA03D0">
            <w:pPr>
              <w:jc w:val="both"/>
              <w:rPr>
                <w:rFonts w:ascii="Century Gothic" w:hAnsi="Century Gothic" w:cs="Arial"/>
                <w:sz w:val="16"/>
                <w:szCs w:val="16"/>
                <w:lang w:val="es-BO"/>
              </w:rPr>
            </w:pPr>
          </w:p>
          <w:p w:rsidR="0064607F" w:rsidRPr="000C6821" w:rsidRDefault="0064607F" w:rsidP="00BA03D0">
            <w:pPr>
              <w:jc w:val="both"/>
              <w:rPr>
                <w:rFonts w:ascii="Century Gothic" w:hAnsi="Century Gothic" w:cs="Arial"/>
                <w:sz w:val="16"/>
                <w:szCs w:val="16"/>
                <w:lang w:val="es-BO"/>
              </w:rPr>
            </w:pPr>
          </w:p>
          <w:p w:rsidR="0064607F" w:rsidRPr="000C6821" w:rsidRDefault="0064607F" w:rsidP="00BA03D0">
            <w:pPr>
              <w:jc w:val="both"/>
              <w:rPr>
                <w:rFonts w:ascii="Century Gothic" w:hAnsi="Century Gothic" w:cs="Arial"/>
                <w:sz w:val="16"/>
                <w:szCs w:val="16"/>
                <w:lang w:val="es-BO"/>
              </w:rPr>
            </w:pPr>
          </w:p>
        </w:tc>
        <w:tc>
          <w:tcPr>
            <w:tcW w:w="6519" w:type="dxa"/>
            <w:gridSpan w:val="7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4607F" w:rsidRPr="00AB3CE3" w:rsidRDefault="0064607F" w:rsidP="00BA03D0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AB3CE3">
              <w:rPr>
                <w:rFonts w:ascii="Arial" w:hAnsi="Arial" w:cs="Arial"/>
                <w:b/>
                <w:sz w:val="18"/>
                <w:szCs w:val="18"/>
                <w:lang w:val="es-BO"/>
              </w:rPr>
              <w:t xml:space="preserve">BANCO CENTRAL DE BOLIVIA </w:t>
            </w:r>
          </w:p>
          <w:p w:rsidR="0064607F" w:rsidRPr="00AB3CE3" w:rsidRDefault="0064607F" w:rsidP="00BA03D0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AB3CE3">
              <w:rPr>
                <w:rFonts w:ascii="Arial" w:hAnsi="Arial" w:cs="Arial"/>
                <w:b/>
                <w:sz w:val="18"/>
                <w:szCs w:val="18"/>
                <w:lang w:val="es-BO"/>
              </w:rPr>
              <w:t>LICITACIÓN PÚBLICA INTERNACIONAL N° 001/202</w:t>
            </w:r>
            <w:r>
              <w:rPr>
                <w:rFonts w:ascii="Arial" w:hAnsi="Arial" w:cs="Arial"/>
                <w:b/>
                <w:sz w:val="18"/>
                <w:szCs w:val="18"/>
                <w:lang w:val="es-BO"/>
              </w:rPr>
              <w:t>4</w:t>
            </w:r>
          </w:p>
          <w:p w:rsidR="0064607F" w:rsidRPr="000C6821" w:rsidRDefault="0064607F" w:rsidP="00BA03D0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es-BO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BO"/>
              </w:rPr>
              <w:t>SEGUNDA</w:t>
            </w:r>
            <w:r w:rsidRPr="00AB3CE3">
              <w:rPr>
                <w:rFonts w:ascii="Arial" w:hAnsi="Arial" w:cs="Arial"/>
                <w:b/>
                <w:sz w:val="18"/>
                <w:szCs w:val="18"/>
                <w:lang w:val="es-BO"/>
              </w:rPr>
              <w:t xml:space="preserve"> CONVOCATORIA</w:t>
            </w:r>
          </w:p>
        </w:tc>
        <w:tc>
          <w:tcPr>
            <w:tcW w:w="171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4607F" w:rsidRPr="000C6821" w:rsidRDefault="0064607F" w:rsidP="00BA03D0">
            <w:pPr>
              <w:jc w:val="center"/>
              <w:rPr>
                <w:rFonts w:ascii="Century Gothic" w:hAnsi="Century Gothic" w:cs="Arial"/>
                <w:sz w:val="16"/>
                <w:szCs w:val="16"/>
                <w:lang w:val="es-BO"/>
              </w:rPr>
            </w:pPr>
            <w:r>
              <w:rPr>
                <w:rFonts w:ascii="Century Gothic" w:hAnsi="Century Gothic" w:cs="Arial"/>
                <w:noProof/>
                <w:sz w:val="16"/>
                <w:szCs w:val="16"/>
                <w:lang w:val="es-BO" w:eastAsia="es-BO"/>
              </w:rPr>
              <w:drawing>
                <wp:inline distT="0" distB="0" distL="0" distR="0" wp14:anchorId="1182FB16" wp14:editId="68E72433">
                  <wp:extent cx="914400" cy="914400"/>
                  <wp:effectExtent l="0" t="0" r="0" b="0"/>
                  <wp:docPr id="9" name="Imagen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607F" w:rsidRPr="000C6821" w:rsidTr="00BA03D0">
        <w:trPr>
          <w:trHeight w:val="350"/>
        </w:trPr>
        <w:tc>
          <w:tcPr>
            <w:tcW w:w="10206" w:type="dxa"/>
            <w:gridSpan w:val="9"/>
            <w:shd w:val="clear" w:color="auto" w:fill="auto"/>
            <w:vAlign w:val="center"/>
          </w:tcPr>
          <w:p w:rsidR="0064607F" w:rsidRPr="000C6821" w:rsidRDefault="0064607F" w:rsidP="00BA03D0">
            <w:pPr>
              <w:ind w:left="113" w:right="113"/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  <w:r w:rsidRPr="000C6821">
              <w:rPr>
                <w:rFonts w:ascii="Arial" w:hAnsi="Arial" w:cs="Arial"/>
                <w:sz w:val="18"/>
                <w:szCs w:val="18"/>
                <w:lang w:val="es-BO"/>
              </w:rPr>
              <w:t>Se convoca públicamente a presentar propuestas para el proceso detallado a continuación, para lo cual los interesados podrán recabar el Documento Base de Contratación (DBC) en el sitio Web del SICOES:</w:t>
            </w:r>
          </w:p>
        </w:tc>
      </w:tr>
      <w:tr w:rsidR="0064607F" w:rsidRPr="000C6821" w:rsidTr="00BA03D0">
        <w:tc>
          <w:tcPr>
            <w:tcW w:w="3101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4607F" w:rsidRPr="000C6821" w:rsidRDefault="0064607F" w:rsidP="00BA03D0">
            <w:pPr>
              <w:jc w:val="right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  <w:tc>
          <w:tcPr>
            <w:tcW w:w="1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4607F" w:rsidRPr="000C6821" w:rsidRDefault="0064607F" w:rsidP="00BA03D0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6969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4607F" w:rsidRPr="000C6821" w:rsidRDefault="0064607F" w:rsidP="00BA03D0">
            <w:pPr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</w:tr>
      <w:tr w:rsidR="0064607F" w:rsidRPr="000C6821" w:rsidTr="00BA03D0">
        <w:trPr>
          <w:trHeight w:val="604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4607F" w:rsidRPr="007364F3" w:rsidRDefault="0064607F" w:rsidP="00BA03D0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7364F3">
              <w:rPr>
                <w:rFonts w:ascii="Arial" w:hAnsi="Arial" w:cs="Arial"/>
                <w:b/>
                <w:sz w:val="18"/>
                <w:szCs w:val="18"/>
                <w:lang w:val="es-BO"/>
              </w:rPr>
              <w:t>Objeto de la contratación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607F" w:rsidRPr="007364F3" w:rsidRDefault="0064607F" w:rsidP="00BA03D0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7364F3">
              <w:rPr>
                <w:rFonts w:ascii="Arial" w:hAnsi="Arial" w:cs="Arial"/>
                <w:b/>
                <w:sz w:val="18"/>
                <w:szCs w:val="18"/>
                <w:lang w:val="es-BO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607F" w:rsidRPr="007364F3" w:rsidRDefault="0064607F" w:rsidP="00BA03D0">
            <w:pPr>
              <w:jc w:val="center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  <w:tc>
          <w:tcPr>
            <w:tcW w:w="6893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607F" w:rsidRPr="007364F3" w:rsidRDefault="0064607F" w:rsidP="00BA03D0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A93CEF">
              <w:rPr>
                <w:rFonts w:ascii="Arial" w:hAnsi="Arial" w:cs="Arial"/>
                <w:b/>
                <w:sz w:val="18"/>
                <w:szCs w:val="18"/>
                <w:lang w:val="es-BO"/>
              </w:rPr>
              <w:t>ADQUISICIÓN DE BILLETES DE CURSO LEGAL Y CONMEMORATIVO</w:t>
            </w:r>
          </w:p>
        </w:tc>
      </w:tr>
      <w:tr w:rsidR="0064607F" w:rsidRPr="000C6821" w:rsidTr="00BA03D0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4607F" w:rsidRPr="007364F3" w:rsidRDefault="0064607F" w:rsidP="00BA03D0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607F" w:rsidRPr="007364F3" w:rsidRDefault="0064607F" w:rsidP="00BA03D0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696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607F" w:rsidRPr="007364F3" w:rsidRDefault="0064607F" w:rsidP="00BA03D0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</w:tr>
      <w:tr w:rsidR="0064607F" w:rsidRPr="000C6821" w:rsidTr="00BA03D0"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4607F" w:rsidRPr="007364F3" w:rsidRDefault="0064607F" w:rsidP="00BA03D0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7364F3">
              <w:rPr>
                <w:rFonts w:ascii="Arial" w:hAnsi="Arial" w:cs="Arial"/>
                <w:b/>
                <w:sz w:val="18"/>
                <w:szCs w:val="18"/>
                <w:lang w:val="es-BO"/>
              </w:rPr>
              <w:t>CUCE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607F" w:rsidRPr="007364F3" w:rsidRDefault="0064607F" w:rsidP="00BA03D0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7364F3">
              <w:rPr>
                <w:rFonts w:ascii="Arial" w:hAnsi="Arial" w:cs="Arial"/>
                <w:b/>
                <w:sz w:val="18"/>
                <w:szCs w:val="18"/>
                <w:lang w:val="es-BO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607F" w:rsidRPr="007364F3" w:rsidRDefault="0064607F" w:rsidP="00BA03D0">
            <w:pPr>
              <w:jc w:val="center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  <w:tc>
          <w:tcPr>
            <w:tcW w:w="6893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607F" w:rsidRPr="007364F3" w:rsidRDefault="0064607F" w:rsidP="00BA03D0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BO"/>
              </w:rPr>
              <w:t>24-0951-00-1474220-2</w:t>
            </w:r>
            <w:r w:rsidRPr="006D2417">
              <w:rPr>
                <w:rFonts w:ascii="Arial" w:hAnsi="Arial" w:cs="Arial"/>
                <w:b/>
                <w:sz w:val="18"/>
                <w:szCs w:val="18"/>
                <w:lang w:val="es-BO"/>
              </w:rPr>
              <w:t>-1</w:t>
            </w:r>
          </w:p>
        </w:tc>
      </w:tr>
      <w:tr w:rsidR="0064607F" w:rsidRPr="000C6821" w:rsidTr="00BA03D0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4607F" w:rsidRPr="007364F3" w:rsidRDefault="0064607F" w:rsidP="00BA03D0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607F" w:rsidRPr="007364F3" w:rsidRDefault="0064607F" w:rsidP="00BA03D0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696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607F" w:rsidRPr="007364F3" w:rsidRDefault="0064607F" w:rsidP="00BA03D0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</w:tr>
      <w:tr w:rsidR="0064607F" w:rsidRPr="000C6821" w:rsidTr="00BA03D0"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4607F" w:rsidRPr="007364F3" w:rsidRDefault="0064607F" w:rsidP="00BA03D0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7364F3">
              <w:rPr>
                <w:rFonts w:ascii="Arial" w:hAnsi="Arial" w:cs="Arial"/>
                <w:b/>
                <w:sz w:val="18"/>
                <w:szCs w:val="18"/>
                <w:lang w:val="es-BO"/>
              </w:rPr>
              <w:t>Tipo de convocatoria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607F" w:rsidRPr="007364F3" w:rsidRDefault="0064607F" w:rsidP="00BA03D0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7364F3">
              <w:rPr>
                <w:rFonts w:ascii="Arial" w:hAnsi="Arial" w:cs="Arial"/>
                <w:b/>
                <w:sz w:val="18"/>
                <w:szCs w:val="18"/>
                <w:lang w:val="es-BO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607F" w:rsidRPr="007364F3" w:rsidRDefault="0064607F" w:rsidP="00BA03D0">
            <w:pPr>
              <w:jc w:val="center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  <w:tc>
          <w:tcPr>
            <w:tcW w:w="6893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607F" w:rsidRPr="007364F3" w:rsidRDefault="0064607F" w:rsidP="00BA03D0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7364F3">
              <w:rPr>
                <w:rFonts w:ascii="Arial" w:hAnsi="Arial" w:cs="Arial"/>
                <w:b/>
                <w:sz w:val="18"/>
                <w:szCs w:val="18"/>
                <w:lang w:val="es-BO"/>
              </w:rPr>
              <w:t>Convocatoria Pública Internacional</w:t>
            </w:r>
          </w:p>
        </w:tc>
      </w:tr>
      <w:tr w:rsidR="0064607F" w:rsidRPr="000C6821" w:rsidTr="00BA03D0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4607F" w:rsidRPr="007364F3" w:rsidRDefault="0064607F" w:rsidP="00BA03D0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607F" w:rsidRPr="007364F3" w:rsidRDefault="0064607F" w:rsidP="00BA03D0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696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607F" w:rsidRPr="007364F3" w:rsidRDefault="0064607F" w:rsidP="00BA03D0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</w:tr>
      <w:tr w:rsidR="0064607F" w:rsidRPr="000C6821" w:rsidTr="00BA03D0">
        <w:trPr>
          <w:trHeight w:val="113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4607F" w:rsidRPr="007364F3" w:rsidRDefault="0064607F" w:rsidP="00BA03D0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7364F3">
              <w:rPr>
                <w:rFonts w:ascii="Arial" w:hAnsi="Arial" w:cs="Arial"/>
                <w:b/>
                <w:sz w:val="18"/>
                <w:szCs w:val="18"/>
                <w:lang w:val="es-BO"/>
              </w:rPr>
              <w:t>Forma de adjudicación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607F" w:rsidRPr="007364F3" w:rsidRDefault="0064607F" w:rsidP="00BA03D0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7364F3">
              <w:rPr>
                <w:rFonts w:ascii="Arial" w:hAnsi="Arial" w:cs="Arial"/>
                <w:b/>
                <w:sz w:val="18"/>
                <w:szCs w:val="18"/>
                <w:lang w:val="es-BO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607F" w:rsidRPr="007364F3" w:rsidRDefault="0064607F" w:rsidP="00BA03D0">
            <w:pPr>
              <w:jc w:val="center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  <w:tc>
          <w:tcPr>
            <w:tcW w:w="6893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607F" w:rsidRPr="007364F3" w:rsidRDefault="0064607F" w:rsidP="00BA03D0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7364F3">
              <w:rPr>
                <w:rFonts w:ascii="Arial" w:hAnsi="Arial" w:cs="Arial"/>
                <w:b/>
                <w:sz w:val="18"/>
                <w:szCs w:val="18"/>
                <w:lang w:val="es-BO"/>
              </w:rPr>
              <w:t xml:space="preserve">Por </w:t>
            </w:r>
            <w:r>
              <w:rPr>
                <w:rFonts w:ascii="Arial" w:hAnsi="Arial" w:cs="Arial"/>
                <w:b/>
                <w:sz w:val="18"/>
                <w:szCs w:val="18"/>
                <w:lang w:val="es-BO"/>
              </w:rPr>
              <w:t>Lotes</w:t>
            </w:r>
          </w:p>
        </w:tc>
      </w:tr>
      <w:tr w:rsidR="0064607F" w:rsidRPr="000C6821" w:rsidTr="00BA03D0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4607F" w:rsidRPr="007364F3" w:rsidRDefault="0064607F" w:rsidP="00BA03D0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607F" w:rsidRPr="007364F3" w:rsidRDefault="0064607F" w:rsidP="00BA03D0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696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607F" w:rsidRPr="007364F3" w:rsidRDefault="0064607F" w:rsidP="00BA03D0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</w:tr>
      <w:tr w:rsidR="0064607F" w:rsidRPr="000C6821" w:rsidTr="00BA03D0">
        <w:trPr>
          <w:trHeight w:val="113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4607F" w:rsidRPr="007364F3" w:rsidRDefault="0064607F" w:rsidP="00BA03D0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7364F3">
              <w:rPr>
                <w:rFonts w:ascii="Arial" w:hAnsi="Arial" w:cs="Arial"/>
                <w:b/>
                <w:sz w:val="18"/>
                <w:szCs w:val="18"/>
                <w:lang w:val="es-BO"/>
              </w:rPr>
              <w:t xml:space="preserve">Método de Selección y Adjudicación 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607F" w:rsidRPr="007364F3" w:rsidRDefault="0064607F" w:rsidP="00BA03D0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7364F3">
              <w:rPr>
                <w:rFonts w:ascii="Arial" w:hAnsi="Arial" w:cs="Arial"/>
                <w:b/>
                <w:sz w:val="18"/>
                <w:szCs w:val="18"/>
                <w:lang w:val="es-BO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607F" w:rsidRPr="007364F3" w:rsidRDefault="0064607F" w:rsidP="00BA03D0">
            <w:pPr>
              <w:jc w:val="center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  <w:tc>
          <w:tcPr>
            <w:tcW w:w="6893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607F" w:rsidRPr="007364F3" w:rsidRDefault="0064607F" w:rsidP="00BA03D0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7364F3">
              <w:rPr>
                <w:rFonts w:ascii="Arial" w:hAnsi="Arial" w:cs="Arial"/>
                <w:b/>
                <w:sz w:val="18"/>
                <w:szCs w:val="18"/>
                <w:lang w:val="es-BO"/>
              </w:rPr>
              <w:t>Precio Evaluado Más Bajo (PEMB)</w:t>
            </w:r>
          </w:p>
        </w:tc>
      </w:tr>
      <w:tr w:rsidR="0064607F" w:rsidRPr="000C6821" w:rsidTr="00BA03D0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4607F" w:rsidRPr="007364F3" w:rsidRDefault="0064607F" w:rsidP="00BA03D0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607F" w:rsidRPr="007364F3" w:rsidRDefault="0064607F" w:rsidP="00BA03D0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696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607F" w:rsidRPr="007364F3" w:rsidRDefault="0064607F" w:rsidP="00BA03D0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</w:tr>
      <w:tr w:rsidR="0064607F" w:rsidRPr="000C6821" w:rsidTr="00BA03D0"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4607F" w:rsidRPr="007364F3" w:rsidRDefault="0064607F" w:rsidP="00BA03D0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7364F3">
              <w:rPr>
                <w:rFonts w:ascii="Arial" w:hAnsi="Arial" w:cs="Arial"/>
                <w:b/>
                <w:sz w:val="18"/>
                <w:szCs w:val="18"/>
                <w:lang w:val="es-BO"/>
              </w:rPr>
              <w:t>Precio Referencial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607F" w:rsidRPr="007364F3" w:rsidRDefault="0064607F" w:rsidP="00BA03D0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7364F3">
              <w:rPr>
                <w:rFonts w:ascii="Arial" w:hAnsi="Arial" w:cs="Arial"/>
                <w:b/>
                <w:sz w:val="18"/>
                <w:szCs w:val="18"/>
                <w:lang w:val="es-BO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607F" w:rsidRPr="007364F3" w:rsidRDefault="0064607F" w:rsidP="00BA03D0">
            <w:pPr>
              <w:jc w:val="center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  <w:tc>
          <w:tcPr>
            <w:tcW w:w="6893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607F" w:rsidRDefault="0064607F" w:rsidP="00BA03D0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BO"/>
              </w:rPr>
              <w:t>LOTE 1: USD35.133.810</w:t>
            </w:r>
          </w:p>
          <w:p w:rsidR="0064607F" w:rsidRDefault="0064607F" w:rsidP="00BA03D0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BO"/>
              </w:rPr>
              <w:t>LOTE 2: USD41.165.100</w:t>
            </w:r>
          </w:p>
          <w:p w:rsidR="0064607F" w:rsidRPr="007364F3" w:rsidRDefault="0064607F" w:rsidP="00BA03D0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BO"/>
              </w:rPr>
              <w:t>LOTE 3: USD670.000</w:t>
            </w:r>
          </w:p>
        </w:tc>
      </w:tr>
      <w:tr w:rsidR="0064607F" w:rsidRPr="000C6821" w:rsidTr="00BA03D0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4607F" w:rsidRPr="000C6821" w:rsidRDefault="0064607F" w:rsidP="00BA03D0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607F" w:rsidRPr="000C6821" w:rsidRDefault="0064607F" w:rsidP="00BA03D0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696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607F" w:rsidRPr="000C6821" w:rsidRDefault="0064607F" w:rsidP="00BA03D0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</w:tr>
      <w:tr w:rsidR="0064607F" w:rsidRPr="000C6821" w:rsidTr="00BA03D0"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4607F" w:rsidRPr="000C6821" w:rsidRDefault="0064607F" w:rsidP="00BA03D0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0C6821">
              <w:rPr>
                <w:rFonts w:ascii="Arial" w:hAnsi="Arial" w:cs="Arial"/>
                <w:b/>
                <w:sz w:val="18"/>
                <w:szCs w:val="18"/>
                <w:lang w:val="es-BO"/>
              </w:rPr>
              <w:t>Encargado de atender consultas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607F" w:rsidRPr="000C6821" w:rsidRDefault="0064607F" w:rsidP="00BA03D0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0C6821">
              <w:rPr>
                <w:rFonts w:ascii="Arial" w:hAnsi="Arial" w:cs="Arial"/>
                <w:b/>
                <w:sz w:val="18"/>
                <w:szCs w:val="18"/>
                <w:lang w:val="es-BO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607F" w:rsidRPr="000C6821" w:rsidRDefault="0064607F" w:rsidP="00BA03D0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  <w:tc>
          <w:tcPr>
            <w:tcW w:w="6868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607F" w:rsidRPr="007364F3" w:rsidRDefault="0064607F" w:rsidP="00BA03D0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  <w:r>
              <w:rPr>
                <w:rFonts w:ascii="Arial" w:hAnsi="Arial" w:cs="Arial"/>
                <w:sz w:val="18"/>
                <w:szCs w:val="18"/>
                <w:lang w:val="es-BO"/>
              </w:rPr>
              <w:t xml:space="preserve">Edwin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s-BO"/>
              </w:rPr>
              <w:t>Efrain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s-BO"/>
              </w:rPr>
              <w:t xml:space="preserve"> Contreras Mamani</w:t>
            </w:r>
            <w:r w:rsidRPr="007364F3">
              <w:rPr>
                <w:rFonts w:ascii="Arial" w:hAnsi="Arial" w:cs="Arial"/>
                <w:sz w:val="18"/>
                <w:szCs w:val="18"/>
                <w:lang w:val="es-BO"/>
              </w:rPr>
              <w:t xml:space="preserve"> – </w:t>
            </w:r>
            <w:r>
              <w:rPr>
                <w:rFonts w:ascii="Arial" w:hAnsi="Arial" w:cs="Arial"/>
                <w:sz w:val="18"/>
                <w:szCs w:val="18"/>
                <w:lang w:val="es-BO"/>
              </w:rPr>
              <w:t>Jefe del Departamento de Compras y Contrataciones</w:t>
            </w:r>
            <w:r w:rsidRPr="007364F3">
              <w:rPr>
                <w:rFonts w:ascii="Arial" w:hAnsi="Arial" w:cs="Arial"/>
                <w:sz w:val="18"/>
                <w:szCs w:val="18"/>
                <w:lang w:val="es-BO"/>
              </w:rPr>
              <w:t xml:space="preserve"> (Consultas Administrativas)</w:t>
            </w:r>
          </w:p>
          <w:p w:rsidR="0064607F" w:rsidRPr="007364F3" w:rsidRDefault="0064607F" w:rsidP="00BA03D0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  <w:r>
              <w:rPr>
                <w:rFonts w:ascii="Arial" w:hAnsi="Arial" w:cs="Arial"/>
                <w:sz w:val="18"/>
                <w:szCs w:val="18"/>
                <w:lang w:val="es-BO"/>
              </w:rPr>
              <w:t>Juan Carlos Heredia Gomez - Jefe del Departamento de Análisis y Programación d</w:t>
            </w:r>
            <w:r w:rsidRPr="00D662C8">
              <w:rPr>
                <w:rFonts w:ascii="Arial" w:hAnsi="Arial" w:cs="Arial"/>
                <w:sz w:val="18"/>
                <w:szCs w:val="18"/>
                <w:lang w:val="es-BO"/>
              </w:rPr>
              <w:t>el Material Monetario</w:t>
            </w:r>
            <w:r w:rsidRPr="007364F3">
              <w:rPr>
                <w:rFonts w:ascii="Arial" w:hAnsi="Arial" w:cs="Arial"/>
                <w:sz w:val="18"/>
                <w:szCs w:val="18"/>
                <w:lang w:val="es-BO"/>
              </w:rPr>
              <w:t xml:space="preserve"> (Consultas Técnicas)</w:t>
            </w:r>
          </w:p>
        </w:tc>
      </w:tr>
      <w:tr w:rsidR="0064607F" w:rsidRPr="000C6821" w:rsidTr="00BA03D0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4607F" w:rsidRPr="000C6821" w:rsidRDefault="0064607F" w:rsidP="00BA03D0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607F" w:rsidRPr="000C6821" w:rsidRDefault="0064607F" w:rsidP="00BA03D0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695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607F" w:rsidRPr="007364F3" w:rsidRDefault="0064607F" w:rsidP="00BA03D0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</w:tr>
      <w:tr w:rsidR="0064607F" w:rsidRPr="000C6821" w:rsidTr="00BA03D0"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4607F" w:rsidRPr="000C6821" w:rsidRDefault="0064607F" w:rsidP="00BA03D0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0C6821">
              <w:rPr>
                <w:rFonts w:ascii="Arial" w:hAnsi="Arial" w:cs="Arial"/>
                <w:b/>
                <w:sz w:val="18"/>
                <w:szCs w:val="18"/>
                <w:lang w:val="es-BO"/>
              </w:rPr>
              <w:t>Teléfono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607F" w:rsidRPr="000C6821" w:rsidRDefault="0064607F" w:rsidP="00BA03D0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0C6821">
              <w:rPr>
                <w:rFonts w:ascii="Arial" w:hAnsi="Arial" w:cs="Arial"/>
                <w:b/>
                <w:sz w:val="18"/>
                <w:szCs w:val="18"/>
                <w:lang w:val="es-BO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607F" w:rsidRPr="003555ED" w:rsidRDefault="0064607F" w:rsidP="00BA03D0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  <w:tc>
          <w:tcPr>
            <w:tcW w:w="6868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607F" w:rsidRPr="007364F3" w:rsidRDefault="0064607F" w:rsidP="00BA03D0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  <w:r>
              <w:rPr>
                <w:rFonts w:ascii="Arial" w:hAnsi="Arial" w:cs="Arial"/>
                <w:sz w:val="18"/>
                <w:szCs w:val="18"/>
                <w:lang w:val="es-BO"/>
              </w:rPr>
              <w:t xml:space="preserve">2409090 –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s-BO"/>
              </w:rPr>
              <w:t>Int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s-BO"/>
              </w:rPr>
              <w:t xml:space="preserve">. 4722 </w:t>
            </w:r>
            <w:r w:rsidRPr="007364F3">
              <w:rPr>
                <w:rFonts w:ascii="Arial" w:hAnsi="Arial" w:cs="Arial"/>
                <w:sz w:val="18"/>
                <w:szCs w:val="18"/>
                <w:lang w:val="es-BO"/>
              </w:rPr>
              <w:t xml:space="preserve"> (Consul</w:t>
            </w:r>
            <w:r>
              <w:rPr>
                <w:rFonts w:ascii="Arial" w:hAnsi="Arial" w:cs="Arial"/>
                <w:sz w:val="18"/>
                <w:szCs w:val="18"/>
                <w:lang w:val="es-BO"/>
              </w:rPr>
              <w:t xml:space="preserve">tas Administrativas.),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s-BO"/>
              </w:rPr>
              <w:t>Int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s-BO"/>
              </w:rPr>
              <w:t>. 2074</w:t>
            </w:r>
            <w:r w:rsidRPr="007364F3">
              <w:rPr>
                <w:rFonts w:ascii="Arial" w:hAnsi="Arial" w:cs="Arial"/>
                <w:sz w:val="18"/>
                <w:szCs w:val="18"/>
                <w:lang w:val="es-BO"/>
              </w:rPr>
              <w:t xml:space="preserve"> (Consultas Técnicas)</w:t>
            </w:r>
          </w:p>
        </w:tc>
      </w:tr>
      <w:tr w:rsidR="0064607F" w:rsidRPr="000C6821" w:rsidTr="00BA03D0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4607F" w:rsidRPr="000C6821" w:rsidRDefault="0064607F" w:rsidP="00BA03D0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607F" w:rsidRPr="000C6821" w:rsidRDefault="0064607F" w:rsidP="00BA03D0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695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607F" w:rsidRPr="007364F3" w:rsidRDefault="0064607F" w:rsidP="00BA03D0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</w:tr>
      <w:tr w:rsidR="0064607F" w:rsidRPr="000C6821" w:rsidTr="00BA03D0"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4607F" w:rsidRPr="000C6821" w:rsidRDefault="0064607F" w:rsidP="00BA03D0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0C6821">
              <w:rPr>
                <w:rFonts w:ascii="Arial" w:hAnsi="Arial" w:cs="Arial"/>
                <w:b/>
                <w:sz w:val="18"/>
                <w:szCs w:val="18"/>
                <w:lang w:val="es-BO"/>
              </w:rPr>
              <w:t>Fax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607F" w:rsidRPr="000C6821" w:rsidRDefault="0064607F" w:rsidP="00BA03D0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0C6821">
              <w:rPr>
                <w:rFonts w:ascii="Arial" w:hAnsi="Arial" w:cs="Arial"/>
                <w:b/>
                <w:sz w:val="18"/>
                <w:szCs w:val="18"/>
                <w:lang w:val="es-BO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607F" w:rsidRPr="000C6821" w:rsidRDefault="0064607F" w:rsidP="00BA03D0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  <w:tc>
          <w:tcPr>
            <w:tcW w:w="6868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607F" w:rsidRPr="007364F3" w:rsidRDefault="0064607F" w:rsidP="00BA03D0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  <w:r w:rsidRPr="007364F3">
              <w:rPr>
                <w:rFonts w:ascii="Arial" w:hAnsi="Arial" w:cs="Arial"/>
                <w:sz w:val="18"/>
                <w:szCs w:val="18"/>
                <w:lang w:val="es-BO"/>
              </w:rPr>
              <w:t>2664790</w:t>
            </w:r>
          </w:p>
        </w:tc>
      </w:tr>
      <w:tr w:rsidR="0064607F" w:rsidRPr="000C6821" w:rsidTr="00BA03D0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4607F" w:rsidRPr="000C6821" w:rsidRDefault="0064607F" w:rsidP="00BA03D0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607F" w:rsidRPr="000C6821" w:rsidRDefault="0064607F" w:rsidP="00BA03D0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695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607F" w:rsidRPr="007364F3" w:rsidRDefault="0064607F" w:rsidP="00BA03D0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</w:tr>
      <w:tr w:rsidR="0064607F" w:rsidRPr="000C6821" w:rsidTr="00BA03D0">
        <w:trPr>
          <w:trHeight w:val="558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4607F" w:rsidRPr="000C6821" w:rsidRDefault="0064607F" w:rsidP="00BA03D0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0C6821">
              <w:rPr>
                <w:rFonts w:ascii="Arial" w:hAnsi="Arial" w:cs="Arial"/>
                <w:b/>
                <w:sz w:val="18"/>
                <w:szCs w:val="18"/>
                <w:lang w:val="es-BO"/>
              </w:rPr>
              <w:t>Correo Electrónico para consultas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607F" w:rsidRPr="000C6821" w:rsidRDefault="0064607F" w:rsidP="00BA03D0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0C6821">
              <w:rPr>
                <w:rFonts w:ascii="Arial" w:hAnsi="Arial" w:cs="Arial"/>
                <w:b/>
                <w:sz w:val="18"/>
                <w:szCs w:val="18"/>
                <w:lang w:val="es-BO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607F" w:rsidRPr="000C6821" w:rsidRDefault="0064607F" w:rsidP="00BA03D0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  <w:tc>
          <w:tcPr>
            <w:tcW w:w="6868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607F" w:rsidRPr="007364F3" w:rsidRDefault="0064607F" w:rsidP="00BA03D0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  <w:hyperlink r:id="rId6" w:history="1">
              <w:r w:rsidRPr="00122FA2">
                <w:rPr>
                  <w:rStyle w:val="Hipervnculo"/>
                  <w:rFonts w:ascii="Arial" w:hAnsi="Arial" w:cs="Arial"/>
                  <w:sz w:val="18"/>
                  <w:szCs w:val="18"/>
                  <w:lang w:val="es-BO"/>
                </w:rPr>
                <w:t>econtreras@bcb.gob.bo</w:t>
              </w:r>
            </w:hyperlink>
            <w:r>
              <w:rPr>
                <w:rFonts w:ascii="Arial" w:hAnsi="Arial" w:cs="Arial"/>
                <w:sz w:val="18"/>
                <w:szCs w:val="18"/>
                <w:lang w:val="es-BO"/>
              </w:rPr>
              <w:t xml:space="preserve">  </w:t>
            </w:r>
            <w:r w:rsidRPr="007364F3">
              <w:rPr>
                <w:rFonts w:ascii="Arial" w:hAnsi="Arial" w:cs="Arial"/>
                <w:sz w:val="18"/>
                <w:szCs w:val="18"/>
                <w:lang w:val="es-BO"/>
              </w:rPr>
              <w:t xml:space="preserve">(Consultas Administrativas) </w:t>
            </w:r>
          </w:p>
          <w:p w:rsidR="0064607F" w:rsidRPr="007364F3" w:rsidRDefault="0064607F" w:rsidP="00BA03D0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  <w:hyperlink r:id="rId7" w:history="1">
              <w:r w:rsidRPr="00122FA2">
                <w:rPr>
                  <w:rStyle w:val="Hipervnculo"/>
                  <w:rFonts w:ascii="Arial" w:hAnsi="Arial" w:cs="Arial"/>
                  <w:sz w:val="18"/>
                  <w:szCs w:val="18"/>
                  <w:lang w:val="es-BO"/>
                </w:rPr>
                <w:t>jheredia@bcb.gob.bo</w:t>
              </w:r>
            </w:hyperlink>
            <w:r>
              <w:rPr>
                <w:rFonts w:ascii="Arial" w:hAnsi="Arial" w:cs="Arial"/>
                <w:sz w:val="18"/>
                <w:szCs w:val="18"/>
                <w:lang w:val="es-BO"/>
              </w:rPr>
              <w:t xml:space="preserve"> </w:t>
            </w:r>
            <w:r w:rsidRPr="007364F3">
              <w:rPr>
                <w:rFonts w:ascii="Arial" w:hAnsi="Arial" w:cs="Arial"/>
                <w:sz w:val="18"/>
                <w:szCs w:val="18"/>
                <w:lang w:val="es-BO"/>
              </w:rPr>
              <w:t xml:space="preserve"> (Consultas Técnicas)</w:t>
            </w:r>
          </w:p>
        </w:tc>
      </w:tr>
      <w:tr w:rsidR="0064607F" w:rsidRPr="002A75FD" w:rsidTr="00BA03D0"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4607F" w:rsidRPr="002A75FD" w:rsidRDefault="0064607F" w:rsidP="00BA03D0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607F" w:rsidRPr="002A75FD" w:rsidRDefault="0064607F" w:rsidP="00BA03D0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607F" w:rsidRPr="002A75FD" w:rsidRDefault="0064607F" w:rsidP="00BA03D0">
            <w:pPr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  <w:tc>
          <w:tcPr>
            <w:tcW w:w="6877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607F" w:rsidRPr="007364F3" w:rsidRDefault="0064607F" w:rsidP="00BA03D0">
            <w:pPr>
              <w:jc w:val="both"/>
              <w:rPr>
                <w:rFonts w:ascii="Arial" w:hAnsi="Arial" w:cs="Arial"/>
                <w:b/>
                <w:i/>
                <w:sz w:val="18"/>
                <w:szCs w:val="18"/>
                <w:lang w:val="es-BO"/>
              </w:rPr>
            </w:pPr>
          </w:p>
        </w:tc>
      </w:tr>
      <w:tr w:rsidR="0064607F" w:rsidRPr="002A75FD" w:rsidTr="00BA03D0"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4607F" w:rsidRPr="002A75FD" w:rsidRDefault="0064607F" w:rsidP="00BA03D0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2A75FD">
              <w:rPr>
                <w:rFonts w:ascii="Arial" w:hAnsi="Arial" w:cs="Arial"/>
                <w:b/>
                <w:sz w:val="18"/>
                <w:szCs w:val="18"/>
                <w:lang w:val="es-BO"/>
              </w:rPr>
              <w:t xml:space="preserve">Presentación de Propuestas Electrónicas 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607F" w:rsidRPr="002A75FD" w:rsidRDefault="0064607F" w:rsidP="00BA03D0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2A75FD">
              <w:rPr>
                <w:rFonts w:ascii="Arial" w:hAnsi="Arial" w:cs="Arial"/>
                <w:b/>
                <w:sz w:val="18"/>
                <w:szCs w:val="18"/>
                <w:lang w:val="es-BO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607F" w:rsidRPr="002A75FD" w:rsidRDefault="0064607F" w:rsidP="00BA03D0">
            <w:pPr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  <w:tc>
          <w:tcPr>
            <w:tcW w:w="6877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607F" w:rsidRPr="007364F3" w:rsidRDefault="0064607F" w:rsidP="00BA03D0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7364F3">
              <w:rPr>
                <w:rFonts w:ascii="Arial" w:hAnsi="Arial" w:cs="Arial"/>
                <w:b/>
                <w:sz w:val="18"/>
                <w:szCs w:val="18"/>
                <w:lang w:val="es-BO"/>
              </w:rPr>
              <w:t>Hasta horas 10:00 del día</w:t>
            </w:r>
            <w:r>
              <w:rPr>
                <w:rFonts w:ascii="Arial" w:hAnsi="Arial" w:cs="Arial"/>
                <w:b/>
                <w:sz w:val="18"/>
                <w:szCs w:val="18"/>
                <w:lang w:val="es-BO"/>
              </w:rPr>
              <w:t xml:space="preserve"> Jueves 05.12.2024</w:t>
            </w:r>
            <w:r w:rsidRPr="007364F3">
              <w:rPr>
                <w:rFonts w:ascii="Arial" w:hAnsi="Arial" w:cs="Arial"/>
                <w:b/>
                <w:sz w:val="18"/>
                <w:szCs w:val="18"/>
                <w:lang w:val="es-BO"/>
              </w:rPr>
              <w:t xml:space="preserve"> a través del RUPE</w:t>
            </w:r>
          </w:p>
        </w:tc>
      </w:tr>
      <w:tr w:rsidR="0064607F" w:rsidRPr="002A75FD" w:rsidTr="00BA03D0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4607F" w:rsidRPr="002A75FD" w:rsidRDefault="0064607F" w:rsidP="00BA03D0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607F" w:rsidRPr="002A75FD" w:rsidRDefault="0064607F" w:rsidP="00BA03D0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695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607F" w:rsidRPr="007364F3" w:rsidRDefault="0064607F" w:rsidP="00BA03D0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</w:tr>
      <w:tr w:rsidR="0064607F" w:rsidRPr="000C6821" w:rsidTr="00BA03D0"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4607F" w:rsidRPr="000C6821" w:rsidRDefault="0064607F" w:rsidP="00BA03D0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0C6821">
              <w:rPr>
                <w:rFonts w:ascii="Arial" w:hAnsi="Arial" w:cs="Arial"/>
                <w:b/>
                <w:sz w:val="18"/>
                <w:szCs w:val="18"/>
                <w:lang w:val="es-BO"/>
              </w:rPr>
              <w:t xml:space="preserve">Acto de Apertura de Propuestas 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607F" w:rsidRPr="000C6821" w:rsidRDefault="0064607F" w:rsidP="00BA03D0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0C6821">
              <w:rPr>
                <w:rFonts w:ascii="Arial" w:hAnsi="Arial" w:cs="Arial"/>
                <w:b/>
                <w:sz w:val="18"/>
                <w:szCs w:val="18"/>
                <w:lang w:val="es-BO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607F" w:rsidRPr="000C6821" w:rsidRDefault="0064607F" w:rsidP="00BA03D0">
            <w:pPr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  <w:tc>
          <w:tcPr>
            <w:tcW w:w="6877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607F" w:rsidRDefault="0064607F" w:rsidP="00BA03D0">
            <w:pPr>
              <w:adjustRightInd w:val="0"/>
              <w:snapToGrid w:val="0"/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  <w:r w:rsidRPr="007364F3">
              <w:rPr>
                <w:rFonts w:ascii="Arial" w:hAnsi="Arial" w:cs="Arial"/>
                <w:sz w:val="18"/>
                <w:szCs w:val="18"/>
                <w:lang w:val="es-BO"/>
              </w:rPr>
              <w:t xml:space="preserve">El día </w:t>
            </w:r>
            <w:r>
              <w:rPr>
                <w:rFonts w:ascii="Arial" w:hAnsi="Arial" w:cs="Arial"/>
                <w:sz w:val="18"/>
                <w:szCs w:val="18"/>
                <w:lang w:val="es-BO"/>
              </w:rPr>
              <w:t xml:space="preserve">Jueves 05.12.2024, a horas 11:21 en el piso </w:t>
            </w:r>
            <w:r w:rsidRPr="00DA4BD2">
              <w:rPr>
                <w:rFonts w:ascii="Arial" w:hAnsi="Arial" w:cs="Arial"/>
                <w:sz w:val="18"/>
                <w:szCs w:val="18"/>
                <w:lang w:val="es-BO"/>
              </w:rPr>
              <w:t>27</w:t>
            </w:r>
            <w:r w:rsidRPr="007364F3">
              <w:rPr>
                <w:rFonts w:ascii="Arial" w:hAnsi="Arial" w:cs="Arial"/>
                <w:sz w:val="18"/>
                <w:szCs w:val="18"/>
                <w:lang w:val="es-BO"/>
              </w:rPr>
              <w:t xml:space="preserve"> del edificio principal del BCB o conectarse al siguiente enlace (Zoom): </w:t>
            </w:r>
          </w:p>
          <w:p w:rsidR="0064607F" w:rsidRPr="007364F3" w:rsidRDefault="0064607F" w:rsidP="00BA03D0">
            <w:pPr>
              <w:adjustRightInd w:val="0"/>
              <w:snapToGrid w:val="0"/>
              <w:jc w:val="both"/>
              <w:rPr>
                <w:sz w:val="18"/>
                <w:szCs w:val="18"/>
              </w:rPr>
            </w:pPr>
          </w:p>
          <w:p w:rsidR="0064607F" w:rsidRPr="00C92F48" w:rsidRDefault="0064607F" w:rsidP="00BA03D0">
            <w:pPr>
              <w:adjustRightInd w:val="0"/>
              <w:snapToGrid w:val="0"/>
              <w:jc w:val="both"/>
              <w:rPr>
                <w:rStyle w:val="Hipervnculo"/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92F48">
              <w:rPr>
                <w:rStyle w:val="Hipervnculo"/>
                <w:rFonts w:ascii="Arial" w:hAnsi="Arial" w:cs="Arial"/>
                <w:color w:val="000000" w:themeColor="text1"/>
                <w:sz w:val="18"/>
                <w:szCs w:val="18"/>
              </w:rPr>
              <w:t>Entrar Zoom Reunión</w:t>
            </w:r>
          </w:p>
          <w:p w:rsidR="0064607F" w:rsidRPr="00C92F48" w:rsidRDefault="0064607F" w:rsidP="00BA03D0">
            <w:pPr>
              <w:adjustRightInd w:val="0"/>
              <w:snapToGrid w:val="0"/>
              <w:jc w:val="both"/>
              <w:rPr>
                <w:rStyle w:val="Hipervnculo"/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64607F" w:rsidRPr="00341B76" w:rsidRDefault="0064607F" w:rsidP="00BA03D0">
            <w:pPr>
              <w:adjustRightInd w:val="0"/>
              <w:snapToGrid w:val="0"/>
              <w:jc w:val="both"/>
              <w:rPr>
                <w:rStyle w:val="Hipervnculo"/>
                <w:rFonts w:ascii="Arial" w:hAnsi="Arial" w:cs="Arial"/>
                <w:color w:val="000000" w:themeColor="text1"/>
                <w:sz w:val="18"/>
                <w:szCs w:val="18"/>
              </w:rPr>
            </w:pPr>
            <w:hyperlink r:id="rId8" w:history="1">
              <w:r w:rsidRPr="00A10A8E">
                <w:rPr>
                  <w:rStyle w:val="Hipervnculo"/>
                  <w:rFonts w:ascii="Arial" w:hAnsi="Arial" w:cs="Arial"/>
                  <w:sz w:val="18"/>
                  <w:szCs w:val="18"/>
                </w:rPr>
                <w:t>https://bcb-gob-bo.zoom.us/j/86324240043?pwd=9caLXxJQQo1Yx4QZk0Jz559DaKxgkx.1</w:t>
              </w:r>
            </w:hyperlink>
            <w:r>
              <w:rPr>
                <w:rStyle w:val="Hipervnculo"/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</w:p>
          <w:p w:rsidR="0064607F" w:rsidRPr="00341B76" w:rsidRDefault="0064607F" w:rsidP="00BA03D0">
            <w:pPr>
              <w:adjustRightInd w:val="0"/>
              <w:snapToGrid w:val="0"/>
              <w:jc w:val="both"/>
              <w:rPr>
                <w:rStyle w:val="Hipervnculo"/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64607F" w:rsidRPr="00341B76" w:rsidRDefault="0064607F" w:rsidP="00BA03D0">
            <w:pPr>
              <w:adjustRightInd w:val="0"/>
              <w:snapToGrid w:val="0"/>
              <w:jc w:val="both"/>
              <w:rPr>
                <w:rStyle w:val="Hipervnculo"/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41B76">
              <w:rPr>
                <w:rStyle w:val="Hipervnculo"/>
                <w:rFonts w:ascii="Arial" w:hAnsi="Arial" w:cs="Arial"/>
                <w:color w:val="000000" w:themeColor="text1"/>
                <w:sz w:val="18"/>
                <w:szCs w:val="18"/>
              </w:rPr>
              <w:t>ID de reunión: 863 2424 0043</w:t>
            </w:r>
          </w:p>
          <w:p w:rsidR="0064607F" w:rsidRPr="007364F3" w:rsidRDefault="0064607F" w:rsidP="00BA03D0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  <w:r w:rsidRPr="00341B76">
              <w:rPr>
                <w:rStyle w:val="Hipervnculo"/>
                <w:rFonts w:ascii="Arial" w:hAnsi="Arial" w:cs="Arial"/>
                <w:color w:val="000000" w:themeColor="text1"/>
                <w:sz w:val="18"/>
                <w:szCs w:val="18"/>
              </w:rPr>
              <w:t>Código de acceso: 097124</w:t>
            </w:r>
          </w:p>
        </w:tc>
      </w:tr>
      <w:tr w:rsidR="0064607F" w:rsidRPr="000C6821" w:rsidTr="00BA03D0">
        <w:tc>
          <w:tcPr>
            <w:tcW w:w="3101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4607F" w:rsidRPr="000C6821" w:rsidRDefault="0064607F" w:rsidP="00BA03D0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4607F" w:rsidRPr="000C6821" w:rsidRDefault="0064607F" w:rsidP="00BA03D0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6953" w:type="dxa"/>
            <w:gridSpan w:val="5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4607F" w:rsidRPr="000C6821" w:rsidRDefault="0064607F" w:rsidP="00BA03D0">
            <w:pPr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</w:tr>
    </w:tbl>
    <w:p w:rsidR="00983E8A" w:rsidRDefault="0064607F">
      <w:r w:rsidRPr="000C6821">
        <w:rPr>
          <w:rFonts w:ascii="Verdana" w:hAnsi="Verdana"/>
          <w:sz w:val="18"/>
          <w:szCs w:val="18"/>
          <w:lang w:val="es-BO"/>
        </w:rPr>
        <w:br w:type="page"/>
      </w:r>
      <w:bookmarkStart w:id="0" w:name="_GoBack"/>
      <w:bookmarkEnd w:id="0"/>
    </w:p>
    <w:sectPr w:rsidR="00983E8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07F"/>
    <w:rsid w:val="0064607F"/>
    <w:rsid w:val="00BC228E"/>
    <w:rsid w:val="00E60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2DF168-2F71-4196-AF97-605CCAEFD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60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unhideWhenUsed/>
    <w:rsid w:val="0064607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cb-gob-bo.zoom.us/j/86324240043?pwd=9caLXxJQQo1Yx4QZk0Jz559DaKxgkx.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jheredia@bcb.gob.b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contreras@bcb.gob.bo" TargetMode="External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Contreras Mamani Edwin</dc:creator>
  <cp:keywords/>
  <dc:description/>
  <cp:lastModifiedBy>Contreras Mamani Edwin</cp:lastModifiedBy>
  <cp:revision>1</cp:revision>
  <dcterms:created xsi:type="dcterms:W3CDTF">2024-11-06T23:35:00Z</dcterms:created>
  <dcterms:modified xsi:type="dcterms:W3CDTF">2024-11-06T23:36:00Z</dcterms:modified>
</cp:coreProperties>
</file>