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33F" w:rsidRPr="008F63A6" w:rsidRDefault="0030633F" w:rsidP="0030633F">
      <w:pPr>
        <w:jc w:val="center"/>
        <w:rPr>
          <w:rFonts w:ascii="Verdana" w:hAnsi="Verdana" w:cs="Arial"/>
          <w:b/>
          <w:sz w:val="18"/>
          <w:szCs w:val="18"/>
        </w:rPr>
      </w:pPr>
    </w:p>
    <w:p w:rsidR="0030633F" w:rsidRPr="0030633F" w:rsidRDefault="0030633F" w:rsidP="0030633F">
      <w:pPr>
        <w:jc w:val="center"/>
        <w:rPr>
          <w:rFonts w:ascii="Verdana" w:hAnsi="Verdana" w:cs="Arial"/>
          <w:b/>
          <w:sz w:val="28"/>
          <w:szCs w:val="18"/>
        </w:rPr>
      </w:pPr>
      <w:r w:rsidRPr="0030633F">
        <w:rPr>
          <w:rFonts w:ascii="Verdana" w:hAnsi="Verdana" w:cs="Arial"/>
          <w:b/>
          <w:sz w:val="28"/>
          <w:szCs w:val="18"/>
        </w:rPr>
        <w:t>CONVOCATORIA</w:t>
      </w:r>
    </w:p>
    <w:p w:rsidR="0030633F" w:rsidRPr="008F63A6" w:rsidRDefault="0030633F" w:rsidP="0030633F">
      <w:pPr>
        <w:rPr>
          <w:rFonts w:ascii="Verdana" w:hAnsi="Verdana" w:cs="Arial"/>
          <w:b/>
          <w:sz w:val="18"/>
          <w:szCs w:val="18"/>
        </w:rPr>
      </w:pPr>
    </w:p>
    <w:p w:rsidR="0030633F" w:rsidRPr="006306A2" w:rsidRDefault="0030633F" w:rsidP="0030633F">
      <w:pPr>
        <w:rPr>
          <w:rFonts w:ascii="Century Gothic" w:hAnsi="Century Gothic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30633F" w:rsidRPr="004E3286" w:rsidTr="00CB13C8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669B5D7B" wp14:editId="715E1DE2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19050" t="0" r="0" b="0"/>
                  <wp:wrapNone/>
                  <wp:docPr id="10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30633F" w:rsidRPr="006306A2" w:rsidRDefault="0030633F" w:rsidP="00CB13C8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BANCO  CENTRAL DE BOLIVIA</w:t>
            </w:r>
          </w:p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>LICITACIÓN PÚBLICA N°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0</w:t>
            </w:r>
            <w:r w:rsidR="00BB5E2E">
              <w:rPr>
                <w:rFonts w:ascii="Arial" w:hAnsi="Arial" w:cs="Arial"/>
                <w:b/>
                <w:i/>
                <w:sz w:val="16"/>
                <w:szCs w:val="16"/>
              </w:rPr>
              <w:t>08</w:t>
            </w: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/201</w:t>
            </w:r>
            <w:r w:rsidR="00BB5E2E">
              <w:rPr>
                <w:rFonts w:ascii="Arial" w:hAnsi="Arial" w:cs="Arial"/>
                <w:b/>
                <w:i/>
                <w:sz w:val="16"/>
                <w:szCs w:val="16"/>
              </w:rPr>
              <w:t>4</w:t>
            </w:r>
            <w:r w:rsidRPr="00751EA8">
              <w:rPr>
                <w:rFonts w:ascii="Arial" w:hAnsi="Arial" w:cs="Arial"/>
                <w:b/>
                <w:i/>
                <w:sz w:val="16"/>
                <w:szCs w:val="16"/>
              </w:rPr>
              <w:t>-1C</w:t>
            </w:r>
          </w:p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CONVOCATORIA NACIONAL –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PRIMERA</w:t>
            </w:r>
            <w:r w:rsidRPr="004E328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</w:rPr>
              <w:object w:dxaOrig="4936" w:dyaOrig="4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68.25pt" o:ole="">
                  <v:imagedata r:id="rId7" o:title=""/>
                </v:shape>
                <o:OLEObject Type="Embed" ProgID="MSPhotoEd.3" ShapeID="_x0000_i1025" DrawAspect="Content" ObjectID="_1464096044" r:id="rId8"/>
              </w:object>
            </w:r>
          </w:p>
        </w:tc>
      </w:tr>
      <w:tr w:rsidR="0030633F" w:rsidRPr="004E3286" w:rsidTr="00CB13C8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30633F" w:rsidRPr="004E3286" w:rsidRDefault="0030633F" w:rsidP="00CB13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3286">
              <w:rPr>
                <w:rFonts w:ascii="Arial" w:hAnsi="Arial" w:cs="Arial"/>
                <w:sz w:val="16"/>
                <w:szCs w:val="16"/>
              </w:rPr>
              <w:t>Se convoca públicamente a presentar propuestas para el proceso detallado a continuación, para lo cual l</w:t>
            </w:r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>os interesados podrán recabar el Documento Base de Contratación (</w:t>
            </w:r>
            <w:proofErr w:type="spellStart"/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>DBC</w:t>
            </w:r>
            <w:proofErr w:type="spellEnd"/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) en el sitio Web del </w:t>
            </w:r>
            <w:proofErr w:type="spellStart"/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>SICOES</w:t>
            </w:r>
            <w:proofErr w:type="spellEnd"/>
            <w:r w:rsidRPr="004E3286">
              <w:rPr>
                <w:rFonts w:ascii="Arial" w:hAnsi="Arial" w:cs="Arial"/>
                <w:sz w:val="16"/>
                <w:szCs w:val="16"/>
                <w:lang w:val="es-ES_tradnl"/>
              </w:rPr>
              <w:t>: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633F" w:rsidRPr="00BB5E2E" w:rsidTr="00CB13C8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B5E2E">
              <w:rPr>
                <w:rFonts w:ascii="Arial" w:hAnsi="Arial" w:cs="Arial"/>
                <w:b/>
                <w:sz w:val="16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5E2E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BB5E2E" w:rsidP="00CB13C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5E2E">
              <w:rPr>
                <w:rFonts w:ascii="Arial" w:hAnsi="Arial" w:cs="Arial"/>
                <w:b/>
                <w:bCs/>
                <w:sz w:val="18"/>
                <w:szCs w:val="18"/>
              </w:rPr>
              <w:t>PROVISIÓN DE SERVIDORES PARA FORTALECIMIENTO DE CENTRO DE CÓMPUTO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b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34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B5E2E">
              <w:rPr>
                <w:rFonts w:ascii="Arial" w:hAnsi="Arial" w:cs="Arial"/>
                <w:b/>
                <w:sz w:val="16"/>
                <w:szCs w:val="16"/>
              </w:rPr>
              <w:t>CUCE</w:t>
            </w:r>
            <w:proofErr w:type="spellEnd"/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5E2E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877D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5E2E">
              <w:rPr>
                <w:rFonts w:ascii="Arial" w:hAnsi="Arial" w:cs="Arial"/>
                <w:b/>
                <w:bCs/>
              </w:rPr>
              <w:t>14-0951-00</w:t>
            </w:r>
            <w:r w:rsidRPr="00BB5E2E">
              <w:rPr>
                <w:rFonts w:ascii="Arial" w:hAnsi="Arial" w:cs="Arial"/>
                <w:b/>
                <w:bCs/>
                <w:color w:val="0000FF"/>
              </w:rPr>
              <w:t>-</w:t>
            </w:r>
            <w:r w:rsidR="00877DCE">
              <w:rPr>
                <w:rFonts w:ascii="Arial" w:hAnsi="Arial" w:cs="Arial"/>
                <w:b/>
                <w:bCs/>
                <w:color w:val="0000FF"/>
              </w:rPr>
              <w:t>477220</w:t>
            </w:r>
            <w:r w:rsidRPr="00BB5E2E">
              <w:rPr>
                <w:rFonts w:ascii="Arial" w:hAnsi="Arial" w:cs="Arial"/>
                <w:b/>
                <w:bCs/>
              </w:rPr>
              <w:t>-1-1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32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i/>
                <w:sz w:val="18"/>
                <w:szCs w:val="16"/>
              </w:rPr>
              <w:t>Convocatoria Pública Nacional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34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i/>
                <w:sz w:val="18"/>
                <w:szCs w:val="16"/>
              </w:rPr>
              <w:t>Por el Total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0633F" w:rsidRPr="00BB5E2E" w:rsidTr="00CB13C8">
        <w:trPr>
          <w:trHeight w:val="30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i/>
                <w:sz w:val="18"/>
                <w:szCs w:val="16"/>
              </w:rPr>
              <w:t>Pre</w:t>
            </w:r>
            <w:r w:rsidR="00BB5E2E" w:rsidRPr="00BB5E2E">
              <w:rPr>
                <w:rFonts w:ascii="Arial" w:hAnsi="Arial" w:cs="Arial"/>
                <w:b/>
                <w:i/>
                <w:sz w:val="18"/>
                <w:szCs w:val="16"/>
              </w:rPr>
              <w:t>cio Evaluado Más Bajo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0633F" w:rsidRPr="00BB5E2E" w:rsidTr="00CB13C8">
        <w:trPr>
          <w:trHeight w:val="31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Bs</w:t>
            </w:r>
            <w:r w:rsidR="00BB5E2E"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3</w:t>
            </w:r>
            <w:r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.</w:t>
            </w:r>
            <w:r w:rsidR="00BB5E2E"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700</w:t>
            </w:r>
            <w:r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.</w:t>
            </w:r>
            <w:r w:rsidR="00BB5E2E"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000</w:t>
            </w:r>
            <w:r w:rsidRPr="00BB5E2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6"/>
              </w:rPr>
              <w:t>,00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0633F" w:rsidRPr="00BB5E2E" w:rsidTr="00CB13C8">
        <w:trPr>
          <w:trHeight w:val="81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>Claudia Chura Cruz - Profesional en Compras y Contrataciones (Consultas Administrativas)</w:t>
            </w:r>
          </w:p>
          <w:p w:rsidR="0030633F" w:rsidRPr="00BB5E2E" w:rsidRDefault="00BB5E2E" w:rsidP="00BB5E2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>Franco Manrriquez Caceres</w:t>
            </w:r>
            <w:r w:rsidR="0030633F" w:rsidRPr="00BB5E2E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BB5E2E">
              <w:rPr>
                <w:rFonts w:ascii="Arial" w:hAnsi="Arial" w:cs="Arial"/>
                <w:sz w:val="18"/>
                <w:szCs w:val="16"/>
              </w:rPr>
              <w:t>–</w:t>
            </w:r>
            <w:r w:rsidR="0030633F" w:rsidRPr="00BB5E2E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BB5E2E">
              <w:rPr>
                <w:rFonts w:ascii="Arial" w:hAnsi="Arial" w:cs="Arial"/>
                <w:sz w:val="18"/>
                <w:szCs w:val="16"/>
              </w:rPr>
              <w:t>Administrador de Sistemas</w:t>
            </w:r>
            <w:bookmarkStart w:id="0" w:name="_GoBack"/>
            <w:bookmarkEnd w:id="0"/>
            <w:r w:rsidRPr="00BB5E2E">
              <w:rPr>
                <w:rFonts w:ascii="Arial" w:hAnsi="Arial" w:cs="Arial"/>
                <w:sz w:val="18"/>
                <w:szCs w:val="16"/>
              </w:rPr>
              <w:t xml:space="preserve"> </w:t>
            </w:r>
            <w:proofErr w:type="spellStart"/>
            <w:r w:rsidRPr="00BB5E2E">
              <w:rPr>
                <w:rFonts w:ascii="Arial" w:hAnsi="Arial" w:cs="Arial"/>
                <w:sz w:val="18"/>
                <w:szCs w:val="16"/>
              </w:rPr>
              <w:t>Senior</w:t>
            </w:r>
            <w:proofErr w:type="spellEnd"/>
            <w:r w:rsidR="0030633F" w:rsidRPr="00BB5E2E">
              <w:rPr>
                <w:rFonts w:ascii="Arial" w:hAnsi="Arial" w:cs="Arial"/>
                <w:sz w:val="18"/>
                <w:szCs w:val="16"/>
              </w:rPr>
              <w:t>. (Consultas Técnicas)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48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i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 xml:space="preserve">2409090 </w:t>
            </w:r>
            <w:proofErr w:type="spellStart"/>
            <w:r w:rsidRPr="00BB5E2E">
              <w:rPr>
                <w:rFonts w:ascii="Arial" w:hAnsi="Arial" w:cs="Arial"/>
                <w:sz w:val="18"/>
                <w:szCs w:val="16"/>
              </w:rPr>
              <w:t>int</w:t>
            </w:r>
            <w:proofErr w:type="spellEnd"/>
            <w:r w:rsidRPr="00BB5E2E">
              <w:rPr>
                <w:rFonts w:ascii="Arial" w:hAnsi="Arial" w:cs="Arial"/>
                <w:sz w:val="18"/>
                <w:szCs w:val="16"/>
              </w:rPr>
              <w:t xml:space="preserve">. 4727 </w:t>
            </w:r>
            <w:r w:rsidRPr="00BB5E2E">
              <w:rPr>
                <w:rFonts w:ascii="Arial" w:hAnsi="Arial" w:cs="Arial"/>
                <w:i/>
                <w:sz w:val="18"/>
                <w:szCs w:val="16"/>
              </w:rPr>
              <w:t>(Consultas Administrativas)</w:t>
            </w:r>
          </w:p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i/>
                <w:sz w:val="18"/>
                <w:szCs w:val="16"/>
              </w:rPr>
              <w:t xml:space="preserve">               </w:t>
            </w:r>
            <w:proofErr w:type="spellStart"/>
            <w:proofErr w:type="gramStart"/>
            <w:r w:rsidRPr="00BB5E2E">
              <w:rPr>
                <w:rFonts w:ascii="Arial" w:hAnsi="Arial" w:cs="Arial"/>
                <w:sz w:val="18"/>
                <w:szCs w:val="16"/>
              </w:rPr>
              <w:t>int</w:t>
            </w:r>
            <w:proofErr w:type="spellEnd"/>
            <w:proofErr w:type="gramEnd"/>
            <w:r w:rsidRPr="00BB5E2E">
              <w:rPr>
                <w:rFonts w:ascii="Arial" w:hAnsi="Arial" w:cs="Arial"/>
                <w:sz w:val="18"/>
                <w:szCs w:val="16"/>
              </w:rPr>
              <w:t xml:space="preserve">. </w:t>
            </w:r>
            <w:r w:rsidR="00BB5E2E" w:rsidRPr="00BB5E2E">
              <w:rPr>
                <w:rFonts w:ascii="Arial" w:hAnsi="Arial" w:cs="Arial"/>
                <w:sz w:val="18"/>
                <w:szCs w:val="16"/>
              </w:rPr>
              <w:t>1122</w:t>
            </w:r>
            <w:r w:rsidRPr="00BB5E2E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BB5E2E">
              <w:rPr>
                <w:rFonts w:ascii="Arial" w:hAnsi="Arial" w:cs="Arial"/>
                <w:i/>
                <w:sz w:val="18"/>
                <w:szCs w:val="16"/>
              </w:rPr>
              <w:t>Consultas Técnicas)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30633F" w:rsidRPr="00BB5E2E" w:rsidTr="00CB13C8">
        <w:trPr>
          <w:trHeight w:val="3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>2407368</w:t>
            </w:r>
            <w:r w:rsidR="00877DCE">
              <w:rPr>
                <w:rFonts w:ascii="Arial" w:hAnsi="Arial" w:cs="Arial"/>
                <w:sz w:val="18"/>
                <w:szCs w:val="16"/>
              </w:rPr>
              <w:t xml:space="preserve"> - 2406922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30633F" w:rsidRPr="00BB5E2E" w:rsidTr="00CB13C8">
        <w:trPr>
          <w:trHeight w:val="48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BB5E2E" w:rsidRDefault="0030633F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>cchura@bcb.gob.bo (Consultas Administrativas)</w:t>
            </w:r>
          </w:p>
          <w:p w:rsidR="0030633F" w:rsidRPr="00BB5E2E" w:rsidRDefault="00BB5E2E" w:rsidP="00CB13C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sz w:val="18"/>
                <w:szCs w:val="16"/>
              </w:rPr>
              <w:t>fmanrriquez</w:t>
            </w:r>
            <w:hyperlink r:id="rId9" w:history="1">
              <w:r w:rsidR="0030633F" w:rsidRPr="00BB5E2E">
                <w:rPr>
                  <w:rFonts w:ascii="Arial" w:hAnsi="Arial" w:cs="Arial"/>
                  <w:sz w:val="18"/>
                  <w:szCs w:val="16"/>
                </w:rPr>
                <w:t>@bcb.gob.bo</w:t>
              </w:r>
            </w:hyperlink>
            <w:r w:rsidR="0030633F" w:rsidRPr="00BB5E2E">
              <w:rPr>
                <w:rFonts w:ascii="Arial" w:hAnsi="Arial" w:cs="Arial"/>
                <w:sz w:val="18"/>
                <w:szCs w:val="16"/>
              </w:rPr>
              <w:t xml:space="preserve"> (Consultas Técnicas)</w:t>
            </w:r>
          </w:p>
        </w:tc>
      </w:tr>
      <w:tr w:rsidR="0030633F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4E3286" w:rsidRDefault="0030633F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4E3286" w:rsidRDefault="0030633F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33F" w:rsidRPr="00BB5E2E" w:rsidRDefault="0030633F" w:rsidP="00CB13C8">
            <w:pPr>
              <w:jc w:val="both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BA2925" w:rsidRPr="00BB5E2E" w:rsidTr="00BB5E2E">
        <w:trPr>
          <w:trHeight w:val="80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A2925" w:rsidRPr="00BB5E2E" w:rsidRDefault="00BA2925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2925" w:rsidRPr="00BB5E2E" w:rsidRDefault="00BA2925" w:rsidP="00BB5E2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Hasta el día </w:t>
            </w:r>
            <w:r w:rsidR="00BB5E2E" w:rsidRPr="00BB5E2E">
              <w:rPr>
                <w:rFonts w:ascii="Arial" w:hAnsi="Arial" w:cs="Arial"/>
                <w:b/>
                <w:sz w:val="18"/>
                <w:szCs w:val="16"/>
              </w:rPr>
              <w:t>miércoles</w:t>
            </w: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 09</w:t>
            </w:r>
            <w:r w:rsidR="00BB5E2E">
              <w:rPr>
                <w:rFonts w:ascii="Arial" w:hAnsi="Arial" w:cs="Arial"/>
                <w:b/>
                <w:sz w:val="18"/>
                <w:szCs w:val="16"/>
              </w:rPr>
              <w:t>.07.14</w:t>
            </w: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BB5E2E" w:rsidRPr="00BB5E2E">
              <w:rPr>
                <w:rFonts w:ascii="Arial" w:hAnsi="Arial" w:cs="Arial"/>
                <w:b/>
                <w:sz w:val="18"/>
                <w:szCs w:val="16"/>
              </w:rPr>
              <w:t xml:space="preserve">horas 11:00 </w:t>
            </w:r>
            <w:r w:rsidRPr="00BB5E2E">
              <w:rPr>
                <w:rFonts w:ascii="Arial" w:hAnsi="Arial" w:cs="Arial"/>
                <w:sz w:val="18"/>
                <w:szCs w:val="16"/>
              </w:rPr>
              <w:t>en Ventanilla Única de Correspondencia ubicada en Planta Baja del Edificio Principal del BCB (Calle Ayacucho esquina Mercado, La Paz – Bolivia)</w:t>
            </w:r>
          </w:p>
        </w:tc>
      </w:tr>
      <w:tr w:rsidR="00BA2925" w:rsidRPr="004E3286" w:rsidTr="00CB13C8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A2925" w:rsidRPr="004E3286" w:rsidRDefault="00BA2925" w:rsidP="00CB13C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4E3286" w:rsidRDefault="00BA2925" w:rsidP="00CB13C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jc w:val="both"/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BA2925" w:rsidRPr="00BB5E2E" w:rsidTr="00CB13C8">
        <w:trPr>
          <w:trHeight w:val="45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A2925" w:rsidRPr="00BB5E2E" w:rsidRDefault="00BA2925" w:rsidP="00CB13C8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BB5E2E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2925" w:rsidRPr="00BB5E2E" w:rsidRDefault="00BA2925" w:rsidP="00CB13C8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2925" w:rsidRPr="00BB5E2E" w:rsidRDefault="00BB5E2E" w:rsidP="00CE3C09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El día </w:t>
            </w:r>
            <w:r w:rsidRPr="00BB5E2E">
              <w:rPr>
                <w:rFonts w:ascii="Arial" w:hAnsi="Arial" w:cs="Arial"/>
                <w:b/>
                <w:sz w:val="18"/>
                <w:szCs w:val="16"/>
              </w:rPr>
              <w:t>miércoles 09</w:t>
            </w:r>
            <w:r>
              <w:rPr>
                <w:rFonts w:ascii="Arial" w:hAnsi="Arial" w:cs="Arial"/>
                <w:b/>
                <w:sz w:val="18"/>
                <w:szCs w:val="16"/>
              </w:rPr>
              <w:t>.07.14</w:t>
            </w:r>
            <w:r w:rsidRPr="00BB5E2E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BA2925" w:rsidRPr="00BB5E2E">
              <w:rPr>
                <w:rFonts w:ascii="Arial" w:hAnsi="Arial" w:cs="Arial"/>
                <w:b/>
                <w:sz w:val="18"/>
                <w:szCs w:val="16"/>
              </w:rPr>
              <w:t xml:space="preserve">a horas 11:00 </w:t>
            </w:r>
            <w:r w:rsidR="00BA2925" w:rsidRPr="00BB5E2E">
              <w:rPr>
                <w:rFonts w:ascii="Arial" w:hAnsi="Arial" w:cs="Arial"/>
                <w:sz w:val="18"/>
                <w:szCs w:val="16"/>
              </w:rPr>
              <w:t>en el piso 7 del Edificio Principal del BCB</w:t>
            </w:r>
          </w:p>
        </w:tc>
      </w:tr>
      <w:tr w:rsidR="0030633F" w:rsidRPr="006306A2" w:rsidTr="00BB5E2E">
        <w:trPr>
          <w:trHeight w:val="111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0633F" w:rsidRPr="006306A2" w:rsidRDefault="0030633F" w:rsidP="00CB13C8">
            <w:pPr>
              <w:jc w:val="right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33F" w:rsidRPr="006306A2" w:rsidRDefault="0030633F" w:rsidP="00CB13C8">
            <w:pPr>
              <w:jc w:val="center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0633F" w:rsidRPr="006306A2" w:rsidRDefault="0030633F" w:rsidP="00CB13C8">
            <w:pPr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:rsidR="0030633F" w:rsidRPr="006306A2" w:rsidRDefault="0030633F" w:rsidP="0030633F">
      <w:pPr>
        <w:rPr>
          <w:rFonts w:ascii="Century Gothic" w:hAnsi="Century Gothic"/>
        </w:rPr>
      </w:pPr>
    </w:p>
    <w:p w:rsidR="0030633F" w:rsidRPr="0065186E" w:rsidRDefault="0030633F" w:rsidP="0030633F"/>
    <w:p w:rsidR="001B748A" w:rsidRDefault="001B748A"/>
    <w:sectPr w:rsidR="001B748A" w:rsidSect="0030633F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064DC"/>
    <w:multiLevelType w:val="hybridMultilevel"/>
    <w:tmpl w:val="7F0A3CF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720" w:hanging="360"/>
      </w:pPr>
    </w:lvl>
    <w:lvl w:ilvl="2" w:tplc="400A001B" w:tentative="1">
      <w:start w:val="1"/>
      <w:numFmt w:val="lowerRoman"/>
      <w:lvlText w:val="%3."/>
      <w:lvlJc w:val="right"/>
      <w:pPr>
        <w:ind w:left="1440" w:hanging="180"/>
      </w:pPr>
    </w:lvl>
    <w:lvl w:ilvl="3" w:tplc="400A000F" w:tentative="1">
      <w:start w:val="1"/>
      <w:numFmt w:val="decimal"/>
      <w:lvlText w:val="%4."/>
      <w:lvlJc w:val="left"/>
      <w:pPr>
        <w:ind w:left="2160" w:hanging="360"/>
      </w:pPr>
    </w:lvl>
    <w:lvl w:ilvl="4" w:tplc="400A0019" w:tentative="1">
      <w:start w:val="1"/>
      <w:numFmt w:val="lowerLetter"/>
      <w:lvlText w:val="%5."/>
      <w:lvlJc w:val="left"/>
      <w:pPr>
        <w:ind w:left="2880" w:hanging="360"/>
      </w:pPr>
    </w:lvl>
    <w:lvl w:ilvl="5" w:tplc="400A001B" w:tentative="1">
      <w:start w:val="1"/>
      <w:numFmt w:val="lowerRoman"/>
      <w:lvlText w:val="%6."/>
      <w:lvlJc w:val="right"/>
      <w:pPr>
        <w:ind w:left="3600" w:hanging="180"/>
      </w:pPr>
    </w:lvl>
    <w:lvl w:ilvl="6" w:tplc="400A000F" w:tentative="1">
      <w:start w:val="1"/>
      <w:numFmt w:val="decimal"/>
      <w:lvlText w:val="%7."/>
      <w:lvlJc w:val="left"/>
      <w:pPr>
        <w:ind w:left="4320" w:hanging="360"/>
      </w:pPr>
    </w:lvl>
    <w:lvl w:ilvl="7" w:tplc="400A0019" w:tentative="1">
      <w:start w:val="1"/>
      <w:numFmt w:val="lowerLetter"/>
      <w:lvlText w:val="%8."/>
      <w:lvlJc w:val="left"/>
      <w:pPr>
        <w:ind w:left="5040" w:hanging="360"/>
      </w:pPr>
    </w:lvl>
    <w:lvl w:ilvl="8" w:tplc="400A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3F"/>
    <w:rsid w:val="001B748A"/>
    <w:rsid w:val="0030633F"/>
    <w:rsid w:val="00450E59"/>
    <w:rsid w:val="00567F6D"/>
    <w:rsid w:val="00877DCE"/>
    <w:rsid w:val="00BA2925"/>
    <w:rsid w:val="00BB5E2E"/>
    <w:rsid w:val="00CE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30633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306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delbarrio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244</Words>
  <Characters>1343</Characters>
  <Application>Microsoft Office Word</Application>
  <DocSecurity>0</DocSecurity>
  <Lines>11</Lines>
  <Paragraphs>3</Paragraphs>
  <ScaleCrop>false</ScaleCrop>
  <Company>Banco Central de Bolivia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Claudia</dc:creator>
  <cp:keywords/>
  <dc:description/>
  <cp:lastModifiedBy>Chura Claudia</cp:lastModifiedBy>
  <cp:revision>5</cp:revision>
  <dcterms:created xsi:type="dcterms:W3CDTF">2014-06-12T20:20:00Z</dcterms:created>
  <dcterms:modified xsi:type="dcterms:W3CDTF">2014-06-12T20:34:00Z</dcterms:modified>
</cp:coreProperties>
</file>