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61662250"/>
    <w:p w:rsidR="007568D4" w:rsidRPr="00111884" w:rsidRDefault="004537A8" w:rsidP="007568D4">
      <w:pPr>
        <w:jc w:val="center"/>
        <w:outlineLvl w:val="0"/>
        <w:rPr>
          <w:rFonts w:ascii="Arial" w:hAnsi="Arial" w:cs="Arial"/>
          <w:b/>
          <w:sz w:val="32"/>
          <w:szCs w:val="18"/>
        </w:rPr>
      </w:pPr>
      <w:r>
        <w:rPr>
          <w:noProof/>
          <w:lang w:val="es-BO" w:eastAsia="es-BO"/>
        </w:rPr>
        <mc:AlternateContent>
          <mc:Choice Requires="wps">
            <w:drawing>
              <wp:anchor distT="0" distB="0" distL="114300" distR="114300" simplePos="0" relativeHeight="251661312" behindDoc="0" locked="0" layoutInCell="1" allowOverlap="1" wp14:anchorId="732FB2F5" wp14:editId="208FFD5E">
                <wp:simplePos x="0" y="0"/>
                <wp:positionH relativeFrom="column">
                  <wp:posOffset>-843583</wp:posOffset>
                </wp:positionH>
                <wp:positionV relativeFrom="paragraph">
                  <wp:posOffset>231140</wp:posOffset>
                </wp:positionV>
                <wp:extent cx="7037705" cy="59944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599440"/>
                        </a:xfrm>
                        <a:prstGeom prst="rect">
                          <a:avLst/>
                        </a:prstGeom>
                        <a:noFill/>
                        <a:ln>
                          <a:noFill/>
                        </a:ln>
                        <a:effectLst/>
                      </wps:spPr>
                      <wps:txbx>
                        <w:txbxContent>
                          <w:p w:rsidR="007F105B" w:rsidRPr="00B85EBC" w:rsidRDefault="007F105B"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FB2F5" id="_x0000_t202" coordsize="21600,21600" o:spt="202" path="m,l,21600r21600,l21600,xe">
                <v:stroke joinstyle="miter"/>
                <v:path gradientshapeok="t" o:connecttype="rect"/>
              </v:shapetype>
              <v:shape id="Cuadro de texto 2" o:spid="_x0000_s1026" type="#_x0000_t202" style="position:absolute;left:0;text-align:left;margin-left:-66.4pt;margin-top:18.2pt;width:554.15pt;height:4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y9MAIAAF0EAAAOAAAAZHJzL2Uyb0RvYy54bWysVE2P2jAQvVfqf7B8LwkplBIRVpQVVSW0&#10;uxJb7dk4NokUe1zbkNBf37ETWLrtqerFzFfG8+Y9s7jrVENOwroadEHHo5QSoTmUtT4U9Pvz5sNn&#10;SpxnumQNaFHQs3D0bvn+3aI1uciggqYUlmAT7fLWFLTy3uRJ4nglFHMjMEJjUoJVzKNrD0lpWYvd&#10;VZNkafopacGWxgIXzmH0vk/SZewvpeD+UUonPGkKirP5eNp47sOZLBcsP1hmqpoPY7B/mEKxWuOl&#10;11b3zDNytPUfrVTNLTiQfsRBJSBlzUXEgGjG6Rs0u4oZEbHgcpy5rsn9v7b84fRkSV0WNKNEM4UU&#10;rY+stEBKQbzoPJAsLKk1LsfancFq332BDsm+xB0GA/ZOWhV+ERXBPK77fF0xdiIcg7P042yWTinh&#10;mJvO55NJ5CB5/dpY578KUCQYBbVIYdwsO22dx0mw9FISLtOwqZsm0tjo3wJY2EdE1MHwdQDSDxws&#10;3+27Ad0eyjOCs9BrxBm+qXGCLXP+iVkUBeJBoftHPGQDbUFhsCipwP78WzzUI1eYpaRFkRXU/Tgy&#10;KyhpvmlkcT4O+ImPzmQ6y9Cxt5n9bUYf1RpQx2N8UoZHM9T75mJKC+oF38Mq3IoppjneXVB/Mde+&#10;lz6+Jy5Wq1iEOjTMb/XO8NA6rDDs97l7YdYMJAQhPMBFjix/w0Vf2y9/dfQg60hUWHC/VWQtOKjh&#10;yN/w3sIjufVj1eu/wvIXAAAA//8DAFBLAwQUAAYACAAAACEALQ2bjOAAAAALAQAADwAAAGRycy9k&#10;b3ducmV2LnhtbEyPQU/CQBCF7yb+h82QeINdKEUo3RKj8aoR0MTb0h3axu5s011o/feOJz1O3pf3&#10;vsl3o2vFFfvQeNIwnykQSKW3DVUajofn6RpEiIasaT2hhm8MsCtub3KTWT/QG173sRJcQiEzGuoY&#10;u0zKUNboTJj5Domzs++diXz2lbS9GbjctXKh1Eo60xAv1KbDxxrLr/3FaXh/OX9+LNVr9eTSbvCj&#10;kuQ2Uuu7yfiwBRFxjH8w/OqzOhTsdPIXskG0GqbzZMHuUUOyWoJgYnOfpiBOjCZqDbLI5f8fih8A&#10;AAD//wMAUEsBAi0AFAAGAAgAAAAhALaDOJL+AAAA4QEAABMAAAAAAAAAAAAAAAAAAAAAAFtDb250&#10;ZW50X1R5cGVzXS54bWxQSwECLQAUAAYACAAAACEAOP0h/9YAAACUAQAACwAAAAAAAAAAAAAAAAAv&#10;AQAAX3JlbHMvLnJlbHNQSwECLQAUAAYACAAAACEAGDmMvTACAABdBAAADgAAAAAAAAAAAAAAAAAu&#10;AgAAZHJzL2Uyb0RvYy54bWxQSwECLQAUAAYACAAAACEALQ2bjOAAAAALAQAADwAAAAAAAAAAAAAA&#10;AACKBAAAZHJzL2Rvd25yZXYueG1sUEsFBgAAAAAEAAQA8wAAAJcFAAAAAA==&#10;" filled="f" stroked="f">
                <v:textbox>
                  <w:txbxContent>
                    <w:p w:rsidR="007F105B" w:rsidRPr="00B85EBC" w:rsidRDefault="007F105B"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r w:rsidR="009109A6" w:rsidRPr="00111884">
        <w:rPr>
          <w:noProof/>
          <w:lang w:val="es-BO" w:eastAsia="es-BO"/>
        </w:rPr>
        <w:drawing>
          <wp:anchor distT="0" distB="0" distL="114300" distR="114300" simplePos="0" relativeHeight="251659264" behindDoc="1" locked="0" layoutInCell="1" allowOverlap="1" wp14:anchorId="14920B32" wp14:editId="251CCEAA">
            <wp:simplePos x="0" y="0"/>
            <wp:positionH relativeFrom="column">
              <wp:posOffset>841669</wp:posOffset>
            </wp:positionH>
            <wp:positionV relativeFrom="paragraph">
              <wp:posOffset>788613</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7568D4" w:rsidRPr="00111884">
        <w:rPr>
          <w:rFonts w:ascii="Arial" w:hAnsi="Arial" w:cs="Arial"/>
          <w:b/>
          <w:sz w:val="32"/>
          <w:szCs w:val="18"/>
        </w:rPr>
        <w:t>DOCUMENTO BASE DE CONTRATACIÓN</w:t>
      </w:r>
      <w:r w:rsidR="00AA0B9A" w:rsidRPr="00111884">
        <w:rPr>
          <w:rFonts w:ascii="Arial" w:hAnsi="Arial" w:cs="Arial"/>
          <w:b/>
          <w:sz w:val="32"/>
          <w:szCs w:val="18"/>
        </w:rPr>
        <w:t xml:space="preserve"> </w:t>
      </w:r>
      <w:r w:rsidR="007568D4" w:rsidRPr="00111884">
        <w:rPr>
          <w:rFonts w:ascii="Arial" w:hAnsi="Arial" w:cs="Arial"/>
          <w:b/>
          <w:sz w:val="32"/>
          <w:szCs w:val="18"/>
        </w:rPr>
        <w:t>DE BIENES</w:t>
      </w:r>
      <w:bookmarkEnd w:id="0"/>
      <w:r w:rsidR="007568D4" w:rsidRPr="00111884">
        <w:rPr>
          <w:rFonts w:ascii="Arial" w:hAnsi="Arial" w:cs="Arial"/>
          <w:b/>
          <w:sz w:val="32"/>
          <w:szCs w:val="18"/>
        </w:rPr>
        <w:t xml:space="preserve"> </w:t>
      </w:r>
    </w:p>
    <w:p w:rsidR="007568D4" w:rsidRPr="00111884" w:rsidRDefault="007568D4" w:rsidP="007568D4">
      <w:pPr>
        <w:jc w:val="center"/>
        <w:outlineLvl w:val="0"/>
        <w:rPr>
          <w:rFonts w:ascii="Arial" w:hAnsi="Arial" w:cs="Arial"/>
          <w:b/>
          <w:sz w:val="40"/>
          <w:szCs w:val="18"/>
        </w:rPr>
      </w:pPr>
      <w:bookmarkStart w:id="1" w:name="_Toc161662251"/>
      <w:r w:rsidRPr="00111884">
        <w:rPr>
          <w:rFonts w:ascii="Arial" w:hAnsi="Arial" w:cs="Arial"/>
          <w:b/>
          <w:sz w:val="32"/>
          <w:szCs w:val="18"/>
        </w:rPr>
        <w:t>LICITACIÓN PÚBLICA NACIONAL</w:t>
      </w:r>
      <w:bookmarkEnd w:id="1"/>
      <w:r w:rsidRPr="00111884">
        <w:rPr>
          <w:rFonts w:ascii="Arial" w:hAnsi="Arial" w:cs="Arial"/>
          <w:b/>
          <w:sz w:val="32"/>
          <w:szCs w:val="18"/>
        </w:rPr>
        <w:t xml:space="preserve">                                                 </w:t>
      </w:r>
    </w:p>
    <w:p w:rsidR="007568D4" w:rsidRDefault="007568D4" w:rsidP="007568D4"/>
    <w:p w:rsidR="007568D4" w:rsidRDefault="007568D4" w:rsidP="007568D4"/>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Verdana" w:hAnsi="Verdana" w:cs="Arial"/>
          <w:b/>
          <w:sz w:val="18"/>
          <w:szCs w:val="18"/>
        </w:rPr>
      </w:pPr>
    </w:p>
    <w:p w:rsidR="007568D4" w:rsidRDefault="007568D4" w:rsidP="007568D4">
      <w:pPr>
        <w:jc w:val="center"/>
        <w:rPr>
          <w:rFonts w:ascii="Arial" w:hAnsi="Arial" w:cs="Arial"/>
          <w:b/>
          <w:bCs/>
          <w:color w:val="003366"/>
          <w:sz w:val="40"/>
          <w:szCs w:val="24"/>
          <w:lang w:eastAsia="es-ES"/>
        </w:rPr>
      </w:pPr>
    </w:p>
    <w:p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rsidR="007568D4" w:rsidRPr="00346230" w:rsidRDefault="007568D4" w:rsidP="007568D4">
      <w:pPr>
        <w:jc w:val="center"/>
        <w:rPr>
          <w:rFonts w:ascii="Arial" w:hAnsi="Arial" w:cs="Arial"/>
          <w:b/>
          <w:bCs/>
          <w:sz w:val="28"/>
          <w:lang w:val="es-BO"/>
        </w:rPr>
      </w:pPr>
      <w:r w:rsidRPr="00346230">
        <w:rPr>
          <w:rFonts w:ascii="Arial" w:hAnsi="Arial" w:cs="Arial"/>
          <w:b/>
          <w:bCs/>
          <w:sz w:val="28"/>
          <w:lang w:val="es-BO"/>
        </w:rPr>
        <w:t>Código BCB: LPN N° 00</w:t>
      </w:r>
      <w:r w:rsidR="0050227B">
        <w:rPr>
          <w:rFonts w:ascii="Arial" w:hAnsi="Arial" w:cs="Arial"/>
          <w:b/>
          <w:bCs/>
          <w:sz w:val="28"/>
          <w:lang w:val="es-BO"/>
        </w:rPr>
        <w:t>8</w:t>
      </w:r>
      <w:r w:rsidRPr="00346230">
        <w:rPr>
          <w:rFonts w:ascii="Arial" w:hAnsi="Arial" w:cs="Arial"/>
          <w:b/>
          <w:bCs/>
          <w:sz w:val="28"/>
          <w:lang w:val="es-BO"/>
        </w:rPr>
        <w:t>/202</w:t>
      </w:r>
      <w:r w:rsidR="00F63B04" w:rsidRPr="00346230">
        <w:rPr>
          <w:rFonts w:ascii="Arial" w:hAnsi="Arial" w:cs="Arial"/>
          <w:b/>
          <w:bCs/>
          <w:sz w:val="28"/>
          <w:lang w:val="es-BO"/>
        </w:rPr>
        <w:t>4</w:t>
      </w:r>
      <w:r w:rsidRPr="00346230">
        <w:rPr>
          <w:rFonts w:ascii="Arial" w:hAnsi="Arial" w:cs="Arial"/>
          <w:b/>
          <w:bCs/>
          <w:sz w:val="28"/>
          <w:lang w:val="es-BO"/>
        </w:rPr>
        <w:t>-</w:t>
      </w:r>
      <w:r w:rsidR="0050227B">
        <w:rPr>
          <w:rFonts w:ascii="Arial" w:hAnsi="Arial" w:cs="Arial"/>
          <w:b/>
          <w:bCs/>
          <w:sz w:val="28"/>
          <w:lang w:val="es-BO"/>
        </w:rPr>
        <w:t>1</w:t>
      </w:r>
      <w:r w:rsidRPr="00346230">
        <w:rPr>
          <w:rFonts w:ascii="Arial" w:hAnsi="Arial" w:cs="Arial"/>
          <w:b/>
          <w:bCs/>
          <w:sz w:val="28"/>
          <w:lang w:val="es-BO"/>
        </w:rPr>
        <w:t>C</w:t>
      </w:r>
    </w:p>
    <w:p w:rsidR="007568D4" w:rsidRPr="00346230" w:rsidRDefault="007568D4" w:rsidP="007568D4">
      <w:pPr>
        <w:jc w:val="center"/>
        <w:rPr>
          <w:rFonts w:ascii="Arial" w:hAnsi="Arial" w:cs="Arial"/>
          <w:b/>
          <w:bCs/>
          <w:lang w:val="es-BO"/>
        </w:rPr>
      </w:pPr>
    </w:p>
    <w:p w:rsidR="007568D4" w:rsidRPr="007C1753" w:rsidRDefault="0050227B" w:rsidP="007568D4">
      <w:pPr>
        <w:jc w:val="center"/>
        <w:rPr>
          <w:rFonts w:ascii="Arial" w:hAnsi="Arial" w:cs="Arial"/>
          <w:b/>
          <w:bCs/>
          <w:sz w:val="28"/>
          <w:lang w:val="es-BO"/>
        </w:rPr>
      </w:pPr>
      <w:r>
        <w:rPr>
          <w:rFonts w:ascii="Arial" w:hAnsi="Arial" w:cs="Arial"/>
          <w:b/>
          <w:bCs/>
          <w:sz w:val="28"/>
          <w:lang w:val="es-BO"/>
        </w:rPr>
        <w:t>PRIMERA</w:t>
      </w:r>
      <w:r w:rsidR="007568D4" w:rsidRPr="007C1753">
        <w:rPr>
          <w:rFonts w:ascii="Arial" w:hAnsi="Arial" w:cs="Arial"/>
          <w:b/>
          <w:bCs/>
          <w:sz w:val="28"/>
          <w:lang w:val="es-BO"/>
        </w:rPr>
        <w:t xml:space="preserve"> CONVOCATORIA</w:t>
      </w:r>
    </w:p>
    <w:p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rsidR="007568D4" w:rsidRPr="00F63B04" w:rsidRDefault="0050227B" w:rsidP="00DA370E">
            <w:pPr>
              <w:jc w:val="center"/>
              <w:rPr>
                <w:rFonts w:ascii="Arial" w:hAnsi="Arial" w:cs="Arial"/>
                <w:b/>
                <w:bCs/>
                <w:sz w:val="28"/>
                <w:lang w:val="es-BO"/>
              </w:rPr>
            </w:pPr>
            <w:r>
              <w:rPr>
                <w:rFonts w:ascii="Arial" w:hAnsi="Arial" w:cs="Arial"/>
                <w:b/>
                <w:bCs/>
                <w:sz w:val="28"/>
                <w:lang w:val="es-BO"/>
              </w:rPr>
              <w:t>PROVISION E INSTALACION DE MODULAR SMART ELECTRICO TEP-3 PARA EL EDIFICIO PRINCIPAL DEL BCB</w:t>
            </w:r>
          </w:p>
        </w:tc>
      </w:tr>
    </w:tbl>
    <w:p w:rsidR="007568D4" w:rsidRPr="009D7D50" w:rsidRDefault="007568D4" w:rsidP="007568D4">
      <w:pPr>
        <w:jc w:val="center"/>
        <w:rPr>
          <w:rFonts w:ascii="Arial" w:hAnsi="Arial"/>
          <w:b/>
          <w:bCs/>
        </w:rPr>
      </w:pPr>
    </w:p>
    <w:p w:rsidR="007568D4" w:rsidRPr="009D7D50" w:rsidRDefault="007568D4" w:rsidP="007568D4">
      <w:pPr>
        <w:jc w:val="center"/>
        <w:rPr>
          <w:rFonts w:ascii="Arial" w:hAnsi="Arial"/>
          <w:sz w:val="24"/>
        </w:rPr>
      </w:pPr>
      <w:r w:rsidRPr="009D7D50">
        <w:rPr>
          <w:rFonts w:ascii="Arial" w:hAnsi="Arial"/>
          <w:b/>
          <w:bCs/>
          <w:sz w:val="24"/>
        </w:rPr>
        <w:t xml:space="preserve">La Paz, </w:t>
      </w:r>
      <w:r w:rsidR="00F553FB">
        <w:rPr>
          <w:rFonts w:ascii="Arial" w:hAnsi="Arial"/>
          <w:b/>
          <w:bCs/>
          <w:sz w:val="24"/>
        </w:rPr>
        <w:t>agosto</w:t>
      </w:r>
      <w:r w:rsidRPr="009D7D50">
        <w:rPr>
          <w:rFonts w:ascii="Arial" w:hAnsi="Arial"/>
          <w:b/>
          <w:bCs/>
          <w:sz w:val="24"/>
        </w:rPr>
        <w:t xml:space="preserve"> 202</w:t>
      </w:r>
      <w:r w:rsidR="00F63B04">
        <w:rPr>
          <w:rFonts w:ascii="Arial" w:hAnsi="Arial"/>
          <w:b/>
          <w:bCs/>
          <w:sz w:val="24"/>
        </w:rPr>
        <w:t>4</w:t>
      </w:r>
    </w:p>
    <w:p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rsidR="00F63B04" w:rsidRDefault="00F63B04" w:rsidP="00F63B04">
      <w:pPr>
        <w:pStyle w:val="TtulodeTDC"/>
        <w:spacing w:before="0" w:line="240" w:lineRule="auto"/>
        <w:jc w:val="center"/>
        <w:rPr>
          <w:rFonts w:ascii="Verdana" w:hAnsi="Verdana"/>
          <w:color w:val="auto"/>
          <w:szCs w:val="18"/>
          <w:lang w:val="es-BO"/>
        </w:rPr>
      </w:pPr>
    </w:p>
    <w:p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A7644E">
        <w:t>1</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A7644E">
        <w:t>1</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A7644E">
        <w:t>1</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A7644E">
        <w:t>2</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A7644E">
        <w:t>2</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A7644E">
        <w:t>2</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A7644E">
        <w:t>3</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A7644E">
        <w:t>4</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A7644E">
        <w:t>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A7644E">
        <w:t>6</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A7644E">
        <w:t>7</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A7644E">
        <w:t>7</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A7644E">
        <w:t>7</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A7644E">
        <w:t>7</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A7644E">
        <w:t>8</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A7644E">
        <w:t>8</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A7644E">
        <w:t>9</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A7644E">
        <w:t>9</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A7644E">
        <w:t>11</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A7644E">
        <w:t>11</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A7644E">
        <w:t>11</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 xml:space="preserve">MÉTODO DE SELECCIÓN Y ADJUDICACIÓN CALIDAD, PROPUESTA TÉCNICA Y COSTO </w:t>
      </w:r>
      <w:r w:rsidRPr="00A5621C">
        <w:rPr>
          <w:rFonts w:cs="Arial"/>
          <w:i/>
        </w:rPr>
        <w:t>“No aplica este Método”.</w:t>
      </w:r>
      <w:r>
        <w:tab/>
      </w:r>
      <w:r>
        <w:fldChar w:fldCharType="begin"/>
      </w:r>
      <w:r>
        <w:instrText xml:space="preserve"> PAGEREF _Toc161662280 \h </w:instrText>
      </w:r>
      <w:r>
        <w:fldChar w:fldCharType="separate"/>
      </w:r>
      <w:r w:rsidR="00A7644E">
        <w:t>12</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A7644E">
        <w:t>12</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A7644E">
        <w:t>12</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A7644E">
        <w:t>12</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A7644E">
        <w:t>13</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A7644E">
        <w:t>13</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A7644E">
        <w:t>14</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A7644E">
        <w:t>14</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A7644E">
        <w:t>15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A7644E">
        <w:t>15</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A7644E">
        <w:t>17</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A7644E">
        <w:t>19</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A7644E">
        <w:t>21</w:t>
      </w:r>
      <w:r>
        <w:fldChar w:fldCharType="end"/>
      </w:r>
    </w:p>
    <w:p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A7644E">
        <w:t>46</w:t>
      </w:r>
      <w:r>
        <w:fldChar w:fldCharType="end"/>
      </w:r>
    </w:p>
    <w:p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rsidR="00C779EB"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rsidR="00B57BD6" w:rsidRPr="000C6821" w:rsidRDefault="00B57BD6" w:rsidP="00C779EB">
      <w:pPr>
        <w:jc w:val="center"/>
        <w:rPr>
          <w:rFonts w:ascii="Verdana" w:hAnsi="Verdana" w:cs="Arial"/>
          <w:b/>
          <w:sz w:val="18"/>
          <w:szCs w:val="18"/>
          <w:lang w:val="es-BO"/>
        </w:r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rsidR="00C779EB" w:rsidRPr="00D77CB2" w:rsidRDefault="00C779EB" w:rsidP="00C779EB">
      <w:pPr>
        <w:jc w:val="center"/>
        <w:rPr>
          <w:rFonts w:ascii="Verdana" w:hAnsi="Verdana" w:cs="Arial"/>
          <w:b/>
          <w:sz w:val="10"/>
          <w:szCs w:val="10"/>
          <w:lang w:val="es-BO"/>
        </w:r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4"/>
      <w:bookmarkStart w:id="3" w:name="_Toc161662252"/>
      <w:r w:rsidRPr="000C6821">
        <w:rPr>
          <w:rFonts w:ascii="Verdana" w:hAnsi="Verdana"/>
          <w:sz w:val="18"/>
          <w:szCs w:val="18"/>
          <w:lang w:val="es-BO"/>
        </w:rPr>
        <w:t>NORMATIVA APLICABLE AL PROCESO DE CONTRATACIÓN</w:t>
      </w:r>
      <w:bookmarkEnd w:id="2"/>
      <w:bookmarkEnd w:id="3"/>
    </w:p>
    <w:p w:rsidR="00251FB3" w:rsidRPr="000C6821" w:rsidRDefault="00251FB3" w:rsidP="00251FB3">
      <w:pPr>
        <w:ind w:left="720" w:hanging="720"/>
        <w:jc w:val="both"/>
        <w:rPr>
          <w:rFonts w:ascii="Verdana" w:hAnsi="Verdana" w:cs="Arial"/>
          <w:b/>
          <w:sz w:val="18"/>
          <w:szCs w:val="18"/>
          <w:lang w:val="es-BO"/>
        </w:rPr>
      </w:pPr>
    </w:p>
    <w:p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4" w:name="_Toc346780195"/>
      <w:bookmarkStart w:id="5" w:name="_Toc161662253"/>
      <w:r w:rsidRPr="000C6821">
        <w:rPr>
          <w:rFonts w:ascii="Verdana" w:hAnsi="Verdana"/>
          <w:sz w:val="18"/>
          <w:szCs w:val="18"/>
          <w:lang w:val="es-BO"/>
        </w:rPr>
        <w:t>PROPONENTES ELEGIBLES</w:t>
      </w:r>
      <w:bookmarkEnd w:id="4"/>
      <w:bookmarkEnd w:id="5"/>
    </w:p>
    <w:p w:rsidR="00C779EB" w:rsidRPr="00D77CB2" w:rsidRDefault="00C779EB" w:rsidP="00C779EB">
      <w:pPr>
        <w:ind w:left="705" w:hanging="705"/>
        <w:jc w:val="both"/>
        <w:rPr>
          <w:rFonts w:ascii="Verdana" w:hAnsi="Verdana" w:cs="Arial"/>
          <w:sz w:val="16"/>
          <w:szCs w:val="16"/>
          <w:lang w:val="es-BO"/>
        </w:rPr>
      </w:pPr>
    </w:p>
    <w:p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rsidR="00C779EB" w:rsidRPr="00D77CB2" w:rsidRDefault="00C779EB" w:rsidP="00C779EB">
      <w:pPr>
        <w:jc w:val="both"/>
        <w:rPr>
          <w:rFonts w:ascii="Verdana" w:hAnsi="Verdana" w:cs="Arial"/>
          <w:sz w:val="16"/>
          <w:szCs w:val="16"/>
          <w:lang w:val="es-BO"/>
        </w:rPr>
      </w:pPr>
    </w:p>
    <w:p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rsidR="002435CF" w:rsidRPr="0023328F" w:rsidRDefault="002435CF" w:rsidP="008C1432">
      <w:pPr>
        <w:numPr>
          <w:ilvl w:val="0"/>
          <w:numId w:val="17"/>
        </w:numPr>
        <w:ind w:left="993" w:hanging="426"/>
        <w:jc w:val="both"/>
        <w:rPr>
          <w:rFonts w:ascii="Verdana" w:hAnsi="Verdana" w:cs="Arial"/>
          <w:sz w:val="18"/>
          <w:szCs w:val="18"/>
          <w:lang w:val="es-BO"/>
        </w:rPr>
      </w:pPr>
      <w:bookmarkStart w:id="6"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rsidR="00CF70BD" w:rsidRDefault="00CF70BD">
      <w:pPr>
        <w:ind w:left="993"/>
        <w:jc w:val="both"/>
        <w:rPr>
          <w:rFonts w:ascii="Verdana" w:hAnsi="Verdana" w:cs="Arial"/>
          <w:sz w:val="18"/>
          <w:szCs w:val="18"/>
          <w:lang w:val="es-BO"/>
        </w:rPr>
      </w:pPr>
    </w:p>
    <w:p w:rsidR="00B57BD6" w:rsidRPr="0023328F" w:rsidRDefault="00B57BD6">
      <w:pPr>
        <w:ind w:left="993"/>
        <w:jc w:val="both"/>
        <w:rPr>
          <w:rFonts w:ascii="Verdana" w:hAnsi="Verdana" w:cs="Arial"/>
          <w:sz w:val="18"/>
          <w:szCs w:val="18"/>
          <w:lang w:val="es-BO"/>
        </w:rPr>
      </w:pPr>
    </w:p>
    <w:p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7"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6"/>
      <w:bookmarkEnd w:id="7"/>
    </w:p>
    <w:p w:rsidR="002E1947" w:rsidRDefault="002E1947" w:rsidP="002E1947">
      <w:pPr>
        <w:ind w:left="705" w:hanging="705"/>
        <w:jc w:val="both"/>
        <w:rPr>
          <w:rFonts w:ascii="Verdana" w:hAnsi="Verdana" w:cs="Arial"/>
          <w:b/>
          <w:sz w:val="16"/>
          <w:szCs w:val="16"/>
          <w:lang w:val="es-BO"/>
        </w:rPr>
      </w:pPr>
    </w:p>
    <w:p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rsidR="0010748F" w:rsidRDefault="0010748F" w:rsidP="005F09D6">
      <w:pPr>
        <w:ind w:left="567"/>
        <w:jc w:val="both"/>
        <w:rPr>
          <w:rFonts w:ascii="Verdana" w:hAnsi="Verdana" w:cs="Arial"/>
          <w:sz w:val="16"/>
          <w:szCs w:val="16"/>
          <w:lang w:val="es-BO"/>
        </w:rPr>
      </w:pPr>
    </w:p>
    <w:p w:rsidR="00B44287" w:rsidRPr="00D77CB2" w:rsidRDefault="00B44287" w:rsidP="005F09D6">
      <w:pPr>
        <w:ind w:left="567"/>
        <w:jc w:val="both"/>
        <w:rPr>
          <w:rFonts w:ascii="Verdana" w:hAnsi="Verdana" w:cs="Arial"/>
          <w:sz w:val="16"/>
          <w:szCs w:val="16"/>
          <w:lang w:val="es-BO"/>
        </w:rPr>
      </w:pPr>
    </w:p>
    <w:p w:rsidR="002E1947" w:rsidRDefault="002E1947" w:rsidP="00B44287">
      <w:pPr>
        <w:pStyle w:val="Prrafodelista"/>
        <w:numPr>
          <w:ilvl w:val="1"/>
          <w:numId w:val="33"/>
        </w:numPr>
        <w:ind w:left="1276" w:hanging="709"/>
        <w:rPr>
          <w:rFonts w:ascii="Verdana" w:hAnsi="Verdana"/>
          <w:b/>
          <w:sz w:val="18"/>
          <w:lang w:val="es-BO"/>
        </w:rPr>
      </w:pPr>
      <w:bookmarkStart w:id="8" w:name="_Toc346780197"/>
      <w:r w:rsidRPr="00CD0237">
        <w:rPr>
          <w:rFonts w:ascii="Verdana" w:hAnsi="Verdana"/>
          <w:b/>
          <w:sz w:val="18"/>
          <w:lang w:val="es-BO"/>
        </w:rPr>
        <w:t>Inspección Previa</w:t>
      </w:r>
      <w:bookmarkEnd w:id="8"/>
      <w:r w:rsidR="00B44287">
        <w:rPr>
          <w:rFonts w:ascii="Verdana" w:hAnsi="Verdana"/>
          <w:b/>
          <w:sz w:val="18"/>
          <w:lang w:val="es-BO"/>
        </w:rPr>
        <w:t xml:space="preserve"> </w:t>
      </w:r>
    </w:p>
    <w:p w:rsidR="0050227B" w:rsidRDefault="0050227B" w:rsidP="0050227B">
      <w:pPr>
        <w:pStyle w:val="Prrafodelista"/>
        <w:ind w:left="1276"/>
        <w:rPr>
          <w:rFonts w:ascii="Verdana" w:hAnsi="Verdana"/>
          <w:b/>
          <w:sz w:val="18"/>
          <w:lang w:val="es-BO"/>
        </w:rPr>
      </w:pPr>
    </w:p>
    <w:p w:rsidR="0050227B" w:rsidRPr="0050227B" w:rsidRDefault="0050227B" w:rsidP="0050227B">
      <w:pPr>
        <w:pStyle w:val="Prrafodelista"/>
        <w:ind w:left="1276"/>
        <w:jc w:val="both"/>
        <w:rPr>
          <w:rFonts w:ascii="Verdana" w:hAnsi="Verdana"/>
          <w:sz w:val="18"/>
          <w:lang w:val="es-BO"/>
        </w:rPr>
      </w:pPr>
      <w:r>
        <w:rPr>
          <w:rFonts w:ascii="Verdana" w:hAnsi="Verdana"/>
          <w:sz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rsidR="005B5512" w:rsidRPr="00B57BD6" w:rsidRDefault="005B5512" w:rsidP="005B5512">
      <w:pPr>
        <w:ind w:left="360"/>
        <w:jc w:val="both"/>
        <w:rPr>
          <w:rFonts w:ascii="Verdana" w:hAnsi="Verdana" w:cs="Arial"/>
          <w:sz w:val="24"/>
          <w:szCs w:val="16"/>
          <w:lang w:val="es-BO"/>
        </w:rPr>
      </w:pPr>
    </w:p>
    <w:p w:rsidR="002E1947" w:rsidRPr="0023328F" w:rsidRDefault="002E1947" w:rsidP="008C1432">
      <w:pPr>
        <w:pStyle w:val="Prrafodelista"/>
        <w:numPr>
          <w:ilvl w:val="1"/>
          <w:numId w:val="33"/>
        </w:numPr>
        <w:ind w:left="1276" w:hanging="709"/>
        <w:rPr>
          <w:rFonts w:ascii="Verdana" w:hAnsi="Verdana"/>
          <w:sz w:val="18"/>
          <w:szCs w:val="18"/>
          <w:lang w:val="es-BO"/>
        </w:rPr>
      </w:pPr>
      <w:bookmarkStart w:id="9"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9"/>
    </w:p>
    <w:p w:rsidR="00B715A2" w:rsidRPr="00B57BD6" w:rsidRDefault="00B715A2" w:rsidP="00B715A2">
      <w:pPr>
        <w:jc w:val="both"/>
        <w:rPr>
          <w:rFonts w:ascii="Verdana" w:hAnsi="Verdana" w:cs="Arial"/>
          <w:sz w:val="24"/>
          <w:szCs w:val="16"/>
          <w:lang w:val="es-BO"/>
        </w:rPr>
      </w:pPr>
    </w:p>
    <w:p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rsidR="0010748F" w:rsidRPr="00B57BD6" w:rsidRDefault="0010748F" w:rsidP="005F09D6">
      <w:pPr>
        <w:ind w:left="1276"/>
        <w:jc w:val="both"/>
        <w:rPr>
          <w:rFonts w:ascii="Verdana" w:hAnsi="Verdana" w:cs="Arial"/>
          <w:sz w:val="24"/>
          <w:szCs w:val="18"/>
          <w:lang w:val="es-BO"/>
        </w:rPr>
      </w:pPr>
    </w:p>
    <w:p w:rsidR="002E1947" w:rsidRPr="0023328F" w:rsidRDefault="002E1947" w:rsidP="008C1432">
      <w:pPr>
        <w:pStyle w:val="Prrafodelista"/>
        <w:numPr>
          <w:ilvl w:val="1"/>
          <w:numId w:val="33"/>
        </w:numPr>
        <w:ind w:left="1276" w:hanging="709"/>
        <w:rPr>
          <w:rFonts w:ascii="Verdana" w:hAnsi="Verdana"/>
          <w:b/>
          <w:sz w:val="18"/>
          <w:lang w:val="es-BO"/>
        </w:rPr>
      </w:pPr>
      <w:bookmarkStart w:id="10" w:name="_Toc346780199"/>
      <w:r w:rsidRPr="0023328F">
        <w:rPr>
          <w:rFonts w:ascii="Verdana" w:hAnsi="Verdana"/>
          <w:b/>
          <w:sz w:val="18"/>
          <w:lang w:val="es-BO"/>
        </w:rPr>
        <w:t>Reunión de Aclaración</w:t>
      </w:r>
      <w:bookmarkEnd w:id="10"/>
    </w:p>
    <w:p w:rsidR="00B715A2" w:rsidRPr="00B57BD6" w:rsidRDefault="00B715A2" w:rsidP="00B715A2">
      <w:pPr>
        <w:jc w:val="both"/>
        <w:rPr>
          <w:rFonts w:ascii="Verdana" w:hAnsi="Verdana" w:cs="Arial"/>
          <w:sz w:val="24"/>
          <w:szCs w:val="16"/>
          <w:lang w:val="es-BO"/>
        </w:rPr>
      </w:pPr>
    </w:p>
    <w:p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rsidR="0060054C" w:rsidRPr="00B57BD6" w:rsidRDefault="0060054C" w:rsidP="005F09D6">
      <w:pPr>
        <w:ind w:left="1276"/>
        <w:jc w:val="both"/>
        <w:rPr>
          <w:rFonts w:ascii="Verdana" w:hAnsi="Verdana" w:cs="Arial"/>
          <w:sz w:val="28"/>
          <w:szCs w:val="18"/>
          <w:lang w:val="es-BO"/>
        </w:rPr>
      </w:pPr>
    </w:p>
    <w:p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0"/>
      <w:bookmarkStart w:id="12"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1"/>
      <w:bookmarkEnd w:id="12"/>
    </w:p>
    <w:p w:rsidR="002E1947" w:rsidRPr="00D77CB2" w:rsidRDefault="002E1947" w:rsidP="002E1947">
      <w:pPr>
        <w:jc w:val="both"/>
        <w:rPr>
          <w:rFonts w:ascii="Verdana" w:hAnsi="Verdana" w:cs="Arial"/>
          <w:b/>
          <w:sz w:val="16"/>
          <w:szCs w:val="16"/>
          <w:lang w:val="es-BO"/>
        </w:rPr>
      </w:pPr>
    </w:p>
    <w:p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rsidR="002E1947" w:rsidRPr="00D77CB2" w:rsidRDefault="002E1947" w:rsidP="005667EC">
      <w:pPr>
        <w:tabs>
          <w:tab w:val="left" w:pos="360"/>
        </w:tabs>
        <w:ind w:left="709" w:hanging="709"/>
        <w:jc w:val="both"/>
        <w:rPr>
          <w:rFonts w:ascii="Verdana" w:hAnsi="Verdana" w:cs="Arial"/>
          <w:sz w:val="16"/>
          <w:szCs w:val="16"/>
          <w:lang w:val="es-BO"/>
        </w:rPr>
      </w:pPr>
    </w:p>
    <w:p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rsidR="002E1947" w:rsidRPr="0023328F" w:rsidRDefault="002E1947" w:rsidP="005667EC">
      <w:pPr>
        <w:ind w:left="709" w:hanging="709"/>
        <w:jc w:val="both"/>
        <w:rPr>
          <w:rFonts w:ascii="Verdana" w:hAnsi="Verdana" w:cs="Arial"/>
          <w:sz w:val="18"/>
          <w:szCs w:val="18"/>
          <w:lang w:val="es-BO"/>
        </w:rPr>
      </w:pPr>
    </w:p>
    <w:p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1"/>
      <w:bookmarkStart w:id="14" w:name="_Toc161662256"/>
      <w:r w:rsidRPr="0023328F">
        <w:rPr>
          <w:rFonts w:ascii="Verdana" w:hAnsi="Verdana"/>
          <w:sz w:val="18"/>
          <w:szCs w:val="18"/>
          <w:lang w:val="es-BO"/>
        </w:rPr>
        <w:t>AMPLIACIÓN DE PLAZO PARA LA PRESENTACIÓN DE PROPUESTAS</w:t>
      </w:r>
      <w:bookmarkEnd w:id="13"/>
      <w:bookmarkEnd w:id="14"/>
    </w:p>
    <w:p w:rsidR="002E1947" w:rsidRPr="00DB7C87" w:rsidRDefault="002E1947" w:rsidP="002E1947">
      <w:pPr>
        <w:ind w:left="705" w:hanging="705"/>
        <w:jc w:val="both"/>
        <w:rPr>
          <w:rFonts w:ascii="Verdana" w:hAnsi="Verdana" w:cs="Arial"/>
          <w:b/>
          <w:sz w:val="16"/>
          <w:szCs w:val="16"/>
          <w:lang w:val="es-BO"/>
        </w:rPr>
      </w:pPr>
    </w:p>
    <w:p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rsidR="002E1947" w:rsidRPr="00D77CB2" w:rsidRDefault="002E1947" w:rsidP="00B715A2">
      <w:pPr>
        <w:tabs>
          <w:tab w:val="num" w:pos="709"/>
        </w:tabs>
        <w:ind w:left="709" w:hanging="709"/>
        <w:jc w:val="both"/>
        <w:rPr>
          <w:rFonts w:ascii="Verdana" w:hAnsi="Verdana" w:cs="Arial"/>
          <w:sz w:val="16"/>
          <w:szCs w:val="16"/>
          <w:lang w:val="es-BO"/>
        </w:rPr>
      </w:pPr>
    </w:p>
    <w:p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rsidR="00C6291D" w:rsidRPr="0023328F" w:rsidRDefault="00C6291D" w:rsidP="00B715A2">
      <w:pPr>
        <w:tabs>
          <w:tab w:val="num" w:pos="709"/>
        </w:tabs>
        <w:ind w:left="709" w:hanging="709"/>
        <w:jc w:val="both"/>
        <w:rPr>
          <w:rFonts w:ascii="Verdana" w:hAnsi="Verdana" w:cs="Arial"/>
          <w:sz w:val="18"/>
          <w:szCs w:val="18"/>
          <w:lang w:val="es-BO"/>
        </w:rPr>
      </w:pPr>
    </w:p>
    <w:p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5" w:name="_Toc346780202"/>
      <w:bookmarkStart w:id="16" w:name="_Toc161662257"/>
      <w:r w:rsidRPr="0023328F">
        <w:rPr>
          <w:rFonts w:ascii="Verdana" w:hAnsi="Verdana"/>
          <w:sz w:val="18"/>
          <w:szCs w:val="18"/>
          <w:lang w:val="es-BO"/>
        </w:rPr>
        <w:t>GARANTÍAS</w:t>
      </w:r>
      <w:bookmarkEnd w:id="15"/>
      <w:bookmarkEnd w:id="16"/>
    </w:p>
    <w:p w:rsidR="002002CE" w:rsidRPr="00D77CB2" w:rsidRDefault="002002CE" w:rsidP="002002CE">
      <w:pPr>
        <w:rPr>
          <w:sz w:val="16"/>
          <w:szCs w:val="16"/>
          <w:lang w:val="es-BO"/>
        </w:rPr>
      </w:pPr>
      <w:r w:rsidRPr="0023328F">
        <w:rPr>
          <w:lang w:val="es-BO"/>
        </w:rPr>
        <w:t xml:space="preserve"> </w:t>
      </w:r>
    </w:p>
    <w:p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7"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7"/>
    </w:p>
    <w:p w:rsidR="002002CE" w:rsidRPr="00D77CB2" w:rsidRDefault="002002CE" w:rsidP="002002CE">
      <w:pPr>
        <w:pStyle w:val="Prrafodelista"/>
        <w:ind w:left="1276"/>
        <w:jc w:val="both"/>
        <w:rPr>
          <w:rFonts w:ascii="Verdana" w:hAnsi="Verdana"/>
          <w:b/>
          <w:sz w:val="16"/>
          <w:szCs w:val="16"/>
          <w:lang w:val="es-BO"/>
        </w:rPr>
      </w:pPr>
    </w:p>
    <w:p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rsidR="005667EC" w:rsidRPr="0023328F" w:rsidRDefault="005667EC" w:rsidP="002002CE">
      <w:pPr>
        <w:ind w:left="1276"/>
        <w:jc w:val="both"/>
        <w:rPr>
          <w:rFonts w:ascii="Verdana" w:hAnsi="Verdana" w:cs="Arial"/>
          <w:sz w:val="18"/>
          <w:szCs w:val="18"/>
          <w:lang w:val="es-BO"/>
        </w:rPr>
      </w:pPr>
    </w:p>
    <w:p w:rsidR="005667EC" w:rsidRPr="0023328F" w:rsidRDefault="000C7077" w:rsidP="005667EC">
      <w:pPr>
        <w:ind w:left="1276"/>
        <w:jc w:val="both"/>
        <w:rPr>
          <w:rFonts w:ascii="Verdana" w:hAnsi="Verdana" w:cs="Arial"/>
          <w:sz w:val="18"/>
          <w:szCs w:val="18"/>
        </w:rPr>
      </w:pPr>
      <w:bookmarkStart w:id="18" w:name="_Hlk94282826"/>
      <w:bookmarkStart w:id="19" w:name="_Hlk94281914"/>
      <w:bookmarkStart w:id="20"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8"/>
      <w:r w:rsidR="005667EC" w:rsidRPr="0023328F">
        <w:rPr>
          <w:rFonts w:ascii="Verdana" w:hAnsi="Verdana" w:cs="Arial"/>
          <w:sz w:val="18"/>
          <w:szCs w:val="18"/>
        </w:rPr>
        <w:t>.</w:t>
      </w:r>
      <w:bookmarkEnd w:id="19"/>
    </w:p>
    <w:bookmarkEnd w:id="20"/>
    <w:p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rsidR="00E1020B" w:rsidRPr="0023328F" w:rsidRDefault="00E1020B" w:rsidP="005F09D6">
      <w:pPr>
        <w:tabs>
          <w:tab w:val="num" w:pos="1276"/>
        </w:tabs>
        <w:ind w:left="1276" w:hanging="1276"/>
        <w:jc w:val="both"/>
        <w:rPr>
          <w:rFonts w:ascii="Verdana" w:hAnsi="Verdana" w:cs="Arial"/>
          <w:sz w:val="18"/>
          <w:szCs w:val="18"/>
          <w:lang w:val="es-BO"/>
        </w:rPr>
      </w:pPr>
    </w:p>
    <w:p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lastRenderedPageBreak/>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rsidR="002E1947" w:rsidRPr="00D77CB2" w:rsidRDefault="002E1947" w:rsidP="002E1947">
      <w:pPr>
        <w:jc w:val="both"/>
        <w:rPr>
          <w:rFonts w:ascii="Verdana" w:hAnsi="Verdana" w:cs="Arial"/>
          <w:sz w:val="16"/>
          <w:szCs w:val="16"/>
          <w:lang w:val="es-BO"/>
        </w:rPr>
      </w:pPr>
    </w:p>
    <w:p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rsidR="002002CE" w:rsidRPr="0023328F" w:rsidRDefault="002002CE" w:rsidP="002002CE">
      <w:pPr>
        <w:tabs>
          <w:tab w:val="left" w:pos="1276"/>
          <w:tab w:val="left" w:pos="1843"/>
        </w:tabs>
        <w:ind w:left="1843"/>
        <w:jc w:val="both"/>
        <w:rPr>
          <w:rFonts w:ascii="Verdana" w:hAnsi="Verdana" w:cs="Arial"/>
          <w:sz w:val="18"/>
          <w:szCs w:val="18"/>
          <w:lang w:val="es-BO"/>
        </w:rPr>
      </w:pPr>
    </w:p>
    <w:p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1" w:name="_Toc346780205"/>
      <w:r w:rsidRPr="0023328F">
        <w:rPr>
          <w:rFonts w:ascii="Verdana" w:hAnsi="Verdana"/>
          <w:b/>
          <w:sz w:val="18"/>
          <w:szCs w:val="18"/>
          <w:lang w:val="es-BO"/>
        </w:rPr>
        <w:t>Devolución de la Garantía de Seriedad de Propuesta</w:t>
      </w:r>
      <w:bookmarkEnd w:id="21"/>
    </w:p>
    <w:p w:rsidR="002E1947" w:rsidRPr="0023328F" w:rsidRDefault="002E1947" w:rsidP="002E1947">
      <w:pPr>
        <w:jc w:val="both"/>
        <w:rPr>
          <w:rFonts w:ascii="Verdana" w:hAnsi="Verdana" w:cs="Arial"/>
          <w:sz w:val="18"/>
          <w:szCs w:val="18"/>
          <w:lang w:val="es-BO"/>
        </w:rPr>
      </w:pPr>
    </w:p>
    <w:p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rsidR="005667EC" w:rsidRPr="0023328F" w:rsidRDefault="005667EC" w:rsidP="005667EC">
      <w:pPr>
        <w:pStyle w:val="Prrafodelista"/>
        <w:tabs>
          <w:tab w:val="left" w:pos="3310"/>
        </w:tabs>
        <w:ind w:left="1843"/>
        <w:jc w:val="both"/>
        <w:rPr>
          <w:rFonts w:ascii="Verdana" w:hAnsi="Verdana" w:cs="Arial"/>
          <w:sz w:val="18"/>
          <w:szCs w:val="18"/>
          <w:lang w:val="es-BO"/>
        </w:rPr>
      </w:pPr>
    </w:p>
    <w:p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rsidR="005667EC" w:rsidRPr="0023328F" w:rsidRDefault="005667EC" w:rsidP="005667EC">
      <w:pPr>
        <w:jc w:val="both"/>
        <w:rPr>
          <w:rFonts w:ascii="Verdana" w:hAnsi="Verdana"/>
          <w:sz w:val="18"/>
          <w:szCs w:val="18"/>
          <w:lang w:val="es-BO"/>
        </w:rPr>
      </w:pPr>
      <w:bookmarkStart w:id="22" w:name="_Toc346780206"/>
      <w:bookmarkStart w:id="23" w:name="_Toc346784703"/>
    </w:p>
    <w:p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2"/>
      <w:bookmarkEnd w:id="23"/>
    </w:p>
    <w:p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7"/>
      <w:bookmarkStart w:id="25" w:name="_Toc161662258"/>
      <w:r w:rsidRPr="0040549C">
        <w:rPr>
          <w:rFonts w:ascii="Verdana" w:hAnsi="Verdana"/>
          <w:sz w:val="18"/>
          <w:szCs w:val="18"/>
          <w:lang w:val="es-BO"/>
        </w:rPr>
        <w:t>DESCALIFICACIÓN DE PROPUESTAS</w:t>
      </w:r>
      <w:bookmarkEnd w:id="24"/>
      <w:bookmarkEnd w:id="25"/>
    </w:p>
    <w:p w:rsidR="00803372" w:rsidRPr="0023328F" w:rsidRDefault="00803372" w:rsidP="00803372">
      <w:pPr>
        <w:rPr>
          <w:lang w:val="es-BO"/>
        </w:rPr>
      </w:pPr>
    </w:p>
    <w:p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6" w:name="_Toc346780208"/>
      <w:bookmarkStart w:id="27"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6"/>
      <w:bookmarkEnd w:id="27"/>
    </w:p>
    <w:p w:rsidR="00FA22E1" w:rsidRPr="0023328F" w:rsidRDefault="00FA22E1" w:rsidP="00FA22E1">
      <w:pPr>
        <w:rPr>
          <w:lang w:val="es-BO"/>
        </w:rPr>
      </w:pPr>
    </w:p>
    <w:p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rsidR="000303D2" w:rsidRPr="0023328F" w:rsidRDefault="000303D2" w:rsidP="002671C3">
      <w:pPr>
        <w:ind w:left="709" w:hanging="709"/>
        <w:jc w:val="both"/>
        <w:rPr>
          <w:rFonts w:ascii="Verdana" w:hAnsi="Verdana" w:cs="Arial"/>
          <w:sz w:val="18"/>
          <w:szCs w:val="18"/>
          <w:lang w:val="es-BO"/>
        </w:rPr>
      </w:pPr>
    </w:p>
    <w:p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rsidR="00F72B59" w:rsidRPr="0023328F" w:rsidRDefault="00F72B59" w:rsidP="002671C3">
      <w:pPr>
        <w:ind w:left="709" w:hanging="709"/>
        <w:jc w:val="both"/>
        <w:rPr>
          <w:rFonts w:ascii="Verdana" w:hAnsi="Verdana" w:cs="Arial"/>
          <w:sz w:val="18"/>
          <w:szCs w:val="18"/>
          <w:lang w:val="es-BO"/>
        </w:rPr>
      </w:pPr>
    </w:p>
    <w:p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rsidR="00BF566D" w:rsidRPr="0023328F" w:rsidRDefault="00BF566D" w:rsidP="0040486F">
      <w:pPr>
        <w:ind w:left="1276"/>
        <w:jc w:val="both"/>
        <w:rPr>
          <w:rFonts w:ascii="Verdana" w:hAnsi="Verdana" w:cs="Arial"/>
          <w:sz w:val="18"/>
          <w:szCs w:val="18"/>
          <w:lang w:val="es-BO"/>
        </w:rPr>
      </w:pPr>
    </w:p>
    <w:p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rsidR="00AC5CA4" w:rsidRPr="0023328F" w:rsidRDefault="00AC5CA4" w:rsidP="00DE1907">
      <w:pPr>
        <w:ind w:left="709"/>
        <w:jc w:val="both"/>
        <w:rPr>
          <w:rFonts w:ascii="Verdana" w:hAnsi="Verdana" w:cs="Arial"/>
          <w:sz w:val="18"/>
          <w:szCs w:val="18"/>
          <w:lang w:val="es-BO"/>
        </w:rPr>
      </w:pPr>
    </w:p>
    <w:p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rsidR="009962AE" w:rsidRPr="0023328F" w:rsidRDefault="009962AE" w:rsidP="00DE1907">
      <w:pPr>
        <w:ind w:left="709"/>
        <w:jc w:val="both"/>
        <w:rPr>
          <w:rFonts w:ascii="Verdana" w:hAnsi="Verdana" w:cs="Arial"/>
          <w:sz w:val="18"/>
          <w:szCs w:val="18"/>
          <w:lang w:val="es-BO"/>
        </w:rPr>
      </w:pPr>
    </w:p>
    <w:p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rsidR="00DA6640" w:rsidRPr="0023328F" w:rsidRDefault="00DA6640" w:rsidP="00DA6640">
      <w:pPr>
        <w:ind w:left="2124" w:hanging="708"/>
        <w:jc w:val="both"/>
        <w:rPr>
          <w:rFonts w:ascii="Verdana" w:hAnsi="Verdana" w:cs="Arial"/>
          <w:b/>
          <w:sz w:val="18"/>
          <w:szCs w:val="18"/>
          <w:lang w:val="es-BO"/>
        </w:rPr>
      </w:pPr>
    </w:p>
    <w:p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rsidR="00D77CB2" w:rsidRDefault="00D77CB2" w:rsidP="00D77CB2">
      <w:pPr>
        <w:pStyle w:val="Prrafodelista"/>
        <w:ind w:left="1843"/>
        <w:rPr>
          <w:rFonts w:ascii="Verdana" w:hAnsi="Verdana" w:cs="Arial"/>
          <w:sz w:val="14"/>
          <w:szCs w:val="14"/>
          <w:lang w:val="es-BO"/>
        </w:rPr>
      </w:pPr>
    </w:p>
    <w:p w:rsidR="004537A8" w:rsidRPr="00D77CB2" w:rsidRDefault="004537A8" w:rsidP="00D77CB2">
      <w:pPr>
        <w:pStyle w:val="Prrafodelista"/>
        <w:ind w:left="1843"/>
        <w:rPr>
          <w:rFonts w:ascii="Verdana" w:hAnsi="Verdana" w:cs="Arial"/>
          <w:sz w:val="14"/>
          <w:szCs w:val="14"/>
          <w:lang w:val="es-BO"/>
        </w:rPr>
      </w:pPr>
    </w:p>
    <w:p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8" w:name="_Toc346780209"/>
      <w:bookmarkStart w:id="29" w:name="_Toc161662260"/>
      <w:r w:rsidRPr="0023328F">
        <w:rPr>
          <w:rFonts w:ascii="Verdana" w:hAnsi="Verdana"/>
          <w:sz w:val="18"/>
          <w:szCs w:val="18"/>
          <w:lang w:val="es-BO"/>
        </w:rPr>
        <w:t>DECLARATORIA DESIERTA</w:t>
      </w:r>
      <w:bookmarkEnd w:id="28"/>
      <w:bookmarkEnd w:id="29"/>
    </w:p>
    <w:p w:rsidR="002E1947" w:rsidRPr="0023328F" w:rsidRDefault="002E1947" w:rsidP="00D77CB2">
      <w:pPr>
        <w:rPr>
          <w:rFonts w:ascii="Verdana" w:hAnsi="Verdana" w:cs="Arial"/>
          <w:b/>
          <w:sz w:val="18"/>
          <w:szCs w:val="18"/>
          <w:lang w:val="es-BO"/>
        </w:rPr>
      </w:pPr>
    </w:p>
    <w:p w:rsidR="00702D16" w:rsidRDefault="00702D16"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rsidR="00F872C8" w:rsidRDefault="00F872C8" w:rsidP="00F872C8">
      <w:pPr>
        <w:ind w:left="567"/>
        <w:jc w:val="both"/>
        <w:rPr>
          <w:rFonts w:ascii="Verdana" w:hAnsi="Verdana" w:cs="Arial"/>
          <w:sz w:val="18"/>
          <w:szCs w:val="18"/>
          <w:lang w:val="es-BO"/>
        </w:rPr>
      </w:pPr>
    </w:p>
    <w:p w:rsidR="007C1F63" w:rsidRPr="0023328F" w:rsidRDefault="007C1F63"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0" w:name="_Toc346780210"/>
      <w:bookmarkStart w:id="31" w:name="_Toc161662261"/>
      <w:r w:rsidRPr="0023328F">
        <w:rPr>
          <w:rFonts w:ascii="Verdana" w:hAnsi="Verdana"/>
          <w:sz w:val="18"/>
          <w:szCs w:val="18"/>
          <w:lang w:val="es-BO"/>
        </w:rPr>
        <w:t>CANCELACIÓN, SUSPENSIÓN Y ANULACIÓN DEL PROCESO DE CONTRATACIÓN</w:t>
      </w:r>
      <w:bookmarkEnd w:id="30"/>
      <w:bookmarkEnd w:id="31"/>
    </w:p>
    <w:p w:rsidR="007C1F63" w:rsidRPr="0023328F" w:rsidRDefault="007C1F63" w:rsidP="007C1F63">
      <w:pPr>
        <w:ind w:left="360"/>
        <w:jc w:val="both"/>
        <w:rPr>
          <w:rFonts w:ascii="Verdana" w:hAnsi="Verdana" w:cs="Arial"/>
          <w:b/>
          <w:sz w:val="18"/>
          <w:szCs w:val="18"/>
          <w:lang w:val="es-BO"/>
        </w:rPr>
      </w:pPr>
    </w:p>
    <w:p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1"/>
      <w:bookmarkStart w:id="33" w:name="_Toc161662262"/>
      <w:r w:rsidRPr="0023328F">
        <w:rPr>
          <w:rFonts w:ascii="Verdana" w:hAnsi="Verdana"/>
          <w:sz w:val="18"/>
          <w:szCs w:val="18"/>
          <w:lang w:val="es-BO"/>
        </w:rPr>
        <w:t>RESOLUCIONES RECURRIBLES</w:t>
      </w:r>
      <w:bookmarkEnd w:id="32"/>
      <w:bookmarkEnd w:id="33"/>
    </w:p>
    <w:p w:rsidR="002E1947" w:rsidRPr="0023328F" w:rsidRDefault="002E1947" w:rsidP="002E1947">
      <w:pPr>
        <w:rPr>
          <w:lang w:val="es-BO"/>
        </w:rPr>
      </w:pPr>
    </w:p>
    <w:p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rsidR="00F208F0" w:rsidRPr="0023328F" w:rsidRDefault="00F208F0" w:rsidP="002E1947">
      <w:pPr>
        <w:jc w:val="both"/>
        <w:rPr>
          <w:rFonts w:ascii="Verdana" w:hAnsi="Verdana" w:cs="Arial"/>
          <w:sz w:val="18"/>
          <w:szCs w:val="18"/>
          <w:lang w:val="es-BO"/>
        </w:rPr>
      </w:pP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rsidR="002E1947"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rsidR="00F872C8" w:rsidRPr="0023328F" w:rsidRDefault="00F872C8" w:rsidP="002E1947">
      <w:pPr>
        <w:jc w:val="center"/>
        <w:rPr>
          <w:rFonts w:ascii="Verdana" w:hAnsi="Verdana" w:cs="Arial"/>
          <w:b/>
          <w:sz w:val="18"/>
          <w:szCs w:val="18"/>
          <w:lang w:val="es-BO"/>
        </w:rPr>
      </w:pPr>
    </w:p>
    <w:p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4" w:name="_Toc346780212"/>
      <w:bookmarkStart w:id="35" w:name="_Toc161662263"/>
      <w:r w:rsidRPr="0023328F">
        <w:rPr>
          <w:rFonts w:ascii="Verdana" w:hAnsi="Verdana"/>
          <w:sz w:val="18"/>
          <w:szCs w:val="18"/>
          <w:lang w:val="es-BO"/>
        </w:rPr>
        <w:t>PREPARACIÓN DE PROPUESTAS</w:t>
      </w:r>
      <w:bookmarkEnd w:id="34"/>
      <w:bookmarkEnd w:id="35"/>
    </w:p>
    <w:p w:rsidR="002E1947" w:rsidRPr="00F872C8" w:rsidRDefault="002E1947" w:rsidP="00F872C8">
      <w:pPr>
        <w:rPr>
          <w:rFonts w:ascii="Verdana" w:hAnsi="Verdana" w:cs="Arial"/>
          <w:b/>
          <w:sz w:val="16"/>
          <w:szCs w:val="18"/>
          <w:lang w:val="es-BO"/>
        </w:rPr>
      </w:pPr>
    </w:p>
    <w:p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6" w:name="_Hlk94283788"/>
      <w:bookmarkStart w:id="37"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6"/>
      <w:r w:rsidRPr="00E35AB6">
        <w:rPr>
          <w:rFonts w:ascii="Verdana" w:hAnsi="Verdana" w:cs="Arial"/>
          <w:sz w:val="18"/>
          <w:szCs w:val="18"/>
          <w:lang w:val="es-BO"/>
        </w:rPr>
        <w:t>.</w:t>
      </w:r>
      <w:bookmarkEnd w:id="37"/>
    </w:p>
    <w:p w:rsidR="00F872C8" w:rsidRPr="00E35AB6" w:rsidRDefault="00F872C8" w:rsidP="00F872C8">
      <w:pPr>
        <w:ind w:left="567"/>
        <w:jc w:val="both"/>
        <w:rPr>
          <w:rFonts w:ascii="Verdana" w:hAnsi="Verdana" w:cs="Arial"/>
          <w:sz w:val="18"/>
          <w:szCs w:val="18"/>
          <w:lang w:val="es-BO"/>
        </w:rPr>
      </w:pPr>
    </w:p>
    <w:p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8" w:name="_Toc346780213"/>
      <w:bookmarkStart w:id="39" w:name="_Toc161662264"/>
      <w:r w:rsidRPr="00E35AB6">
        <w:rPr>
          <w:rFonts w:ascii="Verdana" w:hAnsi="Verdana"/>
          <w:sz w:val="18"/>
          <w:szCs w:val="18"/>
          <w:lang w:val="es-BO"/>
        </w:rPr>
        <w:t>MONEDA DEL PROCESO DE CONTRATACIÓN</w:t>
      </w:r>
      <w:bookmarkEnd w:id="38"/>
      <w:bookmarkEnd w:id="39"/>
    </w:p>
    <w:p w:rsidR="002E1947" w:rsidRPr="00F872C8" w:rsidRDefault="002E1947" w:rsidP="00F872C8">
      <w:pPr>
        <w:rPr>
          <w:rFonts w:ascii="Verdana" w:hAnsi="Verdana" w:cs="Arial"/>
          <w:b/>
          <w:sz w:val="16"/>
          <w:szCs w:val="18"/>
          <w:lang w:val="es-BO"/>
        </w:rPr>
      </w:pPr>
    </w:p>
    <w:p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rsidR="002E1947" w:rsidRPr="0023328F" w:rsidRDefault="002E1947" w:rsidP="00F872C8">
      <w:pPr>
        <w:ind w:left="708"/>
        <w:jc w:val="both"/>
        <w:rPr>
          <w:rFonts w:ascii="Verdana" w:hAnsi="Verdana" w:cs="Arial"/>
          <w:sz w:val="18"/>
          <w:szCs w:val="18"/>
          <w:lang w:val="es-BO"/>
        </w:rPr>
      </w:pPr>
    </w:p>
    <w:p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rsidR="00F872C8" w:rsidRPr="0023328F" w:rsidRDefault="00F872C8" w:rsidP="00F872C8">
      <w:pPr>
        <w:ind w:left="567"/>
        <w:jc w:val="both"/>
        <w:rPr>
          <w:rFonts w:ascii="Verdana" w:hAnsi="Verdana" w:cs="Arial"/>
          <w:sz w:val="18"/>
          <w:szCs w:val="18"/>
          <w:lang w:val="es-BO"/>
        </w:rPr>
      </w:pPr>
    </w:p>
    <w:p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0" w:name="_Toc346780214"/>
      <w:bookmarkStart w:id="41" w:name="_Toc161662265"/>
      <w:r w:rsidRPr="0023328F">
        <w:rPr>
          <w:rFonts w:ascii="Verdana" w:hAnsi="Verdana"/>
          <w:sz w:val="18"/>
          <w:szCs w:val="18"/>
          <w:lang w:val="es-BO"/>
        </w:rPr>
        <w:t>COSTOS DE PARTICIPACIÓN EN EL PROCESO DE CONTRATACIÓN</w:t>
      </w:r>
      <w:bookmarkEnd w:id="40"/>
      <w:bookmarkEnd w:id="41"/>
    </w:p>
    <w:p w:rsidR="002E1947" w:rsidRPr="0023328F" w:rsidRDefault="002E1947" w:rsidP="00F872C8">
      <w:pPr>
        <w:rPr>
          <w:rFonts w:ascii="Verdana" w:hAnsi="Verdana" w:cs="Arial"/>
          <w:b/>
          <w:sz w:val="18"/>
          <w:szCs w:val="18"/>
          <w:lang w:val="es-BO"/>
        </w:rPr>
      </w:pPr>
    </w:p>
    <w:p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rsidR="00F872C8" w:rsidRPr="0023328F" w:rsidRDefault="00F872C8" w:rsidP="00F872C8">
      <w:pPr>
        <w:ind w:left="567"/>
        <w:jc w:val="both"/>
        <w:rPr>
          <w:rFonts w:ascii="Verdana" w:hAnsi="Verdana" w:cs="Arial"/>
          <w:sz w:val="18"/>
          <w:szCs w:val="18"/>
          <w:lang w:val="es-BO"/>
        </w:rPr>
      </w:pPr>
    </w:p>
    <w:p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2" w:name="_Toc346780215"/>
      <w:bookmarkStart w:id="43" w:name="_Toc161662266"/>
      <w:r w:rsidRPr="0023328F">
        <w:rPr>
          <w:rFonts w:ascii="Verdana" w:hAnsi="Verdana"/>
          <w:sz w:val="18"/>
          <w:szCs w:val="18"/>
          <w:lang w:val="es-BO"/>
        </w:rPr>
        <w:t>IDIOMA</w:t>
      </w:r>
      <w:bookmarkEnd w:id="42"/>
      <w:bookmarkEnd w:id="43"/>
    </w:p>
    <w:p w:rsidR="002E1947" w:rsidRPr="00F872C8" w:rsidRDefault="002E1947" w:rsidP="00F872C8">
      <w:pPr>
        <w:ind w:left="708"/>
        <w:jc w:val="both"/>
        <w:rPr>
          <w:rFonts w:ascii="Verdana" w:hAnsi="Verdana" w:cs="Arial"/>
          <w:sz w:val="16"/>
          <w:szCs w:val="18"/>
          <w:lang w:val="es-BO"/>
        </w:rPr>
      </w:pPr>
    </w:p>
    <w:p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rsidR="00F872C8" w:rsidRPr="0023328F" w:rsidRDefault="00F872C8" w:rsidP="00F872C8">
      <w:pPr>
        <w:ind w:left="567"/>
        <w:jc w:val="both"/>
        <w:rPr>
          <w:rFonts w:ascii="Verdana" w:hAnsi="Verdana" w:cs="Arial"/>
          <w:sz w:val="18"/>
          <w:szCs w:val="18"/>
          <w:lang w:val="es-BO"/>
        </w:rPr>
      </w:pPr>
    </w:p>
    <w:p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4" w:name="_Toc346780216"/>
      <w:bookmarkStart w:id="45" w:name="_Toc161662267"/>
      <w:r w:rsidRPr="0023328F">
        <w:rPr>
          <w:rFonts w:ascii="Verdana" w:hAnsi="Verdana"/>
          <w:sz w:val="18"/>
          <w:szCs w:val="18"/>
          <w:lang w:val="es-BO"/>
        </w:rPr>
        <w:t>VALIDEZ DE LA PROPUESTA</w:t>
      </w:r>
      <w:bookmarkEnd w:id="44"/>
      <w:bookmarkEnd w:id="45"/>
    </w:p>
    <w:p w:rsidR="00812E51" w:rsidRPr="0023328F" w:rsidRDefault="00812E51" w:rsidP="00F872C8">
      <w:pPr>
        <w:ind w:left="360"/>
        <w:jc w:val="both"/>
        <w:rPr>
          <w:rFonts w:ascii="Verdana" w:hAnsi="Verdana" w:cs="Arial"/>
          <w:b/>
          <w:sz w:val="18"/>
          <w:szCs w:val="18"/>
          <w:lang w:val="es-BO"/>
        </w:rPr>
      </w:pPr>
    </w:p>
    <w:p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rsidR="003F6614" w:rsidRPr="00F872C8" w:rsidRDefault="003F6614" w:rsidP="00F872C8">
      <w:pPr>
        <w:pStyle w:val="Prrafodelista"/>
        <w:ind w:left="990"/>
        <w:jc w:val="both"/>
        <w:rPr>
          <w:rFonts w:ascii="Verdana" w:hAnsi="Verdana" w:cs="Arial"/>
          <w:sz w:val="12"/>
          <w:szCs w:val="12"/>
          <w:lang w:val="es-BO"/>
        </w:rPr>
      </w:pPr>
    </w:p>
    <w:p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rsidR="003F6614" w:rsidRPr="0023328F" w:rsidRDefault="003F6614" w:rsidP="00F872C8">
      <w:pPr>
        <w:pStyle w:val="Prrafodelista"/>
        <w:ind w:left="1493"/>
        <w:jc w:val="both"/>
        <w:rPr>
          <w:rFonts w:ascii="Verdana" w:hAnsi="Verdana" w:cs="Arial"/>
          <w:sz w:val="18"/>
          <w:szCs w:val="18"/>
          <w:lang w:val="es-BO"/>
        </w:rPr>
      </w:pPr>
    </w:p>
    <w:p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rsidR="00942059" w:rsidRPr="0023328F" w:rsidRDefault="00942059" w:rsidP="00F872C8">
      <w:pPr>
        <w:jc w:val="both"/>
        <w:rPr>
          <w:rFonts w:ascii="Verdana" w:hAnsi="Verdana" w:cs="Arial"/>
          <w:sz w:val="18"/>
          <w:szCs w:val="18"/>
          <w:lang w:val="es-BO"/>
        </w:rPr>
      </w:pPr>
    </w:p>
    <w:p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6" w:name="_Toc346780217"/>
      <w:bookmarkStart w:id="47" w:name="_Toc161662268"/>
      <w:r w:rsidRPr="001E4252">
        <w:rPr>
          <w:rFonts w:ascii="Verdana" w:hAnsi="Verdana"/>
          <w:sz w:val="18"/>
          <w:szCs w:val="18"/>
          <w:lang w:val="es-BO"/>
        </w:rPr>
        <w:t>DOCUMENTOS DE LA PROPUESTA</w:t>
      </w:r>
      <w:bookmarkEnd w:id="46"/>
      <w:bookmarkEnd w:id="47"/>
    </w:p>
    <w:p w:rsidR="00913387" w:rsidRPr="00F872C8" w:rsidRDefault="00913387" w:rsidP="00913387">
      <w:pPr>
        <w:ind w:left="360"/>
        <w:jc w:val="both"/>
        <w:rPr>
          <w:rFonts w:ascii="Verdana" w:hAnsi="Verdana" w:cs="Arial"/>
          <w:b/>
          <w:sz w:val="16"/>
          <w:szCs w:val="18"/>
          <w:lang w:val="es-BO"/>
        </w:rPr>
      </w:pPr>
    </w:p>
    <w:p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rsidR="00056626" w:rsidRPr="0023328F" w:rsidRDefault="00056626" w:rsidP="00F95357">
      <w:pPr>
        <w:jc w:val="both"/>
        <w:rPr>
          <w:rFonts w:ascii="Verdana" w:hAnsi="Verdana" w:cs="Arial"/>
          <w:sz w:val="18"/>
          <w:szCs w:val="18"/>
          <w:lang w:val="es-BO"/>
        </w:rPr>
      </w:pPr>
    </w:p>
    <w:p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rsidR="00446C07" w:rsidRPr="00F872C8" w:rsidRDefault="00446C07" w:rsidP="00A80E74">
      <w:pPr>
        <w:tabs>
          <w:tab w:val="num" w:pos="709"/>
        </w:tabs>
        <w:ind w:left="709" w:hanging="709"/>
        <w:jc w:val="both"/>
        <w:rPr>
          <w:rFonts w:ascii="Verdana" w:hAnsi="Verdana" w:cs="Arial"/>
          <w:sz w:val="12"/>
          <w:szCs w:val="12"/>
          <w:lang w:val="es-BO"/>
        </w:rPr>
      </w:pPr>
    </w:p>
    <w:p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8"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8"/>
    </w:p>
    <w:p w:rsidR="00CE1373" w:rsidRPr="0023328F" w:rsidRDefault="00CE1373" w:rsidP="00CE1373">
      <w:pPr>
        <w:tabs>
          <w:tab w:val="left" w:pos="1701"/>
          <w:tab w:val="left" w:pos="1843"/>
        </w:tabs>
        <w:ind w:left="1701"/>
        <w:jc w:val="both"/>
        <w:rPr>
          <w:rFonts w:ascii="Verdana" w:hAnsi="Verdana" w:cs="Arial"/>
          <w:sz w:val="18"/>
          <w:szCs w:val="18"/>
          <w:lang w:val="es-BO"/>
        </w:rPr>
      </w:pPr>
    </w:p>
    <w:p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rsidR="00583C9A" w:rsidRPr="0023328F" w:rsidRDefault="00583C9A" w:rsidP="00A80E74">
      <w:pPr>
        <w:tabs>
          <w:tab w:val="num" w:pos="1276"/>
          <w:tab w:val="num" w:pos="2160"/>
        </w:tabs>
        <w:ind w:left="1276" w:hanging="567"/>
        <w:jc w:val="both"/>
        <w:rPr>
          <w:rFonts w:ascii="Verdana" w:hAnsi="Verdana" w:cs="Arial"/>
          <w:sz w:val="18"/>
          <w:szCs w:val="18"/>
          <w:lang w:val="es-BO"/>
        </w:rPr>
      </w:pPr>
    </w:p>
    <w:p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rsidR="00245E15" w:rsidRPr="00F872C8" w:rsidRDefault="00245E15" w:rsidP="00A80E74">
      <w:pPr>
        <w:tabs>
          <w:tab w:val="num" w:pos="1276"/>
        </w:tabs>
        <w:ind w:left="1276" w:hanging="567"/>
        <w:jc w:val="both"/>
        <w:rPr>
          <w:rFonts w:ascii="Verdana" w:hAnsi="Verdana" w:cs="Arial"/>
          <w:sz w:val="12"/>
          <w:szCs w:val="12"/>
          <w:lang w:val="es-BO"/>
        </w:rPr>
      </w:pPr>
    </w:p>
    <w:p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rsidR="00C661C8" w:rsidRPr="000C6821" w:rsidRDefault="00C661C8" w:rsidP="00A80E74">
      <w:pPr>
        <w:tabs>
          <w:tab w:val="num" w:pos="1276"/>
          <w:tab w:val="left" w:pos="2410"/>
        </w:tabs>
        <w:ind w:left="1276" w:hanging="567"/>
        <w:jc w:val="both"/>
        <w:rPr>
          <w:rFonts w:ascii="Verdana" w:hAnsi="Verdana" w:cs="Arial"/>
          <w:sz w:val="18"/>
          <w:szCs w:val="18"/>
          <w:lang w:val="es-BO"/>
        </w:rPr>
      </w:pPr>
    </w:p>
    <w:p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0" w:name="_Toc346780218"/>
      <w:bookmarkStart w:id="51" w:name="_Toc161662269"/>
      <w:r w:rsidRPr="000C6821">
        <w:rPr>
          <w:rFonts w:ascii="Verdana" w:hAnsi="Verdana"/>
          <w:sz w:val="18"/>
          <w:szCs w:val="18"/>
          <w:lang w:val="es-BO"/>
        </w:rPr>
        <w:t>PROPUESTA ECONÓMICA</w:t>
      </w:r>
      <w:bookmarkEnd w:id="50"/>
      <w:bookmarkEnd w:id="51"/>
    </w:p>
    <w:p w:rsidR="004C5E48" w:rsidRPr="00F872C8" w:rsidRDefault="004C5E48" w:rsidP="00F872C8">
      <w:pPr>
        <w:widowControl w:val="0"/>
        <w:rPr>
          <w:sz w:val="12"/>
          <w:szCs w:val="12"/>
          <w:lang w:val="es-BO"/>
        </w:rPr>
      </w:pPr>
    </w:p>
    <w:p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rsidR="001A2BFB" w:rsidRPr="000C6821" w:rsidRDefault="001A2BFB" w:rsidP="00F872C8">
      <w:pPr>
        <w:widowControl w:val="0"/>
        <w:ind w:left="567"/>
        <w:jc w:val="both"/>
        <w:rPr>
          <w:rFonts w:ascii="Verdana" w:hAnsi="Verdana" w:cs="Arial"/>
          <w:sz w:val="18"/>
          <w:szCs w:val="18"/>
          <w:lang w:val="es-BO"/>
        </w:rPr>
      </w:pPr>
    </w:p>
    <w:p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2" w:name="_Toc346780219"/>
      <w:bookmarkStart w:id="53" w:name="_Toc161662270"/>
      <w:r w:rsidRPr="000C6821">
        <w:rPr>
          <w:rFonts w:ascii="Verdana" w:hAnsi="Verdana"/>
          <w:sz w:val="18"/>
          <w:szCs w:val="18"/>
          <w:lang w:val="es-BO"/>
        </w:rPr>
        <w:t>PROPUESTA TÉCNICA</w:t>
      </w:r>
      <w:bookmarkEnd w:id="52"/>
      <w:bookmarkEnd w:id="53"/>
    </w:p>
    <w:p w:rsidR="00F872C8" w:rsidRDefault="00F872C8" w:rsidP="00F872C8">
      <w:pPr>
        <w:widowControl w:val="0"/>
        <w:ind w:firstLine="567"/>
        <w:jc w:val="both"/>
        <w:rPr>
          <w:rFonts w:ascii="Verdana" w:hAnsi="Verdana" w:cs="Arial"/>
          <w:sz w:val="18"/>
          <w:szCs w:val="18"/>
          <w:lang w:val="es-BO"/>
        </w:rPr>
      </w:pPr>
    </w:p>
    <w:p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rsidR="004B457F" w:rsidRPr="000C6821" w:rsidRDefault="004B457F" w:rsidP="00F872C8">
      <w:pPr>
        <w:widowControl w:val="0"/>
        <w:jc w:val="both"/>
        <w:rPr>
          <w:rFonts w:ascii="Verdana" w:hAnsi="Verdana" w:cs="Arial"/>
          <w:sz w:val="18"/>
          <w:szCs w:val="18"/>
          <w:lang w:val="es-BO"/>
        </w:rPr>
      </w:pPr>
    </w:p>
    <w:p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rsidR="00F872C8" w:rsidRPr="000C6821" w:rsidRDefault="00F872C8" w:rsidP="00F872C8">
      <w:pPr>
        <w:widowControl w:val="0"/>
        <w:tabs>
          <w:tab w:val="left" w:pos="993"/>
        </w:tabs>
        <w:ind w:left="993"/>
        <w:jc w:val="both"/>
        <w:rPr>
          <w:rFonts w:ascii="Verdana" w:hAnsi="Verdana" w:cs="Arial"/>
          <w:sz w:val="18"/>
          <w:szCs w:val="18"/>
          <w:lang w:val="es-BO"/>
        </w:rPr>
      </w:pPr>
    </w:p>
    <w:p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4" w:name="_Toc346780220"/>
      <w:bookmarkStart w:id="55"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rsidR="000B0F7B" w:rsidRPr="000C6821" w:rsidRDefault="000B0F7B" w:rsidP="00F872C8">
      <w:pPr>
        <w:widowControl w:val="0"/>
        <w:ind w:left="567"/>
        <w:jc w:val="both"/>
        <w:rPr>
          <w:rFonts w:ascii="Verdana" w:hAnsi="Verdana" w:cs="Arial"/>
          <w:b/>
          <w:sz w:val="18"/>
          <w:szCs w:val="18"/>
          <w:lang w:val="es-BO"/>
        </w:rPr>
      </w:pPr>
    </w:p>
    <w:p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6"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6"/>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rsidR="005D5A2B" w:rsidRPr="000C6821" w:rsidRDefault="005D5A2B" w:rsidP="00F872C8">
      <w:pPr>
        <w:widowControl w:val="0"/>
        <w:ind w:left="567"/>
        <w:jc w:val="both"/>
        <w:rPr>
          <w:rFonts w:ascii="Verdana" w:hAnsi="Verdana" w:cs="Arial"/>
          <w:sz w:val="18"/>
          <w:szCs w:val="18"/>
          <w:lang w:val="es-BO"/>
        </w:rPr>
      </w:pPr>
    </w:p>
    <w:p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7" w:name="_Toc346780221"/>
      <w:bookmarkStart w:id="58" w:name="_Toc161662272"/>
      <w:r w:rsidRPr="000C6821">
        <w:rPr>
          <w:rFonts w:ascii="Verdana" w:hAnsi="Verdana"/>
          <w:sz w:val="18"/>
          <w:szCs w:val="18"/>
          <w:lang w:val="es-BO"/>
        </w:rPr>
        <w:t>PRESENTACIÓN DE PROPUESTAS</w:t>
      </w:r>
      <w:bookmarkEnd w:id="57"/>
      <w:bookmarkEnd w:id="58"/>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rsidR="00C54500" w:rsidRPr="000C6821" w:rsidRDefault="00C54500" w:rsidP="00C54500">
      <w:pPr>
        <w:pStyle w:val="Prrafodelista"/>
        <w:ind w:left="567"/>
        <w:jc w:val="both"/>
        <w:rPr>
          <w:rFonts w:ascii="Verdana" w:hAnsi="Verdana"/>
          <w:b/>
          <w:sz w:val="18"/>
          <w:szCs w:val="18"/>
          <w:lang w:val="es-BO"/>
        </w:rPr>
      </w:pPr>
    </w:p>
    <w:p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rsidR="00C54500" w:rsidRPr="000C6821" w:rsidRDefault="00C54500" w:rsidP="00C54500">
      <w:pPr>
        <w:pStyle w:val="Prrafodelista"/>
        <w:ind w:left="2127"/>
        <w:jc w:val="both"/>
        <w:rPr>
          <w:rFonts w:ascii="Verdana" w:hAnsi="Verdana" w:cs="Arial"/>
          <w:sz w:val="18"/>
          <w:szCs w:val="18"/>
          <w:lang w:val="es-BO"/>
        </w:rPr>
      </w:pPr>
    </w:p>
    <w:p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rsidR="00A24519" w:rsidRPr="00A24519" w:rsidRDefault="00A24519" w:rsidP="00A24519">
      <w:pPr>
        <w:pStyle w:val="Prrafodelista"/>
        <w:rPr>
          <w:rFonts w:ascii="Verdana" w:hAnsi="Verdana" w:cs="Arial"/>
          <w:szCs w:val="18"/>
          <w:lang w:val="es-BO"/>
        </w:rPr>
      </w:pPr>
    </w:p>
    <w:p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9"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60" w:name="_Hlk93666916"/>
      <w:r w:rsidR="00D1380A">
        <w:rPr>
          <w:rFonts w:ascii="Verdana" w:hAnsi="Verdana"/>
          <w:sz w:val="18"/>
          <w:szCs w:val="18"/>
        </w:rPr>
        <w:t>para una asociación adecuada a la presentación de la misma</w:t>
      </w:r>
      <w:bookmarkEnd w:id="60"/>
      <w:r w:rsidRPr="000C6821">
        <w:rPr>
          <w:rFonts w:ascii="Verdana" w:hAnsi="Verdana" w:cs="Arial"/>
          <w:sz w:val="18"/>
          <w:szCs w:val="18"/>
          <w:lang w:val="es-BO"/>
        </w:rPr>
        <w:t>.</w:t>
      </w:r>
      <w:bookmarkEnd w:id="59"/>
    </w:p>
    <w:p w:rsidR="009F405E" w:rsidRPr="001402D2" w:rsidRDefault="009F405E" w:rsidP="001402D2">
      <w:pPr>
        <w:pStyle w:val="Prrafodelista"/>
        <w:rPr>
          <w:rFonts w:ascii="Verdana" w:hAnsi="Verdana" w:cs="Arial"/>
          <w:sz w:val="18"/>
          <w:szCs w:val="18"/>
          <w:lang w:val="es-BO"/>
        </w:rPr>
      </w:pPr>
    </w:p>
    <w:p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1"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2" w:name="_Toc61871259"/>
      <w:bookmarkStart w:id="63" w:name="_Toc94725469"/>
      <w:bookmarkStart w:id="64" w:name="_Toc161662273"/>
      <w:bookmarkStart w:id="65" w:name="_Toc346780225"/>
      <w:bookmarkEnd w:id="61"/>
      <w:r w:rsidRPr="000C6821">
        <w:rPr>
          <w:rFonts w:ascii="Verdana" w:hAnsi="Verdana"/>
          <w:sz w:val="18"/>
          <w:szCs w:val="18"/>
          <w:lang w:val="es-BO"/>
        </w:rPr>
        <w:t>Plazo, lugar y medio de presentación</w:t>
      </w:r>
      <w:bookmarkEnd w:id="62"/>
      <w:r w:rsidR="00D1380A">
        <w:rPr>
          <w:rFonts w:ascii="Verdana" w:hAnsi="Verdana"/>
          <w:sz w:val="18"/>
          <w:szCs w:val="18"/>
          <w:lang w:val="es-BO"/>
        </w:rPr>
        <w:t xml:space="preserve"> electrónica</w:t>
      </w:r>
      <w:bookmarkEnd w:id="63"/>
      <w:bookmarkEnd w:id="64"/>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957994" w:rsidRPr="000C6821" w:rsidRDefault="00957994" w:rsidP="00623A18">
      <w:pPr>
        <w:pStyle w:val="Prrafodelista"/>
        <w:ind w:left="2127"/>
        <w:jc w:val="both"/>
        <w:rPr>
          <w:rFonts w:ascii="Verdana" w:hAnsi="Verdana" w:cs="Arial"/>
          <w:sz w:val="18"/>
          <w:szCs w:val="18"/>
          <w:lang w:val="es-BO"/>
        </w:rPr>
      </w:pPr>
    </w:p>
    <w:p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rsidR="00623A18" w:rsidRPr="001402D2" w:rsidRDefault="00623A18" w:rsidP="001402D2">
      <w:pPr>
        <w:jc w:val="both"/>
        <w:rPr>
          <w:rFonts w:ascii="Verdana" w:hAnsi="Verdana" w:cs="Arial"/>
          <w:sz w:val="18"/>
          <w:szCs w:val="18"/>
          <w:lang w:val="es-BO"/>
        </w:rPr>
      </w:pPr>
    </w:p>
    <w:p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6" w:name="_Toc61871260"/>
      <w:bookmarkStart w:id="67" w:name="_Toc94725470"/>
      <w:bookmarkStart w:id="68" w:name="_Toc161662274"/>
      <w:r w:rsidRPr="000C6821">
        <w:rPr>
          <w:rFonts w:ascii="Verdana" w:hAnsi="Verdana"/>
          <w:sz w:val="18"/>
          <w:szCs w:val="18"/>
          <w:lang w:val="es-BO"/>
        </w:rPr>
        <w:t>Modificaciones y retiro de propuestas electrónicas</w:t>
      </w:r>
      <w:bookmarkEnd w:id="66"/>
      <w:bookmarkEnd w:id="67"/>
      <w:bookmarkEnd w:id="68"/>
    </w:p>
    <w:p w:rsidR="00623A18" w:rsidRPr="000C6821" w:rsidRDefault="00623A18" w:rsidP="001402D2">
      <w:pPr>
        <w:pStyle w:val="Ttulo10"/>
        <w:tabs>
          <w:tab w:val="left" w:pos="567"/>
        </w:tabs>
        <w:spacing w:before="0" w:after="0"/>
        <w:ind w:left="780"/>
        <w:jc w:val="left"/>
        <w:rPr>
          <w:rFonts w:ascii="Verdana" w:hAnsi="Verdana"/>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9" w:name="_Hlk94285234"/>
      <w:r w:rsidRPr="000C6821">
        <w:rPr>
          <w:rFonts w:ascii="Verdana" w:hAnsi="Verdana" w:cs="Arial"/>
          <w:sz w:val="18"/>
          <w:szCs w:val="18"/>
          <w:lang w:val="es-BO"/>
        </w:rPr>
        <w:t>Las propuestas electrónicas presentadas</w:t>
      </w:r>
      <w:bookmarkEnd w:id="69"/>
      <w:r w:rsidRPr="000C6821">
        <w:rPr>
          <w:rFonts w:ascii="Verdana" w:hAnsi="Verdana" w:cs="Arial"/>
          <w:sz w:val="18"/>
          <w:szCs w:val="18"/>
          <w:lang w:val="es-BO"/>
        </w:rPr>
        <w:t xml:space="preserve"> sólo podrán modificarse antes del plazo límite establecido para el cierre de presentación de propuestas.</w:t>
      </w:r>
    </w:p>
    <w:p w:rsidR="00957994" w:rsidRPr="000C6821" w:rsidRDefault="00957994" w:rsidP="00623A18">
      <w:pPr>
        <w:pStyle w:val="Prrafodelista"/>
        <w:ind w:left="2127"/>
        <w:jc w:val="both"/>
        <w:rPr>
          <w:rFonts w:ascii="Verdana" w:hAnsi="Verdana" w:cs="Arial"/>
          <w:sz w:val="18"/>
          <w:szCs w:val="18"/>
          <w:lang w:val="es-BO"/>
        </w:rPr>
      </w:pPr>
    </w:p>
    <w:p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rsidR="00957994" w:rsidRPr="000C6821" w:rsidRDefault="00957994" w:rsidP="00957994">
      <w:pPr>
        <w:tabs>
          <w:tab w:val="left" w:pos="2127"/>
        </w:tabs>
        <w:ind w:left="2127" w:hanging="2127"/>
        <w:jc w:val="both"/>
        <w:rPr>
          <w:rFonts w:ascii="Verdana" w:hAnsi="Verdana" w:cs="Arial"/>
          <w:sz w:val="18"/>
          <w:szCs w:val="18"/>
        </w:rPr>
      </w:pPr>
    </w:p>
    <w:p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rsidR="00957994" w:rsidRPr="000C6821" w:rsidRDefault="00957994" w:rsidP="00957994">
      <w:pPr>
        <w:pStyle w:val="Prrafodelista"/>
        <w:ind w:left="2127"/>
        <w:jc w:val="both"/>
        <w:rPr>
          <w:rFonts w:ascii="Verdana" w:hAnsi="Verdana" w:cs="Arial"/>
          <w:sz w:val="18"/>
          <w:szCs w:val="18"/>
          <w:lang w:val="es-BO"/>
        </w:rPr>
      </w:pPr>
    </w:p>
    <w:p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rsidR="004537A8" w:rsidRPr="004537A8" w:rsidRDefault="004537A8" w:rsidP="004537A8">
      <w:pPr>
        <w:pStyle w:val="Prrafodelista"/>
        <w:rPr>
          <w:rFonts w:ascii="Verdana" w:hAnsi="Verdana" w:cs="Arial"/>
          <w:sz w:val="18"/>
          <w:szCs w:val="18"/>
          <w:lang w:val="es-BO"/>
        </w:rPr>
      </w:pPr>
    </w:p>
    <w:p w:rsidR="004537A8" w:rsidRDefault="004537A8" w:rsidP="004537A8">
      <w:pPr>
        <w:jc w:val="both"/>
        <w:rPr>
          <w:rFonts w:ascii="Verdana" w:hAnsi="Verdana" w:cs="Arial"/>
          <w:sz w:val="18"/>
          <w:szCs w:val="18"/>
          <w:lang w:val="es-BO"/>
        </w:rPr>
      </w:pPr>
    </w:p>
    <w:p w:rsidR="004537A8" w:rsidRDefault="004537A8" w:rsidP="004537A8">
      <w:pPr>
        <w:jc w:val="both"/>
        <w:rPr>
          <w:rFonts w:ascii="Verdana" w:hAnsi="Verdana" w:cs="Arial"/>
          <w:sz w:val="18"/>
          <w:szCs w:val="18"/>
          <w:lang w:val="es-BO"/>
        </w:rPr>
      </w:pPr>
    </w:p>
    <w:p w:rsidR="004537A8" w:rsidRDefault="004537A8" w:rsidP="004537A8">
      <w:pPr>
        <w:jc w:val="both"/>
        <w:rPr>
          <w:rFonts w:ascii="Verdana" w:hAnsi="Verdana" w:cs="Arial"/>
          <w:sz w:val="18"/>
          <w:szCs w:val="18"/>
          <w:lang w:val="es-BO"/>
        </w:rPr>
      </w:pPr>
    </w:p>
    <w:p w:rsidR="004537A8" w:rsidRDefault="004537A8" w:rsidP="004537A8">
      <w:pPr>
        <w:jc w:val="both"/>
        <w:rPr>
          <w:rFonts w:ascii="Verdana" w:hAnsi="Verdana" w:cs="Arial"/>
          <w:sz w:val="18"/>
          <w:szCs w:val="18"/>
          <w:lang w:val="es-BO"/>
        </w:rPr>
      </w:pPr>
    </w:p>
    <w:p w:rsidR="004537A8" w:rsidRPr="004537A8" w:rsidRDefault="004537A8" w:rsidP="004537A8">
      <w:pPr>
        <w:jc w:val="both"/>
        <w:rPr>
          <w:rFonts w:ascii="Verdana" w:hAnsi="Verdana" w:cs="Arial"/>
          <w:sz w:val="18"/>
          <w:szCs w:val="18"/>
          <w:lang w:val="es-BO"/>
        </w:rPr>
      </w:pPr>
    </w:p>
    <w:p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0" w:name="_Toc161662275"/>
      <w:r w:rsidRPr="000C6821">
        <w:rPr>
          <w:rFonts w:ascii="Verdana" w:hAnsi="Verdana"/>
          <w:sz w:val="18"/>
          <w:szCs w:val="18"/>
          <w:lang w:val="es-BO"/>
        </w:rPr>
        <w:t>SUBASTA ELECTRÓNICA</w:t>
      </w:r>
      <w:bookmarkEnd w:id="70"/>
      <w:r w:rsidRPr="000C6821">
        <w:rPr>
          <w:rFonts w:ascii="Verdana" w:hAnsi="Verdana"/>
          <w:sz w:val="18"/>
          <w:szCs w:val="18"/>
          <w:lang w:val="es-BO"/>
        </w:rPr>
        <w:t xml:space="preserve"> </w:t>
      </w:r>
    </w:p>
    <w:p w:rsidR="00112400" w:rsidRPr="000C6821" w:rsidRDefault="00112400" w:rsidP="00112400">
      <w:pPr>
        <w:tabs>
          <w:tab w:val="left" w:pos="567"/>
        </w:tabs>
        <w:ind w:left="1276"/>
        <w:jc w:val="both"/>
        <w:rPr>
          <w:rFonts w:ascii="Verdana" w:hAnsi="Verdana"/>
          <w:b/>
          <w:sz w:val="18"/>
          <w:szCs w:val="18"/>
          <w:lang w:val="es-BO"/>
        </w:rPr>
      </w:pPr>
    </w:p>
    <w:p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rsidR="009B037B" w:rsidRPr="000C6821" w:rsidRDefault="009B037B" w:rsidP="009B037B">
      <w:pPr>
        <w:tabs>
          <w:tab w:val="left" w:pos="567"/>
        </w:tabs>
        <w:ind w:left="1276"/>
        <w:jc w:val="both"/>
        <w:rPr>
          <w:rFonts w:ascii="Verdana" w:hAnsi="Verdana"/>
          <w:b/>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9B037B" w:rsidRPr="000C6821"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rsidR="009B037B" w:rsidRPr="0023328F" w:rsidRDefault="009B037B" w:rsidP="009B037B">
      <w:pPr>
        <w:tabs>
          <w:tab w:val="left" w:pos="567"/>
        </w:tabs>
        <w:ind w:left="1276"/>
        <w:jc w:val="both"/>
        <w:rPr>
          <w:rFonts w:ascii="Verdana" w:hAnsi="Verdana"/>
          <w:b/>
          <w:i/>
          <w:sz w:val="18"/>
          <w:szCs w:val="18"/>
          <w:lang w:val="es-BO"/>
        </w:rPr>
      </w:pPr>
    </w:p>
    <w:p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rsidR="009B037B" w:rsidRPr="0023328F" w:rsidRDefault="009B037B" w:rsidP="009B037B">
      <w:pPr>
        <w:tabs>
          <w:tab w:val="left" w:pos="567"/>
        </w:tabs>
        <w:ind w:left="567"/>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rsidR="009B037B" w:rsidRPr="000C6821" w:rsidRDefault="009B037B" w:rsidP="009B037B">
      <w:pPr>
        <w:tabs>
          <w:tab w:val="left" w:pos="567"/>
        </w:tabs>
        <w:ind w:left="1276"/>
        <w:jc w:val="both"/>
        <w:rPr>
          <w:rFonts w:ascii="Verdana" w:hAnsi="Verdana"/>
          <w:sz w:val="18"/>
          <w:szCs w:val="18"/>
          <w:lang w:val="es-BO"/>
        </w:rPr>
      </w:pPr>
    </w:p>
    <w:p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1" w:name="_Toc161662276"/>
      <w:r w:rsidRPr="000C6821">
        <w:rPr>
          <w:rFonts w:ascii="Verdana" w:hAnsi="Verdana"/>
          <w:sz w:val="18"/>
          <w:szCs w:val="18"/>
          <w:lang w:val="es-BO"/>
        </w:rPr>
        <w:t>APERTURA DE PROPUESTAS</w:t>
      </w:r>
      <w:bookmarkEnd w:id="65"/>
      <w:bookmarkEnd w:id="71"/>
    </w:p>
    <w:p w:rsidR="002E1947" w:rsidRPr="000C6821" w:rsidRDefault="002E1947" w:rsidP="002E1947">
      <w:pPr>
        <w:ind w:left="708"/>
        <w:rPr>
          <w:lang w:val="es-BO"/>
        </w:rPr>
      </w:pPr>
    </w:p>
    <w:p w:rsidR="00924918" w:rsidRPr="000C6821" w:rsidRDefault="00924918" w:rsidP="008C1432">
      <w:pPr>
        <w:pStyle w:val="Prrafodelista"/>
        <w:numPr>
          <w:ilvl w:val="0"/>
          <w:numId w:val="9"/>
        </w:numPr>
        <w:jc w:val="both"/>
        <w:rPr>
          <w:rFonts w:ascii="Verdana" w:hAnsi="Verdana" w:cs="Arial"/>
          <w:vanish/>
          <w:sz w:val="18"/>
          <w:szCs w:val="18"/>
          <w:lang w:val="es-BO"/>
        </w:rPr>
      </w:pPr>
    </w:p>
    <w:p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rsidR="00924918" w:rsidRDefault="00924918" w:rsidP="00AA791B">
      <w:pPr>
        <w:tabs>
          <w:tab w:val="left" w:pos="1418"/>
        </w:tabs>
        <w:ind w:left="1276"/>
        <w:jc w:val="both"/>
        <w:rPr>
          <w:rFonts w:ascii="Verdana" w:hAnsi="Verdana" w:cs="Arial"/>
          <w:sz w:val="18"/>
          <w:szCs w:val="18"/>
          <w:lang w:val="es-BO"/>
        </w:rPr>
      </w:pPr>
    </w:p>
    <w:p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2"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2"/>
      <w:r w:rsidRPr="000C6821">
        <w:rPr>
          <w:rFonts w:ascii="Verdana" w:hAnsi="Verdana" w:cs="Arial"/>
          <w:sz w:val="18"/>
          <w:szCs w:val="18"/>
          <w:lang w:val="es-BO"/>
        </w:rPr>
        <w:t>.</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rsidR="00DE1577" w:rsidRPr="000C6821" w:rsidRDefault="00DE1577" w:rsidP="000D6772">
      <w:pPr>
        <w:tabs>
          <w:tab w:val="left" w:pos="1701"/>
        </w:tabs>
        <w:ind w:left="1701" w:hanging="425"/>
        <w:jc w:val="both"/>
        <w:rPr>
          <w:rFonts w:ascii="Verdana" w:hAnsi="Verdana" w:cs="Arial"/>
          <w:sz w:val="18"/>
          <w:szCs w:val="18"/>
          <w:lang w:val="es-BO"/>
        </w:rPr>
      </w:pPr>
    </w:p>
    <w:p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3"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3"/>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rsidR="00924918" w:rsidRPr="000C6821" w:rsidRDefault="00924918" w:rsidP="00924918">
      <w:pPr>
        <w:tabs>
          <w:tab w:val="left" w:pos="1701"/>
        </w:tabs>
        <w:jc w:val="both"/>
        <w:rPr>
          <w:rFonts w:ascii="Verdana" w:hAnsi="Verdana" w:cs="Arial"/>
          <w:sz w:val="18"/>
          <w:szCs w:val="18"/>
        </w:rPr>
      </w:pPr>
    </w:p>
    <w:p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rsidR="00DE1577" w:rsidRPr="000C6821" w:rsidRDefault="00DE1577" w:rsidP="000D6772">
      <w:pPr>
        <w:tabs>
          <w:tab w:val="left" w:pos="1701"/>
        </w:tabs>
        <w:ind w:left="1701" w:hanging="425"/>
        <w:jc w:val="both"/>
        <w:rPr>
          <w:rFonts w:ascii="Verdana" w:hAnsi="Verdana" w:cs="Arial"/>
          <w:sz w:val="18"/>
          <w:szCs w:val="18"/>
          <w:lang w:val="es-BO"/>
        </w:rPr>
      </w:pPr>
    </w:p>
    <w:p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rsidR="002E1947" w:rsidRPr="000C6821" w:rsidRDefault="002E1947" w:rsidP="002E1947">
      <w:pPr>
        <w:ind w:left="1440" w:hanging="720"/>
        <w:jc w:val="both"/>
        <w:rPr>
          <w:rFonts w:ascii="Verdana" w:hAnsi="Verdana" w:cs="Arial"/>
          <w:sz w:val="18"/>
          <w:szCs w:val="18"/>
          <w:lang w:val="es-BO"/>
        </w:rPr>
      </w:pPr>
    </w:p>
    <w:p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rsidR="00623A18" w:rsidRDefault="00623A18"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6"/>
      <w:bookmarkStart w:id="75" w:name="_Toc161662277"/>
      <w:r w:rsidRPr="000C6821">
        <w:rPr>
          <w:rFonts w:ascii="Verdana" w:hAnsi="Verdana"/>
          <w:sz w:val="18"/>
          <w:szCs w:val="18"/>
          <w:lang w:val="es-BO"/>
        </w:rPr>
        <w:t>EVALUACIÓN DE PROPUESTAS</w:t>
      </w:r>
      <w:bookmarkEnd w:id="74"/>
      <w:bookmarkEnd w:id="75"/>
    </w:p>
    <w:p w:rsidR="00D6274D" w:rsidRPr="000C6821" w:rsidRDefault="00D6274D" w:rsidP="00D6274D">
      <w:pPr>
        <w:ind w:left="360"/>
        <w:jc w:val="both"/>
        <w:rPr>
          <w:rFonts w:ascii="Verdana" w:hAnsi="Verdana" w:cs="Arial"/>
          <w:sz w:val="18"/>
          <w:szCs w:val="18"/>
          <w:lang w:val="es-BO"/>
        </w:rPr>
      </w:pPr>
    </w:p>
    <w:p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rsidR="00D6274D" w:rsidRPr="000C6821" w:rsidRDefault="00D6274D" w:rsidP="00D6274D">
      <w:pPr>
        <w:ind w:left="567"/>
        <w:jc w:val="both"/>
        <w:rPr>
          <w:rFonts w:ascii="Verdana" w:hAnsi="Verdana" w:cs="Arial"/>
          <w:sz w:val="18"/>
          <w:szCs w:val="18"/>
          <w:lang w:val="es-BO"/>
        </w:rPr>
      </w:pPr>
    </w:p>
    <w:p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6" w:name="_Toc346780227"/>
      <w:bookmarkStart w:id="77" w:name="_Toc161662278"/>
      <w:r w:rsidRPr="0023328F">
        <w:rPr>
          <w:rFonts w:ascii="Verdana" w:hAnsi="Verdana"/>
          <w:sz w:val="18"/>
          <w:szCs w:val="18"/>
          <w:lang w:val="es-BO"/>
        </w:rPr>
        <w:t>EVALUACIÓN PRELIMINAR</w:t>
      </w:r>
      <w:bookmarkEnd w:id="76"/>
      <w:bookmarkEnd w:id="77"/>
    </w:p>
    <w:p w:rsidR="00D6274D" w:rsidRPr="0023328F" w:rsidRDefault="00D6274D" w:rsidP="00D6274D">
      <w:pPr>
        <w:tabs>
          <w:tab w:val="left" w:pos="567"/>
        </w:tabs>
        <w:ind w:left="567"/>
        <w:jc w:val="both"/>
        <w:rPr>
          <w:rFonts w:ascii="Verdana" w:hAnsi="Verdana" w:cs="Arial"/>
          <w:sz w:val="18"/>
          <w:szCs w:val="18"/>
          <w:lang w:val="es-BO"/>
        </w:rPr>
      </w:pPr>
    </w:p>
    <w:p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rsidR="00A45BA2" w:rsidRPr="0023328F" w:rsidRDefault="00A45BA2" w:rsidP="00036933">
      <w:pPr>
        <w:ind w:left="567"/>
        <w:jc w:val="both"/>
        <w:rPr>
          <w:rFonts w:ascii="Verdana" w:hAnsi="Verdana" w:cs="Arial"/>
          <w:sz w:val="18"/>
          <w:szCs w:val="18"/>
          <w:lang w:val="es-BO"/>
        </w:rPr>
      </w:pPr>
    </w:p>
    <w:p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rsidR="00F872C8" w:rsidRPr="0023328F" w:rsidRDefault="00F872C8" w:rsidP="00036933">
      <w:pPr>
        <w:ind w:left="567"/>
        <w:jc w:val="both"/>
        <w:rPr>
          <w:rFonts w:ascii="Verdana" w:hAnsi="Verdana" w:cs="Arial"/>
          <w:sz w:val="18"/>
          <w:szCs w:val="18"/>
        </w:rPr>
      </w:pPr>
    </w:p>
    <w:p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8" w:name="_Toc346780228"/>
      <w:bookmarkStart w:id="79"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8"/>
      <w:bookmarkEnd w:id="79"/>
    </w:p>
    <w:p w:rsidR="003455D3" w:rsidRPr="00F872C8" w:rsidRDefault="003455D3" w:rsidP="00F872C8">
      <w:pPr>
        <w:rPr>
          <w:sz w:val="14"/>
          <w:lang w:val="es-BO"/>
        </w:rPr>
      </w:pPr>
    </w:p>
    <w:p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0" w:name="_Toc346780229"/>
    </w:p>
    <w:p w:rsidR="00A45BA2" w:rsidRPr="0023328F" w:rsidRDefault="00A45BA2" w:rsidP="00F872C8">
      <w:pPr>
        <w:pStyle w:val="Prrafodelista"/>
        <w:numPr>
          <w:ilvl w:val="0"/>
          <w:numId w:val="38"/>
        </w:numPr>
        <w:jc w:val="both"/>
        <w:rPr>
          <w:rFonts w:ascii="Verdana" w:hAnsi="Verdana" w:cs="Arial"/>
          <w:b/>
          <w:vanish/>
          <w:sz w:val="18"/>
          <w:szCs w:val="18"/>
          <w:lang w:val="es-BO"/>
        </w:rPr>
      </w:pPr>
    </w:p>
    <w:p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0"/>
    </w:p>
    <w:p w:rsidR="00A45BA2" w:rsidRPr="00F872C8" w:rsidRDefault="00A45BA2" w:rsidP="00F872C8">
      <w:pPr>
        <w:jc w:val="both"/>
        <w:rPr>
          <w:rFonts w:ascii="Verdana" w:hAnsi="Verdana"/>
          <w:b/>
          <w:sz w:val="14"/>
          <w:szCs w:val="18"/>
          <w:lang w:val="es-BO"/>
        </w:rPr>
      </w:pPr>
    </w:p>
    <w:p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rsidR="00CF2EAB" w:rsidRPr="00F872C8" w:rsidRDefault="00CF2EAB" w:rsidP="00A45BA2">
      <w:pPr>
        <w:ind w:left="709"/>
        <w:jc w:val="both"/>
        <w:rPr>
          <w:rFonts w:ascii="Verdana" w:hAnsi="Verdana"/>
          <w:sz w:val="16"/>
          <w:szCs w:val="18"/>
          <w:lang w:val="es-BO"/>
        </w:rPr>
      </w:pPr>
    </w:p>
    <w:p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rsidR="00FC4E7A" w:rsidRPr="00F872C8" w:rsidRDefault="00FC4E7A" w:rsidP="00A45BA2">
      <w:pPr>
        <w:ind w:left="709"/>
        <w:jc w:val="both"/>
        <w:rPr>
          <w:rFonts w:ascii="Verdana" w:hAnsi="Verdana"/>
          <w:sz w:val="14"/>
          <w:szCs w:val="18"/>
          <w:lang w:val="es-BO"/>
        </w:rPr>
      </w:pPr>
    </w:p>
    <w:p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t>El factor de ajuste final y;</w:t>
      </w:r>
    </w:p>
    <w:p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rsidR="00CF2EAB" w:rsidRPr="0023328F" w:rsidRDefault="00CF2EAB" w:rsidP="000C6821">
      <w:pPr>
        <w:pStyle w:val="Prrafodelista"/>
        <w:ind w:left="1069"/>
        <w:jc w:val="both"/>
        <w:rPr>
          <w:rFonts w:ascii="Verdana" w:hAnsi="Verdana"/>
          <w:sz w:val="18"/>
          <w:szCs w:val="18"/>
          <w:lang w:val="es-BO"/>
        </w:rPr>
      </w:pPr>
    </w:p>
    <w:p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rsidR="00EC2059" w:rsidRPr="0023328F" w:rsidRDefault="00EC2059" w:rsidP="00EC2059">
      <w:pPr>
        <w:tabs>
          <w:tab w:val="left" w:pos="2127"/>
        </w:tabs>
        <w:ind w:left="2127"/>
        <w:jc w:val="both"/>
        <w:rPr>
          <w:rFonts w:ascii="Verdana" w:hAnsi="Verdana"/>
          <w:strike/>
          <w:sz w:val="18"/>
          <w:szCs w:val="18"/>
          <w:lang w:val="es-BO"/>
        </w:rPr>
      </w:pPr>
      <w:bookmarkStart w:id="81" w:name="_Toc346784735"/>
    </w:p>
    <w:p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1"/>
    </w:p>
    <w:p w:rsidR="00B93CF7" w:rsidRPr="00F872C8" w:rsidRDefault="00B93CF7" w:rsidP="00B93CF7">
      <w:pPr>
        <w:pStyle w:val="Prrafodelista"/>
        <w:tabs>
          <w:tab w:val="left" w:pos="2268"/>
        </w:tabs>
        <w:jc w:val="both"/>
        <w:rPr>
          <w:rFonts w:ascii="Verdana" w:hAnsi="Verdana"/>
          <w:sz w:val="14"/>
          <w:szCs w:val="18"/>
          <w:lang w:val="es-BO"/>
        </w:rPr>
      </w:pPr>
    </w:p>
    <w:p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rsidR="005866B0" w:rsidRPr="0023328F" w:rsidRDefault="005866B0" w:rsidP="00EC2059">
      <w:pPr>
        <w:pStyle w:val="Prrafodelista"/>
        <w:tabs>
          <w:tab w:val="left" w:pos="2268"/>
        </w:tabs>
        <w:ind w:left="2127"/>
        <w:jc w:val="both"/>
        <w:rPr>
          <w:rFonts w:ascii="Verdana" w:hAnsi="Verdana" w:cs="Arial"/>
          <w:sz w:val="18"/>
          <w:szCs w:val="18"/>
          <w:lang w:val="es-BO"/>
        </w:rPr>
      </w:pPr>
    </w:p>
    <w:p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2"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2"/>
    <w:p w:rsidR="005866B0" w:rsidRPr="000C6821" w:rsidRDefault="005866B0" w:rsidP="00EC2059">
      <w:pPr>
        <w:pStyle w:val="Prrafodelista"/>
        <w:tabs>
          <w:tab w:val="left" w:pos="2268"/>
        </w:tabs>
        <w:ind w:left="2127"/>
        <w:jc w:val="both"/>
        <w:rPr>
          <w:rFonts w:ascii="Verdana" w:hAnsi="Verdana" w:cs="Arial"/>
          <w:sz w:val="18"/>
          <w:szCs w:val="18"/>
          <w:lang w:val="es-BO"/>
        </w:rPr>
      </w:pPr>
    </w:p>
    <w:p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rsidR="00D6274D" w:rsidRPr="00F872C8" w:rsidRDefault="00D6274D" w:rsidP="00D6274D">
      <w:pPr>
        <w:rPr>
          <w:rFonts w:ascii="Verdana" w:hAnsi="Verdana" w:cs="Arial"/>
          <w:b/>
          <w:sz w:val="14"/>
          <w:szCs w:val="18"/>
          <w:lang w:val="es-BO"/>
        </w:rPr>
      </w:pPr>
    </w:p>
    <w:p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rsidR="00F872C8" w:rsidRPr="000C6821" w:rsidRDefault="00F872C8" w:rsidP="00EC2059">
      <w:pPr>
        <w:widowControl w:val="0"/>
        <w:tabs>
          <w:tab w:val="left" w:pos="1276"/>
        </w:tabs>
        <w:ind w:left="1276"/>
        <w:jc w:val="both"/>
        <w:rPr>
          <w:rFonts w:ascii="Verdana" w:hAnsi="Verdana" w:cs="Arial"/>
          <w:sz w:val="18"/>
          <w:szCs w:val="18"/>
          <w:lang w:val="es-BO"/>
        </w:rPr>
      </w:pPr>
    </w:p>
    <w:p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3"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3"/>
    </w:p>
    <w:p w:rsidR="00F872C8" w:rsidRPr="00F872C8" w:rsidRDefault="00F872C8" w:rsidP="00F872C8">
      <w:pPr>
        <w:pStyle w:val="Ttulo10"/>
        <w:tabs>
          <w:tab w:val="left" w:pos="567"/>
        </w:tabs>
        <w:spacing w:before="0" w:after="0"/>
        <w:ind w:left="567"/>
        <w:jc w:val="both"/>
        <w:rPr>
          <w:rFonts w:ascii="Verdana" w:hAnsi="Verdana"/>
          <w:sz w:val="18"/>
          <w:szCs w:val="18"/>
          <w:lang w:val="es-BO"/>
        </w:rPr>
      </w:pPr>
    </w:p>
    <w:p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4"/>
    </w:p>
    <w:p w:rsidR="00F872C8" w:rsidRDefault="00F872C8" w:rsidP="00F872C8">
      <w:pPr>
        <w:pStyle w:val="Prrafodelista"/>
        <w:rPr>
          <w:rFonts w:ascii="Verdana" w:hAnsi="Verdana"/>
          <w:sz w:val="18"/>
          <w:szCs w:val="18"/>
          <w:lang w:val="es-BO"/>
        </w:rPr>
      </w:pPr>
    </w:p>
    <w:p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5" w:name="_Toc161662282"/>
      <w:r w:rsidRPr="000C6821">
        <w:rPr>
          <w:rFonts w:ascii="Verdana" w:hAnsi="Verdana"/>
          <w:sz w:val="18"/>
          <w:szCs w:val="18"/>
          <w:lang w:val="es-BO"/>
        </w:rPr>
        <w:t>CONTENIDO DEL INFORME DE EVALUACIÓN Y RECOMENDACIÓN</w:t>
      </w:r>
      <w:bookmarkEnd w:id="85"/>
    </w:p>
    <w:p w:rsidR="001B0878" w:rsidRPr="000C6821" w:rsidRDefault="001B0878" w:rsidP="00F872C8">
      <w:pPr>
        <w:rPr>
          <w:rFonts w:ascii="Verdana" w:hAnsi="Verdana" w:cs="Arial"/>
          <w:b/>
          <w:sz w:val="18"/>
          <w:szCs w:val="18"/>
          <w:lang w:val="es-BO"/>
        </w:rPr>
      </w:pPr>
    </w:p>
    <w:p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rsidR="001B0878" w:rsidRPr="00F872C8" w:rsidRDefault="001B0878" w:rsidP="001B0878">
      <w:pPr>
        <w:ind w:left="709"/>
        <w:rPr>
          <w:rFonts w:ascii="Verdana" w:hAnsi="Verdana" w:cs="Arial"/>
          <w:sz w:val="12"/>
          <w:szCs w:val="12"/>
          <w:lang w:val="es-BO"/>
        </w:rPr>
      </w:pP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rsidR="00F872C8" w:rsidRPr="000C6821" w:rsidRDefault="00F872C8" w:rsidP="00F872C8">
      <w:pPr>
        <w:tabs>
          <w:tab w:val="left" w:pos="1276"/>
        </w:tabs>
        <w:ind w:left="1276"/>
        <w:rPr>
          <w:rFonts w:ascii="Verdana" w:hAnsi="Verdana" w:cs="Arial"/>
          <w:sz w:val="18"/>
          <w:szCs w:val="18"/>
          <w:lang w:val="es-BO"/>
        </w:rPr>
      </w:pPr>
    </w:p>
    <w:p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3"/>
      <w:r w:rsidRPr="000C6821">
        <w:rPr>
          <w:rFonts w:ascii="Verdana" w:hAnsi="Verdana"/>
          <w:sz w:val="18"/>
          <w:szCs w:val="18"/>
          <w:lang w:val="es-BO"/>
        </w:rPr>
        <w:t>RESOLUCIÓN DE ADJUDICACIÓN O DECLARATORIA DESIERTA</w:t>
      </w:r>
      <w:bookmarkEnd w:id="86"/>
    </w:p>
    <w:p w:rsidR="00F55C40" w:rsidRPr="000C6821" w:rsidRDefault="00F55C40" w:rsidP="00F872C8">
      <w:pPr>
        <w:rPr>
          <w:lang w:val="es-BO"/>
        </w:rPr>
      </w:pPr>
    </w:p>
    <w:p w:rsidR="00A94A6B" w:rsidRPr="000C6821" w:rsidRDefault="00A94A6B" w:rsidP="00F872C8">
      <w:pPr>
        <w:pStyle w:val="Prrafodelista"/>
        <w:numPr>
          <w:ilvl w:val="0"/>
          <w:numId w:val="39"/>
        </w:numPr>
        <w:jc w:val="both"/>
        <w:rPr>
          <w:rFonts w:ascii="Verdana" w:hAnsi="Verdana"/>
          <w:vanish/>
          <w:sz w:val="18"/>
          <w:szCs w:val="18"/>
          <w:lang w:val="es-BO"/>
        </w:rPr>
      </w:pPr>
      <w:bookmarkStart w:id="87" w:name="_Toc346784755"/>
    </w:p>
    <w:p w:rsidR="00A94A6B" w:rsidRPr="000C6821" w:rsidRDefault="00A94A6B" w:rsidP="00F872C8">
      <w:pPr>
        <w:pStyle w:val="Prrafodelista"/>
        <w:numPr>
          <w:ilvl w:val="0"/>
          <w:numId w:val="39"/>
        </w:numPr>
        <w:jc w:val="both"/>
        <w:rPr>
          <w:rFonts w:ascii="Verdana" w:hAnsi="Verdana"/>
          <w:vanish/>
          <w:sz w:val="18"/>
          <w:szCs w:val="18"/>
          <w:lang w:val="es-BO"/>
        </w:rPr>
      </w:pPr>
    </w:p>
    <w:p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7"/>
    </w:p>
    <w:p w:rsidR="00F55C40" w:rsidRPr="000C6821" w:rsidRDefault="00F55C40" w:rsidP="00F872C8">
      <w:pPr>
        <w:pStyle w:val="Prrafodelista"/>
        <w:ind w:left="1276"/>
        <w:jc w:val="both"/>
        <w:rPr>
          <w:rFonts w:ascii="Verdana" w:hAnsi="Verdana"/>
          <w:sz w:val="18"/>
          <w:szCs w:val="18"/>
          <w:lang w:val="es-BO"/>
        </w:rPr>
      </w:pPr>
    </w:p>
    <w:p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8"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8"/>
    </w:p>
    <w:p w:rsidR="0053054C" w:rsidRPr="000C6821" w:rsidRDefault="0053054C" w:rsidP="00F872C8">
      <w:pPr>
        <w:tabs>
          <w:tab w:val="left" w:pos="1276"/>
          <w:tab w:val="num" w:pos="1440"/>
        </w:tabs>
        <w:ind w:left="1276" w:hanging="709"/>
        <w:jc w:val="both"/>
        <w:rPr>
          <w:rFonts w:ascii="Verdana" w:hAnsi="Verdana" w:cs="Arial"/>
          <w:sz w:val="18"/>
          <w:szCs w:val="18"/>
          <w:lang w:val="es-BO"/>
        </w:rPr>
      </w:pPr>
    </w:p>
    <w:p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F55C40" w:rsidRPr="000C6821" w:rsidRDefault="00F55C40" w:rsidP="00F872C8">
      <w:pPr>
        <w:tabs>
          <w:tab w:val="left" w:pos="1276"/>
          <w:tab w:val="num" w:pos="1440"/>
        </w:tabs>
        <w:ind w:left="1276" w:hanging="709"/>
        <w:jc w:val="both"/>
        <w:rPr>
          <w:rFonts w:ascii="Verdana" w:hAnsi="Verdana" w:cs="Arial"/>
          <w:sz w:val="18"/>
          <w:szCs w:val="18"/>
          <w:lang w:val="es-BO"/>
        </w:rPr>
      </w:pPr>
    </w:p>
    <w:p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7"/>
      <w:r w:rsidRPr="000C6821">
        <w:rPr>
          <w:rFonts w:ascii="Verdana" w:hAnsi="Verdana"/>
          <w:sz w:val="18"/>
          <w:szCs w:val="18"/>
          <w:lang w:val="es-BO"/>
        </w:rPr>
        <w:t>La Resolución de Adjudicación o Declaratoria Desierta será motivada y contendrá mínimamente la siguiente información:</w:t>
      </w:r>
      <w:bookmarkEnd w:id="89"/>
    </w:p>
    <w:p w:rsidR="002E1947" w:rsidRPr="000C6821" w:rsidRDefault="002E1947" w:rsidP="00F872C8">
      <w:pPr>
        <w:jc w:val="both"/>
        <w:rPr>
          <w:rFonts w:ascii="Verdana" w:hAnsi="Verdana" w:cs="Arial"/>
          <w:sz w:val="18"/>
          <w:szCs w:val="18"/>
          <w:lang w:val="es-BO"/>
        </w:rPr>
      </w:pPr>
    </w:p>
    <w:p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rsidR="00F55C40" w:rsidRPr="000C6821" w:rsidRDefault="00F55C40" w:rsidP="00F55C40">
      <w:pPr>
        <w:pStyle w:val="Prrafodelista"/>
        <w:ind w:left="1996"/>
        <w:jc w:val="both"/>
        <w:rPr>
          <w:rFonts w:ascii="Verdana" w:hAnsi="Verdana" w:cs="Arial"/>
          <w:sz w:val="18"/>
          <w:szCs w:val="18"/>
          <w:lang w:val="es-BO"/>
        </w:rPr>
      </w:pPr>
    </w:p>
    <w:p w:rsidR="00C048EA" w:rsidRDefault="0000233F" w:rsidP="008C1432">
      <w:pPr>
        <w:pStyle w:val="Prrafodelista"/>
        <w:numPr>
          <w:ilvl w:val="1"/>
          <w:numId w:val="39"/>
        </w:numPr>
        <w:ind w:left="1276" w:hanging="709"/>
        <w:jc w:val="both"/>
        <w:rPr>
          <w:rFonts w:ascii="Verdana" w:hAnsi="Verdana"/>
          <w:sz w:val="18"/>
          <w:szCs w:val="18"/>
          <w:lang w:val="es-BO"/>
        </w:rPr>
      </w:pPr>
      <w:bookmarkStart w:id="90"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0"/>
    </w:p>
    <w:p w:rsidR="00F872C8" w:rsidRPr="000C6821" w:rsidRDefault="00F872C8" w:rsidP="00F872C8">
      <w:pPr>
        <w:pStyle w:val="Prrafodelista"/>
        <w:ind w:left="1276"/>
        <w:jc w:val="both"/>
        <w:rPr>
          <w:rFonts w:ascii="Verdana" w:hAnsi="Verdana"/>
          <w:sz w:val="18"/>
          <w:szCs w:val="18"/>
          <w:lang w:val="es-BO"/>
        </w:rPr>
      </w:pPr>
    </w:p>
    <w:p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1"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1"/>
    </w:p>
    <w:p w:rsidR="00D34B82" w:rsidRPr="000C6821" w:rsidRDefault="00D34B82" w:rsidP="00F872C8">
      <w:pPr>
        <w:ind w:left="360"/>
        <w:jc w:val="both"/>
        <w:rPr>
          <w:rFonts w:ascii="Verdana" w:hAnsi="Verdana" w:cs="Arial"/>
          <w:b/>
          <w:sz w:val="18"/>
          <w:szCs w:val="18"/>
          <w:lang w:val="es-BO"/>
        </w:rPr>
      </w:pPr>
    </w:p>
    <w:p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rsidR="00F06014" w:rsidRPr="000C6821" w:rsidRDefault="00F06014" w:rsidP="00FE2DB6">
      <w:pPr>
        <w:ind w:left="567"/>
        <w:jc w:val="both"/>
        <w:rPr>
          <w:rFonts w:ascii="Verdana" w:hAnsi="Verdana" w:cs="Arial"/>
          <w:sz w:val="18"/>
          <w:szCs w:val="18"/>
          <w:lang w:val="es-BO"/>
        </w:rPr>
      </w:pPr>
    </w:p>
    <w:p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rsidR="00FE2DB6" w:rsidRPr="000C6821" w:rsidRDefault="00FE2DB6" w:rsidP="00EF3FFA">
      <w:pPr>
        <w:ind w:left="567"/>
        <w:jc w:val="both"/>
        <w:rPr>
          <w:rFonts w:ascii="Verdana" w:hAnsi="Verdana" w:cs="Arial"/>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161662285"/>
      <w:r w:rsidRPr="000C6821">
        <w:rPr>
          <w:rFonts w:ascii="Verdana" w:hAnsi="Verdana"/>
          <w:sz w:val="18"/>
          <w:szCs w:val="18"/>
          <w:lang w:val="es-BO"/>
        </w:rPr>
        <w:t>SUSCRIPCIÓN DE CONTRATO</w:t>
      </w:r>
      <w:bookmarkEnd w:id="92"/>
    </w:p>
    <w:p w:rsidR="00304F81" w:rsidRPr="000C6821" w:rsidRDefault="00304F81" w:rsidP="00304F81">
      <w:pPr>
        <w:rPr>
          <w:lang w:val="es-BO"/>
        </w:rPr>
      </w:pPr>
    </w:p>
    <w:p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3" w:name="_Toc346784761"/>
    </w:p>
    <w:p w:rsidR="00A94A6B" w:rsidRPr="000C6821" w:rsidRDefault="00A94A6B" w:rsidP="008C1432">
      <w:pPr>
        <w:pStyle w:val="Prrafodelista"/>
        <w:numPr>
          <w:ilvl w:val="0"/>
          <w:numId w:val="40"/>
        </w:numPr>
        <w:jc w:val="both"/>
        <w:rPr>
          <w:rFonts w:ascii="Verdana" w:hAnsi="Verdana" w:cs="Arial"/>
          <w:vanish/>
          <w:sz w:val="18"/>
          <w:szCs w:val="18"/>
          <w:lang w:val="es-BO"/>
        </w:rPr>
      </w:pPr>
    </w:p>
    <w:p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0C6821" w:rsidRDefault="00E263B9" w:rsidP="00E263B9">
      <w:pPr>
        <w:pStyle w:val="Prrafodelista"/>
        <w:ind w:left="1276"/>
        <w:jc w:val="both"/>
        <w:rPr>
          <w:rFonts w:ascii="Verdana" w:hAnsi="Verdana" w:cs="Arial"/>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0C6821" w:rsidRDefault="00E263B9" w:rsidP="00E263B9">
      <w:pPr>
        <w:ind w:left="1276"/>
        <w:jc w:val="both"/>
        <w:rPr>
          <w:rFonts w:ascii="Verdana" w:hAnsi="Verdana" w:cs="Arial"/>
          <w:sz w:val="18"/>
          <w:szCs w:val="18"/>
          <w:lang w:val="es-BO"/>
        </w:rPr>
      </w:pPr>
    </w:p>
    <w:p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rsidR="00214A95" w:rsidRPr="000C6821" w:rsidRDefault="00214A95" w:rsidP="00E263B9">
      <w:pPr>
        <w:ind w:left="1276"/>
        <w:jc w:val="both"/>
        <w:rPr>
          <w:rFonts w:ascii="Verdana" w:hAnsi="Verdana" w:cs="Arial"/>
          <w:sz w:val="18"/>
          <w:szCs w:val="18"/>
          <w:lang w:val="es-BO"/>
        </w:rPr>
      </w:pPr>
    </w:p>
    <w:p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rsidR="00304F81" w:rsidRPr="000C6821" w:rsidRDefault="00304F81" w:rsidP="00304F81">
      <w:pPr>
        <w:pStyle w:val="Prrafodelista"/>
        <w:ind w:left="1185"/>
        <w:jc w:val="both"/>
        <w:rPr>
          <w:lang w:val="es-BO"/>
        </w:rPr>
      </w:pPr>
    </w:p>
    <w:p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3"/>
    </w:p>
    <w:p w:rsidR="00304F81" w:rsidRPr="000C6821" w:rsidRDefault="00304F81" w:rsidP="00304F81">
      <w:pPr>
        <w:pStyle w:val="Prrafodelista"/>
        <w:ind w:left="1185"/>
        <w:jc w:val="both"/>
        <w:rPr>
          <w:rFonts w:ascii="Verdana" w:hAnsi="Verdana"/>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rsidR="00FD6EDF" w:rsidRPr="000C6821" w:rsidRDefault="00FD6EDF" w:rsidP="00304F81">
      <w:pPr>
        <w:pStyle w:val="Prrafodelista"/>
        <w:ind w:left="1185"/>
        <w:jc w:val="both"/>
        <w:rPr>
          <w:rFonts w:ascii="Verdana" w:hAnsi="Verdana" w:cs="Arial"/>
          <w:sz w:val="18"/>
          <w:szCs w:val="18"/>
          <w:lang w:val="es-BO"/>
        </w:rPr>
      </w:pPr>
    </w:p>
    <w:p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rsidR="001D7B9E" w:rsidRPr="000C6821" w:rsidRDefault="001D7B9E" w:rsidP="00304F81">
      <w:pPr>
        <w:pStyle w:val="Prrafodelista"/>
        <w:ind w:left="1185"/>
        <w:jc w:val="both"/>
        <w:rPr>
          <w:rFonts w:ascii="Verdana" w:hAnsi="Verdana" w:cs="Arial"/>
          <w:sz w:val="18"/>
          <w:szCs w:val="18"/>
          <w:lang w:val="es-BO"/>
        </w:rPr>
      </w:pPr>
    </w:p>
    <w:p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rsidR="00304F81" w:rsidRPr="000C6821" w:rsidRDefault="00304F81" w:rsidP="00304F81">
      <w:pPr>
        <w:pStyle w:val="Prrafodelista"/>
        <w:ind w:left="1185"/>
        <w:jc w:val="both"/>
        <w:rPr>
          <w:rFonts w:ascii="Verdana" w:hAnsi="Verdana" w:cs="Arial"/>
          <w:sz w:val="18"/>
          <w:szCs w:val="18"/>
          <w:lang w:val="es-BO"/>
        </w:rPr>
      </w:pPr>
    </w:p>
    <w:p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rsidR="00E33832" w:rsidRPr="000C6821" w:rsidRDefault="00E33832" w:rsidP="00E33832">
      <w:pPr>
        <w:jc w:val="both"/>
        <w:rPr>
          <w:rFonts w:ascii="Calibri" w:hAnsi="Calibri"/>
          <w:lang w:val="es-BO"/>
        </w:rPr>
      </w:pPr>
    </w:p>
    <w:p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rsidR="00236209" w:rsidRPr="000C6821" w:rsidRDefault="00236209" w:rsidP="00236209">
      <w:pPr>
        <w:pStyle w:val="Prrafodelista"/>
        <w:jc w:val="both"/>
        <w:rPr>
          <w:rFonts w:ascii="Verdana" w:hAnsi="Verdana" w:cs="Arial"/>
          <w:sz w:val="18"/>
          <w:szCs w:val="18"/>
          <w:lang w:val="es-BO"/>
        </w:rPr>
      </w:pPr>
    </w:p>
    <w:p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rsidR="009D4607" w:rsidRPr="000C6821" w:rsidRDefault="009D4607" w:rsidP="00304F81">
      <w:pPr>
        <w:pStyle w:val="Prrafodelista"/>
        <w:ind w:left="1185"/>
        <w:jc w:val="both"/>
        <w:rPr>
          <w:rFonts w:ascii="Verdana" w:hAnsi="Verdana" w:cs="Arial"/>
          <w:sz w:val="18"/>
          <w:szCs w:val="18"/>
          <w:lang w:val="es-BO"/>
        </w:rPr>
      </w:pPr>
    </w:p>
    <w:p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rsidR="00304F81" w:rsidRPr="000C6821" w:rsidRDefault="00304F81" w:rsidP="00304F81">
      <w:pPr>
        <w:pStyle w:val="Prrafodelista"/>
        <w:ind w:left="1185"/>
        <w:jc w:val="both"/>
        <w:rPr>
          <w:rFonts w:ascii="Calibri" w:hAnsi="Calibri"/>
          <w:lang w:val="es-BO"/>
        </w:rPr>
      </w:pPr>
    </w:p>
    <w:p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rsidR="00F872C8" w:rsidRPr="000C6821" w:rsidRDefault="00F872C8" w:rsidP="00F872C8">
      <w:pPr>
        <w:pStyle w:val="Prrafodelista"/>
        <w:ind w:left="1185"/>
        <w:jc w:val="both"/>
        <w:rPr>
          <w:rFonts w:ascii="Verdana" w:hAnsi="Verdana"/>
          <w:sz w:val="18"/>
          <w:szCs w:val="18"/>
          <w:lang w:val="es-BO"/>
        </w:rPr>
      </w:pPr>
    </w:p>
    <w:p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4" w:name="_Toc161662286"/>
      <w:r w:rsidRPr="000C6821">
        <w:rPr>
          <w:rFonts w:ascii="Verdana" w:hAnsi="Verdana"/>
          <w:sz w:val="18"/>
          <w:szCs w:val="18"/>
          <w:lang w:val="es-BO"/>
        </w:rPr>
        <w:t>MODIFICACIONES AL CONTRATO</w:t>
      </w:r>
      <w:bookmarkEnd w:id="94"/>
    </w:p>
    <w:p w:rsidR="0093094E" w:rsidRPr="000C6821" w:rsidRDefault="0093094E" w:rsidP="00F872C8">
      <w:pPr>
        <w:jc w:val="both"/>
        <w:rPr>
          <w:rFonts w:ascii="Verdana" w:hAnsi="Verdana" w:cs="Arial"/>
          <w:b/>
          <w:sz w:val="18"/>
          <w:szCs w:val="18"/>
          <w:lang w:val="es-BO"/>
        </w:rPr>
      </w:pPr>
    </w:p>
    <w:p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5" w:name="_Toc161662287"/>
      <w:r w:rsidRPr="000C6821">
        <w:rPr>
          <w:rFonts w:ascii="Verdana" w:hAnsi="Verdana"/>
          <w:sz w:val="18"/>
          <w:szCs w:val="18"/>
          <w:lang w:val="es-BO"/>
        </w:rPr>
        <w:t>SUBCONTRATACIÓN</w:t>
      </w:r>
      <w:bookmarkEnd w:id="95"/>
    </w:p>
    <w:p w:rsidR="00DB7C87" w:rsidRDefault="00DB7C87" w:rsidP="00DB7C87">
      <w:pPr>
        <w:pStyle w:val="Ttulo10"/>
        <w:tabs>
          <w:tab w:val="left" w:pos="567"/>
        </w:tabs>
        <w:spacing w:before="0"/>
        <w:ind w:left="567"/>
        <w:jc w:val="left"/>
        <w:rPr>
          <w:rFonts w:ascii="Verdana" w:hAnsi="Verdana"/>
          <w:sz w:val="18"/>
          <w:szCs w:val="18"/>
          <w:lang w:val="es-BO"/>
        </w:rPr>
      </w:pPr>
    </w:p>
    <w:p w:rsidR="00A94A6B" w:rsidRPr="000C6821" w:rsidRDefault="00A94A6B" w:rsidP="008C1432">
      <w:pPr>
        <w:pStyle w:val="Prrafodelista"/>
        <w:numPr>
          <w:ilvl w:val="0"/>
          <w:numId w:val="41"/>
        </w:numPr>
        <w:jc w:val="both"/>
        <w:rPr>
          <w:rFonts w:ascii="Verdana" w:hAnsi="Verdana"/>
          <w:vanish/>
          <w:sz w:val="18"/>
          <w:szCs w:val="18"/>
          <w:lang w:val="es-BO"/>
        </w:rPr>
      </w:pPr>
    </w:p>
    <w:p w:rsidR="00A94A6B" w:rsidRPr="000C6821" w:rsidRDefault="00A94A6B" w:rsidP="008C1432">
      <w:pPr>
        <w:pStyle w:val="Prrafodelista"/>
        <w:numPr>
          <w:ilvl w:val="0"/>
          <w:numId w:val="41"/>
        </w:numPr>
        <w:jc w:val="both"/>
        <w:rPr>
          <w:rFonts w:ascii="Verdana" w:hAnsi="Verdana"/>
          <w:vanish/>
          <w:sz w:val="18"/>
          <w:szCs w:val="18"/>
          <w:lang w:val="es-BO"/>
        </w:rPr>
      </w:pPr>
    </w:p>
    <w:p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rsidR="00BB489A" w:rsidRPr="000C6821" w:rsidRDefault="00BB489A" w:rsidP="00BB489A">
      <w:pPr>
        <w:pStyle w:val="Prrafodelista"/>
        <w:ind w:left="1440"/>
        <w:jc w:val="both"/>
        <w:rPr>
          <w:rFonts w:ascii="Verdana" w:hAnsi="Verdana"/>
          <w:sz w:val="18"/>
          <w:szCs w:val="18"/>
          <w:lang w:val="es-BO"/>
        </w:rPr>
      </w:pPr>
    </w:p>
    <w:p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rsidR="00F6156D" w:rsidRPr="000C6821" w:rsidRDefault="00F6156D" w:rsidP="00F872C8">
      <w:pPr>
        <w:pStyle w:val="Puesto"/>
        <w:spacing w:before="0" w:after="0"/>
        <w:ind w:left="792"/>
        <w:jc w:val="both"/>
        <w:rPr>
          <w:rFonts w:ascii="Verdana" w:hAnsi="Verdana"/>
          <w:sz w:val="18"/>
          <w:szCs w:val="18"/>
          <w:lang w:val="es-BO"/>
        </w:rPr>
      </w:pPr>
    </w:p>
    <w:p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t>SECCIÓN VI</w:t>
      </w:r>
    </w:p>
    <w:p w:rsidR="006D3FA1" w:rsidRPr="000C6821" w:rsidRDefault="006D3FA1" w:rsidP="00F872C8">
      <w:pPr>
        <w:jc w:val="center"/>
        <w:rPr>
          <w:rFonts w:ascii="Verdana" w:hAnsi="Verdana" w:cs="Arial"/>
          <w:b/>
          <w:sz w:val="18"/>
          <w:szCs w:val="18"/>
          <w:lang w:val="es-BO"/>
        </w:rPr>
      </w:pPr>
    </w:p>
    <w:p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rsidR="00F872C8" w:rsidRPr="000C6821" w:rsidRDefault="00F872C8" w:rsidP="00F872C8">
      <w:pPr>
        <w:jc w:val="center"/>
        <w:rPr>
          <w:rFonts w:ascii="Verdana" w:hAnsi="Verdana" w:cs="Arial"/>
          <w:sz w:val="18"/>
          <w:szCs w:val="18"/>
          <w:lang w:val="es-BO"/>
        </w:rPr>
      </w:pPr>
    </w:p>
    <w:p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6"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6"/>
      <w:r w:rsidR="00383E1A" w:rsidRPr="000C6821">
        <w:rPr>
          <w:rFonts w:ascii="Verdana" w:hAnsi="Verdana"/>
          <w:sz w:val="18"/>
          <w:szCs w:val="18"/>
          <w:lang w:val="es-BO"/>
        </w:rPr>
        <w:t xml:space="preserve"> </w:t>
      </w:r>
    </w:p>
    <w:p w:rsidR="00383E1A" w:rsidRPr="000C6821" w:rsidRDefault="00383E1A" w:rsidP="00FE2DB6">
      <w:pPr>
        <w:tabs>
          <w:tab w:val="left" w:pos="567"/>
        </w:tabs>
        <w:ind w:left="567" w:hanging="567"/>
        <w:jc w:val="both"/>
        <w:rPr>
          <w:rFonts w:ascii="Verdana" w:hAnsi="Verdana" w:cs="Arial"/>
          <w:sz w:val="18"/>
          <w:szCs w:val="18"/>
          <w:lang w:val="es-BO"/>
        </w:rPr>
      </w:pPr>
    </w:p>
    <w:p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7" w:name="_Toc161662289"/>
      <w:r w:rsidRPr="000C6821">
        <w:rPr>
          <w:rFonts w:ascii="Verdana" w:hAnsi="Verdana"/>
          <w:sz w:val="18"/>
          <w:szCs w:val="18"/>
          <w:lang w:val="es-BO"/>
        </w:rPr>
        <w:t>CIERRE DEL CONTRATO</w:t>
      </w:r>
      <w:bookmarkEnd w:id="97"/>
      <w:r w:rsidRPr="000C6821">
        <w:rPr>
          <w:rFonts w:ascii="Verdana" w:hAnsi="Verdana"/>
          <w:sz w:val="18"/>
          <w:szCs w:val="18"/>
          <w:lang w:val="es-BO"/>
        </w:rPr>
        <w:t xml:space="preserve"> </w:t>
      </w:r>
    </w:p>
    <w:p w:rsidR="00E609DF" w:rsidRPr="000C6821" w:rsidRDefault="00E609DF" w:rsidP="00FE2DB6">
      <w:pPr>
        <w:tabs>
          <w:tab w:val="left" w:pos="567"/>
        </w:tabs>
        <w:ind w:left="567" w:hanging="567"/>
        <w:jc w:val="both"/>
        <w:rPr>
          <w:rFonts w:cs="Arial"/>
          <w:b/>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rsidR="00C861DB" w:rsidRPr="000C6821" w:rsidRDefault="00C861DB" w:rsidP="00DE1907">
      <w:pPr>
        <w:tabs>
          <w:tab w:val="left" w:pos="567"/>
        </w:tabs>
        <w:ind w:left="567"/>
        <w:jc w:val="both"/>
        <w:rPr>
          <w:rFonts w:ascii="Verdana" w:hAnsi="Verdana" w:cs="Arial"/>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rsidR="006B2CDC" w:rsidRPr="000C6821" w:rsidRDefault="006B2CDC" w:rsidP="00C14506">
      <w:pPr>
        <w:tabs>
          <w:tab w:val="left" w:pos="567"/>
        </w:tabs>
        <w:jc w:val="center"/>
        <w:rPr>
          <w:rFonts w:ascii="Verdana" w:hAnsi="Verdana" w:cs="Arial"/>
          <w:sz w:val="18"/>
          <w:szCs w:val="18"/>
          <w:lang w:val="es-BO"/>
        </w:rPr>
      </w:pPr>
    </w:p>
    <w:p w:rsidR="00C14506" w:rsidRDefault="007C7668" w:rsidP="00F872C8">
      <w:pPr>
        <w:jc w:val="center"/>
        <w:rPr>
          <w:rFonts w:ascii="Verdana" w:hAnsi="Verdana" w:cs="Arial"/>
          <w:b/>
          <w:sz w:val="18"/>
          <w:szCs w:val="18"/>
          <w:lang w:val="es-BO"/>
        </w:rPr>
      </w:pPr>
      <w:r w:rsidRPr="000C6821">
        <w:rPr>
          <w:rFonts w:ascii="Verdana" w:hAnsi="Verdana" w:cs="Arial"/>
          <w:b/>
          <w:sz w:val="18"/>
          <w:szCs w:val="18"/>
          <w:lang w:val="es-BO"/>
        </w:rPr>
        <w:t>SECCIÓN VII</w:t>
      </w:r>
    </w:p>
    <w:p w:rsidR="006D3FA1" w:rsidRPr="000C6821" w:rsidRDefault="006D3FA1" w:rsidP="00F872C8">
      <w:pPr>
        <w:jc w:val="center"/>
        <w:rPr>
          <w:rFonts w:ascii="Verdana" w:hAnsi="Verdana" w:cs="Arial"/>
          <w:b/>
          <w:sz w:val="18"/>
          <w:szCs w:val="18"/>
          <w:lang w:val="es-BO"/>
        </w:rPr>
      </w:pPr>
    </w:p>
    <w:p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rsidR="00650ACC" w:rsidRPr="000C6821" w:rsidRDefault="00650ACC" w:rsidP="00650ACC">
      <w:pPr>
        <w:rPr>
          <w:rFonts w:ascii="Verdana" w:hAnsi="Verdana" w:cs="Arial"/>
          <w:b/>
          <w:sz w:val="18"/>
          <w:szCs w:val="16"/>
          <w:lang w:val="es-BO"/>
        </w:rPr>
      </w:pPr>
    </w:p>
    <w:p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rsidR="00087CD9" w:rsidRDefault="00087CD9" w:rsidP="00FE1EAA">
      <w:pPr>
        <w:ind w:left="567"/>
        <w:jc w:val="both"/>
        <w:rPr>
          <w:rFonts w:ascii="Verdana" w:hAnsi="Verdana" w:cs="Arial"/>
          <w:b/>
          <w:sz w:val="18"/>
          <w:szCs w:val="18"/>
          <w:lang w:val="es-BO"/>
        </w:rPr>
      </w:pPr>
    </w:p>
    <w:p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rsidR="00087CD9" w:rsidRDefault="00087CD9" w:rsidP="00DE1907">
      <w:pPr>
        <w:ind w:left="567"/>
        <w:jc w:val="both"/>
        <w:rPr>
          <w:rFonts w:ascii="Verdana" w:hAnsi="Verdana" w:cs="Arial"/>
          <w:b/>
          <w:sz w:val="18"/>
          <w:szCs w:val="18"/>
          <w:lang w:val="es-BO"/>
        </w:rPr>
      </w:pPr>
    </w:p>
    <w:p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087CD9" w:rsidRDefault="00087CD9" w:rsidP="00DE1907">
      <w:pPr>
        <w:ind w:left="567"/>
        <w:jc w:val="both"/>
        <w:rPr>
          <w:rFonts w:ascii="Verdana" w:hAnsi="Verdana" w:cs="Arial"/>
          <w:b/>
          <w:sz w:val="18"/>
          <w:szCs w:val="18"/>
          <w:lang w:val="es-BO"/>
        </w:rPr>
      </w:pPr>
    </w:p>
    <w:p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rsidR="00087CD9" w:rsidRDefault="00087CD9" w:rsidP="00673C6A">
      <w:pPr>
        <w:ind w:left="567"/>
        <w:jc w:val="both"/>
        <w:rPr>
          <w:rFonts w:ascii="Verdana" w:hAnsi="Verdana" w:cs="Arial"/>
          <w:b/>
          <w:sz w:val="18"/>
          <w:szCs w:val="18"/>
          <w:lang w:val="es-BO"/>
        </w:rPr>
      </w:pPr>
    </w:p>
    <w:p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FE1D1F" w:rsidRPr="000C6821" w:rsidRDefault="00FE1D1F" w:rsidP="00673C6A">
      <w:pPr>
        <w:ind w:left="567"/>
        <w:jc w:val="both"/>
        <w:rPr>
          <w:rFonts w:ascii="Verdana" w:hAnsi="Verdana" w:cs="Arial"/>
          <w:sz w:val="18"/>
          <w:szCs w:val="18"/>
          <w:lang w:val="es-BO"/>
        </w:rPr>
      </w:pPr>
    </w:p>
    <w:p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rsidR="004C5E48" w:rsidRPr="000C6821" w:rsidRDefault="004C5E48" w:rsidP="004142DC">
      <w:pPr>
        <w:ind w:left="567"/>
        <w:jc w:val="both"/>
        <w:rPr>
          <w:rFonts w:ascii="Verdana" w:hAnsi="Verdana" w:cs="Arial"/>
          <w:sz w:val="18"/>
          <w:szCs w:val="18"/>
          <w:lang w:val="es-BO"/>
        </w:rPr>
      </w:pPr>
    </w:p>
    <w:p w:rsidR="004C5E48" w:rsidRPr="000C6821" w:rsidRDefault="004C5E48" w:rsidP="004142DC">
      <w:pPr>
        <w:ind w:left="567"/>
        <w:jc w:val="both"/>
        <w:rPr>
          <w:rFonts w:ascii="Verdana" w:hAnsi="Verdana" w:cs="Arial"/>
          <w:sz w:val="18"/>
          <w:szCs w:val="18"/>
          <w:lang w:val="es-BO"/>
        </w:rPr>
      </w:pPr>
    </w:p>
    <w:p w:rsidR="00533D85" w:rsidRDefault="00533D85">
      <w:pPr>
        <w:rPr>
          <w:rFonts w:ascii="Verdana" w:hAnsi="Verdana" w:cs="Arial"/>
          <w:b/>
          <w:sz w:val="18"/>
          <w:szCs w:val="18"/>
          <w:lang w:val="es-BO"/>
        </w:rPr>
      </w:pPr>
      <w:r>
        <w:rPr>
          <w:rFonts w:ascii="Verdana" w:hAnsi="Verdana" w:cs="Arial"/>
          <w:sz w:val="18"/>
          <w:szCs w:val="18"/>
          <w:lang w:val="es-BO"/>
        </w:rPr>
        <w:br w:type="page"/>
      </w:r>
    </w:p>
    <w:p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t>PARTE II</w:t>
      </w:r>
    </w:p>
    <w:p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rsidR="001F00F9" w:rsidRDefault="001F00F9" w:rsidP="00DD220F">
      <w:pPr>
        <w:jc w:val="center"/>
        <w:rPr>
          <w:rFonts w:ascii="Verdana" w:hAnsi="Verdana" w:cs="Arial"/>
          <w:b/>
          <w:sz w:val="18"/>
          <w:szCs w:val="18"/>
          <w:lang w:val="es-BO"/>
        </w:rPr>
      </w:pPr>
    </w:p>
    <w:p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8"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p>
    <w:p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0C6821" w:rsidRDefault="00BD42E7" w:rsidP="00E91293">
            <w:pPr>
              <w:rPr>
                <w:rFonts w:ascii="Arial" w:hAnsi="Arial" w:cs="Arial"/>
                <w:b/>
                <w:sz w:val="8"/>
                <w:szCs w:val="2"/>
                <w:lang w:val="es-BO"/>
              </w:rPr>
            </w:pPr>
          </w:p>
        </w:tc>
      </w:tr>
      <w:tr w:rsidR="00B86BDB" w:rsidRPr="000C6821" w:rsidTr="00D77CB2">
        <w:trPr>
          <w:trHeight w:val="236"/>
        </w:trPr>
        <w:tc>
          <w:tcPr>
            <w:tcW w:w="1927" w:type="dxa"/>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F63B04" w:rsidP="00E91293">
            <w:pPr>
              <w:rPr>
                <w:rFonts w:ascii="Arial" w:hAnsi="Arial" w:cs="Arial"/>
                <w:sz w:val="16"/>
                <w:szCs w:val="16"/>
                <w:lang w:val="es-BO"/>
              </w:rPr>
            </w:pPr>
            <w:r>
              <w:rPr>
                <w:rFonts w:ascii="Arial" w:hAnsi="Arial" w:cs="Arial"/>
                <w:sz w:val="16"/>
                <w:szCs w:val="16"/>
                <w:lang w:val="es-BO"/>
              </w:rPr>
              <w:t>4</w:t>
            </w:r>
          </w:p>
        </w:tc>
        <w:tc>
          <w:tcPr>
            <w:tcW w:w="236" w:type="dxa"/>
            <w:tcBorders>
              <w:left w:val="single" w:sz="4" w:space="0" w:color="auto"/>
              <w:right w:val="single" w:sz="4" w:space="0" w:color="auto"/>
            </w:tcBorders>
          </w:tcPr>
          <w:p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tcPr>
          <w:p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533D85" w:rsidRDefault="009D7E7A" w:rsidP="00E91293">
            <w:pP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tcPr>
          <w:p w:rsidR="00E91293" w:rsidRPr="00533D85" w:rsidRDefault="00B86BDB" w:rsidP="00E91293">
            <w:pP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533D85" w:rsidRDefault="00533D85" w:rsidP="00E91293">
            <w:pP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rsidR="00E91293" w:rsidRPr="00BB4DD4" w:rsidRDefault="00533D85" w:rsidP="00F63B04">
            <w:pPr>
              <w:rPr>
                <w:rFonts w:ascii="Arial" w:hAnsi="Arial" w:cs="Arial"/>
                <w:sz w:val="16"/>
                <w:szCs w:val="16"/>
                <w:lang w:val="es-BO"/>
              </w:rPr>
            </w:pPr>
            <w:r w:rsidRPr="00BB4DD4">
              <w:rPr>
                <w:rFonts w:ascii="Arial" w:hAnsi="Arial" w:cs="Arial"/>
                <w:sz w:val="16"/>
                <w:szCs w:val="16"/>
                <w:lang w:val="es-BO"/>
              </w:rPr>
              <w:t>202</w:t>
            </w:r>
            <w:r w:rsidR="00F63B04">
              <w:rPr>
                <w:rFonts w:ascii="Arial" w:hAnsi="Arial" w:cs="Arial"/>
                <w:sz w:val="16"/>
                <w:szCs w:val="16"/>
                <w:lang w:val="es-BO"/>
              </w:rPr>
              <w:t>4</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6"/>
                <w:szCs w:val="6"/>
                <w:lang w:val="es-BO"/>
              </w:rPr>
            </w:pPr>
          </w:p>
        </w:tc>
      </w:tr>
      <w:tr w:rsidR="00E91293" w:rsidRPr="000C6821" w:rsidTr="00B95A3A">
        <w:trPr>
          <w:trHeight w:val="450"/>
        </w:trPr>
        <w:tc>
          <w:tcPr>
            <w:tcW w:w="1927" w:type="dxa"/>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F63B04" w:rsidRDefault="009D7E7A" w:rsidP="00F63B04">
            <w:pPr>
              <w:tabs>
                <w:tab w:val="left" w:pos="1634"/>
              </w:tabs>
              <w:jc w:val="center"/>
              <w:rPr>
                <w:rFonts w:ascii="Arial" w:hAnsi="Arial" w:cs="Arial"/>
                <w:b/>
                <w:sz w:val="16"/>
                <w:szCs w:val="16"/>
                <w:lang w:val="es-BO"/>
              </w:rPr>
            </w:pPr>
            <w:r>
              <w:rPr>
                <w:rFonts w:ascii="Arial" w:hAnsi="Arial" w:cs="Arial"/>
                <w:b/>
                <w:sz w:val="16"/>
                <w:szCs w:val="16"/>
                <w:lang w:val="es-BO"/>
              </w:rPr>
              <w:t>PROVISION E INSTALACION DE MODULAR SMART ELECTRICO TEP-3 PARA EL EDIFICIO PRINCIPAL DEL BCB</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6"/>
                <w:szCs w:val="6"/>
                <w:lang w:val="es-BO"/>
              </w:rPr>
            </w:pPr>
          </w:p>
        </w:tc>
      </w:tr>
      <w:tr w:rsidR="00E91293" w:rsidRPr="000C6821" w:rsidTr="00B95A3A">
        <w:trPr>
          <w:trHeight w:val="325"/>
        </w:trPr>
        <w:tc>
          <w:tcPr>
            <w:tcW w:w="1927" w:type="dxa"/>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533D85" w:rsidP="00C57461">
            <w:pPr>
              <w:jc w:val="center"/>
              <w:rPr>
                <w:rFonts w:ascii="Arial" w:hAnsi="Arial" w:cs="Arial"/>
                <w:sz w:val="16"/>
                <w:szCs w:val="16"/>
                <w:lang w:val="es-BO"/>
              </w:rPr>
            </w:pPr>
            <w:r w:rsidRPr="00152227">
              <w:rPr>
                <w:rFonts w:ascii="Arial" w:hAnsi="Arial" w:cs="Arial"/>
                <w:sz w:val="16"/>
                <w:szCs w:val="16"/>
                <w:lang w:val="es-BO"/>
              </w:rPr>
              <w:t>LPN Nº 00</w:t>
            </w:r>
            <w:r w:rsidR="009D7E7A">
              <w:rPr>
                <w:rFonts w:ascii="Arial" w:hAnsi="Arial" w:cs="Arial"/>
                <w:sz w:val="16"/>
                <w:szCs w:val="16"/>
                <w:lang w:val="es-BO"/>
              </w:rPr>
              <w:t>8</w:t>
            </w:r>
            <w:r w:rsidR="00F63B04" w:rsidRPr="00152227">
              <w:rPr>
                <w:rFonts w:ascii="Arial" w:hAnsi="Arial" w:cs="Arial"/>
                <w:sz w:val="16"/>
                <w:szCs w:val="16"/>
                <w:lang w:val="es-BO"/>
              </w:rPr>
              <w:t>/2024</w:t>
            </w:r>
            <w:r w:rsidRPr="00152227">
              <w:rPr>
                <w:rFonts w:ascii="Arial" w:hAnsi="Arial" w:cs="Arial"/>
                <w:sz w:val="16"/>
                <w:szCs w:val="16"/>
                <w:lang w:val="es-BO"/>
              </w:rPr>
              <w:t>-</w:t>
            </w:r>
            <w:r w:rsidR="009D7E7A">
              <w:rPr>
                <w:rFonts w:ascii="Arial" w:hAnsi="Arial" w:cs="Arial"/>
                <w:sz w:val="16"/>
                <w:szCs w:val="16"/>
                <w:lang w:val="es-BO"/>
              </w:rPr>
              <w:t>1</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6"/>
                <w:szCs w:val="6"/>
                <w:lang w:val="es-BO"/>
              </w:rPr>
            </w:pPr>
          </w:p>
        </w:tc>
      </w:tr>
      <w:tr w:rsidR="00E91293" w:rsidRPr="000C6821" w:rsidTr="00D77CB2">
        <w:tc>
          <w:tcPr>
            <w:tcW w:w="1927" w:type="dxa"/>
            <w:vMerge w:val="restart"/>
            <w:tcBorders>
              <w:left w:val="single" w:sz="12" w:space="0" w:color="1F4E79" w:themeColor="accent1" w:themeShade="80"/>
              <w:right w:val="single" w:sz="4" w:space="0" w:color="auto"/>
            </w:tcBorders>
            <w:vAlign w:val="center"/>
          </w:tcPr>
          <w:p w:rsidR="00E91293" w:rsidRPr="001F34EC" w:rsidRDefault="00E91293" w:rsidP="00E91293">
            <w:pPr>
              <w:jc w:val="right"/>
              <w:rPr>
                <w:rFonts w:ascii="Arial" w:hAnsi="Arial" w:cs="Arial"/>
                <w:sz w:val="16"/>
                <w:szCs w:val="16"/>
                <w:lang w:val="es-BO"/>
              </w:rPr>
            </w:pPr>
            <w:r w:rsidRPr="001F34EC">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1F34EC" w:rsidRDefault="00F63B04" w:rsidP="009D7E7A">
            <w:pPr>
              <w:autoSpaceDE w:val="0"/>
              <w:autoSpaceDN w:val="0"/>
              <w:adjustRightInd w:val="0"/>
              <w:jc w:val="both"/>
              <w:rPr>
                <w:rFonts w:ascii="Arial" w:hAnsi="Arial" w:cs="Arial"/>
                <w:sz w:val="16"/>
                <w:szCs w:val="16"/>
                <w:lang w:val="es-BO"/>
              </w:rPr>
            </w:pPr>
            <w:r w:rsidRPr="001F34EC">
              <w:rPr>
                <w:rFonts w:ascii="Arial" w:hAnsi="Arial" w:cs="Arial"/>
                <w:sz w:val="16"/>
                <w:szCs w:val="16"/>
                <w:lang w:val="es-BO"/>
              </w:rPr>
              <w:t>Bs</w:t>
            </w:r>
            <w:r w:rsidR="00C57461" w:rsidRPr="001F34EC">
              <w:rPr>
                <w:rFonts w:ascii="Arial" w:hAnsi="Arial" w:cs="Arial"/>
                <w:sz w:val="16"/>
                <w:szCs w:val="16"/>
                <w:lang w:val="es-BO"/>
              </w:rPr>
              <w:t>1</w:t>
            </w:r>
            <w:r w:rsidRPr="001F34EC">
              <w:rPr>
                <w:rFonts w:ascii="Arial" w:hAnsi="Arial" w:cs="Arial"/>
                <w:sz w:val="16"/>
                <w:szCs w:val="16"/>
                <w:lang w:val="es-BO"/>
              </w:rPr>
              <w:t>.</w:t>
            </w:r>
            <w:r w:rsidR="009D7E7A">
              <w:rPr>
                <w:rFonts w:ascii="Arial" w:hAnsi="Arial" w:cs="Arial"/>
                <w:sz w:val="16"/>
                <w:szCs w:val="16"/>
                <w:lang w:val="es-BO"/>
              </w:rPr>
              <w:t>793</w:t>
            </w:r>
            <w:r w:rsidRPr="001F34EC">
              <w:rPr>
                <w:rFonts w:ascii="Arial" w:hAnsi="Arial" w:cs="Arial"/>
                <w:sz w:val="16"/>
                <w:szCs w:val="16"/>
                <w:lang w:val="es-BO"/>
              </w:rPr>
              <w:t>.</w:t>
            </w:r>
            <w:r w:rsidR="00B95A3A" w:rsidRPr="001F34EC">
              <w:rPr>
                <w:rFonts w:ascii="Arial" w:hAnsi="Arial" w:cs="Arial"/>
                <w:sz w:val="16"/>
                <w:szCs w:val="16"/>
                <w:lang w:val="es-BO"/>
              </w:rPr>
              <w:t>000</w:t>
            </w:r>
            <w:r w:rsidRPr="001F34EC">
              <w:rPr>
                <w:rFonts w:ascii="Arial" w:hAnsi="Arial" w:cs="Arial"/>
                <w:sz w:val="16"/>
                <w:szCs w:val="16"/>
                <w:lang w:val="es-BO"/>
              </w:rPr>
              <w:t>,00</w:t>
            </w:r>
            <w:r w:rsidR="007F3090" w:rsidRPr="001F34EC">
              <w:rPr>
                <w:rFonts w:ascii="Arial" w:hAnsi="Arial" w:cs="Arial"/>
                <w:sz w:val="16"/>
                <w:szCs w:val="16"/>
                <w:lang w:val="es-BO"/>
              </w:rPr>
              <w:t xml:space="preserve"> (</w:t>
            </w:r>
            <w:r w:rsidR="00C57461" w:rsidRPr="001F34EC">
              <w:rPr>
                <w:rFonts w:ascii="Arial" w:hAnsi="Arial" w:cs="Arial"/>
                <w:sz w:val="16"/>
                <w:szCs w:val="16"/>
                <w:lang w:val="es-BO"/>
              </w:rPr>
              <w:t xml:space="preserve">Un </w:t>
            </w:r>
            <w:r w:rsidR="009D7E7A">
              <w:rPr>
                <w:rFonts w:ascii="Arial" w:hAnsi="Arial" w:cs="Arial"/>
                <w:sz w:val="16"/>
                <w:szCs w:val="16"/>
                <w:lang w:val="es-BO"/>
              </w:rPr>
              <w:t>Millón Setecientos noventa y tres mil</w:t>
            </w:r>
            <w:r w:rsidR="00C57461" w:rsidRPr="001F34EC">
              <w:rPr>
                <w:rFonts w:ascii="Arial" w:hAnsi="Arial" w:cs="Arial"/>
                <w:sz w:val="16"/>
                <w:szCs w:val="16"/>
                <w:lang w:val="es-BO"/>
              </w:rPr>
              <w:t xml:space="preserve"> 00/100 Bolivianos</w:t>
            </w:r>
            <w:r w:rsidR="007F3090" w:rsidRPr="001F34EC">
              <w:rPr>
                <w:rFonts w:ascii="Arial" w:hAnsi="Arial" w:cs="Arial"/>
                <w:sz w:val="16"/>
                <w:szCs w:val="16"/>
                <w:lang w:val="es-BO"/>
              </w:rPr>
              <w:t>)</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B95A3A">
        <w:trPr>
          <w:trHeight w:val="171"/>
        </w:trPr>
        <w:tc>
          <w:tcPr>
            <w:tcW w:w="1927" w:type="dxa"/>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D42E7"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8"/>
                <w:szCs w:val="8"/>
                <w:lang w:val="es-BO"/>
              </w:rPr>
            </w:pPr>
          </w:p>
        </w:tc>
      </w:tr>
      <w:tr w:rsidR="00BE2B33" w:rsidRPr="000C6821" w:rsidTr="00B95A3A">
        <w:trPr>
          <w:trHeight w:val="255"/>
        </w:trPr>
        <w:tc>
          <w:tcPr>
            <w:tcW w:w="1927" w:type="dxa"/>
            <w:tcBorders>
              <w:left w:val="single" w:sz="12" w:space="0" w:color="1F4E79" w:themeColor="accent1" w:themeShade="80"/>
              <w:right w:val="single" w:sz="4" w:space="0" w:color="auto"/>
            </w:tcBorders>
            <w:vAlign w:val="center"/>
          </w:tcPr>
          <w:p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E2B33" w:rsidRPr="00346230" w:rsidRDefault="009D7E7A" w:rsidP="00ED1BD0">
            <w:pPr>
              <w:jc w:val="center"/>
              <w:rPr>
                <w:rFonts w:ascii="Arial" w:hAnsi="Arial" w:cs="Arial"/>
                <w:color w:val="000099"/>
                <w:sz w:val="16"/>
                <w:szCs w:val="16"/>
                <w:lang w:val="es-BO"/>
              </w:rPr>
            </w:pPr>
            <w:r>
              <w:rPr>
                <w:rFonts w:ascii="Arial" w:hAnsi="Arial" w:cs="Arial"/>
                <w:sz w:val="16"/>
                <w:szCs w:val="16"/>
                <w:lang w:val="es-BO"/>
              </w:rPr>
              <w:t>40</w:t>
            </w:r>
            <w:r w:rsidR="00ED1BD0" w:rsidRPr="00ED1BD0">
              <w:rPr>
                <w:rFonts w:ascii="Arial" w:hAnsi="Arial" w:cs="Arial"/>
                <w:sz w:val="16"/>
                <w:szCs w:val="16"/>
                <w:lang w:val="es-BO"/>
              </w:rPr>
              <w:t xml:space="preserve"> días calendario</w:t>
            </w:r>
          </w:p>
        </w:tc>
        <w:tc>
          <w:tcPr>
            <w:tcW w:w="236" w:type="dxa"/>
            <w:tcBorders>
              <w:left w:val="single" w:sz="4" w:space="0" w:color="auto"/>
              <w:right w:val="single" w:sz="12" w:space="0" w:color="1F4E79" w:themeColor="accent1" w:themeShade="80"/>
            </w:tcBorders>
          </w:tcPr>
          <w:p w:rsidR="00BE2B33" w:rsidRPr="000C6821" w:rsidRDefault="00BE2B33" w:rsidP="00E91293">
            <w:pPr>
              <w:rPr>
                <w:rFonts w:ascii="Arial" w:hAnsi="Arial" w:cs="Arial"/>
                <w:sz w:val="16"/>
                <w:szCs w:val="2"/>
                <w:lang w:val="es-BO"/>
              </w:rPr>
            </w:pPr>
          </w:p>
        </w:tc>
      </w:tr>
      <w:tr w:rsidR="00BD42E7"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BD42E7" w:rsidRPr="009D7D50" w:rsidRDefault="00BD42E7" w:rsidP="00E91293">
            <w:pPr>
              <w:rPr>
                <w:rFonts w:ascii="Arial" w:hAnsi="Arial" w:cs="Arial"/>
                <w:sz w:val="8"/>
                <w:szCs w:val="8"/>
                <w:lang w:val="es-BO"/>
              </w:rPr>
            </w:pPr>
          </w:p>
        </w:tc>
      </w:tr>
      <w:tr w:rsidR="00D77CB2" w:rsidRPr="000C6821" w:rsidTr="00D77CB2">
        <w:tc>
          <w:tcPr>
            <w:tcW w:w="1927" w:type="dxa"/>
            <w:vMerge w:val="restart"/>
            <w:tcBorders>
              <w:left w:val="single" w:sz="12" w:space="0" w:color="1F4E79" w:themeColor="accent1" w:themeShade="80"/>
              <w:right w:val="single" w:sz="4" w:space="0" w:color="auto"/>
            </w:tcBorders>
            <w:vAlign w:val="center"/>
          </w:tcPr>
          <w:p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53" w:type="dxa"/>
            <w:gridSpan w:val="2"/>
          </w:tcPr>
          <w:p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rsidR="00D77CB2" w:rsidRPr="000C6821" w:rsidRDefault="00D77CB2" w:rsidP="00E91293">
            <w:pPr>
              <w:rPr>
                <w:rFonts w:ascii="Arial" w:hAnsi="Arial" w:cs="Arial"/>
                <w:sz w:val="16"/>
                <w:szCs w:val="2"/>
                <w:lang w:val="es-BO"/>
              </w:rPr>
            </w:pPr>
          </w:p>
        </w:tc>
      </w:tr>
      <w:tr w:rsidR="00D77CB2" w:rsidRPr="000C6821" w:rsidTr="00D77CB2">
        <w:tc>
          <w:tcPr>
            <w:tcW w:w="1927" w:type="dxa"/>
            <w:vMerge/>
            <w:tcBorders>
              <w:left w:val="single" w:sz="12" w:space="0" w:color="1F4E79" w:themeColor="accent1" w:themeShade="80"/>
            </w:tcBorders>
            <w:vAlign w:val="center"/>
          </w:tcPr>
          <w:p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rsidR="00D77CB2" w:rsidRPr="000C6821" w:rsidRDefault="00D77CB2" w:rsidP="00E91293">
            <w:pPr>
              <w:rPr>
                <w:rFonts w:ascii="Arial" w:hAnsi="Arial" w:cs="Arial"/>
                <w:sz w:val="8"/>
                <w:szCs w:val="8"/>
                <w:lang w:val="es-BO"/>
              </w:rPr>
            </w:pPr>
          </w:p>
        </w:tc>
        <w:tc>
          <w:tcPr>
            <w:tcW w:w="282" w:type="dxa"/>
          </w:tcPr>
          <w:p w:rsidR="00D77CB2" w:rsidRPr="000C6821" w:rsidRDefault="00D77CB2" w:rsidP="00E91293">
            <w:pPr>
              <w:rPr>
                <w:rFonts w:ascii="Arial" w:hAnsi="Arial" w:cs="Arial"/>
                <w:sz w:val="8"/>
                <w:szCs w:val="8"/>
                <w:lang w:val="es-BO"/>
              </w:rPr>
            </w:pPr>
          </w:p>
        </w:tc>
        <w:tc>
          <w:tcPr>
            <w:tcW w:w="236" w:type="dxa"/>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278" w:type="dxa"/>
            <w:gridSpan w:val="2"/>
          </w:tcPr>
          <w:p w:rsidR="00D77CB2" w:rsidRPr="000C6821" w:rsidRDefault="00D77CB2" w:rsidP="00E91293">
            <w:pPr>
              <w:rPr>
                <w:rFonts w:ascii="Arial" w:hAnsi="Arial" w:cs="Arial"/>
                <w:sz w:val="8"/>
                <w:szCs w:val="8"/>
                <w:lang w:val="es-BO"/>
              </w:rPr>
            </w:pPr>
          </w:p>
        </w:tc>
        <w:tc>
          <w:tcPr>
            <w:tcW w:w="276" w:type="dxa"/>
            <w:gridSpan w:val="2"/>
          </w:tcPr>
          <w:p w:rsidR="00D77CB2" w:rsidRPr="000C6821" w:rsidRDefault="00D77CB2" w:rsidP="00E91293">
            <w:pPr>
              <w:rPr>
                <w:rFonts w:ascii="Arial" w:hAnsi="Arial" w:cs="Arial"/>
                <w:sz w:val="8"/>
                <w:szCs w:val="8"/>
                <w:lang w:val="es-BO"/>
              </w:rPr>
            </w:pPr>
          </w:p>
        </w:tc>
        <w:tc>
          <w:tcPr>
            <w:tcW w:w="281" w:type="dxa"/>
            <w:gridSpan w:val="2"/>
          </w:tcPr>
          <w:p w:rsidR="00D77CB2" w:rsidRPr="000C6821" w:rsidRDefault="00D77CB2" w:rsidP="00E91293">
            <w:pPr>
              <w:rPr>
                <w:rFonts w:ascii="Arial" w:hAnsi="Arial" w:cs="Arial"/>
                <w:sz w:val="8"/>
                <w:szCs w:val="8"/>
                <w:lang w:val="es-BO"/>
              </w:rPr>
            </w:pPr>
          </w:p>
        </w:tc>
        <w:tc>
          <w:tcPr>
            <w:tcW w:w="236" w:type="dxa"/>
            <w:gridSpan w:val="2"/>
          </w:tcPr>
          <w:p w:rsidR="00D77CB2" w:rsidRPr="000C6821" w:rsidRDefault="00D77CB2" w:rsidP="00E91293">
            <w:pPr>
              <w:rPr>
                <w:rFonts w:ascii="Arial" w:hAnsi="Arial" w:cs="Arial"/>
                <w:sz w:val="8"/>
                <w:szCs w:val="8"/>
                <w:lang w:val="es-BO"/>
              </w:rPr>
            </w:pPr>
          </w:p>
        </w:tc>
        <w:tc>
          <w:tcPr>
            <w:tcW w:w="277" w:type="dxa"/>
            <w:gridSpan w:val="2"/>
          </w:tcPr>
          <w:p w:rsidR="00D77CB2" w:rsidRPr="000C6821" w:rsidRDefault="00D77CB2" w:rsidP="00E91293">
            <w:pPr>
              <w:rPr>
                <w:rFonts w:ascii="Arial" w:hAnsi="Arial" w:cs="Arial"/>
                <w:sz w:val="8"/>
                <w:szCs w:val="8"/>
                <w:lang w:val="es-BO"/>
              </w:rPr>
            </w:pPr>
          </w:p>
        </w:tc>
        <w:tc>
          <w:tcPr>
            <w:tcW w:w="277" w:type="dxa"/>
            <w:gridSpan w:val="2"/>
          </w:tcPr>
          <w:p w:rsidR="00D77CB2" w:rsidRPr="000C6821" w:rsidRDefault="00D77CB2" w:rsidP="00E91293">
            <w:pPr>
              <w:rPr>
                <w:rFonts w:ascii="Arial" w:hAnsi="Arial" w:cs="Arial"/>
                <w:sz w:val="8"/>
                <w:szCs w:val="8"/>
                <w:lang w:val="es-BO"/>
              </w:rPr>
            </w:pPr>
          </w:p>
        </w:tc>
        <w:tc>
          <w:tcPr>
            <w:tcW w:w="236"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36"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36" w:type="dxa"/>
            <w:gridSpan w:val="3"/>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53" w:type="dxa"/>
            <w:gridSpan w:val="2"/>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rsidR="00D77CB2" w:rsidRPr="000C6821" w:rsidRDefault="00D77CB2" w:rsidP="00E91293">
            <w:pPr>
              <w:rPr>
                <w:rFonts w:ascii="Arial" w:hAnsi="Arial" w:cs="Arial"/>
                <w:sz w:val="8"/>
                <w:szCs w:val="8"/>
                <w:lang w:val="es-BO"/>
              </w:rPr>
            </w:pPr>
          </w:p>
        </w:tc>
      </w:tr>
      <w:tr w:rsidR="00D77CB2" w:rsidRPr="000C6821" w:rsidTr="00D77CB2">
        <w:tc>
          <w:tcPr>
            <w:tcW w:w="1927" w:type="dxa"/>
            <w:vMerge/>
            <w:tcBorders>
              <w:left w:val="single" w:sz="12" w:space="0" w:color="1F4E79" w:themeColor="accent1" w:themeShade="80"/>
              <w:right w:val="single" w:sz="4" w:space="0" w:color="auto"/>
            </w:tcBorders>
            <w:vAlign w:val="center"/>
          </w:tcPr>
          <w:p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rsidR="00D77CB2" w:rsidRPr="000C6821" w:rsidRDefault="00D77CB2" w:rsidP="00E91293">
            <w:pPr>
              <w:rPr>
                <w:rFonts w:ascii="Arial" w:hAnsi="Arial" w:cs="Arial"/>
                <w:sz w:val="16"/>
                <w:szCs w:val="2"/>
                <w:lang w:val="es-BO"/>
              </w:rPr>
            </w:pPr>
          </w:p>
        </w:tc>
        <w:tc>
          <w:tcPr>
            <w:tcW w:w="236"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36"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36" w:type="dxa"/>
            <w:gridSpan w:val="3"/>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73" w:type="dxa"/>
            <w:gridSpan w:val="2"/>
          </w:tcPr>
          <w:p w:rsidR="00D77CB2" w:rsidRPr="000C6821" w:rsidRDefault="00D77CB2" w:rsidP="00E91293">
            <w:pPr>
              <w:rPr>
                <w:rFonts w:ascii="Arial" w:hAnsi="Arial" w:cs="Arial"/>
                <w:sz w:val="16"/>
                <w:szCs w:val="2"/>
                <w:lang w:val="es-BO"/>
              </w:rPr>
            </w:pPr>
          </w:p>
        </w:tc>
        <w:tc>
          <w:tcPr>
            <w:tcW w:w="253" w:type="dxa"/>
            <w:gridSpan w:val="2"/>
          </w:tcPr>
          <w:p w:rsidR="00D77CB2" w:rsidRPr="000C6821" w:rsidRDefault="00D77CB2" w:rsidP="00E91293">
            <w:pPr>
              <w:rPr>
                <w:rFonts w:ascii="Arial" w:hAnsi="Arial" w:cs="Arial"/>
                <w:sz w:val="16"/>
                <w:szCs w:val="2"/>
                <w:lang w:val="es-BO"/>
              </w:rPr>
            </w:pPr>
          </w:p>
        </w:tc>
        <w:tc>
          <w:tcPr>
            <w:tcW w:w="273" w:type="dxa"/>
          </w:tcPr>
          <w:p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rsidR="00D77CB2" w:rsidRPr="000C6821" w:rsidRDefault="00D77CB2" w:rsidP="00E91293">
            <w:pPr>
              <w:rPr>
                <w:rFonts w:ascii="Arial" w:hAnsi="Arial" w:cs="Arial"/>
                <w:sz w:val="16"/>
                <w:szCs w:val="2"/>
                <w:lang w:val="es-BO"/>
              </w:rPr>
            </w:pPr>
          </w:p>
        </w:tc>
      </w:tr>
      <w:tr w:rsidR="00D77CB2" w:rsidRPr="000C6821" w:rsidTr="00D77CB2">
        <w:tc>
          <w:tcPr>
            <w:tcW w:w="1927" w:type="dxa"/>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82" w:type="dxa"/>
            <w:shd w:val="clear" w:color="auto" w:fill="auto"/>
          </w:tcPr>
          <w:p w:rsidR="00D77CB2" w:rsidRPr="000C6821" w:rsidRDefault="00D77CB2" w:rsidP="00E91293">
            <w:pPr>
              <w:rPr>
                <w:rFonts w:ascii="Arial" w:hAnsi="Arial" w:cs="Arial"/>
                <w:sz w:val="8"/>
                <w:szCs w:val="8"/>
                <w:lang w:val="es-BO"/>
              </w:rPr>
            </w:pPr>
          </w:p>
        </w:tc>
        <w:tc>
          <w:tcPr>
            <w:tcW w:w="236" w:type="dxa"/>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278" w:type="dxa"/>
            <w:gridSpan w:val="2"/>
            <w:shd w:val="clear" w:color="auto" w:fill="auto"/>
          </w:tcPr>
          <w:p w:rsidR="00D77CB2" w:rsidRPr="000C6821" w:rsidRDefault="00D77CB2" w:rsidP="00E91293">
            <w:pPr>
              <w:rPr>
                <w:rFonts w:ascii="Arial" w:hAnsi="Arial" w:cs="Arial"/>
                <w:sz w:val="8"/>
                <w:szCs w:val="8"/>
                <w:lang w:val="es-BO"/>
              </w:rPr>
            </w:pPr>
          </w:p>
        </w:tc>
        <w:tc>
          <w:tcPr>
            <w:tcW w:w="276" w:type="dxa"/>
            <w:gridSpan w:val="2"/>
            <w:shd w:val="clear" w:color="auto" w:fill="auto"/>
          </w:tcPr>
          <w:p w:rsidR="00D77CB2" w:rsidRPr="000C6821" w:rsidRDefault="00D77CB2" w:rsidP="00E91293">
            <w:pPr>
              <w:rPr>
                <w:rFonts w:ascii="Arial" w:hAnsi="Arial" w:cs="Arial"/>
                <w:sz w:val="8"/>
                <w:szCs w:val="8"/>
                <w:lang w:val="es-BO"/>
              </w:rPr>
            </w:pPr>
          </w:p>
        </w:tc>
        <w:tc>
          <w:tcPr>
            <w:tcW w:w="281"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3"/>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53" w:type="dxa"/>
            <w:gridSpan w:val="2"/>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rsidR="00D77CB2" w:rsidRPr="000C6821" w:rsidRDefault="00D77CB2" w:rsidP="00E91293">
            <w:pPr>
              <w:rPr>
                <w:rFonts w:ascii="Arial" w:hAnsi="Arial" w:cs="Arial"/>
                <w:sz w:val="8"/>
                <w:szCs w:val="8"/>
                <w:lang w:val="es-BO"/>
              </w:rPr>
            </w:pPr>
          </w:p>
        </w:tc>
      </w:tr>
      <w:tr w:rsidR="00D77CB2" w:rsidRPr="000C6821" w:rsidTr="00D77CB2">
        <w:tc>
          <w:tcPr>
            <w:tcW w:w="1927" w:type="dxa"/>
            <w:tcBorders>
              <w:left w:val="single" w:sz="12" w:space="0" w:color="1F4E79" w:themeColor="accent1" w:themeShade="80"/>
              <w:right w:val="single" w:sz="4" w:space="0" w:color="auto"/>
            </w:tcBorders>
            <w:vAlign w:val="center"/>
          </w:tcPr>
          <w:p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rsidR="00D77CB2" w:rsidRPr="000C6821" w:rsidRDefault="00D77CB2" w:rsidP="00E91293">
            <w:pPr>
              <w:rPr>
                <w:rFonts w:ascii="Arial" w:hAnsi="Arial" w:cs="Arial"/>
                <w:sz w:val="16"/>
                <w:szCs w:val="2"/>
                <w:lang w:val="es-BO"/>
              </w:rPr>
            </w:pPr>
          </w:p>
        </w:tc>
      </w:tr>
      <w:tr w:rsidR="00D77CB2" w:rsidRPr="000C6821" w:rsidTr="00D77CB2">
        <w:tc>
          <w:tcPr>
            <w:tcW w:w="1927" w:type="dxa"/>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10"/>
                <w:szCs w:val="10"/>
                <w:lang w:val="es-BO"/>
              </w:rPr>
            </w:pPr>
          </w:p>
        </w:tc>
        <w:tc>
          <w:tcPr>
            <w:tcW w:w="282" w:type="dxa"/>
            <w:shd w:val="clear" w:color="auto" w:fill="auto"/>
          </w:tcPr>
          <w:p w:rsidR="00D77CB2" w:rsidRPr="000C6821" w:rsidRDefault="00D77CB2" w:rsidP="00E91293">
            <w:pPr>
              <w:rPr>
                <w:rFonts w:ascii="Arial" w:hAnsi="Arial" w:cs="Arial"/>
                <w:sz w:val="10"/>
                <w:szCs w:val="10"/>
                <w:lang w:val="es-BO"/>
              </w:rPr>
            </w:pPr>
          </w:p>
        </w:tc>
        <w:tc>
          <w:tcPr>
            <w:tcW w:w="2134" w:type="dxa"/>
            <w:gridSpan w:val="14"/>
            <w:shd w:val="clear" w:color="auto" w:fill="auto"/>
          </w:tcPr>
          <w:p w:rsidR="00D77CB2" w:rsidRPr="000C6821" w:rsidRDefault="00D77CB2" w:rsidP="00E91293">
            <w:pPr>
              <w:rPr>
                <w:rFonts w:ascii="Arial" w:hAnsi="Arial" w:cs="Arial"/>
                <w:sz w:val="10"/>
                <w:szCs w:val="10"/>
                <w:lang w:val="es-BO"/>
              </w:rPr>
            </w:pPr>
          </w:p>
        </w:tc>
        <w:tc>
          <w:tcPr>
            <w:tcW w:w="236" w:type="dxa"/>
            <w:gridSpan w:val="2"/>
            <w:shd w:val="clear" w:color="auto" w:fill="auto"/>
          </w:tcPr>
          <w:p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rsidR="00D77CB2" w:rsidRPr="000C6821" w:rsidRDefault="00D77CB2" w:rsidP="00E91293">
            <w:pPr>
              <w:rPr>
                <w:rFonts w:ascii="Arial" w:hAnsi="Arial" w:cs="Arial"/>
                <w:sz w:val="10"/>
                <w:szCs w:val="10"/>
                <w:lang w:val="es-BO"/>
              </w:rPr>
            </w:pPr>
          </w:p>
        </w:tc>
        <w:tc>
          <w:tcPr>
            <w:tcW w:w="273" w:type="dxa"/>
            <w:gridSpan w:val="2"/>
            <w:shd w:val="clear" w:color="auto" w:fill="auto"/>
          </w:tcPr>
          <w:p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10"/>
                <w:szCs w:val="10"/>
                <w:lang w:val="es-BO"/>
              </w:rPr>
            </w:pPr>
          </w:p>
        </w:tc>
        <w:tc>
          <w:tcPr>
            <w:tcW w:w="253" w:type="dxa"/>
            <w:gridSpan w:val="2"/>
            <w:shd w:val="clear" w:color="auto" w:fill="auto"/>
          </w:tcPr>
          <w:p w:rsidR="00D77CB2" w:rsidRPr="000C6821" w:rsidRDefault="00D77CB2" w:rsidP="00E91293">
            <w:pPr>
              <w:rPr>
                <w:rFonts w:ascii="Arial" w:hAnsi="Arial" w:cs="Arial"/>
                <w:sz w:val="10"/>
                <w:szCs w:val="10"/>
                <w:lang w:val="es-BO"/>
              </w:rPr>
            </w:pPr>
          </w:p>
        </w:tc>
        <w:tc>
          <w:tcPr>
            <w:tcW w:w="273" w:type="dxa"/>
            <w:shd w:val="clear" w:color="auto" w:fill="auto"/>
          </w:tcPr>
          <w:p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rsidR="00D77CB2" w:rsidRPr="000C6821" w:rsidRDefault="00D77CB2" w:rsidP="00E91293">
            <w:pPr>
              <w:rPr>
                <w:rFonts w:ascii="Arial" w:hAnsi="Arial" w:cs="Arial"/>
                <w:sz w:val="10"/>
                <w:szCs w:val="10"/>
                <w:lang w:val="es-BO"/>
              </w:rPr>
            </w:pPr>
          </w:p>
        </w:tc>
      </w:tr>
      <w:tr w:rsidR="007F3090" w:rsidRPr="000C6821" w:rsidTr="00D77CB2">
        <w:tc>
          <w:tcPr>
            <w:tcW w:w="1927" w:type="dxa"/>
            <w:tcBorders>
              <w:left w:val="single" w:sz="12" w:space="0" w:color="1F4E79" w:themeColor="accent1" w:themeShade="80"/>
              <w:right w:val="single" w:sz="4" w:space="0" w:color="auto"/>
            </w:tcBorders>
            <w:shd w:val="clear" w:color="auto" w:fill="auto"/>
            <w:vAlign w:val="center"/>
          </w:tcPr>
          <w:p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rsidR="007F3090" w:rsidRPr="000C6821" w:rsidRDefault="007F3090" w:rsidP="00E91293">
            <w:pPr>
              <w:rPr>
                <w:rFonts w:ascii="Arial" w:hAnsi="Arial" w:cs="Arial"/>
                <w:sz w:val="16"/>
                <w:szCs w:val="16"/>
                <w:lang w:val="es-BO"/>
              </w:rPr>
            </w:pPr>
          </w:p>
        </w:tc>
      </w:tr>
      <w:tr w:rsidR="00D77CB2" w:rsidRPr="000C6821" w:rsidTr="00D77CB2">
        <w:tc>
          <w:tcPr>
            <w:tcW w:w="1927" w:type="dxa"/>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82" w:type="dxa"/>
            <w:shd w:val="clear" w:color="auto" w:fill="auto"/>
          </w:tcPr>
          <w:p w:rsidR="00D77CB2" w:rsidRPr="000C6821" w:rsidRDefault="00D77CB2" w:rsidP="00E91293">
            <w:pPr>
              <w:rPr>
                <w:rFonts w:ascii="Arial" w:hAnsi="Arial" w:cs="Arial"/>
                <w:sz w:val="8"/>
                <w:szCs w:val="8"/>
                <w:lang w:val="es-BO"/>
              </w:rPr>
            </w:pPr>
          </w:p>
        </w:tc>
        <w:tc>
          <w:tcPr>
            <w:tcW w:w="236" w:type="dxa"/>
            <w:shd w:val="clear" w:color="auto" w:fill="auto"/>
          </w:tcPr>
          <w:p w:rsidR="00D77CB2" w:rsidRPr="000C6821" w:rsidRDefault="00D77CB2" w:rsidP="00E91293">
            <w:pPr>
              <w:rPr>
                <w:rFonts w:ascii="Arial" w:hAnsi="Arial" w:cs="Arial"/>
                <w:sz w:val="8"/>
                <w:szCs w:val="8"/>
                <w:lang w:val="es-BO"/>
              </w:rPr>
            </w:pPr>
          </w:p>
        </w:tc>
        <w:tc>
          <w:tcPr>
            <w:tcW w:w="280" w:type="dxa"/>
            <w:gridSpan w:val="2"/>
            <w:shd w:val="clear" w:color="auto" w:fill="auto"/>
          </w:tcPr>
          <w:p w:rsidR="00D77CB2" w:rsidRPr="000C6821" w:rsidRDefault="00D77CB2" w:rsidP="00E91293">
            <w:pPr>
              <w:rPr>
                <w:rFonts w:ascii="Arial" w:hAnsi="Arial" w:cs="Arial"/>
                <w:sz w:val="8"/>
                <w:szCs w:val="8"/>
                <w:lang w:val="es-BO"/>
              </w:rPr>
            </w:pPr>
          </w:p>
        </w:tc>
        <w:tc>
          <w:tcPr>
            <w:tcW w:w="278" w:type="dxa"/>
            <w:gridSpan w:val="2"/>
            <w:shd w:val="clear" w:color="auto" w:fill="auto"/>
          </w:tcPr>
          <w:p w:rsidR="00D77CB2" w:rsidRPr="000C6821" w:rsidRDefault="00D77CB2" w:rsidP="00E91293">
            <w:pPr>
              <w:rPr>
                <w:rFonts w:ascii="Arial" w:hAnsi="Arial" w:cs="Arial"/>
                <w:sz w:val="8"/>
                <w:szCs w:val="8"/>
                <w:lang w:val="es-BO"/>
              </w:rPr>
            </w:pPr>
          </w:p>
        </w:tc>
        <w:tc>
          <w:tcPr>
            <w:tcW w:w="276" w:type="dxa"/>
            <w:gridSpan w:val="2"/>
            <w:shd w:val="clear" w:color="auto" w:fill="auto"/>
          </w:tcPr>
          <w:p w:rsidR="00D77CB2" w:rsidRPr="000C6821" w:rsidRDefault="00D77CB2" w:rsidP="00E91293">
            <w:pPr>
              <w:rPr>
                <w:rFonts w:ascii="Arial" w:hAnsi="Arial" w:cs="Arial"/>
                <w:sz w:val="8"/>
                <w:szCs w:val="8"/>
                <w:lang w:val="es-BO"/>
              </w:rPr>
            </w:pPr>
          </w:p>
        </w:tc>
        <w:tc>
          <w:tcPr>
            <w:tcW w:w="281"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45" w:type="dxa"/>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273" w:type="dxa"/>
            <w:shd w:val="clear" w:color="auto" w:fill="auto"/>
          </w:tcPr>
          <w:p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rsidR="00D77CB2" w:rsidRPr="000C6821" w:rsidRDefault="00D77CB2" w:rsidP="00E91293">
            <w:pPr>
              <w:rPr>
                <w:rFonts w:ascii="Arial" w:hAnsi="Arial" w:cs="Arial"/>
                <w:sz w:val="8"/>
                <w:szCs w:val="8"/>
                <w:lang w:val="es-BO"/>
              </w:rPr>
            </w:pPr>
          </w:p>
        </w:tc>
      </w:tr>
      <w:tr w:rsidR="00D77CB2" w:rsidRPr="000C6821" w:rsidTr="00D77CB2">
        <w:tc>
          <w:tcPr>
            <w:tcW w:w="1927" w:type="dxa"/>
            <w:vMerge w:val="restart"/>
            <w:tcBorders>
              <w:left w:val="single" w:sz="12" w:space="0" w:color="1F4E79" w:themeColor="accent1" w:themeShade="80"/>
              <w:right w:val="single" w:sz="4" w:space="0" w:color="auto"/>
            </w:tcBorders>
            <w:shd w:val="clear" w:color="auto" w:fill="auto"/>
            <w:vAlign w:val="center"/>
          </w:tcPr>
          <w:p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rsidR="00D77CB2" w:rsidRPr="000C6821" w:rsidRDefault="00D77CB2" w:rsidP="00E91293">
            <w:pPr>
              <w:rPr>
                <w:rFonts w:ascii="Arial" w:hAnsi="Arial" w:cs="Arial"/>
                <w:sz w:val="16"/>
                <w:szCs w:val="16"/>
                <w:lang w:val="es-BO"/>
              </w:rPr>
            </w:pPr>
          </w:p>
        </w:tc>
      </w:tr>
      <w:tr w:rsidR="00D77CB2" w:rsidRPr="000C6821" w:rsidTr="00D77CB2">
        <w:tc>
          <w:tcPr>
            <w:tcW w:w="1927" w:type="dxa"/>
            <w:vMerge/>
            <w:tcBorders>
              <w:left w:val="single" w:sz="12" w:space="0" w:color="1F4E79" w:themeColor="accent1" w:themeShade="80"/>
            </w:tcBorders>
            <w:shd w:val="clear" w:color="auto" w:fill="auto"/>
            <w:vAlign w:val="center"/>
          </w:tcPr>
          <w:p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rsidR="00D77CB2" w:rsidRPr="000C6821" w:rsidRDefault="00D77CB2" w:rsidP="00E91293">
            <w:pPr>
              <w:rPr>
                <w:rFonts w:ascii="Arial" w:hAnsi="Arial" w:cs="Arial"/>
                <w:sz w:val="8"/>
                <w:szCs w:val="8"/>
                <w:lang w:val="es-BO"/>
              </w:rPr>
            </w:pPr>
          </w:p>
        </w:tc>
        <w:tc>
          <w:tcPr>
            <w:tcW w:w="282" w:type="dxa"/>
            <w:shd w:val="clear" w:color="auto" w:fill="auto"/>
          </w:tcPr>
          <w:p w:rsidR="00D77CB2" w:rsidRPr="000C6821" w:rsidRDefault="00D77CB2" w:rsidP="00E91293">
            <w:pPr>
              <w:rPr>
                <w:rFonts w:ascii="Arial" w:hAnsi="Arial" w:cs="Arial"/>
                <w:sz w:val="8"/>
                <w:szCs w:val="8"/>
                <w:lang w:val="es-BO"/>
              </w:rPr>
            </w:pPr>
          </w:p>
        </w:tc>
        <w:tc>
          <w:tcPr>
            <w:tcW w:w="236" w:type="dxa"/>
            <w:shd w:val="clear" w:color="auto" w:fill="auto"/>
          </w:tcPr>
          <w:p w:rsidR="00D77CB2" w:rsidRPr="000C6821" w:rsidRDefault="00D77CB2" w:rsidP="00E91293">
            <w:pPr>
              <w:rPr>
                <w:rFonts w:ascii="Arial" w:hAnsi="Arial" w:cs="Arial"/>
                <w:sz w:val="8"/>
                <w:szCs w:val="8"/>
                <w:lang w:val="es-BO"/>
              </w:rPr>
            </w:pPr>
          </w:p>
        </w:tc>
        <w:tc>
          <w:tcPr>
            <w:tcW w:w="280" w:type="dxa"/>
            <w:gridSpan w:val="2"/>
            <w:shd w:val="clear" w:color="auto" w:fill="auto"/>
          </w:tcPr>
          <w:p w:rsidR="00D77CB2" w:rsidRPr="000C6821" w:rsidRDefault="00D77CB2" w:rsidP="00E91293">
            <w:pPr>
              <w:rPr>
                <w:rFonts w:ascii="Arial" w:hAnsi="Arial" w:cs="Arial"/>
                <w:sz w:val="8"/>
                <w:szCs w:val="8"/>
                <w:lang w:val="es-BO"/>
              </w:rPr>
            </w:pPr>
          </w:p>
        </w:tc>
        <w:tc>
          <w:tcPr>
            <w:tcW w:w="278" w:type="dxa"/>
            <w:gridSpan w:val="2"/>
            <w:shd w:val="clear" w:color="auto" w:fill="auto"/>
          </w:tcPr>
          <w:p w:rsidR="00D77CB2" w:rsidRPr="000C6821" w:rsidRDefault="00D77CB2" w:rsidP="00E91293">
            <w:pPr>
              <w:rPr>
                <w:rFonts w:ascii="Arial" w:hAnsi="Arial" w:cs="Arial"/>
                <w:sz w:val="8"/>
                <w:szCs w:val="8"/>
                <w:lang w:val="es-BO"/>
              </w:rPr>
            </w:pPr>
          </w:p>
        </w:tc>
        <w:tc>
          <w:tcPr>
            <w:tcW w:w="276" w:type="dxa"/>
            <w:gridSpan w:val="2"/>
            <w:shd w:val="clear" w:color="auto" w:fill="auto"/>
          </w:tcPr>
          <w:p w:rsidR="00D77CB2" w:rsidRPr="000C6821" w:rsidRDefault="00D77CB2" w:rsidP="00E91293">
            <w:pPr>
              <w:rPr>
                <w:rFonts w:ascii="Arial" w:hAnsi="Arial" w:cs="Arial"/>
                <w:sz w:val="8"/>
                <w:szCs w:val="8"/>
                <w:lang w:val="es-BO"/>
              </w:rPr>
            </w:pPr>
          </w:p>
        </w:tc>
        <w:tc>
          <w:tcPr>
            <w:tcW w:w="281"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77" w:type="dxa"/>
            <w:gridSpan w:val="2"/>
            <w:shd w:val="clear" w:color="auto" w:fill="auto"/>
          </w:tcPr>
          <w:p w:rsidR="00D77CB2" w:rsidRPr="000C6821" w:rsidRDefault="00D77CB2" w:rsidP="00E91293">
            <w:pPr>
              <w:rPr>
                <w:rFonts w:ascii="Arial" w:hAnsi="Arial" w:cs="Arial"/>
                <w:sz w:val="8"/>
                <w:szCs w:val="8"/>
                <w:lang w:val="es-BO"/>
              </w:rPr>
            </w:pPr>
          </w:p>
        </w:tc>
        <w:tc>
          <w:tcPr>
            <w:tcW w:w="236" w:type="dxa"/>
            <w:gridSpan w:val="2"/>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rsidR="00D77CB2" w:rsidRPr="000C6821" w:rsidRDefault="00D77CB2" w:rsidP="00E91293">
            <w:pPr>
              <w:rPr>
                <w:rFonts w:ascii="Arial" w:hAnsi="Arial" w:cs="Arial"/>
                <w:sz w:val="8"/>
                <w:szCs w:val="8"/>
                <w:lang w:val="es-BO"/>
              </w:rPr>
            </w:pPr>
          </w:p>
        </w:tc>
        <w:tc>
          <w:tcPr>
            <w:tcW w:w="273" w:type="dxa"/>
            <w:gridSpan w:val="2"/>
          </w:tcPr>
          <w:p w:rsidR="00D77CB2" w:rsidRPr="000C6821" w:rsidRDefault="00D77CB2" w:rsidP="00E91293">
            <w:pPr>
              <w:rPr>
                <w:rFonts w:ascii="Arial" w:hAnsi="Arial" w:cs="Arial"/>
                <w:sz w:val="8"/>
                <w:szCs w:val="8"/>
                <w:lang w:val="es-BO"/>
              </w:rPr>
            </w:pPr>
          </w:p>
        </w:tc>
        <w:tc>
          <w:tcPr>
            <w:tcW w:w="273" w:type="dxa"/>
            <w:gridSpan w:val="2"/>
            <w:tcBorders>
              <w:left w:val="nil"/>
            </w:tcBorders>
          </w:tcPr>
          <w:p w:rsidR="00D77CB2" w:rsidRPr="000C6821" w:rsidRDefault="00D77CB2" w:rsidP="00E91293">
            <w:pPr>
              <w:rPr>
                <w:rFonts w:ascii="Arial" w:hAnsi="Arial" w:cs="Arial"/>
                <w:sz w:val="8"/>
                <w:szCs w:val="8"/>
                <w:lang w:val="es-BO"/>
              </w:rPr>
            </w:pPr>
          </w:p>
        </w:tc>
        <w:tc>
          <w:tcPr>
            <w:tcW w:w="245" w:type="dxa"/>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273" w:type="dxa"/>
          </w:tcPr>
          <w:p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rsidR="00D77CB2" w:rsidRPr="000C6821" w:rsidRDefault="00D77CB2" w:rsidP="00E91293">
            <w:pPr>
              <w:rPr>
                <w:rFonts w:ascii="Arial" w:hAnsi="Arial" w:cs="Arial"/>
                <w:sz w:val="8"/>
                <w:szCs w:val="8"/>
                <w:lang w:val="es-BO"/>
              </w:rPr>
            </w:pPr>
          </w:p>
        </w:tc>
      </w:tr>
      <w:tr w:rsidR="00E91293" w:rsidRPr="000C6821" w:rsidTr="00D77CB2">
        <w:tc>
          <w:tcPr>
            <w:tcW w:w="1927" w:type="dxa"/>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c>
          <w:tcPr>
            <w:tcW w:w="1927" w:type="dxa"/>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rsidR="00E91293" w:rsidRPr="000C6821" w:rsidRDefault="00E91293" w:rsidP="00E91293">
            <w:pPr>
              <w:rPr>
                <w:rFonts w:ascii="Arial" w:hAnsi="Arial" w:cs="Arial"/>
                <w:sz w:val="8"/>
                <w:szCs w:val="8"/>
                <w:lang w:val="es-BO"/>
              </w:rPr>
            </w:pPr>
          </w:p>
        </w:tc>
        <w:tc>
          <w:tcPr>
            <w:tcW w:w="5072" w:type="dxa"/>
            <w:gridSpan w:val="35"/>
            <w:shd w:val="clear" w:color="auto" w:fill="auto"/>
          </w:tcPr>
          <w:p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D77CB2">
        <w:tc>
          <w:tcPr>
            <w:tcW w:w="1927" w:type="dxa"/>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rPr>
          <w:trHeight w:val="60"/>
        </w:trPr>
        <w:tc>
          <w:tcPr>
            <w:tcW w:w="1927" w:type="dxa"/>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283" w:type="dxa"/>
            <w:vMerge/>
            <w:vAlign w:val="center"/>
          </w:tcPr>
          <w:p w:rsidR="00E91293" w:rsidRPr="000C6821" w:rsidRDefault="00E91293" w:rsidP="00E91293">
            <w:pPr>
              <w:rPr>
                <w:rFonts w:ascii="Arial" w:hAnsi="Arial" w:cs="Arial"/>
                <w:sz w:val="16"/>
                <w:szCs w:val="16"/>
                <w:lang w:val="es-BO"/>
              </w:rPr>
            </w:pPr>
          </w:p>
        </w:tc>
        <w:tc>
          <w:tcPr>
            <w:tcW w:w="5072" w:type="dxa"/>
            <w:gridSpan w:val="35"/>
            <w:vMerge/>
          </w:tcPr>
          <w:p w:rsidR="00E91293" w:rsidRPr="000C6821" w:rsidRDefault="00E91293" w:rsidP="00E91293">
            <w:pPr>
              <w:jc w:val="center"/>
              <w:rPr>
                <w:rFonts w:ascii="Arial" w:hAnsi="Arial" w:cs="Arial"/>
                <w:sz w:val="16"/>
                <w:szCs w:val="16"/>
                <w:lang w:val="es-BO"/>
              </w:rPr>
            </w:pPr>
          </w:p>
        </w:tc>
        <w:tc>
          <w:tcPr>
            <w:tcW w:w="236" w:type="dxa"/>
            <w:gridSpan w:val="3"/>
            <w:vMerge/>
          </w:tcPr>
          <w:p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D77CB2">
        <w:trPr>
          <w:trHeight w:val="264"/>
        </w:trPr>
        <w:tc>
          <w:tcPr>
            <w:tcW w:w="1927" w:type="dxa"/>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D77CB2" w:rsidRPr="000C6821"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rsidR="00D77CB2" w:rsidRPr="000C6821" w:rsidRDefault="00D77CB2" w:rsidP="00E91293">
            <w:pPr>
              <w:rPr>
                <w:rFonts w:ascii="Arial" w:hAnsi="Arial" w:cs="Arial"/>
                <w:sz w:val="8"/>
                <w:szCs w:val="8"/>
                <w:lang w:val="es-BO"/>
              </w:rPr>
            </w:pPr>
          </w:p>
        </w:tc>
      </w:tr>
    </w:tbl>
    <w:p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r>
      <w:tr w:rsidR="00BD42E7" w:rsidRPr="000C6821" w:rsidTr="00D77CB2">
        <w:trPr>
          <w:trHeight w:val="278"/>
        </w:trPr>
        <w:tc>
          <w:tcPr>
            <w:tcW w:w="1932" w:type="dxa"/>
            <w:gridSpan w:val="2"/>
            <w:tcBorders>
              <w:left w:val="single" w:sz="12" w:space="0" w:color="1F4E79" w:themeColor="accent1" w:themeShade="80"/>
              <w:right w:val="single" w:sz="4" w:space="0" w:color="auto"/>
            </w:tcBorders>
            <w:vAlign w:val="center"/>
          </w:tcPr>
          <w:p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rsidR="00BD42E7" w:rsidRPr="000C6821" w:rsidRDefault="00BD42E7" w:rsidP="00E91293">
            <w:pPr>
              <w:rPr>
                <w:rFonts w:ascii="Arial" w:hAnsi="Arial" w:cs="Arial"/>
                <w:sz w:val="16"/>
                <w:szCs w:val="16"/>
                <w:lang w:val="es-BO"/>
              </w:rPr>
            </w:pPr>
          </w:p>
        </w:tc>
      </w:tr>
      <w:tr w:rsidR="00BD42E7" w:rsidRPr="000C6821"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r>
      <w:tr w:rsidR="00BD42E7" w:rsidRPr="000C6821" w:rsidTr="00D77CB2">
        <w:tc>
          <w:tcPr>
            <w:tcW w:w="1932" w:type="dxa"/>
            <w:gridSpan w:val="2"/>
            <w:vMerge w:val="restart"/>
            <w:tcBorders>
              <w:left w:val="single" w:sz="12" w:space="0" w:color="1F4E79" w:themeColor="accent1" w:themeShade="80"/>
            </w:tcBorders>
            <w:vAlign w:val="center"/>
          </w:tcPr>
          <w:p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rsidR="00BD42E7" w:rsidRPr="000C6821" w:rsidRDefault="00BD42E7" w:rsidP="00E91293">
            <w:pPr>
              <w:rPr>
                <w:rFonts w:ascii="Arial" w:hAnsi="Arial" w:cs="Arial"/>
                <w:sz w:val="16"/>
                <w:szCs w:val="16"/>
                <w:lang w:val="es-BO"/>
              </w:rPr>
            </w:pPr>
          </w:p>
        </w:tc>
      </w:tr>
      <w:tr w:rsidR="007F3090" w:rsidRPr="000C6821" w:rsidTr="00D77CB2">
        <w:trPr>
          <w:trHeight w:val="292"/>
        </w:trPr>
        <w:tc>
          <w:tcPr>
            <w:tcW w:w="1932" w:type="dxa"/>
            <w:gridSpan w:val="2"/>
            <w:vMerge/>
            <w:tcBorders>
              <w:left w:val="single" w:sz="12" w:space="0" w:color="1F4E79" w:themeColor="accent1" w:themeShade="80"/>
              <w:right w:val="single" w:sz="4" w:space="0" w:color="auto"/>
            </w:tcBorders>
            <w:vAlign w:val="center"/>
          </w:tcPr>
          <w:p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rsidR="007F3090" w:rsidRPr="000C6821" w:rsidRDefault="007F3090" w:rsidP="007F3090">
            <w:pPr>
              <w:rPr>
                <w:rFonts w:ascii="Arial" w:hAnsi="Arial" w:cs="Arial"/>
                <w:sz w:val="16"/>
                <w:szCs w:val="16"/>
                <w:lang w:val="es-BO"/>
              </w:rPr>
            </w:pPr>
          </w:p>
        </w:tc>
      </w:tr>
      <w:tr w:rsidR="00BD42E7" w:rsidRPr="000C6821" w:rsidTr="00D77CB2">
        <w:tc>
          <w:tcPr>
            <w:tcW w:w="1932" w:type="dxa"/>
            <w:gridSpan w:val="2"/>
            <w:vMerge/>
            <w:tcBorders>
              <w:left w:val="single" w:sz="12" w:space="0" w:color="1F4E79" w:themeColor="accent1" w:themeShade="80"/>
            </w:tcBorders>
            <w:vAlign w:val="center"/>
          </w:tcPr>
          <w:p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rsidR="00BD42E7" w:rsidRPr="000C6821" w:rsidRDefault="00BD42E7" w:rsidP="00E91293">
            <w:pPr>
              <w:rPr>
                <w:rFonts w:ascii="Arial" w:hAnsi="Arial" w:cs="Arial"/>
                <w:sz w:val="8"/>
                <w:szCs w:val="8"/>
                <w:lang w:val="es-BO"/>
              </w:rPr>
            </w:pPr>
          </w:p>
        </w:tc>
        <w:tc>
          <w:tcPr>
            <w:tcW w:w="328" w:type="dxa"/>
            <w:tcBorders>
              <w:top w:val="single" w:sz="4" w:space="0" w:color="auto"/>
            </w:tcBorders>
          </w:tcPr>
          <w:p w:rsidR="00BD42E7" w:rsidRPr="000C6821" w:rsidRDefault="00BD42E7" w:rsidP="00E91293">
            <w:pPr>
              <w:rPr>
                <w:rFonts w:ascii="Arial" w:hAnsi="Arial" w:cs="Arial"/>
                <w:sz w:val="8"/>
                <w:szCs w:val="8"/>
                <w:lang w:val="es-BO"/>
              </w:rPr>
            </w:pPr>
          </w:p>
        </w:tc>
        <w:tc>
          <w:tcPr>
            <w:tcW w:w="282"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81" w:type="dxa"/>
          </w:tcPr>
          <w:p w:rsidR="00BD42E7" w:rsidRPr="000C6821" w:rsidRDefault="00BD42E7" w:rsidP="00E91293">
            <w:pPr>
              <w:rPr>
                <w:rFonts w:ascii="Arial" w:hAnsi="Arial" w:cs="Arial"/>
                <w:sz w:val="8"/>
                <w:szCs w:val="8"/>
                <w:lang w:val="es-BO"/>
              </w:rPr>
            </w:pPr>
          </w:p>
        </w:tc>
        <w:tc>
          <w:tcPr>
            <w:tcW w:w="277" w:type="dxa"/>
            <w:tcBorders>
              <w:top w:val="single" w:sz="4" w:space="0" w:color="auto"/>
            </w:tcBorders>
          </w:tcPr>
          <w:p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7"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Pr>
          <w:p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73" w:type="dxa"/>
            <w:tcBorders>
              <w:top w:val="single" w:sz="4" w:space="0" w:color="auto"/>
            </w:tcBorders>
          </w:tcPr>
          <w:p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rsidR="00BD42E7" w:rsidRPr="000C6821" w:rsidRDefault="00BD42E7" w:rsidP="00E91293">
            <w:pPr>
              <w:rPr>
                <w:rFonts w:ascii="Arial" w:hAnsi="Arial" w:cs="Arial"/>
                <w:sz w:val="8"/>
                <w:szCs w:val="8"/>
                <w:lang w:val="es-BO"/>
              </w:rPr>
            </w:pPr>
          </w:p>
        </w:tc>
      </w:tr>
      <w:tr w:rsidR="00BD42E7" w:rsidRPr="000C6821" w:rsidTr="00D77CB2">
        <w:tc>
          <w:tcPr>
            <w:tcW w:w="9359" w:type="dxa"/>
            <w:gridSpan w:val="35"/>
            <w:tcBorders>
              <w:lef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rsidR="00BD42E7" w:rsidRPr="000C6821" w:rsidRDefault="00BD42E7" w:rsidP="00E91293">
            <w:pPr>
              <w:rPr>
                <w:rFonts w:ascii="Arial" w:hAnsi="Arial" w:cs="Arial"/>
                <w:sz w:val="8"/>
                <w:szCs w:val="2"/>
                <w:lang w:val="es-BO"/>
              </w:rPr>
            </w:pPr>
          </w:p>
        </w:tc>
      </w:tr>
      <w:tr w:rsidR="00152227" w:rsidRPr="00152227" w:rsidTr="00D77CB2">
        <w:tc>
          <w:tcPr>
            <w:tcW w:w="1917" w:type="dxa"/>
            <w:tcBorders>
              <w:left w:val="single" w:sz="12" w:space="0" w:color="1F4E79" w:themeColor="accent1" w:themeShade="80"/>
              <w:right w:val="single" w:sz="4" w:space="0" w:color="auto"/>
            </w:tcBorders>
            <w:vAlign w:val="center"/>
          </w:tcPr>
          <w:p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rsidR="007F3090" w:rsidRPr="00152227" w:rsidRDefault="007F3090" w:rsidP="007F3090">
            <w:pPr>
              <w:rPr>
                <w:rFonts w:ascii="Arial" w:hAnsi="Arial" w:cs="Arial"/>
                <w:bCs/>
                <w:sz w:val="14"/>
                <w:szCs w:val="16"/>
              </w:rPr>
            </w:pPr>
            <w:r w:rsidRPr="00152227">
              <w:rPr>
                <w:rFonts w:ascii="Arial" w:hAnsi="Arial" w:cs="Arial"/>
                <w:bCs/>
                <w:sz w:val="14"/>
                <w:szCs w:val="16"/>
              </w:rPr>
              <w:t>47</w:t>
            </w:r>
            <w:r w:rsidR="00291454">
              <w:rPr>
                <w:rFonts w:ascii="Arial" w:hAnsi="Arial" w:cs="Arial"/>
                <w:bCs/>
                <w:sz w:val="14"/>
                <w:szCs w:val="16"/>
              </w:rPr>
              <w:t>22</w:t>
            </w:r>
            <w:r w:rsidRPr="00152227">
              <w:rPr>
                <w:rFonts w:ascii="Arial" w:hAnsi="Arial" w:cs="Arial"/>
                <w:bCs/>
                <w:sz w:val="14"/>
                <w:szCs w:val="16"/>
              </w:rPr>
              <w:t xml:space="preserve"> (Consultas Administrativas)</w:t>
            </w:r>
          </w:p>
          <w:p w:rsidR="00BD42E7" w:rsidRPr="00152227" w:rsidRDefault="00EB0877" w:rsidP="00BF1CD7">
            <w:pPr>
              <w:rPr>
                <w:rFonts w:ascii="Arial" w:hAnsi="Arial" w:cs="Arial"/>
                <w:sz w:val="14"/>
                <w:szCs w:val="16"/>
                <w:lang w:val="es-BO"/>
              </w:rPr>
            </w:pPr>
            <w:r>
              <w:rPr>
                <w:rFonts w:ascii="Arial" w:hAnsi="Arial" w:cs="Arial"/>
                <w:bCs/>
                <w:sz w:val="14"/>
                <w:szCs w:val="16"/>
              </w:rPr>
              <w:t>4725</w:t>
            </w:r>
            <w:r w:rsidR="007F3090" w:rsidRPr="004537A8">
              <w:rPr>
                <w:rFonts w:ascii="Arial" w:hAnsi="Arial" w:cs="Arial"/>
                <w:bCs/>
                <w:sz w:val="14"/>
                <w:szCs w:val="16"/>
              </w:rPr>
              <w:t xml:space="preserve"> (Consultas</w:t>
            </w:r>
            <w:r w:rsidR="007F3090" w:rsidRPr="00152227">
              <w:rPr>
                <w:rFonts w:ascii="Arial" w:hAnsi="Arial" w:cs="Arial"/>
                <w:bCs/>
                <w:sz w:val="14"/>
                <w:szCs w:val="16"/>
              </w:rPr>
              <w:t xml:space="preserve"> Técnicas)</w:t>
            </w:r>
          </w:p>
        </w:tc>
        <w:tc>
          <w:tcPr>
            <w:tcW w:w="622" w:type="dxa"/>
            <w:gridSpan w:val="3"/>
            <w:tcBorders>
              <w:left w:val="single" w:sz="4" w:space="0" w:color="auto"/>
              <w:right w:val="single" w:sz="4" w:space="0" w:color="auto"/>
            </w:tcBorders>
            <w:vAlign w:val="center"/>
          </w:tcPr>
          <w:p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152227" w:rsidRDefault="00291454" w:rsidP="007F3090">
            <w:pPr>
              <w:rPr>
                <w:rFonts w:ascii="Arial" w:hAnsi="Arial" w:cs="Arial"/>
                <w:sz w:val="14"/>
                <w:szCs w:val="16"/>
                <w:lang w:val="pt-BR"/>
              </w:rPr>
            </w:pPr>
            <w:proofErr w:type="gramStart"/>
            <w:r>
              <w:rPr>
                <w:rStyle w:val="Hipervnculo"/>
                <w:rFonts w:ascii="Arial" w:hAnsi="Arial" w:cs="Arial"/>
                <w:color w:val="auto"/>
                <w:sz w:val="14"/>
                <w:szCs w:val="16"/>
                <w:lang w:val="pt-BR"/>
              </w:rPr>
              <w:t>econtreras</w:t>
            </w:r>
            <w:proofErr w:type="gramEnd"/>
            <w:r w:rsidR="00EB0877">
              <w:rPr>
                <w:rStyle w:val="Hipervnculo"/>
                <w:rFonts w:ascii="Arial" w:hAnsi="Arial" w:cs="Arial"/>
                <w:color w:val="auto"/>
                <w:sz w:val="14"/>
                <w:szCs w:val="16"/>
                <w:lang w:val="pt-BR"/>
              </w:rPr>
              <w:fldChar w:fldCharType="begin"/>
            </w:r>
            <w:r w:rsidR="00EB0877">
              <w:rPr>
                <w:rStyle w:val="Hipervnculo"/>
                <w:rFonts w:ascii="Arial" w:eastAsia="Times New Roman" w:hAnsi="Arial" w:cs="Arial"/>
                <w:color w:val="auto"/>
                <w:sz w:val="14"/>
                <w:szCs w:val="16"/>
                <w:lang w:val="pt-BR"/>
              </w:rPr>
              <w:instrText xml:space="preserve"> HYPERLINK "mailto:gsaravia@bcb.gob.bo" </w:instrText>
            </w:r>
            <w:r w:rsidR="00EB0877">
              <w:rPr>
                <w:rStyle w:val="Hipervnculo"/>
                <w:rFonts w:ascii="Arial" w:hAnsi="Arial" w:cs="Arial"/>
                <w:color w:val="auto"/>
                <w:sz w:val="14"/>
                <w:szCs w:val="16"/>
                <w:lang w:val="pt-BR"/>
              </w:rPr>
              <w:fldChar w:fldCharType="separate"/>
            </w:r>
            <w:r w:rsidR="007F3090" w:rsidRPr="00152227">
              <w:rPr>
                <w:rStyle w:val="Hipervnculo"/>
                <w:rFonts w:ascii="Arial" w:hAnsi="Arial" w:cs="Arial"/>
                <w:color w:val="auto"/>
                <w:sz w:val="14"/>
                <w:szCs w:val="16"/>
                <w:lang w:val="pt-BR"/>
              </w:rPr>
              <w:t>@bcb.gob.bo</w:t>
            </w:r>
            <w:r w:rsidR="00EB0877">
              <w:rPr>
                <w:rStyle w:val="Hipervnculo"/>
                <w:rFonts w:ascii="Arial" w:hAnsi="Arial" w:cs="Arial"/>
                <w:color w:val="auto"/>
                <w:sz w:val="14"/>
                <w:szCs w:val="16"/>
                <w:lang w:val="pt-BR"/>
              </w:rPr>
              <w:fldChar w:fldCharType="end"/>
            </w:r>
            <w:r w:rsidR="007F3090" w:rsidRPr="00152227">
              <w:rPr>
                <w:rFonts w:ascii="Arial" w:hAnsi="Arial" w:cs="Arial"/>
                <w:sz w:val="14"/>
                <w:szCs w:val="16"/>
                <w:lang w:val="pt-BR"/>
              </w:rPr>
              <w:t xml:space="preserve"> </w:t>
            </w:r>
          </w:p>
          <w:p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rsidR="00BD42E7" w:rsidRPr="00152227" w:rsidRDefault="00291454" w:rsidP="00291454">
            <w:pPr>
              <w:rPr>
                <w:rFonts w:ascii="Arial" w:hAnsi="Arial" w:cs="Arial"/>
                <w:sz w:val="14"/>
                <w:szCs w:val="16"/>
              </w:rPr>
            </w:pPr>
            <w:r>
              <w:rPr>
                <w:rStyle w:val="Hipervnculo"/>
                <w:rFonts w:ascii="Arial" w:hAnsi="Arial" w:cs="Arial"/>
                <w:color w:val="auto"/>
                <w:sz w:val="14"/>
                <w:szCs w:val="16"/>
              </w:rPr>
              <w:t>mhquisbert</w:t>
            </w:r>
            <w:r w:rsidR="00BF1CD7" w:rsidRPr="004537A8">
              <w:rPr>
                <w:rStyle w:val="Hipervnculo"/>
                <w:rFonts w:ascii="Arial" w:hAnsi="Arial" w:cs="Arial"/>
                <w:color w:val="auto"/>
                <w:sz w:val="14"/>
                <w:szCs w:val="16"/>
              </w:rPr>
              <w:t>@bcb.gob.bo</w:t>
            </w:r>
            <w:r w:rsidR="00BF1CD7" w:rsidRPr="00BF1CD7">
              <w:rPr>
                <w:rStyle w:val="Hipervnculo"/>
                <w:rFonts w:ascii="Arial" w:hAnsi="Arial" w:cs="Arial"/>
                <w:color w:val="auto"/>
                <w:sz w:val="14"/>
                <w:szCs w:val="16"/>
              </w:rPr>
              <w:t xml:space="preserve"> </w:t>
            </w:r>
            <w:r w:rsidR="007F3090"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rsidR="00BD42E7" w:rsidRPr="00152227" w:rsidRDefault="00BD42E7" w:rsidP="00E91293">
            <w:pPr>
              <w:rPr>
                <w:rFonts w:ascii="Arial" w:hAnsi="Arial" w:cs="Arial"/>
                <w:sz w:val="16"/>
                <w:szCs w:val="16"/>
                <w:lang w:val="es-BO"/>
              </w:rPr>
            </w:pPr>
          </w:p>
        </w:tc>
      </w:tr>
      <w:tr w:rsidR="00BD42E7" w:rsidRPr="000C6821" w:rsidTr="00BE2B33">
        <w:trPr>
          <w:trHeight w:val="63"/>
        </w:trPr>
        <w:tc>
          <w:tcPr>
            <w:tcW w:w="3246" w:type="dxa"/>
            <w:gridSpan w:val="7"/>
            <w:vMerge w:val="restart"/>
            <w:tcBorders>
              <w:left w:val="single" w:sz="12" w:space="0" w:color="1F4E79" w:themeColor="accent1" w:themeShade="80"/>
            </w:tcBorders>
            <w:shd w:val="clear" w:color="auto" w:fill="auto"/>
            <w:vAlign w:val="center"/>
          </w:tcPr>
          <w:p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rsidR="00BD42E7" w:rsidRPr="000C6821" w:rsidRDefault="00BD42E7" w:rsidP="00E91293">
            <w:pPr>
              <w:rPr>
                <w:rFonts w:ascii="Arial" w:hAnsi="Arial" w:cs="Arial"/>
                <w:sz w:val="8"/>
                <w:szCs w:val="2"/>
                <w:lang w:val="es-BO"/>
              </w:rPr>
            </w:pPr>
          </w:p>
        </w:tc>
      </w:tr>
      <w:tr w:rsidR="007F3090" w:rsidRPr="000C6821" w:rsidTr="00D77CB2">
        <w:tc>
          <w:tcPr>
            <w:tcW w:w="3246" w:type="dxa"/>
            <w:gridSpan w:val="7"/>
            <w:vMerge/>
            <w:tcBorders>
              <w:left w:val="single" w:sz="12" w:space="0" w:color="1F4E79" w:themeColor="accent1" w:themeShade="80"/>
            </w:tcBorders>
            <w:shd w:val="clear" w:color="auto" w:fill="auto"/>
            <w:vAlign w:val="center"/>
          </w:tcPr>
          <w:p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7F3090" w:rsidRDefault="007F3090" w:rsidP="00760614">
            <w:pPr>
              <w:rPr>
                <w:rFonts w:ascii="Arial" w:hAnsi="Arial" w:cs="Arial"/>
                <w:sz w:val="16"/>
              </w:rPr>
            </w:pPr>
            <w:r>
              <w:rPr>
                <w:rFonts w:ascii="Arial" w:hAnsi="Arial" w:cs="Arial"/>
                <w:sz w:val="16"/>
              </w:rPr>
              <w:t>Banco: Banco Unión S.A.</w:t>
            </w:r>
          </w:p>
          <w:p w:rsidR="007F3090" w:rsidRDefault="007F3090" w:rsidP="00760614">
            <w:pPr>
              <w:rPr>
                <w:rFonts w:ascii="Arial" w:hAnsi="Arial" w:cs="Arial"/>
                <w:sz w:val="16"/>
              </w:rPr>
            </w:pPr>
            <w:r>
              <w:rPr>
                <w:rFonts w:ascii="Arial" w:hAnsi="Arial" w:cs="Arial"/>
                <w:sz w:val="16"/>
              </w:rPr>
              <w:t>Titular: Tesoro General de la Nación</w:t>
            </w:r>
          </w:p>
          <w:p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rsidR="007F3090" w:rsidRPr="000C6821" w:rsidRDefault="007F3090" w:rsidP="00E91293">
            <w:pPr>
              <w:rPr>
                <w:rFonts w:ascii="Arial" w:hAnsi="Arial" w:cs="Arial"/>
                <w:sz w:val="8"/>
                <w:szCs w:val="2"/>
                <w:lang w:val="es-BO"/>
              </w:rPr>
            </w:pPr>
          </w:p>
        </w:tc>
      </w:tr>
      <w:tr w:rsidR="007F3090" w:rsidRPr="000C6821" w:rsidTr="00D77CB2">
        <w:tc>
          <w:tcPr>
            <w:tcW w:w="3246" w:type="dxa"/>
            <w:gridSpan w:val="7"/>
            <w:vMerge/>
            <w:tcBorders>
              <w:left w:val="single" w:sz="12" w:space="0" w:color="1F4E79" w:themeColor="accent1" w:themeShade="80"/>
            </w:tcBorders>
            <w:shd w:val="clear" w:color="auto" w:fill="auto"/>
            <w:vAlign w:val="center"/>
          </w:tcPr>
          <w:p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rsidR="007F3090" w:rsidRPr="000C6821" w:rsidRDefault="007F3090" w:rsidP="00E91293">
            <w:pPr>
              <w:rPr>
                <w:rFonts w:ascii="Arial" w:hAnsi="Arial" w:cs="Arial"/>
                <w:sz w:val="8"/>
                <w:szCs w:val="2"/>
                <w:lang w:val="es-BO"/>
              </w:rPr>
            </w:pPr>
          </w:p>
        </w:tc>
      </w:tr>
      <w:tr w:rsidR="007F3090" w:rsidRPr="000C6821" w:rsidTr="00D77CB2">
        <w:tc>
          <w:tcPr>
            <w:tcW w:w="3246" w:type="dxa"/>
            <w:gridSpan w:val="7"/>
            <w:vMerge/>
            <w:tcBorders>
              <w:left w:val="single" w:sz="12" w:space="0" w:color="1F4E79" w:themeColor="accent1" w:themeShade="80"/>
            </w:tcBorders>
            <w:shd w:val="clear" w:color="auto" w:fill="auto"/>
            <w:vAlign w:val="center"/>
          </w:tcPr>
          <w:p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rsidR="007F3090" w:rsidRPr="000C6821" w:rsidRDefault="007F3090" w:rsidP="00E91293">
            <w:pPr>
              <w:rPr>
                <w:rFonts w:ascii="Arial" w:hAnsi="Arial" w:cs="Arial"/>
                <w:sz w:val="8"/>
                <w:szCs w:val="2"/>
                <w:lang w:val="es-BO"/>
              </w:rPr>
            </w:pPr>
          </w:p>
        </w:tc>
      </w:tr>
      <w:tr w:rsidR="00BD42E7" w:rsidRPr="000C6821" w:rsidTr="00D77CB2">
        <w:tc>
          <w:tcPr>
            <w:tcW w:w="3246" w:type="dxa"/>
            <w:gridSpan w:val="7"/>
            <w:vMerge/>
            <w:tcBorders>
              <w:left w:val="single" w:sz="12" w:space="0" w:color="1F4E79" w:themeColor="accent1" w:themeShade="80"/>
            </w:tcBorders>
            <w:shd w:val="clear" w:color="auto" w:fill="auto"/>
            <w:vAlign w:val="center"/>
          </w:tcPr>
          <w:p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rsidR="00BD42E7" w:rsidRPr="000C6821" w:rsidRDefault="00BD42E7" w:rsidP="00E91293">
            <w:pPr>
              <w:rPr>
                <w:rFonts w:ascii="Arial" w:hAnsi="Arial" w:cs="Arial"/>
                <w:sz w:val="8"/>
                <w:szCs w:val="2"/>
                <w:lang w:val="es-BO"/>
              </w:rPr>
            </w:pPr>
          </w:p>
        </w:tc>
      </w:tr>
    </w:tbl>
    <w:p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rsidTr="00BE2B33">
        <w:tc>
          <w:tcPr>
            <w:tcW w:w="2820" w:type="dxa"/>
            <w:tcBorders>
              <w:left w:val="single" w:sz="12" w:space="0" w:color="1F4E79" w:themeColor="accent1" w:themeShade="80"/>
            </w:tcBorders>
            <w:vAlign w:val="center"/>
          </w:tcPr>
          <w:p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rsidR="00BD42E7" w:rsidRPr="000C6821" w:rsidRDefault="00BD42E7" w:rsidP="00E91293">
            <w:pPr>
              <w:rPr>
                <w:rFonts w:ascii="Arial" w:hAnsi="Arial" w:cs="Arial"/>
                <w:sz w:val="10"/>
                <w:szCs w:val="8"/>
                <w:lang w:val="es-BO"/>
              </w:rPr>
            </w:pPr>
          </w:p>
        </w:tc>
      </w:tr>
      <w:tr w:rsidR="007F3090" w:rsidRPr="000C6821" w:rsidTr="00BE2B33">
        <w:trPr>
          <w:trHeight w:val="334"/>
        </w:trPr>
        <w:tc>
          <w:tcPr>
            <w:tcW w:w="2820" w:type="dxa"/>
            <w:tcBorders>
              <w:left w:val="single" w:sz="12" w:space="0" w:color="1F4E79" w:themeColor="accent1" w:themeShade="80"/>
              <w:right w:val="single" w:sz="4" w:space="0" w:color="auto"/>
            </w:tcBorders>
            <w:vAlign w:val="center"/>
          </w:tcPr>
          <w:p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73" w:type="dxa"/>
            <w:tcBorders>
              <w:left w:val="single" w:sz="4" w:space="0" w:color="auto"/>
              <w:right w:val="single" w:sz="12" w:space="0" w:color="1F4E79" w:themeColor="accent1" w:themeShade="80"/>
            </w:tcBorders>
          </w:tcPr>
          <w:p w:rsidR="007F3090" w:rsidRPr="000C6821" w:rsidRDefault="007F3090" w:rsidP="007F3090">
            <w:pPr>
              <w:rPr>
                <w:rFonts w:ascii="Arial" w:hAnsi="Arial" w:cs="Arial"/>
                <w:sz w:val="16"/>
                <w:szCs w:val="16"/>
                <w:lang w:val="es-BO"/>
              </w:rPr>
            </w:pPr>
          </w:p>
        </w:tc>
      </w:tr>
      <w:tr w:rsidR="007F3090" w:rsidRPr="000C6821"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rsidR="007F3090" w:rsidRPr="009D7D50" w:rsidRDefault="007F3090" w:rsidP="00E91293">
            <w:pPr>
              <w:rPr>
                <w:rFonts w:ascii="Arial" w:hAnsi="Arial" w:cs="Arial"/>
                <w:b/>
                <w:sz w:val="6"/>
                <w:szCs w:val="8"/>
                <w:lang w:val="es-BO"/>
              </w:rPr>
            </w:pPr>
          </w:p>
          <w:p w:rsidR="007F3090" w:rsidRPr="009D7D50" w:rsidRDefault="007F3090" w:rsidP="00E91293">
            <w:pPr>
              <w:rPr>
                <w:rFonts w:ascii="Arial" w:hAnsi="Arial" w:cs="Arial"/>
                <w:sz w:val="6"/>
                <w:szCs w:val="8"/>
                <w:lang w:val="es-BO"/>
              </w:rPr>
            </w:pPr>
          </w:p>
        </w:tc>
      </w:tr>
      <w:tr w:rsidR="00E91293" w:rsidRPr="000C6821" w:rsidTr="00BE2B33">
        <w:trPr>
          <w:trHeight w:val="65"/>
        </w:trPr>
        <w:tc>
          <w:tcPr>
            <w:tcW w:w="2820" w:type="dxa"/>
            <w:vMerge w:val="restart"/>
            <w:tcBorders>
              <w:left w:val="single" w:sz="12" w:space="0" w:color="1F4E79" w:themeColor="accent1" w:themeShade="80"/>
            </w:tcBorders>
            <w:vAlign w:val="center"/>
          </w:tcPr>
          <w:p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rsidR="00E91293" w:rsidRPr="000C6821" w:rsidRDefault="00E91293" w:rsidP="00E91293">
            <w:pPr>
              <w:rPr>
                <w:rFonts w:ascii="Arial" w:hAnsi="Arial" w:cs="Arial"/>
                <w:sz w:val="10"/>
                <w:szCs w:val="10"/>
                <w:lang w:val="es-BO"/>
              </w:rPr>
            </w:pPr>
          </w:p>
        </w:tc>
      </w:tr>
      <w:tr w:rsidR="007F3090" w:rsidRPr="000C6821" w:rsidTr="00BE2B33">
        <w:trPr>
          <w:trHeight w:val="403"/>
        </w:trPr>
        <w:tc>
          <w:tcPr>
            <w:tcW w:w="2820" w:type="dxa"/>
            <w:vMerge/>
            <w:tcBorders>
              <w:left w:val="single" w:sz="12" w:space="0" w:color="1F4E79" w:themeColor="accent1" w:themeShade="80"/>
            </w:tcBorders>
            <w:vAlign w:val="center"/>
          </w:tcPr>
          <w:p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Chique</w:t>
            </w:r>
            <w:proofErr w:type="spellEnd"/>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rsidR="007F3090" w:rsidRPr="000C6821" w:rsidRDefault="007F3090" w:rsidP="007F3090">
            <w:pPr>
              <w:rPr>
                <w:rFonts w:ascii="Arial" w:hAnsi="Arial" w:cs="Arial"/>
                <w:sz w:val="16"/>
                <w:szCs w:val="16"/>
                <w:lang w:val="es-BO"/>
              </w:rPr>
            </w:pPr>
          </w:p>
        </w:tc>
      </w:tr>
      <w:tr w:rsidR="00BD42E7" w:rsidRPr="000C6821" w:rsidTr="00B95A3A">
        <w:trPr>
          <w:trHeight w:val="195"/>
        </w:trPr>
        <w:tc>
          <w:tcPr>
            <w:tcW w:w="2820" w:type="dxa"/>
            <w:tcBorders>
              <w:left w:val="single" w:sz="12" w:space="0" w:color="1F4E79" w:themeColor="accent1" w:themeShade="80"/>
            </w:tcBorders>
            <w:vAlign w:val="center"/>
          </w:tcPr>
          <w:p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rsidR="00BD42E7" w:rsidRPr="000C6821" w:rsidRDefault="00BD42E7" w:rsidP="00E91293">
            <w:pPr>
              <w:rPr>
                <w:rFonts w:ascii="Arial" w:hAnsi="Arial" w:cs="Arial"/>
                <w:sz w:val="10"/>
                <w:szCs w:val="8"/>
                <w:lang w:val="es-BO"/>
              </w:rPr>
            </w:pPr>
          </w:p>
        </w:tc>
      </w:tr>
      <w:tr w:rsidR="00E91293" w:rsidRPr="000C6821" w:rsidTr="00B95A3A">
        <w:tc>
          <w:tcPr>
            <w:tcW w:w="2820" w:type="dxa"/>
            <w:tcBorders>
              <w:left w:val="single" w:sz="12" w:space="0" w:color="1F4E79" w:themeColor="accent1" w:themeShade="80"/>
              <w:right w:val="single" w:sz="4" w:space="0" w:color="auto"/>
            </w:tcBorders>
            <w:vAlign w:val="center"/>
          </w:tcPr>
          <w:p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291454" w:rsidP="00B95A3A">
            <w:pPr>
              <w:jc w:val="center"/>
              <w:rPr>
                <w:rFonts w:ascii="Arial" w:hAnsi="Arial" w:cs="Arial"/>
                <w:sz w:val="16"/>
                <w:szCs w:val="16"/>
                <w:lang w:val="es-BO"/>
              </w:rPr>
            </w:pPr>
            <w:r>
              <w:rPr>
                <w:rFonts w:ascii="Arial" w:hAnsi="Arial" w:cs="Arial"/>
                <w:sz w:val="16"/>
                <w:szCs w:val="16"/>
                <w:lang w:val="es-BO"/>
              </w:rPr>
              <w:t>Contreras</w:t>
            </w:r>
          </w:p>
        </w:tc>
        <w:tc>
          <w:tcPr>
            <w:tcW w:w="238" w:type="dxa"/>
            <w:tcBorders>
              <w:left w:val="single" w:sz="4" w:space="0" w:color="auto"/>
              <w:right w:val="single" w:sz="4" w:space="0" w:color="auto"/>
            </w:tcBorders>
            <w:vAlign w:val="center"/>
          </w:tcPr>
          <w:p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291454" w:rsidP="00B95A3A">
            <w:pPr>
              <w:jc w:val="center"/>
              <w:rPr>
                <w:rFonts w:ascii="Arial" w:hAnsi="Arial" w:cs="Arial"/>
                <w:sz w:val="16"/>
                <w:szCs w:val="16"/>
                <w:lang w:val="es-BO"/>
              </w:rPr>
            </w:pPr>
            <w:r>
              <w:rPr>
                <w:rFonts w:ascii="Arial" w:hAnsi="Arial" w:cs="Arial"/>
                <w:sz w:val="16"/>
                <w:szCs w:val="16"/>
                <w:lang w:val="es-BO"/>
              </w:rPr>
              <w:t>Mamani</w:t>
            </w:r>
          </w:p>
        </w:tc>
        <w:tc>
          <w:tcPr>
            <w:tcW w:w="283" w:type="dxa"/>
            <w:tcBorders>
              <w:left w:val="single" w:sz="4" w:space="0" w:color="auto"/>
              <w:right w:val="single" w:sz="4" w:space="0" w:color="auto"/>
            </w:tcBorders>
            <w:vAlign w:val="center"/>
          </w:tcPr>
          <w:p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291454" w:rsidP="00B95A3A">
            <w:pPr>
              <w:jc w:val="center"/>
              <w:rPr>
                <w:rFonts w:ascii="Arial" w:hAnsi="Arial" w:cs="Arial"/>
                <w:sz w:val="16"/>
                <w:szCs w:val="16"/>
                <w:lang w:val="es-BO"/>
              </w:rPr>
            </w:pPr>
            <w:proofErr w:type="spellStart"/>
            <w:r>
              <w:rPr>
                <w:rFonts w:ascii="Arial" w:hAnsi="Arial" w:cs="Arial"/>
                <w:sz w:val="16"/>
                <w:szCs w:val="16"/>
                <w:lang w:val="es-BO"/>
              </w:rPr>
              <w:t>Efrain</w:t>
            </w:r>
            <w:proofErr w:type="spellEnd"/>
          </w:p>
        </w:tc>
        <w:tc>
          <w:tcPr>
            <w:tcW w:w="283" w:type="dxa"/>
            <w:tcBorders>
              <w:left w:val="single" w:sz="4" w:space="0" w:color="auto"/>
              <w:right w:val="single" w:sz="4" w:space="0" w:color="auto"/>
            </w:tcBorders>
            <w:vAlign w:val="center"/>
          </w:tcPr>
          <w:p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9D7D50" w:rsidRDefault="00291454" w:rsidP="00B95A3A">
            <w:pPr>
              <w:jc w:val="center"/>
              <w:rPr>
                <w:rFonts w:ascii="Arial" w:hAnsi="Arial" w:cs="Arial"/>
                <w:sz w:val="14"/>
                <w:szCs w:val="16"/>
                <w:lang w:val="es-BO"/>
              </w:rPr>
            </w:pPr>
            <w:r>
              <w:rPr>
                <w:rFonts w:ascii="Arial" w:hAnsi="Arial" w:cs="Arial"/>
                <w:sz w:val="14"/>
                <w:szCs w:val="16"/>
                <w:lang w:val="es-BO"/>
              </w:rPr>
              <w:t>Jefe de Departamento de Compras y Contrataciones</w:t>
            </w:r>
          </w:p>
        </w:tc>
        <w:tc>
          <w:tcPr>
            <w:tcW w:w="273" w:type="dxa"/>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BF1CD7" w:rsidRPr="000C6821" w:rsidTr="00C43F44">
        <w:tc>
          <w:tcPr>
            <w:tcW w:w="2820" w:type="dxa"/>
            <w:tcBorders>
              <w:left w:val="single" w:sz="12" w:space="0" w:color="1F4E79" w:themeColor="accent1" w:themeShade="80"/>
              <w:right w:val="single" w:sz="4" w:space="0" w:color="auto"/>
            </w:tcBorders>
            <w:vAlign w:val="center"/>
          </w:tcPr>
          <w:p w:rsidR="00BF1CD7" w:rsidRPr="009D7D50" w:rsidRDefault="00BF1CD7" w:rsidP="00BF1CD7">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rsidR="00291454" w:rsidRDefault="00291454" w:rsidP="00BF1CD7">
            <w:pPr>
              <w:jc w:val="center"/>
              <w:rPr>
                <w:rFonts w:ascii="Arial" w:hAnsi="Arial" w:cs="Arial"/>
                <w:sz w:val="16"/>
                <w:szCs w:val="16"/>
                <w:lang w:val="es-BO"/>
              </w:rPr>
            </w:pPr>
          </w:p>
          <w:p w:rsidR="00291454" w:rsidRPr="004537A8" w:rsidRDefault="00291454" w:rsidP="00BF1CD7">
            <w:pPr>
              <w:jc w:val="center"/>
              <w:rPr>
                <w:rFonts w:ascii="Arial" w:hAnsi="Arial" w:cs="Arial"/>
                <w:sz w:val="16"/>
                <w:szCs w:val="16"/>
                <w:lang w:val="es-BO"/>
              </w:rPr>
            </w:pPr>
            <w:r>
              <w:rPr>
                <w:rFonts w:ascii="Arial" w:hAnsi="Arial" w:cs="Arial"/>
                <w:sz w:val="16"/>
                <w:szCs w:val="16"/>
                <w:lang w:val="es-BO"/>
              </w:rPr>
              <w:t>Quisbert</w:t>
            </w:r>
          </w:p>
        </w:tc>
        <w:tc>
          <w:tcPr>
            <w:tcW w:w="238" w:type="dxa"/>
            <w:tcBorders>
              <w:left w:val="single" w:sz="4" w:space="0" w:color="auto"/>
              <w:right w:val="single" w:sz="4" w:space="0" w:color="auto"/>
            </w:tcBorders>
            <w:vAlign w:val="center"/>
          </w:tcPr>
          <w:p w:rsidR="00BF1CD7" w:rsidRPr="004537A8" w:rsidRDefault="00BF1CD7" w:rsidP="00BF1CD7">
            <w:pPr>
              <w:jc w:val="center"/>
              <w:rPr>
                <w:rFonts w:ascii="Arial" w:hAnsi="Arial" w:cs="Arial"/>
                <w:sz w:val="16"/>
                <w:szCs w:val="16"/>
                <w:lang w:val="es-BO"/>
              </w:rPr>
            </w:pPr>
          </w:p>
        </w:tc>
        <w:tc>
          <w:tcPr>
            <w:tcW w:w="973" w:type="dxa"/>
            <w:tcBorders>
              <w:left w:val="single" w:sz="4" w:space="0" w:color="auto"/>
              <w:right w:val="single" w:sz="4" w:space="0" w:color="auto"/>
            </w:tcBorders>
            <w:shd w:val="clear" w:color="auto" w:fill="DEEAF6" w:themeFill="accent1" w:themeFillTint="33"/>
            <w:vAlign w:val="center"/>
          </w:tcPr>
          <w:p w:rsidR="00291454" w:rsidRDefault="00291454" w:rsidP="00BF1CD7">
            <w:pPr>
              <w:jc w:val="center"/>
              <w:rPr>
                <w:rFonts w:ascii="Arial" w:hAnsi="Arial" w:cs="Arial"/>
                <w:sz w:val="16"/>
                <w:szCs w:val="16"/>
                <w:lang w:val="es-BO"/>
              </w:rPr>
            </w:pPr>
          </w:p>
          <w:p w:rsidR="00BF1CD7" w:rsidRPr="004537A8" w:rsidRDefault="00291454" w:rsidP="00BF1CD7">
            <w:pPr>
              <w:jc w:val="center"/>
              <w:rPr>
                <w:rFonts w:ascii="Arial" w:hAnsi="Arial" w:cs="Arial"/>
                <w:sz w:val="16"/>
                <w:szCs w:val="16"/>
                <w:lang w:val="es-BO"/>
              </w:rPr>
            </w:pPr>
            <w:proofErr w:type="spellStart"/>
            <w:r>
              <w:rPr>
                <w:rFonts w:ascii="Arial" w:hAnsi="Arial" w:cs="Arial"/>
                <w:sz w:val="16"/>
                <w:szCs w:val="16"/>
                <w:lang w:val="es-BO"/>
              </w:rPr>
              <w:t>Huiza</w:t>
            </w:r>
            <w:proofErr w:type="spellEnd"/>
          </w:p>
        </w:tc>
        <w:tc>
          <w:tcPr>
            <w:tcW w:w="283" w:type="dxa"/>
            <w:tcBorders>
              <w:left w:val="single" w:sz="4" w:space="0" w:color="auto"/>
              <w:right w:val="single" w:sz="4" w:space="0" w:color="auto"/>
            </w:tcBorders>
            <w:vAlign w:val="center"/>
          </w:tcPr>
          <w:p w:rsidR="00BF1CD7" w:rsidRPr="004537A8" w:rsidRDefault="00BF1CD7" w:rsidP="00BF1CD7">
            <w:pPr>
              <w:jc w:val="center"/>
              <w:rPr>
                <w:rFonts w:ascii="Arial" w:hAnsi="Arial" w:cs="Arial"/>
                <w:sz w:val="16"/>
                <w:szCs w:val="16"/>
                <w:lang w:val="es-BO"/>
              </w:rPr>
            </w:pPr>
          </w:p>
        </w:tc>
        <w:tc>
          <w:tcPr>
            <w:tcW w:w="1418" w:type="dxa"/>
            <w:tcBorders>
              <w:left w:val="single" w:sz="4" w:space="0" w:color="auto"/>
              <w:right w:val="single" w:sz="4" w:space="0" w:color="auto"/>
            </w:tcBorders>
            <w:shd w:val="clear" w:color="auto" w:fill="DEEAF6" w:themeFill="accent1" w:themeFillTint="33"/>
            <w:vAlign w:val="center"/>
          </w:tcPr>
          <w:p w:rsidR="00291454" w:rsidRDefault="00291454" w:rsidP="00BF1CD7">
            <w:pPr>
              <w:jc w:val="center"/>
              <w:rPr>
                <w:rFonts w:ascii="Arial" w:hAnsi="Arial" w:cs="Arial"/>
                <w:sz w:val="16"/>
                <w:szCs w:val="16"/>
                <w:lang w:val="es-BO"/>
              </w:rPr>
            </w:pPr>
          </w:p>
          <w:p w:rsidR="00BF1CD7" w:rsidRPr="004537A8" w:rsidRDefault="00291454" w:rsidP="00BF1CD7">
            <w:pPr>
              <w:jc w:val="center"/>
              <w:rPr>
                <w:rFonts w:ascii="Arial" w:hAnsi="Arial" w:cs="Arial"/>
                <w:sz w:val="16"/>
                <w:szCs w:val="16"/>
                <w:lang w:val="es-BO"/>
              </w:rPr>
            </w:pPr>
            <w:r>
              <w:rPr>
                <w:rFonts w:ascii="Arial" w:hAnsi="Arial" w:cs="Arial"/>
                <w:sz w:val="16"/>
                <w:szCs w:val="16"/>
                <w:lang w:val="es-BO"/>
              </w:rPr>
              <w:t>María Rosa</w:t>
            </w:r>
          </w:p>
        </w:tc>
        <w:tc>
          <w:tcPr>
            <w:tcW w:w="283" w:type="dxa"/>
            <w:tcBorders>
              <w:left w:val="single" w:sz="4" w:space="0" w:color="auto"/>
              <w:right w:val="single" w:sz="4" w:space="0" w:color="auto"/>
            </w:tcBorders>
            <w:vAlign w:val="center"/>
          </w:tcPr>
          <w:p w:rsidR="00BF1CD7" w:rsidRPr="004537A8" w:rsidRDefault="00BF1CD7" w:rsidP="00BF1CD7">
            <w:pPr>
              <w:jc w:val="center"/>
              <w:rPr>
                <w:rFonts w:ascii="Arial" w:hAnsi="Arial" w:cs="Arial"/>
                <w:sz w:val="16"/>
                <w:szCs w:val="16"/>
                <w:lang w:val="es-BO"/>
              </w:rPr>
            </w:pPr>
          </w:p>
        </w:tc>
        <w:tc>
          <w:tcPr>
            <w:tcW w:w="2265" w:type="dxa"/>
            <w:tcBorders>
              <w:left w:val="single" w:sz="4" w:space="0" w:color="auto"/>
              <w:right w:val="single" w:sz="4" w:space="0" w:color="auto"/>
            </w:tcBorders>
            <w:shd w:val="clear" w:color="auto" w:fill="DEEAF6" w:themeFill="accent1" w:themeFillTint="33"/>
            <w:vAlign w:val="center"/>
          </w:tcPr>
          <w:p w:rsidR="00BF1CD7" w:rsidRPr="004537A8" w:rsidRDefault="00291454" w:rsidP="00BF1CD7">
            <w:pPr>
              <w:jc w:val="center"/>
              <w:rPr>
                <w:rFonts w:ascii="Arial" w:hAnsi="Arial" w:cs="Arial"/>
                <w:sz w:val="14"/>
                <w:szCs w:val="16"/>
                <w:lang w:val="es-BO"/>
              </w:rPr>
            </w:pPr>
            <w:r>
              <w:rPr>
                <w:rFonts w:ascii="Arial" w:hAnsi="Arial" w:cs="Arial"/>
                <w:sz w:val="14"/>
                <w:szCs w:val="16"/>
                <w:lang w:val="es-BO"/>
              </w:rPr>
              <w:t>Profesional en Mantenimiento de Sistemas Eléctricos</w:t>
            </w:r>
          </w:p>
        </w:tc>
        <w:tc>
          <w:tcPr>
            <w:tcW w:w="273" w:type="dxa"/>
            <w:tcBorders>
              <w:left w:val="single" w:sz="4" w:space="0" w:color="auto"/>
              <w:right w:val="single" w:sz="12" w:space="0" w:color="1F4E79" w:themeColor="accent1" w:themeShade="80"/>
            </w:tcBorders>
          </w:tcPr>
          <w:p w:rsidR="00BF1CD7" w:rsidRPr="000C6821" w:rsidRDefault="00BF1CD7" w:rsidP="00BF1CD7">
            <w:pPr>
              <w:rPr>
                <w:rFonts w:ascii="Arial" w:hAnsi="Arial" w:cs="Arial"/>
                <w:sz w:val="16"/>
                <w:szCs w:val="16"/>
                <w:lang w:val="es-BO"/>
              </w:rPr>
            </w:pPr>
          </w:p>
        </w:tc>
      </w:tr>
      <w:tr w:rsidR="00BD42E7" w:rsidRPr="000C6821"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BD42E7" w:rsidRPr="000C6821" w:rsidRDefault="00BD42E7" w:rsidP="00E91293">
            <w:pPr>
              <w:rPr>
                <w:rFonts w:ascii="Arial" w:hAnsi="Arial" w:cs="Arial"/>
                <w:sz w:val="2"/>
                <w:szCs w:val="2"/>
                <w:lang w:val="es-BO"/>
              </w:rPr>
            </w:pPr>
          </w:p>
        </w:tc>
      </w:tr>
    </w:tbl>
    <w:p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BD42E7" w:rsidRPr="000C6821" w:rsidTr="009B289D">
        <w:tc>
          <w:tcPr>
            <w:tcW w:w="9577" w:type="dxa"/>
            <w:gridSpan w:val="9"/>
            <w:tcBorders>
              <w:left w:val="single" w:sz="12" w:space="0" w:color="1F4E79" w:themeColor="accent1" w:themeShade="80"/>
              <w:right w:val="single" w:sz="12" w:space="0" w:color="1F4E79" w:themeColor="accent1" w:themeShade="80"/>
            </w:tcBorders>
            <w:vAlign w:val="center"/>
          </w:tcPr>
          <w:p w:rsidR="00BD42E7" w:rsidRPr="000C6821" w:rsidRDefault="00BD42E7" w:rsidP="00E91293">
            <w:pPr>
              <w:rPr>
                <w:rFonts w:ascii="Arial" w:hAnsi="Arial" w:cs="Arial"/>
                <w:sz w:val="2"/>
                <w:szCs w:val="2"/>
                <w:lang w:val="es-BO"/>
              </w:rPr>
            </w:pPr>
          </w:p>
        </w:tc>
      </w:tr>
      <w:tr w:rsidR="007F3090" w:rsidRPr="004B26AD" w:rsidTr="009B289D">
        <w:trPr>
          <w:trHeight w:val="127"/>
        </w:trPr>
        <w:tc>
          <w:tcPr>
            <w:tcW w:w="246" w:type="dxa"/>
            <w:tcBorders>
              <w:left w:val="single" w:sz="12" w:space="0" w:color="1F4E79" w:themeColor="accent1" w:themeShade="80"/>
            </w:tcBorders>
            <w:vAlign w:val="center"/>
          </w:tcPr>
          <w:p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rsidR="007F3090" w:rsidRPr="004B26AD"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Presidente del BCB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Ferrufino</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Morro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Oscar</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Pino </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Guzman</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Gumercindo</w:t>
            </w:r>
            <w:proofErr w:type="spellEnd"/>
            <w:r w:rsidRPr="00152227">
              <w:rPr>
                <w:rFonts w:ascii="Arial" w:hAnsi="Arial" w:cs="Arial"/>
                <w:sz w:val="14"/>
                <w:szCs w:val="16"/>
              </w:rPr>
              <w:t xml:space="preserve"> </w:t>
            </w:r>
            <w:proofErr w:type="spellStart"/>
            <w:r w:rsidRPr="00152227">
              <w:rPr>
                <w:rFonts w:ascii="Arial" w:hAnsi="Arial" w:cs="Arial"/>
                <w:sz w:val="14"/>
                <w:szCs w:val="16"/>
              </w:rPr>
              <w:t>Hector</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Herbas</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Camacho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Gabriel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Perez</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Cueto </w:t>
            </w:r>
            <w:proofErr w:type="spellStart"/>
            <w:r w:rsidRPr="00152227">
              <w:rPr>
                <w:rFonts w:ascii="Arial" w:hAnsi="Arial" w:cs="Arial"/>
                <w:sz w:val="14"/>
                <w:szCs w:val="16"/>
              </w:rPr>
              <w:t>Eulert</w:t>
            </w:r>
            <w:proofErr w:type="spellEnd"/>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Diego Alejandro</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Chique</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CD2313" w:rsidP="007F3090">
            <w:pPr>
              <w:jc w:val="center"/>
              <w:rPr>
                <w:rFonts w:ascii="Arial" w:hAnsi="Arial" w:cs="Arial"/>
                <w:sz w:val="14"/>
                <w:szCs w:val="16"/>
              </w:rPr>
            </w:pPr>
            <w:proofErr w:type="spellStart"/>
            <w:r w:rsidRPr="00152227">
              <w:rPr>
                <w:rFonts w:ascii="Arial" w:hAnsi="Arial" w:cs="Arial"/>
                <w:sz w:val="14"/>
                <w:szCs w:val="16"/>
              </w:rPr>
              <w:t>Colque</w:t>
            </w:r>
            <w:proofErr w:type="spellEnd"/>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CD2313" w:rsidP="007F3090">
            <w:pPr>
              <w:jc w:val="center"/>
              <w:rPr>
                <w:rFonts w:ascii="Arial" w:hAnsi="Arial" w:cs="Arial"/>
                <w:sz w:val="14"/>
                <w:szCs w:val="16"/>
              </w:rPr>
            </w:pPr>
            <w:r w:rsidRPr="00152227">
              <w:rPr>
                <w:rFonts w:ascii="Arial" w:hAnsi="Arial" w:cs="Arial"/>
                <w:sz w:val="14"/>
                <w:szCs w:val="16"/>
              </w:rPr>
              <w:t>Soldado</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CD2313" w:rsidP="007F3090">
            <w:pPr>
              <w:jc w:val="center"/>
              <w:rPr>
                <w:rFonts w:ascii="Arial" w:hAnsi="Arial" w:cs="Arial"/>
                <w:sz w:val="14"/>
                <w:szCs w:val="16"/>
              </w:rPr>
            </w:pPr>
            <w:r w:rsidRPr="00152227">
              <w:rPr>
                <w:rFonts w:ascii="Arial" w:hAnsi="Arial" w:cs="Arial"/>
                <w:sz w:val="14"/>
                <w:szCs w:val="16"/>
              </w:rPr>
              <w:t>Rolando Sergio</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Mayta</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De Espinoza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Maria</w:t>
            </w:r>
            <w:proofErr w:type="spellEnd"/>
            <w:r w:rsidRPr="00152227">
              <w:rPr>
                <w:rFonts w:ascii="Arial" w:hAnsi="Arial" w:cs="Arial"/>
                <w:sz w:val="14"/>
                <w:szCs w:val="16"/>
              </w:rPr>
              <w:t xml:space="preserve"> Luz</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291454" w:rsidP="007F3090">
            <w:pPr>
              <w:jc w:val="center"/>
              <w:rPr>
                <w:rFonts w:ascii="Arial" w:hAnsi="Arial" w:cs="Arial"/>
                <w:sz w:val="14"/>
                <w:szCs w:val="16"/>
              </w:rPr>
            </w:pPr>
            <w:r>
              <w:rPr>
                <w:rFonts w:ascii="Arial" w:hAnsi="Arial" w:cs="Arial"/>
                <w:sz w:val="14"/>
                <w:szCs w:val="16"/>
              </w:rPr>
              <w:t>Delgadillo</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291454" w:rsidP="007F3090">
            <w:pPr>
              <w:jc w:val="center"/>
              <w:rPr>
                <w:rFonts w:ascii="Arial" w:hAnsi="Arial" w:cs="Arial"/>
                <w:sz w:val="14"/>
                <w:szCs w:val="16"/>
              </w:rPr>
            </w:pPr>
            <w:r>
              <w:rPr>
                <w:rFonts w:ascii="Arial" w:hAnsi="Arial" w:cs="Arial"/>
                <w:sz w:val="14"/>
                <w:szCs w:val="16"/>
              </w:rPr>
              <w:t>Arce</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291454" w:rsidP="007F3090">
            <w:pPr>
              <w:jc w:val="center"/>
              <w:rPr>
                <w:rFonts w:ascii="Arial" w:hAnsi="Arial" w:cs="Arial"/>
                <w:sz w:val="14"/>
                <w:szCs w:val="16"/>
              </w:rPr>
            </w:pPr>
            <w:r>
              <w:rPr>
                <w:rFonts w:ascii="Arial" w:hAnsi="Arial" w:cs="Arial"/>
                <w:sz w:val="14"/>
                <w:szCs w:val="16"/>
              </w:rPr>
              <w:t>Flavio</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Gerente de Administración</w:t>
            </w:r>
            <w:r w:rsidR="00291454">
              <w:rPr>
                <w:rFonts w:ascii="Arial" w:hAnsi="Arial" w:cs="Arial"/>
                <w:sz w:val="14"/>
                <w:szCs w:val="16"/>
              </w:rPr>
              <w:t xml:space="preserve"> </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Zambrana </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Morales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Makerlin</w:t>
            </w:r>
            <w:proofErr w:type="spellEnd"/>
            <w:r w:rsidRPr="00152227">
              <w:rPr>
                <w:rFonts w:ascii="Arial" w:hAnsi="Arial" w:cs="Arial"/>
                <w:sz w:val="14"/>
                <w:szCs w:val="16"/>
              </w:rPr>
              <w:t xml:space="preserve"> </w:t>
            </w:r>
            <w:proofErr w:type="spellStart"/>
            <w:r w:rsidRPr="00152227">
              <w:rPr>
                <w:rFonts w:ascii="Arial" w:hAnsi="Arial" w:cs="Arial"/>
                <w:sz w:val="14"/>
                <w:szCs w:val="16"/>
              </w:rPr>
              <w:t>Nathaly</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CD2313" w:rsidP="007F3090">
            <w:pPr>
              <w:jc w:val="center"/>
              <w:rPr>
                <w:rFonts w:ascii="Arial" w:hAnsi="Arial" w:cs="Arial"/>
                <w:sz w:val="14"/>
                <w:szCs w:val="16"/>
              </w:rPr>
            </w:pPr>
            <w:r w:rsidRPr="00152227">
              <w:rPr>
                <w:rFonts w:ascii="Arial" w:hAnsi="Arial" w:cs="Arial"/>
                <w:sz w:val="14"/>
                <w:szCs w:val="16"/>
              </w:rPr>
              <w:t>Olmos</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CD2313" w:rsidP="007F3090">
            <w:pPr>
              <w:jc w:val="center"/>
              <w:rPr>
                <w:rFonts w:ascii="Arial" w:hAnsi="Arial" w:cs="Arial"/>
                <w:sz w:val="14"/>
                <w:szCs w:val="16"/>
              </w:rPr>
            </w:pPr>
            <w:r w:rsidRPr="00152227">
              <w:rPr>
                <w:rFonts w:ascii="Arial" w:hAnsi="Arial" w:cs="Arial"/>
                <w:sz w:val="14"/>
                <w:szCs w:val="16"/>
              </w:rPr>
              <w:t>Alcalá</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CD2313" w:rsidP="007F3090">
            <w:pPr>
              <w:jc w:val="center"/>
              <w:rPr>
                <w:rFonts w:ascii="Arial" w:hAnsi="Arial" w:cs="Arial"/>
                <w:sz w:val="14"/>
                <w:szCs w:val="16"/>
              </w:rPr>
            </w:pPr>
            <w:r w:rsidRPr="00152227">
              <w:rPr>
                <w:rFonts w:ascii="Arial" w:hAnsi="Arial" w:cs="Arial"/>
                <w:sz w:val="14"/>
                <w:szCs w:val="16"/>
              </w:rPr>
              <w:t>Rolando Jorge</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E3218" w:rsidRPr="00152227" w:rsidRDefault="00B10529" w:rsidP="000E3218">
            <w:pPr>
              <w:jc w:val="center"/>
              <w:rPr>
                <w:rFonts w:ascii="Arial" w:hAnsi="Arial" w:cs="Arial"/>
                <w:sz w:val="14"/>
                <w:szCs w:val="16"/>
              </w:rPr>
            </w:pPr>
            <w:r>
              <w:rPr>
                <w:rFonts w:ascii="Arial" w:hAnsi="Arial" w:cs="Arial"/>
                <w:sz w:val="14"/>
                <w:szCs w:val="16"/>
              </w:rPr>
              <w:t>Obando</w:t>
            </w:r>
          </w:p>
        </w:tc>
        <w:tc>
          <w:tcPr>
            <w:tcW w:w="236" w:type="dxa"/>
            <w:tcBorders>
              <w:left w:val="single" w:sz="4" w:space="0" w:color="auto"/>
              <w:right w:val="single" w:sz="4" w:space="0" w:color="auto"/>
            </w:tcBorders>
          </w:tcPr>
          <w:p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E3218" w:rsidRPr="00152227" w:rsidRDefault="00B10529" w:rsidP="000E3218">
            <w:pPr>
              <w:jc w:val="center"/>
              <w:rPr>
                <w:rFonts w:ascii="Arial" w:hAnsi="Arial" w:cs="Arial"/>
                <w:sz w:val="14"/>
                <w:szCs w:val="16"/>
              </w:rPr>
            </w:pPr>
            <w:proofErr w:type="spellStart"/>
            <w:r>
              <w:rPr>
                <w:rFonts w:ascii="Arial" w:hAnsi="Arial" w:cs="Arial"/>
                <w:sz w:val="14"/>
                <w:szCs w:val="16"/>
              </w:rPr>
              <w:t>Urquieta</w:t>
            </w:r>
            <w:proofErr w:type="spellEnd"/>
          </w:p>
        </w:tc>
        <w:tc>
          <w:tcPr>
            <w:tcW w:w="261" w:type="dxa"/>
            <w:tcBorders>
              <w:left w:val="single" w:sz="4" w:space="0" w:color="auto"/>
              <w:right w:val="single" w:sz="4" w:space="0" w:color="auto"/>
            </w:tcBorders>
          </w:tcPr>
          <w:p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E3218" w:rsidRPr="00152227" w:rsidRDefault="00B10529" w:rsidP="000E3218">
            <w:pPr>
              <w:jc w:val="center"/>
              <w:rPr>
                <w:rFonts w:ascii="Arial" w:hAnsi="Arial" w:cs="Arial"/>
                <w:sz w:val="14"/>
                <w:szCs w:val="16"/>
              </w:rPr>
            </w:pPr>
            <w:r>
              <w:rPr>
                <w:rFonts w:ascii="Arial" w:hAnsi="Arial" w:cs="Arial"/>
                <w:sz w:val="14"/>
                <w:szCs w:val="16"/>
              </w:rPr>
              <w:t>Antonio José</w:t>
            </w:r>
          </w:p>
        </w:tc>
        <w:tc>
          <w:tcPr>
            <w:tcW w:w="261" w:type="dxa"/>
            <w:tcBorders>
              <w:left w:val="single" w:sz="4" w:space="0" w:color="auto"/>
              <w:right w:val="single" w:sz="4" w:space="0" w:color="auto"/>
            </w:tcBorders>
          </w:tcPr>
          <w:p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E3218" w:rsidRPr="00152227" w:rsidRDefault="000E3218" w:rsidP="000E3218">
            <w:pPr>
              <w:jc w:val="center"/>
              <w:rPr>
                <w:rFonts w:ascii="Arial" w:hAnsi="Arial" w:cs="Arial"/>
                <w:sz w:val="14"/>
                <w:szCs w:val="16"/>
              </w:rPr>
            </w:pPr>
            <w:r w:rsidRPr="00152227">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rsidR="000E3218" w:rsidRPr="00152227" w:rsidRDefault="000E3218" w:rsidP="000E3218">
            <w:pPr>
              <w:jc w:val="center"/>
              <w:rPr>
                <w:rFonts w:ascii="Arial" w:hAnsi="Arial" w:cs="Arial"/>
                <w:sz w:val="14"/>
                <w:szCs w:val="16"/>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F97B05" w:rsidP="007F3090">
            <w:pPr>
              <w:jc w:val="center"/>
              <w:rPr>
                <w:rFonts w:ascii="Arial" w:hAnsi="Arial" w:cs="Arial"/>
                <w:sz w:val="14"/>
                <w:szCs w:val="16"/>
              </w:rPr>
            </w:pPr>
            <w:proofErr w:type="spellStart"/>
            <w:r>
              <w:rPr>
                <w:rFonts w:ascii="Arial" w:hAnsi="Arial" w:cs="Arial"/>
                <w:sz w:val="14"/>
                <w:szCs w:val="16"/>
              </w:rPr>
              <w:t>Vasquez</w:t>
            </w:r>
            <w:proofErr w:type="spellEnd"/>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F97B05" w:rsidP="007F3090">
            <w:pPr>
              <w:jc w:val="center"/>
              <w:rPr>
                <w:rFonts w:ascii="Arial" w:hAnsi="Arial" w:cs="Arial"/>
                <w:sz w:val="14"/>
                <w:szCs w:val="16"/>
              </w:rPr>
            </w:pPr>
            <w:r>
              <w:rPr>
                <w:rFonts w:ascii="Arial" w:hAnsi="Arial" w:cs="Arial"/>
                <w:sz w:val="14"/>
                <w:szCs w:val="16"/>
              </w:rPr>
              <w:t>Miranda</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F97B05" w:rsidP="007F3090">
            <w:pPr>
              <w:jc w:val="center"/>
              <w:rPr>
                <w:rFonts w:ascii="Arial" w:hAnsi="Arial" w:cs="Arial"/>
                <w:sz w:val="14"/>
                <w:szCs w:val="16"/>
              </w:rPr>
            </w:pPr>
            <w:r>
              <w:rPr>
                <w:rFonts w:ascii="Arial" w:hAnsi="Arial" w:cs="Arial"/>
                <w:sz w:val="14"/>
                <w:szCs w:val="16"/>
              </w:rPr>
              <w:t>Lourdes Carla</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CD2313" w:rsidP="007F3090">
            <w:pPr>
              <w:jc w:val="center"/>
              <w:rPr>
                <w:rFonts w:ascii="Arial" w:hAnsi="Arial" w:cs="Arial"/>
                <w:sz w:val="14"/>
                <w:szCs w:val="16"/>
                <w:lang w:val="pt-BR"/>
              </w:rPr>
            </w:pPr>
            <w:r w:rsidRPr="00152227">
              <w:rPr>
                <w:rFonts w:ascii="Arial" w:hAnsi="Arial" w:cs="Arial"/>
                <w:sz w:val="14"/>
                <w:szCs w:val="16"/>
                <w:lang w:val="pt-BR"/>
              </w:rPr>
              <w:t>Gerente de Recursos Humanos</w:t>
            </w:r>
            <w:r w:rsidR="00F97B05">
              <w:rPr>
                <w:rFonts w:ascii="Arial" w:hAnsi="Arial" w:cs="Arial"/>
                <w:sz w:val="14"/>
                <w:szCs w:val="16"/>
                <w:lang w:val="pt-BR"/>
              </w:rPr>
              <w:t xml:space="preserve"> </w:t>
            </w:r>
            <w:proofErr w:type="spellStart"/>
            <w:r w:rsidR="00F97B05">
              <w:rPr>
                <w:rFonts w:ascii="Arial" w:hAnsi="Arial" w:cs="Arial"/>
                <w:sz w:val="14"/>
                <w:szCs w:val="16"/>
                <w:lang w:val="pt-BR"/>
              </w:rPr>
              <w:t>a.i</w:t>
            </w:r>
            <w:proofErr w:type="spellEnd"/>
            <w:r w:rsidR="00F97B05">
              <w:rPr>
                <w:rFonts w:ascii="Arial" w:hAnsi="Arial" w:cs="Arial"/>
                <w:sz w:val="14"/>
                <w:szCs w:val="16"/>
                <w:lang w:val="pt-BR"/>
              </w:rPr>
              <w:t>.</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lang w:val="pt-BR"/>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F97B05" w:rsidP="007F3090">
            <w:pPr>
              <w:jc w:val="center"/>
              <w:rPr>
                <w:rFonts w:ascii="Arial" w:hAnsi="Arial" w:cs="Arial"/>
                <w:sz w:val="14"/>
                <w:szCs w:val="16"/>
              </w:rPr>
            </w:pPr>
            <w:r>
              <w:rPr>
                <w:rFonts w:ascii="Arial" w:hAnsi="Arial" w:cs="Arial"/>
                <w:sz w:val="14"/>
                <w:szCs w:val="16"/>
              </w:rPr>
              <w:t>De La Riva</w:t>
            </w:r>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F97B05" w:rsidP="007F3090">
            <w:pPr>
              <w:jc w:val="center"/>
              <w:rPr>
                <w:rFonts w:ascii="Arial" w:hAnsi="Arial" w:cs="Arial"/>
                <w:sz w:val="14"/>
                <w:szCs w:val="16"/>
              </w:rPr>
            </w:pPr>
            <w:r>
              <w:rPr>
                <w:rFonts w:ascii="Arial" w:hAnsi="Arial" w:cs="Arial"/>
                <w:sz w:val="14"/>
                <w:szCs w:val="16"/>
              </w:rPr>
              <w:t>Montaño</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F97B05" w:rsidP="007F3090">
            <w:pPr>
              <w:jc w:val="center"/>
              <w:rPr>
                <w:rFonts w:ascii="Arial" w:hAnsi="Arial" w:cs="Arial"/>
                <w:sz w:val="14"/>
                <w:szCs w:val="16"/>
              </w:rPr>
            </w:pPr>
            <w:r>
              <w:rPr>
                <w:rFonts w:ascii="Arial" w:hAnsi="Arial" w:cs="Arial"/>
                <w:sz w:val="14"/>
                <w:szCs w:val="16"/>
              </w:rPr>
              <w:t>Paola Marina</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9D7A99">
            <w:pPr>
              <w:jc w:val="center"/>
              <w:rPr>
                <w:rFonts w:ascii="Arial" w:hAnsi="Arial" w:cs="Arial"/>
                <w:sz w:val="14"/>
                <w:szCs w:val="16"/>
                <w:lang w:val="pt-BR"/>
              </w:rPr>
            </w:pPr>
            <w:r w:rsidRPr="00152227">
              <w:rPr>
                <w:rFonts w:ascii="Arial" w:hAnsi="Arial" w:cs="Arial"/>
                <w:sz w:val="14"/>
                <w:szCs w:val="16"/>
                <w:lang w:val="pt-BR"/>
              </w:rPr>
              <w:t>Gerente de Sistemas</w:t>
            </w:r>
            <w:r w:rsidR="00F97B05">
              <w:rPr>
                <w:rFonts w:ascii="Arial" w:hAnsi="Arial" w:cs="Arial"/>
                <w:sz w:val="14"/>
                <w:szCs w:val="16"/>
                <w:lang w:val="pt-BR"/>
              </w:rPr>
              <w:t xml:space="preserve"> </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lang w:val="pt-BR"/>
              </w:rPr>
            </w:pPr>
          </w:p>
        </w:tc>
      </w:tr>
      <w:tr w:rsidR="00152227" w:rsidRPr="00152227" w:rsidTr="009B289D">
        <w:trPr>
          <w:trHeight w:val="119"/>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9B289D">
        <w:trPr>
          <w:trHeight w:val="187"/>
        </w:trPr>
        <w:tc>
          <w:tcPr>
            <w:tcW w:w="246" w:type="dxa"/>
            <w:tcBorders>
              <w:left w:val="single" w:sz="12" w:space="0" w:color="1F4E79" w:themeColor="accent1" w:themeShade="80"/>
              <w:right w:val="single" w:sz="4" w:space="0" w:color="auto"/>
            </w:tcBorders>
            <w:vAlign w:val="center"/>
          </w:tcPr>
          <w:p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7F3090" w:rsidRPr="00152227" w:rsidRDefault="000E3218" w:rsidP="007F3090">
            <w:pPr>
              <w:jc w:val="center"/>
              <w:rPr>
                <w:rFonts w:ascii="Arial" w:hAnsi="Arial" w:cs="Arial"/>
                <w:sz w:val="14"/>
                <w:szCs w:val="16"/>
              </w:rPr>
            </w:pPr>
            <w:proofErr w:type="spellStart"/>
            <w:r w:rsidRPr="00152227">
              <w:rPr>
                <w:rFonts w:ascii="Arial" w:hAnsi="Arial" w:cs="Arial"/>
                <w:sz w:val="14"/>
                <w:szCs w:val="16"/>
              </w:rPr>
              <w:t>Quelali</w:t>
            </w:r>
            <w:proofErr w:type="spellEnd"/>
          </w:p>
        </w:tc>
        <w:tc>
          <w:tcPr>
            <w:tcW w:w="236"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0E3218" w:rsidP="007F3090">
            <w:pPr>
              <w:jc w:val="center"/>
              <w:rPr>
                <w:rFonts w:ascii="Arial" w:hAnsi="Arial" w:cs="Arial"/>
                <w:sz w:val="14"/>
                <w:szCs w:val="16"/>
              </w:rPr>
            </w:pPr>
            <w:r w:rsidRPr="00152227">
              <w:rPr>
                <w:rFonts w:ascii="Arial" w:hAnsi="Arial" w:cs="Arial"/>
                <w:sz w:val="14"/>
                <w:szCs w:val="16"/>
              </w:rPr>
              <w:t>Nina</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0E3218" w:rsidP="007F3090">
            <w:pPr>
              <w:jc w:val="center"/>
              <w:rPr>
                <w:rFonts w:ascii="Arial" w:hAnsi="Arial" w:cs="Arial"/>
                <w:sz w:val="14"/>
                <w:szCs w:val="16"/>
              </w:rPr>
            </w:pPr>
            <w:r w:rsidRPr="00152227">
              <w:rPr>
                <w:rFonts w:ascii="Arial" w:hAnsi="Arial" w:cs="Arial"/>
                <w:sz w:val="14"/>
                <w:szCs w:val="16"/>
              </w:rPr>
              <w:t>Pascual Oswaldo</w:t>
            </w:r>
          </w:p>
        </w:tc>
        <w:tc>
          <w:tcPr>
            <w:tcW w:w="261" w:type="dxa"/>
            <w:tcBorders>
              <w:left w:val="single" w:sz="4" w:space="0" w:color="auto"/>
              <w:right w:val="single" w:sz="4" w:space="0" w:color="auto"/>
            </w:tcBorders>
          </w:tcPr>
          <w:p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F3090" w:rsidRPr="00152227" w:rsidRDefault="007F3090" w:rsidP="007F3090">
            <w:pPr>
              <w:jc w:val="center"/>
              <w:rPr>
                <w:rFonts w:ascii="Arial" w:hAnsi="Arial" w:cs="Arial"/>
                <w:sz w:val="14"/>
                <w:szCs w:val="16"/>
              </w:rPr>
            </w:pPr>
            <w:r w:rsidRPr="00152227">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rsidR="007F3090" w:rsidRPr="00152227" w:rsidRDefault="007F3090" w:rsidP="007F3090">
            <w:pPr>
              <w:jc w:val="center"/>
              <w:rPr>
                <w:rFonts w:ascii="Arial" w:hAnsi="Arial" w:cs="Arial"/>
                <w:sz w:val="14"/>
                <w:szCs w:val="16"/>
              </w:rPr>
            </w:pPr>
          </w:p>
        </w:tc>
      </w:tr>
      <w:tr w:rsidR="00152227" w:rsidRPr="00152227" w:rsidTr="009B289D">
        <w:trPr>
          <w:trHeight w:val="127"/>
        </w:trPr>
        <w:tc>
          <w:tcPr>
            <w:tcW w:w="246" w:type="dxa"/>
            <w:tcBorders>
              <w:left w:val="single" w:sz="12" w:space="0" w:color="1F4E79" w:themeColor="accent1" w:themeShade="80"/>
            </w:tcBorders>
            <w:vAlign w:val="center"/>
          </w:tcPr>
          <w:p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rsidR="007F3090" w:rsidRPr="00152227" w:rsidRDefault="007F3090" w:rsidP="007F3090">
            <w:pPr>
              <w:rPr>
                <w:rFonts w:ascii="Arial" w:hAnsi="Arial" w:cs="Arial"/>
                <w:sz w:val="10"/>
                <w:szCs w:val="10"/>
              </w:rPr>
            </w:pPr>
          </w:p>
        </w:tc>
      </w:tr>
      <w:tr w:rsidR="00152227" w:rsidRPr="00152227" w:rsidTr="000E3218">
        <w:trPr>
          <w:trHeight w:val="187"/>
        </w:trPr>
        <w:tc>
          <w:tcPr>
            <w:tcW w:w="246" w:type="dxa"/>
            <w:tcBorders>
              <w:left w:val="single" w:sz="12" w:space="0" w:color="1F4E79" w:themeColor="accent1" w:themeShade="80"/>
              <w:right w:val="single" w:sz="4" w:space="0" w:color="auto"/>
            </w:tcBorders>
            <w:vAlign w:val="center"/>
          </w:tcPr>
          <w:p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0E3218" w:rsidRPr="00152227" w:rsidRDefault="000E3218" w:rsidP="000E3218">
            <w:pPr>
              <w:jc w:val="center"/>
              <w:rPr>
                <w:rFonts w:ascii="Arial" w:hAnsi="Arial" w:cs="Arial"/>
                <w:sz w:val="14"/>
                <w:szCs w:val="16"/>
              </w:rPr>
            </w:pPr>
            <w:proofErr w:type="spellStart"/>
            <w:r w:rsidRPr="00152227">
              <w:rPr>
                <w:rFonts w:ascii="Arial" w:hAnsi="Arial" w:cs="Arial"/>
                <w:sz w:val="14"/>
                <w:szCs w:val="16"/>
              </w:rPr>
              <w:t>Callisaya</w:t>
            </w:r>
            <w:proofErr w:type="spellEnd"/>
          </w:p>
        </w:tc>
        <w:tc>
          <w:tcPr>
            <w:tcW w:w="236" w:type="dxa"/>
            <w:tcBorders>
              <w:left w:val="single" w:sz="4" w:space="0" w:color="auto"/>
              <w:right w:val="single" w:sz="4" w:space="0" w:color="auto"/>
            </w:tcBorders>
          </w:tcPr>
          <w:p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E3218" w:rsidRPr="00152227" w:rsidRDefault="000E3218" w:rsidP="000E3218">
            <w:pPr>
              <w:jc w:val="center"/>
              <w:rPr>
                <w:rFonts w:ascii="Arial" w:hAnsi="Arial" w:cs="Arial"/>
                <w:sz w:val="14"/>
                <w:szCs w:val="16"/>
              </w:rPr>
            </w:pPr>
            <w:proofErr w:type="spellStart"/>
            <w:r w:rsidRPr="00152227">
              <w:rPr>
                <w:rFonts w:ascii="Arial" w:hAnsi="Arial" w:cs="Arial"/>
                <w:sz w:val="14"/>
                <w:szCs w:val="16"/>
              </w:rPr>
              <w:t>Avila</w:t>
            </w:r>
            <w:proofErr w:type="spellEnd"/>
          </w:p>
        </w:tc>
        <w:tc>
          <w:tcPr>
            <w:tcW w:w="261" w:type="dxa"/>
            <w:tcBorders>
              <w:left w:val="single" w:sz="4" w:space="0" w:color="auto"/>
              <w:right w:val="single" w:sz="4" w:space="0" w:color="auto"/>
            </w:tcBorders>
          </w:tcPr>
          <w:p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E3218" w:rsidRPr="00152227" w:rsidRDefault="000E3218" w:rsidP="000E3218">
            <w:pPr>
              <w:jc w:val="center"/>
              <w:rPr>
                <w:rFonts w:ascii="Arial" w:hAnsi="Arial" w:cs="Arial"/>
                <w:sz w:val="14"/>
                <w:szCs w:val="16"/>
              </w:rPr>
            </w:pPr>
            <w:r w:rsidRPr="00152227">
              <w:rPr>
                <w:rFonts w:ascii="Arial" w:hAnsi="Arial" w:cs="Arial"/>
                <w:sz w:val="14"/>
                <w:szCs w:val="16"/>
              </w:rPr>
              <w:t>Sergio</w:t>
            </w:r>
          </w:p>
        </w:tc>
        <w:tc>
          <w:tcPr>
            <w:tcW w:w="261" w:type="dxa"/>
            <w:tcBorders>
              <w:left w:val="single" w:sz="4" w:space="0" w:color="auto"/>
              <w:right w:val="single" w:sz="4" w:space="0" w:color="auto"/>
            </w:tcBorders>
          </w:tcPr>
          <w:p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rsidR="000E3218" w:rsidRPr="00152227" w:rsidRDefault="000E3218" w:rsidP="000E3218">
            <w:pPr>
              <w:jc w:val="center"/>
              <w:rPr>
                <w:rFonts w:ascii="Arial" w:hAnsi="Arial" w:cs="Arial"/>
                <w:sz w:val="14"/>
                <w:szCs w:val="16"/>
              </w:rPr>
            </w:pPr>
          </w:p>
        </w:tc>
      </w:tr>
      <w:tr w:rsidR="009B289D" w:rsidRPr="004B26AD"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9B289D" w:rsidRPr="004B26AD" w:rsidRDefault="009B289D" w:rsidP="007F3090">
            <w:pPr>
              <w:rPr>
                <w:rFonts w:ascii="Arial" w:hAnsi="Arial" w:cs="Arial"/>
                <w:sz w:val="8"/>
                <w:szCs w:val="8"/>
              </w:rPr>
            </w:pPr>
          </w:p>
        </w:tc>
      </w:tr>
    </w:tbl>
    <w:p w:rsidR="007F3090" w:rsidRPr="004B26AD" w:rsidRDefault="007F3090" w:rsidP="007F309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F97B05" w:rsidRPr="00F97B05" w:rsidTr="00B10529">
        <w:trPr>
          <w:tblCellSpacing w:w="15" w:type="dxa"/>
        </w:trPr>
        <w:tc>
          <w:tcPr>
            <w:tcW w:w="0" w:type="auto"/>
            <w:vAlign w:val="center"/>
          </w:tcPr>
          <w:p w:rsidR="00F97B05" w:rsidRPr="00F97B05" w:rsidRDefault="00F97B05" w:rsidP="00F97B05">
            <w:pPr>
              <w:rPr>
                <w:sz w:val="24"/>
                <w:szCs w:val="24"/>
                <w:lang w:val="es-BO" w:eastAsia="es-BO"/>
              </w:rPr>
            </w:pPr>
          </w:p>
        </w:tc>
        <w:tc>
          <w:tcPr>
            <w:tcW w:w="0" w:type="auto"/>
            <w:vAlign w:val="center"/>
          </w:tcPr>
          <w:p w:rsidR="00F97B05" w:rsidRPr="00F97B05" w:rsidRDefault="00F97B05" w:rsidP="00F97B05">
            <w:pPr>
              <w:rPr>
                <w:sz w:val="24"/>
                <w:szCs w:val="24"/>
                <w:lang w:val="es-BO" w:eastAsia="es-BO"/>
              </w:rPr>
            </w:pPr>
          </w:p>
        </w:tc>
        <w:tc>
          <w:tcPr>
            <w:tcW w:w="0" w:type="auto"/>
            <w:vAlign w:val="center"/>
          </w:tcPr>
          <w:p w:rsidR="00F97B05" w:rsidRPr="00F97B05" w:rsidRDefault="00F97B05" w:rsidP="00F97B05">
            <w:pPr>
              <w:rPr>
                <w:sz w:val="24"/>
                <w:szCs w:val="24"/>
                <w:lang w:val="es-BO" w:eastAsia="es-BO"/>
              </w:rPr>
            </w:pPr>
          </w:p>
        </w:tc>
      </w:tr>
    </w:tbl>
    <w:p w:rsidR="00DE385A" w:rsidRPr="000C6821" w:rsidRDefault="00DE385A">
      <w:pPr>
        <w:rPr>
          <w:lang w:val="es-BO"/>
        </w:rPr>
      </w:pPr>
      <w:r w:rsidRPr="000C6821">
        <w:rPr>
          <w:lang w:val="es-BO"/>
        </w:rPr>
        <w:br w:type="page"/>
      </w:r>
    </w:p>
    <w:p w:rsidR="00D60259" w:rsidRPr="000C6821" w:rsidRDefault="00D60259" w:rsidP="006B531E">
      <w:pPr>
        <w:ind w:left="420"/>
        <w:rPr>
          <w:sz w:val="2"/>
          <w:szCs w:val="2"/>
          <w:lang w:val="es-BO"/>
        </w:rPr>
      </w:pPr>
    </w:p>
    <w:p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9" w:name="_Toc161662291"/>
      <w:r w:rsidRPr="000C6821">
        <w:rPr>
          <w:rFonts w:ascii="Verdana" w:hAnsi="Verdana"/>
          <w:sz w:val="18"/>
          <w:szCs w:val="18"/>
          <w:lang w:val="es-BO"/>
        </w:rPr>
        <w:t>CRONOGRAMA DE PLAZOS DEL PROCESO DE CONTRATACIÓN</w:t>
      </w:r>
      <w:bookmarkEnd w:id="99"/>
    </w:p>
    <w:p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rsidTr="00BF436C">
        <w:trPr>
          <w:jc w:val="center"/>
        </w:trPr>
        <w:tc>
          <w:tcPr>
            <w:tcW w:w="9060" w:type="dxa"/>
          </w:tcPr>
          <w:p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rsidR="00236209" w:rsidRPr="001F00F9" w:rsidRDefault="00236209" w:rsidP="006D0559">
      <w:pPr>
        <w:ind w:firstLine="709"/>
        <w:rPr>
          <w:rFonts w:ascii="Verdana" w:hAnsi="Verdana" w:cs="Arial"/>
          <w:sz w:val="22"/>
          <w:szCs w:val="18"/>
          <w:lang w:val="es-BO"/>
        </w:rPr>
      </w:pPr>
    </w:p>
    <w:p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rsidR="006808CA" w:rsidRPr="001F00F9" w:rsidRDefault="006808CA" w:rsidP="00B202A7">
      <w:pPr>
        <w:ind w:left="709"/>
        <w:rPr>
          <w:rFonts w:ascii="Verdana" w:hAnsi="Verdana" w:cs="Arial"/>
          <w:sz w:val="2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rsidTr="00F84988">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483DA6" w:rsidP="00AC5C9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92FCD" w:rsidP="00F6496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533CF2"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533CF2" w:rsidRDefault="00F6496F" w:rsidP="00F6496F">
            <w:pPr>
              <w:adjustRightInd w:val="0"/>
              <w:snapToGrid w:val="0"/>
              <w:rPr>
                <w:rFonts w:ascii="Arial" w:hAnsi="Arial" w:cs="Arial"/>
                <w:sz w:val="16"/>
                <w:szCs w:val="16"/>
                <w:lang w:val="es-BO"/>
              </w:rPr>
            </w:pPr>
          </w:p>
        </w:tc>
      </w:tr>
      <w:tr w:rsidR="00001961" w:rsidRPr="000C6821"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533CF2" w:rsidRDefault="00483DA6" w:rsidP="000108F2">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533CF2" w:rsidRDefault="00483DA6" w:rsidP="00AE5AED">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533CF2" w:rsidRDefault="00483DA6" w:rsidP="0041555F">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533CF2" w:rsidRDefault="00483DA6"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533CF2" w:rsidRDefault="00483DA6"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Default="00483DA6" w:rsidP="00BF1CD7">
            <w:pPr>
              <w:jc w:val="center"/>
              <w:rPr>
                <w:rFonts w:ascii="Arial" w:hAnsi="Arial" w:cs="Arial"/>
                <w:sz w:val="13"/>
                <w:szCs w:val="13"/>
              </w:rPr>
            </w:pPr>
            <w:r w:rsidRPr="004323F3">
              <w:rPr>
                <w:rFonts w:ascii="Arial" w:hAnsi="Arial" w:cs="Arial"/>
                <w:sz w:val="13"/>
                <w:szCs w:val="13"/>
              </w:rPr>
              <w:t>Piso 7 (Dpto. de Compras y Contrataciones), edificio principal del BCB – Calle Ayacucho esq. Mercado, La Paz – Bolivia</w:t>
            </w:r>
          </w:p>
          <w:p w:rsidR="00483DA6" w:rsidRPr="00533CF2" w:rsidRDefault="00483DA6" w:rsidP="00BF1CD7">
            <w:pPr>
              <w:jc w:val="center"/>
              <w:rPr>
                <w:rFonts w:ascii="Arial" w:hAnsi="Arial" w:cs="Arial"/>
                <w:sz w:val="13"/>
                <w:szCs w:val="13"/>
              </w:rPr>
            </w:pPr>
            <w:r>
              <w:rPr>
                <w:rFonts w:ascii="Arial" w:hAnsi="Arial" w:cs="Arial"/>
                <w:sz w:val="13"/>
                <w:szCs w:val="13"/>
              </w:rPr>
              <w:t xml:space="preserve">Persona de Contacto: María Rosa Quisbert </w:t>
            </w:r>
            <w:proofErr w:type="spellStart"/>
            <w:r>
              <w:rPr>
                <w:rFonts w:ascii="Arial" w:hAnsi="Arial" w:cs="Arial"/>
                <w:sz w:val="13"/>
                <w:szCs w:val="13"/>
              </w:rPr>
              <w:t>Huiza</w:t>
            </w:r>
            <w:proofErr w:type="spellEnd"/>
            <w:r>
              <w:rPr>
                <w:rFonts w:ascii="Arial" w:hAnsi="Arial" w:cs="Arial"/>
                <w:sz w:val="13"/>
                <w:szCs w:val="13"/>
              </w:rPr>
              <w:t xml:space="preserve"> (</w:t>
            </w:r>
            <w:proofErr w:type="spellStart"/>
            <w:r>
              <w:rPr>
                <w:rFonts w:ascii="Arial" w:hAnsi="Arial" w:cs="Arial"/>
                <w:sz w:val="13"/>
                <w:szCs w:val="13"/>
              </w:rPr>
              <w:t>Int</w:t>
            </w:r>
            <w:proofErr w:type="spellEnd"/>
            <w:r>
              <w:rPr>
                <w:rFonts w:ascii="Arial" w:hAnsi="Arial" w:cs="Arial"/>
                <w:sz w:val="13"/>
                <w:szCs w:val="13"/>
              </w:rPr>
              <w:t xml:space="preserve"> 4725)</w:t>
            </w:r>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483DA6" w:rsidP="00AC5C90">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A282B" w:rsidP="00483DA6">
            <w:pPr>
              <w:adjustRightInd w:val="0"/>
              <w:snapToGrid w:val="0"/>
              <w:jc w:val="center"/>
              <w:rPr>
                <w:rFonts w:ascii="Arial" w:hAnsi="Arial" w:cs="Arial"/>
                <w:sz w:val="16"/>
                <w:szCs w:val="16"/>
                <w:lang w:val="es-BO"/>
              </w:rPr>
            </w:pPr>
            <w:r>
              <w:rPr>
                <w:rFonts w:ascii="Arial" w:hAnsi="Arial" w:cs="Arial"/>
                <w:sz w:val="16"/>
                <w:szCs w:val="16"/>
                <w:lang w:val="es-BO"/>
              </w:rPr>
              <w:t>0</w:t>
            </w:r>
            <w:r w:rsidR="00483DA6">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rsidR="00F6496F" w:rsidRPr="004323F3" w:rsidRDefault="00F6496F" w:rsidP="00F6496F">
            <w:pPr>
              <w:adjustRightInd w:val="0"/>
              <w:snapToGrid w:val="0"/>
              <w:jc w:val="both"/>
              <w:rPr>
                <w:rFonts w:ascii="Arial" w:hAnsi="Arial" w:cs="Arial"/>
                <w:sz w:val="6"/>
                <w:szCs w:val="6"/>
              </w:rPr>
            </w:pPr>
          </w:p>
          <w:p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rsidR="00F6496F" w:rsidRPr="004323F3" w:rsidRDefault="00F6496F" w:rsidP="00F6496F">
            <w:pPr>
              <w:adjustRightInd w:val="0"/>
              <w:snapToGrid w:val="0"/>
              <w:jc w:val="both"/>
              <w:rPr>
                <w:rFonts w:ascii="Arial" w:hAnsi="Arial" w:cs="Arial"/>
                <w:sz w:val="6"/>
                <w:szCs w:val="6"/>
              </w:rPr>
            </w:pPr>
          </w:p>
          <w:p w:rsidR="00F6496F" w:rsidRPr="004323F3" w:rsidRDefault="00F6496F" w:rsidP="00EC1B85">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2" w:history="1">
              <w:r w:rsidR="00EC1B85" w:rsidRPr="00D4283D">
                <w:rPr>
                  <w:rStyle w:val="Hipervnculo"/>
                  <w:rFonts w:ascii="Arial" w:hAnsi="Arial"/>
                  <w:sz w:val="13"/>
                  <w:szCs w:val="13"/>
                </w:rPr>
                <w:t>econtreras@bcb.gob.bo</w:t>
              </w:r>
            </w:hyperlink>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C35A39">
        <w:trPr>
          <w:trHeight w:val="140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483DA6" w:rsidP="00C55F97">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0</w:t>
            </w:r>
            <w:r w:rsidR="00483DA6">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103373" w:rsidRDefault="00483DA6" w:rsidP="00CD407E">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1B85" w:rsidRDefault="00F6496F" w:rsidP="00C35A39">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hyperlink r:id="rId13" w:history="1">
              <w:r w:rsidR="00EC1B85" w:rsidRPr="00D4283D">
                <w:rPr>
                  <w:rStyle w:val="Hipervnculo"/>
                  <w:rFonts w:ascii="Arial" w:hAnsi="Arial" w:cs="Arial"/>
                  <w:sz w:val="13"/>
                  <w:szCs w:val="13"/>
                </w:rPr>
                <w:t>https://bcb-gob-bo.zoom.us/j/82132046141?pwd=Sk2vzjrqWabeBsa9WAuAHo5XEvCGIl.1</w:t>
              </w:r>
            </w:hyperlink>
          </w:p>
          <w:p w:rsidR="00C35A39" w:rsidRDefault="00F6496F" w:rsidP="00C35A39">
            <w:pPr>
              <w:adjustRightInd w:val="0"/>
              <w:snapToGrid w:val="0"/>
              <w:jc w:val="both"/>
              <w:rPr>
                <w:rFonts w:ascii="Arial" w:hAnsi="Arial" w:cs="Arial"/>
                <w:sz w:val="13"/>
                <w:szCs w:val="13"/>
              </w:rPr>
            </w:pPr>
            <w:r w:rsidRPr="004323F3">
              <w:rPr>
                <w:rFonts w:ascii="Arial" w:hAnsi="Arial" w:cs="Arial"/>
                <w:sz w:val="13"/>
                <w:szCs w:val="13"/>
              </w:rPr>
              <w:t xml:space="preserve"> </w:t>
            </w:r>
          </w:p>
          <w:p w:rsidR="00EC1B85" w:rsidRPr="007B3BE4" w:rsidRDefault="00EC1B85" w:rsidP="00EC1B85">
            <w:pPr>
              <w:widowControl w:val="0"/>
              <w:jc w:val="both"/>
              <w:rPr>
                <w:rStyle w:val="Hipervnculo"/>
                <w:rFonts w:ascii="Arial" w:hAnsi="Arial" w:cs="Arial"/>
                <w:sz w:val="12"/>
              </w:rPr>
            </w:pPr>
            <w:r w:rsidRPr="007B3BE4">
              <w:rPr>
                <w:rStyle w:val="Hipervnculo"/>
                <w:rFonts w:ascii="Arial" w:hAnsi="Arial" w:cs="Arial"/>
                <w:sz w:val="12"/>
              </w:rPr>
              <w:t xml:space="preserve">ID de reunión: </w:t>
            </w:r>
            <w:r w:rsidRPr="00EC1B85">
              <w:rPr>
                <w:rFonts w:ascii="Arial" w:hAnsi="Arial" w:cs="Arial"/>
                <w:sz w:val="13"/>
                <w:szCs w:val="13"/>
              </w:rPr>
              <w:t>821 3204 6141</w:t>
            </w:r>
          </w:p>
          <w:p w:rsidR="00F6496F" w:rsidRPr="004323F3" w:rsidRDefault="00EC1B85" w:rsidP="00EC1B85">
            <w:pPr>
              <w:adjustRightInd w:val="0"/>
              <w:snapToGrid w:val="0"/>
              <w:jc w:val="both"/>
              <w:rPr>
                <w:rFonts w:ascii="Arial" w:hAnsi="Arial" w:cs="Arial"/>
                <w:sz w:val="13"/>
                <w:szCs w:val="13"/>
                <w:lang w:val="es-BO"/>
              </w:rPr>
            </w:pPr>
            <w:r w:rsidRPr="007B3BE4">
              <w:rPr>
                <w:rStyle w:val="Hipervnculo"/>
                <w:rFonts w:ascii="Arial" w:hAnsi="Arial" w:cs="Arial"/>
                <w:sz w:val="12"/>
              </w:rPr>
              <w:t xml:space="preserve">Código de acceso: </w:t>
            </w:r>
            <w:r w:rsidRPr="00EC1B85">
              <w:rPr>
                <w:rFonts w:ascii="Arial" w:hAnsi="Arial" w:cs="Arial"/>
                <w:sz w:val="13"/>
                <w:szCs w:val="13"/>
              </w:rPr>
              <w:t>805721</w:t>
            </w:r>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95051A" w:rsidP="00AC5C90">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95051A" w:rsidP="00C55F97">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95051A" w:rsidP="00AC5C90">
            <w:pPr>
              <w:adjustRightInd w:val="0"/>
              <w:snapToGrid w:val="0"/>
              <w:rPr>
                <w:rFonts w:ascii="Arial" w:hAnsi="Arial" w:cs="Arial"/>
                <w:sz w:val="16"/>
                <w:szCs w:val="16"/>
                <w:lang w:val="es-BO"/>
              </w:rPr>
            </w:pPr>
            <w:r>
              <w:rPr>
                <w:rFonts w:ascii="Arial" w:hAnsi="Arial" w:cs="Arial"/>
                <w:sz w:val="16"/>
                <w:szCs w:val="16"/>
                <w:lang w:val="es-BO"/>
              </w:rPr>
              <w:t>16</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B6FCC" w:rsidP="003F01F8">
            <w:pPr>
              <w:adjustRightInd w:val="0"/>
              <w:snapToGrid w:val="0"/>
              <w:jc w:val="center"/>
              <w:rPr>
                <w:rFonts w:ascii="Arial" w:hAnsi="Arial" w:cs="Arial"/>
                <w:sz w:val="16"/>
                <w:szCs w:val="16"/>
                <w:lang w:val="es-BO"/>
              </w:rPr>
            </w:pPr>
            <w:r>
              <w:rPr>
                <w:rFonts w:ascii="Arial" w:hAnsi="Arial" w:cs="Arial"/>
                <w:sz w:val="16"/>
                <w:szCs w:val="16"/>
                <w:lang w:val="es-BO"/>
              </w:rPr>
              <w:t>0</w:t>
            </w:r>
            <w:r w:rsidR="0095051A">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95051A"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8D7787">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DB6FCC" w:rsidP="00585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152227" w:rsidRDefault="0095051A" w:rsidP="0095051A">
            <w:pPr>
              <w:adjustRightInd w:val="0"/>
              <w:snapToGrid w:val="0"/>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rsidR="004323F3" w:rsidRPr="004323F3" w:rsidRDefault="004323F3" w:rsidP="00F6496F">
            <w:pPr>
              <w:pStyle w:val="Textoindependiente3"/>
              <w:spacing w:after="0"/>
              <w:jc w:val="both"/>
              <w:rPr>
                <w:rFonts w:ascii="Arial" w:hAnsi="Arial" w:cs="Arial"/>
                <w:b/>
                <w:sz w:val="6"/>
                <w:szCs w:val="6"/>
              </w:rPr>
            </w:pPr>
          </w:p>
          <w:p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rsidR="00001961" w:rsidRPr="004323F3" w:rsidRDefault="00001961" w:rsidP="00F6496F">
            <w:pPr>
              <w:adjustRightInd w:val="0"/>
              <w:snapToGrid w:val="0"/>
              <w:ind w:left="207"/>
              <w:jc w:val="both"/>
              <w:rPr>
                <w:rFonts w:ascii="Arial" w:hAnsi="Arial" w:cs="Arial"/>
                <w:sz w:val="10"/>
                <w:szCs w:val="10"/>
              </w:rPr>
            </w:pPr>
          </w:p>
          <w:p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rsidR="004323F3" w:rsidRPr="004323F3" w:rsidRDefault="004323F3" w:rsidP="00F6496F">
            <w:pPr>
              <w:pStyle w:val="Textoindependiente3"/>
              <w:spacing w:after="0"/>
              <w:jc w:val="both"/>
              <w:rPr>
                <w:rFonts w:ascii="Arial" w:hAnsi="Arial" w:cs="Arial"/>
                <w:b/>
                <w:sz w:val="6"/>
                <w:szCs w:val="6"/>
              </w:rPr>
            </w:pPr>
          </w:p>
          <w:p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F84988" w:rsidRPr="000C6821"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4988" w:rsidRPr="000C6821" w:rsidRDefault="0095051A"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DA4B85">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4988" w:rsidRPr="000C6821" w:rsidRDefault="005A282B" w:rsidP="00F84988">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4988" w:rsidRPr="00152227" w:rsidRDefault="0095051A" w:rsidP="00FC056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4988" w:rsidRPr="000C6821" w:rsidRDefault="002B1D36" w:rsidP="00F84988">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rsidR="00F84988" w:rsidRPr="000C6821" w:rsidRDefault="00F84988" w:rsidP="00F84988">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84988" w:rsidRPr="000C6821" w:rsidRDefault="00F84988" w:rsidP="00F8498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84988" w:rsidRPr="000C6821" w:rsidRDefault="00F84988" w:rsidP="00F84988">
            <w:pPr>
              <w:adjustRightInd w:val="0"/>
              <w:snapToGrid w:val="0"/>
              <w:rPr>
                <w:rFonts w:ascii="Arial" w:hAnsi="Arial" w:cs="Arial"/>
                <w:sz w:val="16"/>
                <w:szCs w:val="16"/>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5A282B" w:rsidRPr="000C6821"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95051A"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DA4B85">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152227" w:rsidRDefault="0095051A" w:rsidP="005A282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5A282B" w:rsidRPr="000C6821" w:rsidRDefault="005A282B" w:rsidP="005A282B">
            <w:pPr>
              <w:adjustRightInd w:val="0"/>
              <w:snapToGrid w:val="0"/>
              <w:rPr>
                <w:rFonts w:ascii="Arial" w:hAnsi="Arial" w:cs="Arial"/>
                <w:sz w:val="16"/>
                <w:szCs w:val="16"/>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5A282B" w:rsidRPr="000C6821" w:rsidTr="007B3BE4">
        <w:trPr>
          <w:trHeight w:val="107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95051A"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DA4B85">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152227" w:rsidRDefault="005A282B" w:rsidP="005A282B">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95051A">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5A282B" w:rsidRPr="000C6821" w:rsidRDefault="005A282B" w:rsidP="005A282B">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BE4" w:rsidRDefault="005A282B" w:rsidP="007B3BE4">
            <w:pPr>
              <w:widowControl w:val="0"/>
              <w:jc w:val="both"/>
              <w:rPr>
                <w:rStyle w:val="Hipervnculo"/>
                <w:rFonts w:ascii="Arial" w:hAnsi="Arial" w:cs="Arial"/>
                <w:sz w:val="12"/>
              </w:rPr>
            </w:pPr>
            <w:r w:rsidRPr="004323F3">
              <w:rPr>
                <w:rFonts w:ascii="Arial" w:hAnsi="Arial" w:cs="Arial"/>
                <w:sz w:val="13"/>
                <w:szCs w:val="13"/>
              </w:rPr>
              <w:t>Piso 7, Dpto. de Compras y Contrataciones del edificio principal del BCB o ingresar al siguiente enlace a través de zoom:</w:t>
            </w:r>
            <w:hyperlink r:id="rId14" w:history="1"/>
            <w:r w:rsidRPr="004323F3">
              <w:rPr>
                <w:sz w:val="13"/>
                <w:szCs w:val="13"/>
              </w:rPr>
              <w:t xml:space="preserve"> </w:t>
            </w:r>
            <w:hyperlink r:id="rId15" w:history="1">
              <w:r w:rsidR="00B94BEE" w:rsidRPr="00D4283D">
                <w:rPr>
                  <w:rStyle w:val="Hipervnculo"/>
                  <w:rFonts w:ascii="Arial" w:hAnsi="Arial" w:cs="Arial"/>
                  <w:sz w:val="12"/>
                </w:rPr>
                <w:t>https://bcb-gob-bo.zoom.us/j/88142043234?pwd=QOFZuPOqYlfMEfJqSXRbGqa1lz4mpG.1</w:t>
              </w:r>
            </w:hyperlink>
          </w:p>
          <w:p w:rsidR="00B94BEE" w:rsidRPr="007B3BE4" w:rsidRDefault="00B94BEE" w:rsidP="007B3BE4">
            <w:pPr>
              <w:widowControl w:val="0"/>
              <w:jc w:val="both"/>
              <w:rPr>
                <w:rStyle w:val="Hipervnculo"/>
                <w:rFonts w:ascii="Arial" w:hAnsi="Arial" w:cs="Arial"/>
                <w:sz w:val="12"/>
              </w:rPr>
            </w:pPr>
          </w:p>
          <w:p w:rsidR="007B3BE4" w:rsidRPr="007B3BE4" w:rsidRDefault="007B3BE4" w:rsidP="007B3BE4">
            <w:pPr>
              <w:widowControl w:val="0"/>
              <w:jc w:val="both"/>
              <w:rPr>
                <w:rStyle w:val="Hipervnculo"/>
                <w:rFonts w:ascii="Arial" w:hAnsi="Arial" w:cs="Arial"/>
                <w:sz w:val="12"/>
              </w:rPr>
            </w:pPr>
            <w:r w:rsidRPr="007B3BE4">
              <w:rPr>
                <w:rStyle w:val="Hipervnculo"/>
                <w:rFonts w:ascii="Arial" w:hAnsi="Arial" w:cs="Arial"/>
                <w:sz w:val="12"/>
              </w:rPr>
              <w:t xml:space="preserve">ID de reunión: </w:t>
            </w:r>
            <w:r w:rsidR="00B94BEE" w:rsidRPr="00B94BEE">
              <w:rPr>
                <w:rFonts w:ascii="Arial" w:hAnsi="Arial" w:cs="Arial"/>
                <w:sz w:val="13"/>
                <w:szCs w:val="13"/>
              </w:rPr>
              <w:t>881 4204 3234</w:t>
            </w:r>
          </w:p>
          <w:p w:rsidR="005A282B" w:rsidRPr="00566051" w:rsidRDefault="007B3BE4" w:rsidP="00B94BEE">
            <w:pPr>
              <w:widowControl w:val="0"/>
              <w:jc w:val="both"/>
              <w:rPr>
                <w:rFonts w:ascii="Arial" w:hAnsi="Arial" w:cs="Arial"/>
                <w:sz w:val="16"/>
                <w:szCs w:val="16"/>
              </w:rPr>
            </w:pPr>
            <w:r w:rsidRPr="007B3BE4">
              <w:rPr>
                <w:rStyle w:val="Hipervnculo"/>
                <w:rFonts w:ascii="Arial" w:hAnsi="Arial" w:cs="Arial"/>
                <w:sz w:val="12"/>
              </w:rPr>
              <w:t xml:space="preserve">Código de acceso: </w:t>
            </w:r>
            <w:r w:rsidR="00B94BEE" w:rsidRPr="00B94BEE">
              <w:rPr>
                <w:rFonts w:ascii="Arial" w:hAnsi="Arial" w:cs="Arial"/>
                <w:sz w:val="13"/>
                <w:szCs w:val="13"/>
              </w:rPr>
              <w:t>289527</w:t>
            </w:r>
          </w:p>
        </w:tc>
        <w:tc>
          <w:tcPr>
            <w:tcW w:w="76" w:type="pct"/>
            <w:vMerge/>
            <w:tcBorders>
              <w:left w:val="single" w:sz="4" w:space="0" w:color="auto"/>
            </w:tcBorders>
            <w:shd w:val="clear" w:color="auto" w:fill="auto"/>
            <w:vAlign w:val="center"/>
          </w:tcPr>
          <w:p w:rsidR="005A282B" w:rsidRPr="000C6821" w:rsidRDefault="005A282B" w:rsidP="005A282B">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rsidR="005E72F0" w:rsidRPr="000C6821" w:rsidRDefault="005E72F0" w:rsidP="0003244B">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05ED1" w:rsidP="00C55F97">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A282B" w:rsidP="000108F2">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4"/>
                <w:szCs w:val="14"/>
                <w:lang w:val="es-BO"/>
              </w:rPr>
            </w:pPr>
          </w:p>
        </w:tc>
      </w:tr>
      <w:tr w:rsidR="00001961" w:rsidRPr="000C6821"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05ED1" w:rsidP="00227AB3">
            <w:pPr>
              <w:adjustRightInd w:val="0"/>
              <w:snapToGrid w:val="0"/>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05ED1" w:rsidP="00576DB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05ED1" w:rsidP="00227AB3">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05ED1" w:rsidP="00576DB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val="restart"/>
            <w:tcBorders>
              <w:top w:val="nil"/>
              <w:left w:val="single" w:sz="4"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001961" w:rsidRPr="000C6821" w:rsidRDefault="00001961" w:rsidP="00F6496F">
            <w:pPr>
              <w:adjustRightInd w:val="0"/>
              <w:snapToGrid w:val="0"/>
              <w:rPr>
                <w:rFonts w:ascii="Arial" w:hAnsi="Arial" w:cs="Arial"/>
                <w:sz w:val="4"/>
                <w:szCs w:val="4"/>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05ED1" w:rsidP="00C55F97">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4"/>
                <w:szCs w:val="4"/>
                <w:lang w:val="es-BO"/>
              </w:rPr>
            </w:pPr>
          </w:p>
        </w:tc>
      </w:tr>
      <w:tr w:rsidR="00001961" w:rsidRPr="000C6821"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05ED1" w:rsidP="00C55F97">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1</w:t>
            </w:r>
            <w:r w:rsidR="00505ED1">
              <w:rPr>
                <w:rFonts w:ascii="Arial" w:hAnsi="Arial" w:cs="Arial"/>
                <w:sz w:val="16"/>
                <w:szCs w:val="16"/>
                <w:lang w:val="es-BO"/>
              </w:rPr>
              <w:t>1</w:t>
            </w:r>
          </w:p>
        </w:tc>
        <w:tc>
          <w:tcPr>
            <w:tcW w:w="76" w:type="pct"/>
            <w:tcBorders>
              <w:top w:val="nil"/>
              <w:left w:val="single" w:sz="4" w:space="0" w:color="auto"/>
              <w:bottom w:val="nil"/>
              <w:right w:val="single" w:sz="4"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rsidR="00F6496F" w:rsidRPr="000C6821" w:rsidRDefault="00F6496F" w:rsidP="00F6496F">
            <w:pPr>
              <w:adjustRightInd w:val="0"/>
              <w:snapToGrid w:val="0"/>
              <w:rPr>
                <w:rFonts w:ascii="Arial" w:hAnsi="Arial" w:cs="Arial"/>
                <w:sz w:val="16"/>
                <w:szCs w:val="16"/>
                <w:lang w:val="es-BO"/>
              </w:rPr>
            </w:pPr>
          </w:p>
        </w:tc>
      </w:tr>
      <w:tr w:rsidR="00001961" w:rsidRPr="000C6821"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rsidR="00001961" w:rsidRPr="000C6821" w:rsidRDefault="00001961" w:rsidP="00F6496F">
            <w:pPr>
              <w:adjustRightInd w:val="0"/>
              <w:snapToGrid w:val="0"/>
              <w:rPr>
                <w:rFonts w:ascii="Arial" w:hAnsi="Arial" w:cs="Arial"/>
                <w:sz w:val="4"/>
                <w:szCs w:val="4"/>
                <w:lang w:val="es-BO"/>
              </w:rPr>
            </w:pPr>
          </w:p>
        </w:tc>
      </w:tr>
    </w:tbl>
    <w:p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rsidR="00600776" w:rsidRDefault="00600776">
      <w:pPr>
        <w:rPr>
          <w:rFonts w:ascii="Verdana" w:hAnsi="Verdana" w:cs="Arial"/>
          <w:i/>
          <w:sz w:val="14"/>
          <w:szCs w:val="18"/>
          <w:lang w:val="es-BO"/>
        </w:rPr>
      </w:pPr>
      <w:r>
        <w:rPr>
          <w:rFonts w:ascii="Verdana" w:hAnsi="Verdana" w:cs="Arial"/>
          <w:i/>
          <w:sz w:val="14"/>
          <w:szCs w:val="18"/>
          <w:lang w:val="es-BO"/>
        </w:rPr>
        <w:br w:type="page"/>
      </w:r>
    </w:p>
    <w:p w:rsidR="00A646CB" w:rsidRDefault="00A646CB">
      <w:pPr>
        <w:rPr>
          <w:rFonts w:ascii="Verdana" w:hAnsi="Verdana" w:cs="Arial"/>
          <w:i/>
          <w:sz w:val="14"/>
          <w:szCs w:val="18"/>
          <w:lang w:val="es-BO"/>
        </w:rPr>
      </w:pPr>
    </w:p>
    <w:p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0" w:name="_Toc161662292"/>
      <w:r w:rsidRPr="000C6821">
        <w:rPr>
          <w:rFonts w:ascii="Verdana" w:hAnsi="Verdana"/>
          <w:sz w:val="18"/>
          <w:szCs w:val="18"/>
          <w:lang w:val="es-BO"/>
        </w:rPr>
        <w:t>ESPECIFICACIONES TÉCNICAS Y CONDICIONES TÉCNICAS REQUERIDAS DEL BIEN</w:t>
      </w:r>
      <w:bookmarkEnd w:id="100"/>
      <w:r w:rsidRPr="000C6821">
        <w:rPr>
          <w:rFonts w:ascii="Verdana" w:hAnsi="Verdana"/>
          <w:sz w:val="18"/>
          <w:szCs w:val="18"/>
          <w:lang w:val="es-BO"/>
        </w:rPr>
        <w:t xml:space="preserve"> </w:t>
      </w:r>
    </w:p>
    <w:p w:rsidR="00A646CB" w:rsidRPr="00495723" w:rsidRDefault="00A646CB" w:rsidP="00A646CB">
      <w:pPr>
        <w:rPr>
          <w:rFonts w:ascii="Verdana" w:hAnsi="Verdana"/>
          <w:sz w:val="4"/>
          <w:szCs w:val="14"/>
          <w:lang w:val="es-BO"/>
        </w:rPr>
      </w:pPr>
    </w:p>
    <w:p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rsidR="00A646CB" w:rsidRPr="00B95A3A" w:rsidRDefault="00A646CB" w:rsidP="00A646CB">
      <w:pPr>
        <w:ind w:left="720"/>
        <w:jc w:val="both"/>
        <w:rPr>
          <w:rFonts w:ascii="Verdana" w:hAnsi="Verdana" w:cs="Arial"/>
          <w:sz w:val="14"/>
          <w:szCs w:val="18"/>
          <w:lang w:val="es-BO"/>
        </w:rPr>
      </w:pPr>
    </w:p>
    <w:p w:rsidR="004D4982" w:rsidRDefault="00EB0CB6" w:rsidP="004D4982">
      <w:pPr>
        <w:jc w:val="both"/>
        <w:rPr>
          <w:b/>
          <w:bCs/>
          <w:lang w:val="es-BO"/>
        </w:rPr>
      </w:pPr>
      <w:r w:rsidRPr="000930A4">
        <w:rPr>
          <w:rFonts w:ascii="Verdana" w:hAnsi="Verdana" w:cs="Arial"/>
          <w:i/>
          <w:sz w:val="16"/>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r w:rsidR="007F105B">
        <w:rPr>
          <w:b/>
          <w:bCs/>
          <w:lang w:val="es-BO"/>
        </w:rPr>
        <w:t xml:space="preserve">      </w:t>
      </w:r>
    </w:p>
    <w:p w:rsidR="007F105B" w:rsidRDefault="007F105B" w:rsidP="004D4982">
      <w:pPr>
        <w:jc w:val="both"/>
        <w:rPr>
          <w:rFonts w:cs="Arial"/>
          <w:b/>
          <w:bCs/>
          <w:lang w:eastAsia="es-BO"/>
        </w:rPr>
      </w:pPr>
      <w:r>
        <w:rPr>
          <w:b/>
          <w:bCs/>
          <w:lang w:val="es-BO"/>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655"/>
        <w:gridCol w:w="1417"/>
      </w:tblGrid>
      <w:tr w:rsidR="00B21A5E" w:rsidRPr="00E07F61" w:rsidTr="004D4982">
        <w:trPr>
          <w:cantSplit/>
          <w:trHeight w:val="823"/>
          <w:tblHeader/>
        </w:trPr>
        <w:tc>
          <w:tcPr>
            <w:tcW w:w="7655" w:type="dxa"/>
            <w:shd w:val="clear" w:color="auto" w:fill="D9D9D9"/>
            <w:vAlign w:val="center"/>
          </w:tcPr>
          <w:p w:rsidR="00B21A5E" w:rsidRPr="00E07F61" w:rsidRDefault="004D4982" w:rsidP="007F105B">
            <w:pPr>
              <w:pStyle w:val="Textoindependiente3"/>
              <w:spacing w:after="0"/>
              <w:ind w:left="-68"/>
              <w:jc w:val="center"/>
              <w:rPr>
                <w:rFonts w:ascii="Arial" w:hAnsi="Arial" w:cs="Arial"/>
                <w:b/>
                <w:bCs/>
                <w:sz w:val="20"/>
                <w:szCs w:val="24"/>
              </w:rPr>
            </w:pPr>
            <w:r>
              <w:rPr>
                <w:rFonts w:ascii="Arial" w:hAnsi="Arial" w:cs="Arial"/>
                <w:b/>
                <w:bCs/>
                <w:sz w:val="20"/>
                <w:szCs w:val="24"/>
                <w:lang w:val="es-MX"/>
              </w:rPr>
              <w:t>R</w:t>
            </w:r>
            <w:r w:rsidR="00B21A5E" w:rsidRPr="00E07F61">
              <w:rPr>
                <w:rFonts w:ascii="Arial" w:hAnsi="Arial" w:cs="Arial"/>
                <w:b/>
                <w:bCs/>
                <w:sz w:val="20"/>
                <w:szCs w:val="24"/>
              </w:rPr>
              <w:t xml:space="preserve">EQUISITOS </w:t>
            </w:r>
            <w:r w:rsidR="00B21A5E">
              <w:rPr>
                <w:rFonts w:ascii="Arial" w:hAnsi="Arial" w:cs="Arial"/>
                <w:b/>
                <w:bCs/>
                <w:sz w:val="20"/>
                <w:szCs w:val="24"/>
              </w:rPr>
              <w:t>NECESARIOS Y CONDICIONES COMPLEMENTARIAS</w:t>
            </w:r>
          </w:p>
        </w:tc>
        <w:tc>
          <w:tcPr>
            <w:tcW w:w="1417" w:type="dxa"/>
            <w:shd w:val="clear" w:color="auto" w:fill="D9D9D9"/>
            <w:vAlign w:val="center"/>
          </w:tcPr>
          <w:p w:rsidR="00B21A5E" w:rsidRPr="00E07F61" w:rsidRDefault="00B21A5E" w:rsidP="007F105B">
            <w:pPr>
              <w:pStyle w:val="Textoindependiente3"/>
              <w:spacing w:after="0"/>
              <w:ind w:left="-68"/>
              <w:jc w:val="center"/>
              <w:rPr>
                <w:rFonts w:ascii="Arial" w:hAnsi="Arial" w:cs="Arial"/>
                <w:b/>
                <w:bCs/>
                <w:sz w:val="14"/>
              </w:rPr>
            </w:pPr>
            <w:r w:rsidRPr="00E07F61">
              <w:rPr>
                <w:rFonts w:ascii="Arial" w:hAnsi="Arial" w:cs="Arial"/>
                <w:b/>
                <w:bCs/>
                <w:sz w:val="14"/>
              </w:rPr>
              <w:t>CARACTERÍSTICA PROPUESTA</w:t>
            </w:r>
          </w:p>
          <w:p w:rsidR="00B21A5E" w:rsidRPr="00E07F61" w:rsidRDefault="00B21A5E" w:rsidP="007F105B">
            <w:pPr>
              <w:pStyle w:val="Textoindependiente3"/>
              <w:spacing w:after="0"/>
              <w:ind w:left="-68"/>
              <w:jc w:val="center"/>
              <w:rPr>
                <w:rFonts w:ascii="Arial" w:hAnsi="Arial" w:cs="Arial"/>
                <w:b/>
                <w:bCs/>
                <w:sz w:val="20"/>
                <w:szCs w:val="24"/>
              </w:rPr>
            </w:pPr>
            <w:r w:rsidRPr="00E07F61">
              <w:rPr>
                <w:rFonts w:ascii="Arial" w:hAnsi="Arial" w:cs="Arial"/>
                <w:sz w:val="14"/>
              </w:rPr>
              <w:t>(Manifes</w:t>
            </w:r>
            <w:r>
              <w:rPr>
                <w:rFonts w:ascii="Arial" w:hAnsi="Arial" w:cs="Arial"/>
                <w:sz w:val="14"/>
              </w:rPr>
              <w:t>tar aceptación y/o, especificar y/o adjuntar lo solicitado,</w:t>
            </w:r>
            <w:r w:rsidRPr="00E07F61">
              <w:rPr>
                <w:rFonts w:ascii="Arial" w:hAnsi="Arial" w:cs="Arial"/>
                <w:sz w:val="14"/>
              </w:rPr>
              <w:t xml:space="preserve"> según el instructivo de cada requisito)</w:t>
            </w: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548DD4"/>
            <w:vAlign w:val="center"/>
          </w:tcPr>
          <w:p w:rsidR="00B21A5E" w:rsidRPr="00613623" w:rsidRDefault="00B21A5E" w:rsidP="00047897">
            <w:pPr>
              <w:pStyle w:val="Textoindependiente3"/>
              <w:numPr>
                <w:ilvl w:val="0"/>
                <w:numId w:val="50"/>
              </w:numPr>
              <w:spacing w:after="0"/>
              <w:ind w:left="283" w:hanging="113"/>
              <w:jc w:val="both"/>
              <w:rPr>
                <w:rFonts w:ascii="Arial" w:hAnsi="Arial" w:cs="Arial"/>
                <w:b/>
                <w:bCs/>
                <w:color w:val="FFFFFF"/>
                <w:sz w:val="20"/>
              </w:rPr>
            </w:pPr>
            <w:r w:rsidRPr="0012329E">
              <w:rPr>
                <w:rFonts w:ascii="Arial" w:hAnsi="Arial" w:cs="Arial"/>
                <w:b/>
                <w:bCs/>
                <w:color w:val="FFFFFF"/>
                <w:sz w:val="20"/>
                <w:szCs w:val="22"/>
              </w:rPr>
              <w:t>OBJETO Y CAUSA</w:t>
            </w:r>
          </w:p>
        </w:tc>
        <w:tc>
          <w:tcPr>
            <w:tcW w:w="1417" w:type="dxa"/>
            <w:shd w:val="clear" w:color="auto" w:fill="548DD4"/>
          </w:tcPr>
          <w:p w:rsidR="00B21A5E" w:rsidRPr="00613623" w:rsidRDefault="00B21A5E" w:rsidP="007F105B">
            <w:pPr>
              <w:pStyle w:val="Textoindependiente3"/>
              <w:spacing w:after="0"/>
              <w:ind w:left="283"/>
              <w:jc w:val="both"/>
              <w:rPr>
                <w:rFonts w:ascii="Arial" w:hAnsi="Arial" w:cs="Arial"/>
                <w:b/>
                <w:bCs/>
                <w:color w:val="FFFFFF"/>
                <w:sz w:val="20"/>
              </w:rPr>
            </w:pPr>
          </w:p>
        </w:tc>
      </w:tr>
      <w:tr w:rsidR="00B21A5E" w:rsidRPr="00613623" w:rsidTr="004D4982">
        <w:tblPrEx>
          <w:tblCellMar>
            <w:left w:w="108" w:type="dxa"/>
            <w:right w:w="108" w:type="dxa"/>
          </w:tblCellMar>
          <w:tblLook w:val="00A0" w:firstRow="1" w:lastRow="0" w:firstColumn="1" w:lastColumn="0" w:noHBand="0" w:noVBand="0"/>
        </w:tblPrEx>
        <w:trPr>
          <w:trHeight w:val="876"/>
        </w:trPr>
        <w:tc>
          <w:tcPr>
            <w:tcW w:w="7655" w:type="dxa"/>
            <w:shd w:val="clear" w:color="auto" w:fill="auto"/>
            <w:vAlign w:val="center"/>
          </w:tcPr>
          <w:p w:rsidR="00B21A5E" w:rsidRPr="00E40775" w:rsidRDefault="00B21A5E" w:rsidP="007F105B">
            <w:pPr>
              <w:jc w:val="both"/>
              <w:rPr>
                <w:rFonts w:ascii="Arial" w:hAnsi="Arial" w:cs="Arial"/>
                <w:sz w:val="18"/>
                <w:szCs w:val="22"/>
                <w:lang w:val="es-BO" w:eastAsia="es-BO"/>
              </w:rPr>
            </w:pPr>
            <w:r w:rsidRPr="00076536">
              <w:rPr>
                <w:rFonts w:ascii="Arial" w:hAnsi="Arial" w:cs="Arial"/>
                <w:lang w:eastAsia="es-BO"/>
              </w:rPr>
              <w:t xml:space="preserve">El Banco Central de Bolivia (BCB) requiere de la </w:t>
            </w:r>
            <w:r>
              <w:rPr>
                <w:rFonts w:ascii="Arial" w:hAnsi="Arial" w:cs="Arial"/>
                <w:lang w:eastAsia="es-BO"/>
              </w:rPr>
              <w:t>adquisición</w:t>
            </w:r>
            <w:r w:rsidRPr="00076536">
              <w:rPr>
                <w:rFonts w:ascii="Arial" w:hAnsi="Arial" w:cs="Arial"/>
                <w:lang w:eastAsia="es-BO"/>
              </w:rPr>
              <w:t xml:space="preserve"> e instalación de</w:t>
            </w:r>
            <w:r>
              <w:rPr>
                <w:rFonts w:ascii="Arial" w:hAnsi="Arial" w:cs="Arial"/>
                <w:lang w:eastAsia="es-BO"/>
              </w:rPr>
              <w:t xml:space="preserve"> un (1)</w:t>
            </w:r>
            <w:r w:rsidRPr="00076536">
              <w:rPr>
                <w:rFonts w:ascii="Arial" w:hAnsi="Arial" w:cs="Arial"/>
                <w:lang w:eastAsia="es-BO"/>
              </w:rPr>
              <w:t xml:space="preserve"> modular eléctrico con tecnología </w:t>
            </w:r>
            <w:proofErr w:type="spellStart"/>
            <w:r>
              <w:rPr>
                <w:rFonts w:ascii="Arial" w:hAnsi="Arial" w:cs="Arial"/>
                <w:lang w:eastAsia="es-BO"/>
              </w:rPr>
              <w:t>s</w:t>
            </w:r>
            <w:r w:rsidRPr="00076536">
              <w:rPr>
                <w:rFonts w:ascii="Arial" w:hAnsi="Arial" w:cs="Arial"/>
                <w:lang w:eastAsia="es-BO"/>
              </w:rPr>
              <w:t>mart</w:t>
            </w:r>
            <w:proofErr w:type="spellEnd"/>
            <w:r w:rsidRPr="00076536">
              <w:rPr>
                <w:rFonts w:ascii="Arial" w:hAnsi="Arial" w:cs="Arial"/>
                <w:lang w:eastAsia="es-BO"/>
              </w:rPr>
              <w:t xml:space="preserve">, que incluye </w:t>
            </w:r>
            <w:r>
              <w:rPr>
                <w:rFonts w:ascii="Arial" w:hAnsi="Arial" w:cs="Arial"/>
                <w:lang w:eastAsia="es-BO"/>
              </w:rPr>
              <w:t xml:space="preserve">su </w:t>
            </w:r>
            <w:r w:rsidRPr="00076536">
              <w:rPr>
                <w:rFonts w:ascii="Arial" w:hAnsi="Arial" w:cs="Arial"/>
                <w:lang w:eastAsia="es-BO"/>
              </w:rPr>
              <w:t xml:space="preserve">puesta en funcionamiento </w:t>
            </w:r>
            <w:r>
              <w:rPr>
                <w:rFonts w:ascii="Arial" w:hAnsi="Arial" w:cs="Arial"/>
                <w:lang w:eastAsia="es-BO"/>
              </w:rPr>
              <w:t>con el fin de</w:t>
            </w:r>
            <w:r w:rsidRPr="00076536">
              <w:rPr>
                <w:rFonts w:ascii="Arial" w:hAnsi="Arial" w:cs="Arial"/>
                <w:lang w:eastAsia="es-BO"/>
              </w:rPr>
              <w:t xml:space="preserve"> renovar </w:t>
            </w:r>
            <w:r>
              <w:rPr>
                <w:rFonts w:ascii="Arial" w:hAnsi="Arial" w:cs="Arial"/>
                <w:lang w:eastAsia="es-BO"/>
              </w:rPr>
              <w:t xml:space="preserve">el actual </w:t>
            </w:r>
            <w:r w:rsidRPr="00076536">
              <w:rPr>
                <w:rFonts w:ascii="Arial" w:hAnsi="Arial" w:cs="Arial"/>
                <w:lang w:eastAsia="es-BO"/>
              </w:rPr>
              <w:t>modular</w:t>
            </w:r>
            <w:r>
              <w:rPr>
                <w:rFonts w:ascii="Arial" w:hAnsi="Arial" w:cs="Arial"/>
                <w:lang w:eastAsia="es-BO"/>
              </w:rPr>
              <w:t xml:space="preserve"> eléctrico</w:t>
            </w:r>
            <w:r w:rsidRPr="00076536">
              <w:rPr>
                <w:rFonts w:ascii="Arial" w:hAnsi="Arial" w:cs="Arial"/>
                <w:lang w:eastAsia="es-BO"/>
              </w:rPr>
              <w:t xml:space="preserve"> que presenta desperfectos en su funcionamiento y posee</w:t>
            </w:r>
            <w:r>
              <w:rPr>
                <w:rFonts w:ascii="Arial" w:hAnsi="Arial" w:cs="Arial"/>
                <w:lang w:eastAsia="es-BO"/>
              </w:rPr>
              <w:t xml:space="preserve"> una</w:t>
            </w:r>
            <w:r w:rsidRPr="00076536">
              <w:rPr>
                <w:rFonts w:ascii="Arial" w:hAnsi="Arial" w:cs="Arial"/>
                <w:lang w:eastAsia="es-BO"/>
              </w:rPr>
              <w:t xml:space="preserve"> tecnología de operación obsoleta.</w:t>
            </w:r>
          </w:p>
        </w:tc>
        <w:tc>
          <w:tcPr>
            <w:tcW w:w="1417" w:type="dxa"/>
            <w:shd w:val="thinDiagStripe" w:color="auto" w:fill="auto"/>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548DD4"/>
            <w:vAlign w:val="center"/>
          </w:tcPr>
          <w:p w:rsidR="00B21A5E" w:rsidRPr="00613623" w:rsidRDefault="00B21A5E" w:rsidP="00047897">
            <w:pPr>
              <w:pStyle w:val="Textoindependiente3"/>
              <w:numPr>
                <w:ilvl w:val="0"/>
                <w:numId w:val="50"/>
              </w:numPr>
              <w:spacing w:after="0"/>
              <w:ind w:left="283" w:hanging="113"/>
              <w:jc w:val="both"/>
              <w:rPr>
                <w:rFonts w:ascii="Arial" w:hAnsi="Arial" w:cs="Arial"/>
                <w:b/>
                <w:bCs/>
                <w:color w:val="FFFFFF"/>
                <w:sz w:val="20"/>
                <w:szCs w:val="22"/>
              </w:rPr>
            </w:pPr>
            <w:r w:rsidRPr="0012329E">
              <w:rPr>
                <w:rFonts w:ascii="Arial" w:hAnsi="Arial" w:cs="Arial"/>
                <w:b/>
                <w:bCs/>
                <w:color w:val="FFFFFF"/>
                <w:sz w:val="20"/>
                <w:szCs w:val="22"/>
              </w:rPr>
              <w:t>CARACTERÍSTICAS TÉCNICAS</w:t>
            </w:r>
            <w:r>
              <w:rPr>
                <w:rFonts w:ascii="Arial" w:hAnsi="Arial" w:cs="Arial"/>
                <w:b/>
                <w:bCs/>
                <w:color w:val="FFFFFF"/>
                <w:sz w:val="20"/>
                <w:szCs w:val="22"/>
              </w:rPr>
              <w:t xml:space="preserve"> DE LOS BIENES</w:t>
            </w:r>
          </w:p>
        </w:tc>
        <w:tc>
          <w:tcPr>
            <w:tcW w:w="1417" w:type="dxa"/>
            <w:shd w:val="clear" w:color="auto" w:fill="548DD4"/>
          </w:tcPr>
          <w:p w:rsidR="00B21A5E" w:rsidRPr="00613623" w:rsidRDefault="00B21A5E" w:rsidP="007F105B">
            <w:pPr>
              <w:pStyle w:val="Textoindependiente3"/>
              <w:spacing w:after="0"/>
              <w:ind w:left="283"/>
              <w:jc w:val="both"/>
              <w:rPr>
                <w:rFonts w:ascii="Arial" w:hAnsi="Arial" w:cs="Arial"/>
                <w:b/>
                <w:bCs/>
                <w:color w:val="FFFFFF"/>
                <w:sz w:val="20"/>
                <w:szCs w:val="22"/>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C00AB2" w:rsidRDefault="00B21A5E" w:rsidP="007F105B">
            <w:pPr>
              <w:jc w:val="both"/>
              <w:rPr>
                <w:rFonts w:ascii="Arial" w:hAnsi="Arial" w:cs="Arial"/>
                <w:lang w:val="es-BO" w:eastAsia="es-BO"/>
              </w:rPr>
            </w:pPr>
            <w:r w:rsidRPr="00C00AB2">
              <w:rPr>
                <w:rFonts w:ascii="Arial" w:hAnsi="Arial" w:cs="Arial"/>
                <w:lang w:val="es-BO" w:eastAsia="es-BO"/>
              </w:rPr>
              <w:t>La Provisión e Instalación de</w:t>
            </w:r>
            <w:r>
              <w:rPr>
                <w:rFonts w:ascii="Arial" w:hAnsi="Arial" w:cs="Arial"/>
                <w:lang w:val="es-BO" w:eastAsia="es-BO"/>
              </w:rPr>
              <w:t>l</w:t>
            </w:r>
            <w:r w:rsidRPr="00C00AB2">
              <w:rPr>
                <w:rFonts w:ascii="Arial" w:hAnsi="Arial" w:cs="Arial"/>
                <w:lang w:val="es-BO" w:eastAsia="es-BO"/>
              </w:rPr>
              <w:t xml:space="preserve"> Modular Smart Eléctrico </w:t>
            </w:r>
            <w:r>
              <w:rPr>
                <w:rFonts w:ascii="Arial" w:hAnsi="Arial" w:cs="Arial"/>
                <w:lang w:val="es-BO" w:eastAsia="es-BO"/>
              </w:rPr>
              <w:t xml:space="preserve">TEP-3 </w:t>
            </w:r>
            <w:r w:rsidRPr="00C00AB2">
              <w:rPr>
                <w:rFonts w:ascii="Arial" w:hAnsi="Arial" w:cs="Arial"/>
                <w:lang w:val="es-BO" w:eastAsia="es-BO"/>
              </w:rPr>
              <w:t xml:space="preserve">para el Edificio Principal del BCB, consta de </w:t>
            </w:r>
            <w:r>
              <w:rPr>
                <w:rFonts w:ascii="Arial" w:hAnsi="Arial" w:cs="Arial"/>
                <w:lang w:val="es-BO" w:eastAsia="es-BO"/>
              </w:rPr>
              <w:t>un</w:t>
            </w:r>
            <w:r w:rsidRPr="00C00AB2">
              <w:rPr>
                <w:rFonts w:ascii="Arial" w:hAnsi="Arial" w:cs="Arial"/>
                <w:lang w:val="es-BO" w:eastAsia="es-BO"/>
              </w:rPr>
              <w:t xml:space="preserve"> (</w:t>
            </w:r>
            <w:r>
              <w:rPr>
                <w:rFonts w:ascii="Arial" w:hAnsi="Arial" w:cs="Arial"/>
                <w:lang w:val="es-BO" w:eastAsia="es-BO"/>
              </w:rPr>
              <w:t>1</w:t>
            </w:r>
            <w:r w:rsidRPr="00C00AB2">
              <w:rPr>
                <w:rFonts w:ascii="Arial" w:hAnsi="Arial" w:cs="Arial"/>
                <w:lang w:val="es-BO" w:eastAsia="es-BO"/>
              </w:rPr>
              <w:t xml:space="preserve">) </w:t>
            </w:r>
            <w:r>
              <w:rPr>
                <w:rFonts w:ascii="Arial" w:hAnsi="Arial" w:cs="Arial"/>
                <w:lang w:val="es-BO" w:eastAsia="es-BO"/>
              </w:rPr>
              <w:t>equipo,</w:t>
            </w:r>
            <w:r w:rsidRPr="00C00AB2">
              <w:rPr>
                <w:rFonts w:ascii="Arial" w:hAnsi="Arial" w:cs="Arial"/>
                <w:lang w:val="es-BO" w:eastAsia="es-BO"/>
              </w:rPr>
              <w:t xml:space="preserve"> descrito a continuación:</w:t>
            </w:r>
          </w:p>
          <w:p w:rsidR="00B21A5E" w:rsidRPr="00C00AB2" w:rsidRDefault="00B21A5E" w:rsidP="007F105B">
            <w:pPr>
              <w:jc w:val="both"/>
              <w:rPr>
                <w:rFonts w:ascii="Arial" w:hAnsi="Arial" w:cs="Arial"/>
                <w:lang w:val="es-BO" w:eastAsia="es-BO"/>
              </w:rPr>
            </w:pPr>
          </w:p>
          <w:tbl>
            <w:tblPr>
              <w:tblW w:w="6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5"/>
              <w:gridCol w:w="4195"/>
              <w:gridCol w:w="992"/>
              <w:gridCol w:w="1134"/>
            </w:tblGrid>
            <w:tr w:rsidR="00B21A5E" w:rsidRPr="00C00AB2" w:rsidTr="007F105B">
              <w:trPr>
                <w:jc w:val="center"/>
              </w:trPr>
              <w:tc>
                <w:tcPr>
                  <w:tcW w:w="535" w:type="dxa"/>
                  <w:shd w:val="clear" w:color="auto" w:fill="FBE4D5"/>
                </w:tcPr>
                <w:p w:rsidR="00B21A5E" w:rsidRPr="00C00AB2" w:rsidRDefault="00B21A5E" w:rsidP="007F105B">
                  <w:pPr>
                    <w:rPr>
                      <w:rFonts w:ascii="Arial" w:hAnsi="Arial" w:cs="Arial"/>
                      <w:lang w:val="es-BO" w:eastAsia="es-BO"/>
                    </w:rPr>
                  </w:pPr>
                  <w:r>
                    <w:rPr>
                      <w:rFonts w:ascii="Arial" w:hAnsi="Arial" w:cs="Arial"/>
                      <w:lang w:val="es-BO" w:eastAsia="es-BO"/>
                    </w:rPr>
                    <w:t>N°</w:t>
                  </w:r>
                </w:p>
              </w:tc>
              <w:tc>
                <w:tcPr>
                  <w:tcW w:w="4195" w:type="dxa"/>
                  <w:shd w:val="clear" w:color="auto" w:fill="FBE4D5"/>
                </w:tcPr>
                <w:p w:rsidR="00B21A5E" w:rsidRPr="00C00AB2" w:rsidRDefault="00B21A5E" w:rsidP="007F105B">
                  <w:pPr>
                    <w:jc w:val="center"/>
                    <w:rPr>
                      <w:rFonts w:ascii="Arial" w:hAnsi="Arial" w:cs="Arial"/>
                      <w:lang w:val="es-BO" w:eastAsia="es-BO"/>
                    </w:rPr>
                  </w:pPr>
                  <w:r w:rsidRPr="00C00AB2">
                    <w:rPr>
                      <w:rFonts w:ascii="Arial" w:hAnsi="Arial" w:cs="Arial"/>
                      <w:lang w:val="es-BO" w:eastAsia="es-BO"/>
                    </w:rPr>
                    <w:t>Descripción</w:t>
                  </w:r>
                </w:p>
              </w:tc>
              <w:tc>
                <w:tcPr>
                  <w:tcW w:w="992" w:type="dxa"/>
                  <w:shd w:val="clear" w:color="auto" w:fill="FBE4D5"/>
                </w:tcPr>
                <w:p w:rsidR="00B21A5E" w:rsidRPr="00C00AB2" w:rsidRDefault="00B21A5E" w:rsidP="007F105B">
                  <w:pPr>
                    <w:jc w:val="center"/>
                    <w:rPr>
                      <w:rFonts w:ascii="Arial" w:hAnsi="Arial" w:cs="Arial"/>
                      <w:lang w:val="es-BO" w:eastAsia="es-BO"/>
                    </w:rPr>
                  </w:pPr>
                  <w:r>
                    <w:rPr>
                      <w:rFonts w:ascii="Arial" w:hAnsi="Arial" w:cs="Arial"/>
                      <w:lang w:val="es-BO" w:eastAsia="es-BO"/>
                    </w:rPr>
                    <w:t xml:space="preserve">Unidad </w:t>
                  </w:r>
                </w:p>
              </w:tc>
              <w:tc>
                <w:tcPr>
                  <w:tcW w:w="1134" w:type="dxa"/>
                  <w:shd w:val="clear" w:color="auto" w:fill="FBE4D5"/>
                </w:tcPr>
                <w:p w:rsidR="00B21A5E" w:rsidRPr="00C00AB2" w:rsidRDefault="00B21A5E" w:rsidP="007F105B">
                  <w:pPr>
                    <w:jc w:val="center"/>
                    <w:rPr>
                      <w:rFonts w:ascii="Arial" w:hAnsi="Arial" w:cs="Arial"/>
                      <w:lang w:val="es-BO" w:eastAsia="es-BO"/>
                    </w:rPr>
                  </w:pPr>
                  <w:r w:rsidRPr="00C00AB2">
                    <w:rPr>
                      <w:rFonts w:ascii="Arial" w:hAnsi="Arial" w:cs="Arial"/>
                      <w:lang w:val="es-BO" w:eastAsia="es-BO"/>
                    </w:rPr>
                    <w:t>Cantidad</w:t>
                  </w:r>
                </w:p>
              </w:tc>
            </w:tr>
            <w:tr w:rsidR="00B21A5E" w:rsidRPr="00D20A0A" w:rsidTr="007F105B">
              <w:trPr>
                <w:jc w:val="center"/>
              </w:trPr>
              <w:tc>
                <w:tcPr>
                  <w:tcW w:w="535" w:type="dxa"/>
                  <w:shd w:val="clear" w:color="auto" w:fill="auto"/>
                  <w:vAlign w:val="center"/>
                </w:tcPr>
                <w:p w:rsidR="00B21A5E" w:rsidRPr="00D20A0A" w:rsidRDefault="00B21A5E" w:rsidP="007F105B">
                  <w:pPr>
                    <w:jc w:val="center"/>
                    <w:rPr>
                      <w:rFonts w:ascii="Arial" w:hAnsi="Arial" w:cs="Arial"/>
                      <w:sz w:val="18"/>
                      <w:lang w:val="es-BO" w:eastAsia="es-BO"/>
                    </w:rPr>
                  </w:pPr>
                  <w:r w:rsidRPr="00D20A0A">
                    <w:rPr>
                      <w:rFonts w:ascii="Arial" w:hAnsi="Arial" w:cs="Arial"/>
                      <w:sz w:val="18"/>
                      <w:lang w:val="es-BO" w:eastAsia="es-BO"/>
                    </w:rPr>
                    <w:t>1</w:t>
                  </w:r>
                </w:p>
              </w:tc>
              <w:tc>
                <w:tcPr>
                  <w:tcW w:w="4195" w:type="dxa"/>
                  <w:shd w:val="clear" w:color="auto" w:fill="auto"/>
                </w:tcPr>
                <w:p w:rsidR="00B21A5E" w:rsidRPr="00D20A0A" w:rsidRDefault="00B21A5E" w:rsidP="007F105B">
                  <w:pPr>
                    <w:rPr>
                      <w:rFonts w:ascii="Arial" w:hAnsi="Arial" w:cs="Arial"/>
                      <w:sz w:val="18"/>
                      <w:lang w:val="es-BO" w:eastAsia="es-BO"/>
                    </w:rPr>
                  </w:pPr>
                  <w:r w:rsidRPr="00D20A0A">
                    <w:rPr>
                      <w:rFonts w:ascii="Arial" w:hAnsi="Arial" w:cs="Arial"/>
                      <w:sz w:val="18"/>
                      <w:lang w:val="es-BO" w:eastAsia="es-BO"/>
                    </w:rPr>
                    <w:t xml:space="preserve">MODULAR SMART ELÉCTRICO </w:t>
                  </w:r>
                  <w:r>
                    <w:rPr>
                      <w:rFonts w:ascii="Arial" w:hAnsi="Arial" w:cs="Arial"/>
                      <w:sz w:val="18"/>
                      <w:lang w:val="es-BO" w:eastAsia="es-BO"/>
                    </w:rPr>
                    <w:t>TEP-3</w:t>
                  </w:r>
                </w:p>
              </w:tc>
              <w:tc>
                <w:tcPr>
                  <w:tcW w:w="992" w:type="dxa"/>
                  <w:shd w:val="clear" w:color="auto" w:fill="auto"/>
                </w:tcPr>
                <w:p w:rsidR="00B21A5E" w:rsidRPr="00D20A0A" w:rsidRDefault="00B21A5E" w:rsidP="007F105B">
                  <w:pPr>
                    <w:jc w:val="center"/>
                    <w:rPr>
                      <w:rFonts w:ascii="Arial" w:hAnsi="Arial" w:cs="Arial"/>
                      <w:sz w:val="18"/>
                      <w:lang w:val="es-BO" w:eastAsia="es-BO"/>
                    </w:rPr>
                  </w:pPr>
                  <w:r w:rsidRPr="00D20A0A">
                    <w:rPr>
                      <w:rFonts w:ascii="Arial" w:hAnsi="Arial" w:cs="Arial"/>
                      <w:sz w:val="18"/>
                      <w:lang w:val="es-BO" w:eastAsia="es-BO"/>
                    </w:rPr>
                    <w:t>P</w:t>
                  </w:r>
                  <w:r>
                    <w:rPr>
                      <w:rFonts w:ascii="Arial" w:hAnsi="Arial" w:cs="Arial"/>
                      <w:sz w:val="18"/>
                      <w:lang w:val="es-BO" w:eastAsia="es-BO"/>
                    </w:rPr>
                    <w:t>ZA</w:t>
                  </w:r>
                </w:p>
              </w:tc>
              <w:tc>
                <w:tcPr>
                  <w:tcW w:w="1134" w:type="dxa"/>
                </w:tcPr>
                <w:p w:rsidR="00B21A5E" w:rsidRPr="00D20A0A" w:rsidRDefault="00B21A5E" w:rsidP="007F105B">
                  <w:pPr>
                    <w:jc w:val="center"/>
                    <w:rPr>
                      <w:rFonts w:ascii="Arial" w:hAnsi="Arial" w:cs="Arial"/>
                      <w:sz w:val="18"/>
                      <w:lang w:val="es-BO" w:eastAsia="es-BO"/>
                    </w:rPr>
                  </w:pPr>
                  <w:r w:rsidRPr="00D20A0A">
                    <w:rPr>
                      <w:rFonts w:ascii="Arial" w:hAnsi="Arial" w:cs="Arial"/>
                      <w:sz w:val="18"/>
                      <w:lang w:val="es-BO" w:eastAsia="es-BO"/>
                    </w:rPr>
                    <w:t>1</w:t>
                  </w:r>
                </w:p>
              </w:tc>
            </w:tr>
          </w:tbl>
          <w:p w:rsidR="00B21A5E" w:rsidRPr="00D20A0A" w:rsidRDefault="00B21A5E" w:rsidP="007F105B">
            <w:pPr>
              <w:jc w:val="both"/>
              <w:rPr>
                <w:rFonts w:ascii="Arial" w:hAnsi="Arial" w:cs="Arial"/>
                <w:sz w:val="18"/>
                <w:lang w:val="es-BO" w:eastAsia="es-BO"/>
              </w:rPr>
            </w:pPr>
          </w:p>
          <w:p w:rsidR="00B21A5E" w:rsidRPr="00380273" w:rsidRDefault="00B21A5E" w:rsidP="007F105B">
            <w:pPr>
              <w:jc w:val="both"/>
              <w:rPr>
                <w:rFonts w:ascii="Arial" w:hAnsi="Arial" w:cs="Arial"/>
                <w:color w:val="000000" w:themeColor="text1"/>
                <w:lang w:val="es-BO" w:eastAsia="es-BO"/>
              </w:rPr>
            </w:pPr>
            <w:r w:rsidRPr="00380273">
              <w:rPr>
                <w:rFonts w:ascii="Arial" w:hAnsi="Arial" w:cs="Arial"/>
                <w:color w:val="000000" w:themeColor="text1"/>
                <w:lang w:val="es-BO" w:eastAsia="es-BO"/>
              </w:rPr>
              <w:t xml:space="preserve">El diagrama unifilar de </w:t>
            </w:r>
            <w:r>
              <w:rPr>
                <w:rFonts w:ascii="Arial" w:hAnsi="Arial" w:cs="Arial"/>
                <w:color w:val="000000" w:themeColor="text1"/>
                <w:lang w:val="es-BO" w:eastAsia="es-BO"/>
              </w:rPr>
              <w:t xml:space="preserve">este </w:t>
            </w:r>
            <w:r w:rsidRPr="00380273">
              <w:rPr>
                <w:rFonts w:ascii="Arial" w:hAnsi="Arial" w:cs="Arial"/>
                <w:color w:val="000000" w:themeColor="text1"/>
                <w:lang w:val="es-BO" w:eastAsia="es-BO"/>
              </w:rPr>
              <w:t xml:space="preserve">modular se encuentra en el Anexo 1 y los componentes mínimos que deben considerarse </w:t>
            </w:r>
            <w:r>
              <w:rPr>
                <w:rFonts w:ascii="Arial" w:hAnsi="Arial" w:cs="Arial"/>
                <w:color w:val="000000" w:themeColor="text1"/>
                <w:lang w:val="es-BO" w:eastAsia="es-BO"/>
              </w:rPr>
              <w:t xml:space="preserve">se </w:t>
            </w:r>
            <w:r w:rsidRPr="00380273">
              <w:rPr>
                <w:rFonts w:ascii="Arial" w:hAnsi="Arial" w:cs="Arial"/>
                <w:color w:val="000000" w:themeColor="text1"/>
                <w:lang w:val="es-BO" w:eastAsia="es-BO"/>
              </w:rPr>
              <w:t>detallan en el Anexo 2.</w:t>
            </w:r>
          </w:p>
          <w:p w:rsidR="00B21A5E" w:rsidRPr="00C90302" w:rsidRDefault="00B21A5E" w:rsidP="007F105B">
            <w:pPr>
              <w:jc w:val="both"/>
              <w:rPr>
                <w:rFonts w:ascii="Arial" w:hAnsi="Arial" w:cs="Arial"/>
                <w:color w:val="FF0000"/>
                <w:lang w:val="es-BO" w:eastAsia="es-BO"/>
              </w:rPr>
            </w:pPr>
          </w:p>
          <w:p w:rsidR="00B21A5E" w:rsidRDefault="00B21A5E" w:rsidP="007F105B">
            <w:pPr>
              <w:ind w:left="8"/>
              <w:jc w:val="both"/>
              <w:rPr>
                <w:rFonts w:ascii="Arial" w:hAnsi="Arial" w:cs="Arial"/>
                <w:lang w:val="es-BO" w:eastAsia="es-BO"/>
              </w:rPr>
            </w:pPr>
            <w:r>
              <w:rPr>
                <w:rFonts w:ascii="Arial" w:hAnsi="Arial" w:cs="Arial"/>
                <w:lang w:val="es-BO" w:eastAsia="es-BO"/>
              </w:rPr>
              <w:t>C</w:t>
            </w:r>
            <w:r w:rsidRPr="00C00AB2">
              <w:rPr>
                <w:rFonts w:ascii="Arial" w:hAnsi="Arial" w:cs="Arial"/>
                <w:lang w:val="es-BO" w:eastAsia="es-BO"/>
              </w:rPr>
              <w:t>omprende</w:t>
            </w:r>
            <w:r>
              <w:rPr>
                <w:rFonts w:ascii="Arial" w:hAnsi="Arial" w:cs="Arial"/>
                <w:lang w:val="es-BO" w:eastAsia="es-BO"/>
              </w:rPr>
              <w:t>:</w:t>
            </w:r>
            <w:r w:rsidRPr="00C00AB2">
              <w:rPr>
                <w:rFonts w:ascii="Arial" w:hAnsi="Arial" w:cs="Arial"/>
                <w:lang w:val="es-BO" w:eastAsia="es-BO"/>
              </w:rPr>
              <w:t xml:space="preserve"> el desmontaje del antiguo modular, la provisión e instalación de un nuevo modular </w:t>
            </w:r>
            <w:proofErr w:type="spellStart"/>
            <w:r>
              <w:rPr>
                <w:rFonts w:ascii="Arial" w:hAnsi="Arial" w:cs="Arial"/>
                <w:lang w:val="es-BO" w:eastAsia="es-BO"/>
              </w:rPr>
              <w:t>smart</w:t>
            </w:r>
            <w:proofErr w:type="spellEnd"/>
            <w:r>
              <w:rPr>
                <w:rFonts w:ascii="Arial" w:hAnsi="Arial" w:cs="Arial"/>
                <w:lang w:val="es-BO" w:eastAsia="es-BO"/>
              </w:rPr>
              <w:t xml:space="preserve"> </w:t>
            </w:r>
            <w:r w:rsidRPr="00C00AB2">
              <w:rPr>
                <w:rFonts w:ascii="Arial" w:hAnsi="Arial" w:cs="Arial"/>
                <w:lang w:val="es-BO" w:eastAsia="es-BO"/>
              </w:rPr>
              <w:t>eléctrico de distribución principal</w:t>
            </w:r>
            <w:r>
              <w:rPr>
                <w:rFonts w:ascii="Arial" w:hAnsi="Arial" w:cs="Arial"/>
                <w:lang w:val="es-BO" w:eastAsia="es-BO"/>
              </w:rPr>
              <w:t>, l</w:t>
            </w:r>
            <w:r w:rsidRPr="00280C33">
              <w:rPr>
                <w:rFonts w:ascii="Arial" w:hAnsi="Arial" w:cs="Arial"/>
                <w:lang w:val="es-BO" w:eastAsia="es-BO"/>
              </w:rPr>
              <w:t>a ampliación de bandeja en la sala de tableros eléctricos, para el ingreso de los alimentadores principales provenientes del transformador</w:t>
            </w:r>
            <w:r>
              <w:rPr>
                <w:rFonts w:ascii="Arial" w:hAnsi="Arial" w:cs="Arial"/>
                <w:lang w:val="es-BO" w:eastAsia="es-BO"/>
              </w:rPr>
              <w:t xml:space="preserve"> y para las salidas de los alimentadores secundarios</w:t>
            </w:r>
            <w:r w:rsidRPr="00280C33">
              <w:rPr>
                <w:rFonts w:ascii="Arial" w:hAnsi="Arial" w:cs="Arial"/>
                <w:lang w:val="es-BO" w:eastAsia="es-BO"/>
              </w:rPr>
              <w:t>.</w:t>
            </w:r>
            <w:r>
              <w:rPr>
                <w:rFonts w:ascii="Arial" w:hAnsi="Arial" w:cs="Arial"/>
                <w:lang w:val="es-BO" w:eastAsia="es-BO"/>
              </w:rPr>
              <w:t xml:space="preserve"> Así mismo, c</w:t>
            </w:r>
            <w:r w:rsidRPr="00280C33">
              <w:rPr>
                <w:rFonts w:ascii="Arial" w:hAnsi="Arial" w:cs="Arial"/>
                <w:lang w:val="es-BO" w:eastAsia="es-BO"/>
              </w:rPr>
              <w:t>omprende el peinado y conexión de los conductores existente</w:t>
            </w:r>
            <w:r>
              <w:rPr>
                <w:rFonts w:ascii="Arial" w:hAnsi="Arial" w:cs="Arial"/>
                <w:lang w:val="es-BO" w:eastAsia="es-BO"/>
              </w:rPr>
              <w:t>s</w:t>
            </w:r>
            <w:r w:rsidRPr="00280C33">
              <w:rPr>
                <w:rFonts w:ascii="Arial" w:hAnsi="Arial" w:cs="Arial"/>
                <w:lang w:val="es-BO" w:eastAsia="es-BO"/>
              </w:rPr>
              <w:t xml:space="preserve"> de ingreso y salida</w:t>
            </w:r>
            <w:r>
              <w:rPr>
                <w:rFonts w:ascii="Arial" w:hAnsi="Arial" w:cs="Arial"/>
                <w:lang w:val="es-BO" w:eastAsia="es-BO"/>
              </w:rPr>
              <w:t xml:space="preserve"> en el TEP-3. El Proponente debe </w:t>
            </w:r>
            <w:r w:rsidRPr="00280C33">
              <w:rPr>
                <w:rFonts w:ascii="Arial" w:hAnsi="Arial" w:cs="Arial"/>
                <w:lang w:val="es-BO" w:eastAsia="es-BO"/>
              </w:rPr>
              <w:t>considera</w:t>
            </w:r>
            <w:r>
              <w:rPr>
                <w:rFonts w:ascii="Arial" w:hAnsi="Arial" w:cs="Arial"/>
                <w:lang w:val="es-BO" w:eastAsia="es-BO"/>
              </w:rPr>
              <w:t>r</w:t>
            </w:r>
            <w:r w:rsidRPr="00280C33">
              <w:rPr>
                <w:rFonts w:ascii="Arial" w:hAnsi="Arial" w:cs="Arial"/>
                <w:lang w:val="es-BO" w:eastAsia="es-BO"/>
              </w:rPr>
              <w:t xml:space="preserve"> la provisión de conectores terminales de cobre para los cables mencionados</w:t>
            </w:r>
            <w:r>
              <w:rPr>
                <w:rFonts w:ascii="Arial" w:hAnsi="Arial" w:cs="Arial"/>
                <w:lang w:val="es-BO" w:eastAsia="es-BO"/>
              </w:rPr>
              <w:t xml:space="preserve"> durante la instalación del modular </w:t>
            </w:r>
            <w:proofErr w:type="spellStart"/>
            <w:r>
              <w:rPr>
                <w:rFonts w:ascii="Arial" w:hAnsi="Arial" w:cs="Arial"/>
                <w:lang w:val="es-BO" w:eastAsia="es-BO"/>
              </w:rPr>
              <w:t>smart</w:t>
            </w:r>
            <w:proofErr w:type="spellEnd"/>
            <w:r w:rsidRPr="00280C33">
              <w:rPr>
                <w:rFonts w:ascii="Arial" w:hAnsi="Arial" w:cs="Arial"/>
                <w:lang w:val="es-BO" w:eastAsia="es-BO"/>
              </w:rPr>
              <w:t>.</w:t>
            </w:r>
          </w:p>
          <w:p w:rsidR="00B21A5E" w:rsidRDefault="00B21A5E" w:rsidP="007F105B">
            <w:pPr>
              <w:ind w:left="8"/>
              <w:jc w:val="both"/>
              <w:rPr>
                <w:rFonts w:ascii="Arial" w:hAnsi="Arial" w:cs="Arial"/>
                <w:lang w:val="es-BO" w:eastAsia="es-BO"/>
              </w:rPr>
            </w:pPr>
          </w:p>
          <w:p w:rsidR="00B21A5E" w:rsidRPr="00C00AB2" w:rsidRDefault="00B21A5E" w:rsidP="007F105B">
            <w:pPr>
              <w:jc w:val="both"/>
              <w:rPr>
                <w:rFonts w:ascii="Arial" w:hAnsi="Arial" w:cs="Arial"/>
                <w:lang w:val="es-BO" w:eastAsia="es-BO"/>
              </w:rPr>
            </w:pPr>
            <w:r>
              <w:rPr>
                <w:rFonts w:ascii="Arial" w:hAnsi="Arial" w:cs="Arial"/>
                <w:b/>
                <w:lang w:val="es-BO" w:eastAsia="es-BO"/>
              </w:rPr>
              <w:t>Manifestar a</w:t>
            </w:r>
            <w:r w:rsidRPr="00280C33">
              <w:rPr>
                <w:rFonts w:ascii="Arial" w:hAnsi="Arial" w:cs="Arial"/>
                <w:b/>
                <w:lang w:val="es-BO" w:eastAsia="es-BO"/>
              </w:rPr>
              <w:t>ceptación</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Default="00B21A5E" w:rsidP="007F105B">
            <w:pPr>
              <w:ind w:left="8"/>
              <w:jc w:val="both"/>
              <w:rPr>
                <w:rFonts w:ascii="Arial" w:hAnsi="Arial" w:cs="Arial"/>
                <w:sz w:val="22"/>
                <w:szCs w:val="22"/>
                <w:lang w:val="es-BO" w:eastAsia="es-BO"/>
              </w:rPr>
            </w:pPr>
            <w:r w:rsidRPr="00C344C0">
              <w:rPr>
                <w:rFonts w:ascii="Arial" w:hAnsi="Arial" w:cs="Arial"/>
                <w:lang w:val="es-BO" w:eastAsia="es-BO"/>
              </w:rPr>
              <w:t>En base al</w:t>
            </w:r>
            <w:r>
              <w:rPr>
                <w:rFonts w:ascii="Arial" w:hAnsi="Arial" w:cs="Arial"/>
                <w:lang w:val="es-BO" w:eastAsia="es-BO"/>
              </w:rPr>
              <w:t xml:space="preserve"> </w:t>
            </w:r>
            <w:r w:rsidRPr="00C344C0">
              <w:rPr>
                <w:rFonts w:ascii="Arial" w:hAnsi="Arial" w:cs="Arial"/>
                <w:lang w:val="es-BO" w:eastAsia="es-BO"/>
              </w:rPr>
              <w:t>diagrama unifilar y componentes mínimos del TE</w:t>
            </w:r>
            <w:r>
              <w:rPr>
                <w:rFonts w:ascii="Arial" w:hAnsi="Arial" w:cs="Arial"/>
                <w:lang w:val="es-BO" w:eastAsia="es-BO"/>
              </w:rPr>
              <w:t xml:space="preserve">P-3, reflejados en </w:t>
            </w:r>
            <w:r w:rsidRPr="00C344C0">
              <w:rPr>
                <w:rFonts w:ascii="Arial" w:hAnsi="Arial" w:cs="Arial"/>
                <w:lang w:val="es-BO" w:eastAsia="es-BO"/>
              </w:rPr>
              <w:t>los Anexos 1 y 2</w:t>
            </w:r>
            <w:r w:rsidRPr="001F4192">
              <w:rPr>
                <w:rFonts w:ascii="Arial" w:hAnsi="Arial" w:cs="Arial"/>
                <w:lang w:val="es-BO" w:eastAsia="es-BO"/>
              </w:rPr>
              <w:t>, el Proponente en su propuesta debe presentar un esquema de la disposición de los elementos de protección, medición, comunicación y barras que conformarán el modular en su conjunto, los cuales deben estar unidos fijamente entre sí, los módulos deberán ser concebido desde el diseño de arquitectura como un SMART PANEL y será armado en base a las normativas IEC</w:t>
            </w:r>
            <w:r>
              <w:rPr>
                <w:rFonts w:ascii="Arial" w:hAnsi="Arial" w:cs="Arial"/>
                <w:lang w:val="es-BO" w:eastAsia="es-BO"/>
              </w:rPr>
              <w:t xml:space="preserve"> </w:t>
            </w:r>
            <w:r w:rsidRPr="001F4192">
              <w:rPr>
                <w:rFonts w:ascii="Arial" w:hAnsi="Arial" w:cs="Arial"/>
                <w:lang w:val="es-BO" w:eastAsia="es-BO"/>
              </w:rPr>
              <w:t>61439-1</w:t>
            </w:r>
            <w:r>
              <w:rPr>
                <w:rFonts w:ascii="Arial" w:hAnsi="Arial" w:cs="Arial"/>
                <w:lang w:val="es-BO" w:eastAsia="es-BO"/>
              </w:rPr>
              <w:t xml:space="preserve"> e IEC 61439-</w:t>
            </w:r>
            <w:r w:rsidRPr="001F4192">
              <w:rPr>
                <w:rFonts w:ascii="Arial" w:hAnsi="Arial" w:cs="Arial"/>
                <w:lang w:val="es-BO" w:eastAsia="es-BO"/>
              </w:rPr>
              <w:t>2</w:t>
            </w:r>
            <w:r w:rsidRPr="00C344C0">
              <w:rPr>
                <w:rFonts w:ascii="Arial" w:hAnsi="Arial" w:cs="Arial"/>
                <w:lang w:val="es-BO" w:eastAsia="es-BO"/>
              </w:rPr>
              <w:t xml:space="preserve"> respetando las normativas bolivianas NB777:2015 y NB148001:2008</w:t>
            </w:r>
            <w:r w:rsidRPr="00C344C0">
              <w:rPr>
                <w:rFonts w:ascii="Arial" w:hAnsi="Arial" w:cs="Arial"/>
                <w:sz w:val="22"/>
                <w:szCs w:val="22"/>
                <w:lang w:val="es-BO" w:eastAsia="es-BO"/>
              </w:rPr>
              <w:t>.</w:t>
            </w:r>
          </w:p>
          <w:p w:rsidR="00B21A5E" w:rsidRDefault="00B21A5E" w:rsidP="007F105B">
            <w:pPr>
              <w:ind w:left="8"/>
              <w:jc w:val="both"/>
              <w:rPr>
                <w:rFonts w:ascii="Arial" w:hAnsi="Arial" w:cs="Arial"/>
                <w:sz w:val="22"/>
                <w:szCs w:val="22"/>
                <w:lang w:val="es-BO" w:eastAsia="es-BO"/>
              </w:rPr>
            </w:pPr>
          </w:p>
          <w:p w:rsidR="00B21A5E" w:rsidRPr="001F4192" w:rsidRDefault="00B21A5E" w:rsidP="007F105B">
            <w:pPr>
              <w:pStyle w:val="Textoindependiente3"/>
              <w:spacing w:after="0"/>
              <w:jc w:val="both"/>
              <w:rPr>
                <w:rFonts w:ascii="Arial" w:hAnsi="Arial" w:cs="Arial"/>
                <w:sz w:val="20"/>
                <w:szCs w:val="20"/>
                <w:lang w:val="es-BO" w:eastAsia="es-BO"/>
              </w:rPr>
            </w:pPr>
            <w:r>
              <w:rPr>
                <w:rFonts w:ascii="Arial" w:hAnsi="Arial" w:cs="Arial"/>
                <w:b/>
                <w:sz w:val="20"/>
                <w:szCs w:val="20"/>
                <w:lang w:val="es-BO" w:eastAsia="es-BO"/>
              </w:rPr>
              <w:t>Manifestar a</w:t>
            </w:r>
            <w:r w:rsidRPr="001F4192">
              <w:rPr>
                <w:rFonts w:ascii="Arial" w:hAnsi="Arial" w:cs="Arial"/>
                <w:b/>
                <w:sz w:val="20"/>
                <w:szCs w:val="20"/>
                <w:lang w:val="es-BO" w:eastAsia="es-BO"/>
              </w:rPr>
              <w:t>ceptación, presentar esquema</w:t>
            </w:r>
            <w:r>
              <w:rPr>
                <w:rFonts w:ascii="Arial" w:hAnsi="Arial" w:cs="Arial"/>
                <w:b/>
                <w:sz w:val="20"/>
                <w:szCs w:val="20"/>
                <w:lang w:val="es-BO" w:eastAsia="es-BO"/>
              </w:rPr>
              <w:t xml:space="preserve"> de disposición de elementos señalados</w:t>
            </w:r>
            <w:r w:rsidRPr="001F4192">
              <w:rPr>
                <w:rFonts w:ascii="Arial" w:hAnsi="Arial" w:cs="Arial"/>
                <w:b/>
                <w:sz w:val="20"/>
                <w:szCs w:val="20"/>
                <w:lang w:val="es-BO" w:eastAsia="es-BO"/>
              </w:rPr>
              <w:t xml:space="preserve"> </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933E58" w:rsidRDefault="00B21A5E" w:rsidP="007F105B">
            <w:pPr>
              <w:ind w:left="8"/>
              <w:jc w:val="both"/>
              <w:rPr>
                <w:rFonts w:ascii="Arial" w:hAnsi="Arial" w:cs="Arial"/>
                <w:lang w:val="es-BO" w:eastAsia="es-BO"/>
              </w:rPr>
            </w:pPr>
            <w:r>
              <w:rPr>
                <w:rFonts w:ascii="Arial" w:hAnsi="Arial" w:cs="Arial"/>
                <w:lang w:val="es-BO" w:eastAsia="es-BO"/>
              </w:rPr>
              <w:t>El P</w:t>
            </w:r>
            <w:r w:rsidRPr="00933E58">
              <w:rPr>
                <w:rFonts w:ascii="Arial" w:hAnsi="Arial" w:cs="Arial"/>
                <w:lang w:val="es-BO" w:eastAsia="es-BO"/>
              </w:rPr>
              <w:t xml:space="preserve">roponente debe considerar que el modular </w:t>
            </w:r>
            <w:proofErr w:type="spellStart"/>
            <w:r w:rsidRPr="00933E58">
              <w:rPr>
                <w:rFonts w:ascii="Arial" w:hAnsi="Arial" w:cs="Arial"/>
                <w:lang w:val="es-BO" w:eastAsia="es-BO"/>
              </w:rPr>
              <w:t>smart</w:t>
            </w:r>
            <w:proofErr w:type="spellEnd"/>
            <w:r w:rsidRPr="00933E58">
              <w:rPr>
                <w:rFonts w:ascii="Arial" w:hAnsi="Arial" w:cs="Arial"/>
                <w:lang w:val="es-BO" w:eastAsia="es-BO"/>
              </w:rPr>
              <w:t xml:space="preserve"> eléctrico TEP-3 debe tener mínimamente los elementos de protección, maniobra, medición, comunicación y otros, descritos en el Anexo 2. Estos elementos pueden ser iguales o similares a los descritos, </w:t>
            </w:r>
            <w:r>
              <w:rPr>
                <w:rFonts w:ascii="Arial" w:hAnsi="Arial" w:cs="Arial"/>
                <w:lang w:val="es-BO" w:eastAsia="es-BO"/>
              </w:rPr>
              <w:t>en el caso de ser similares el P</w:t>
            </w:r>
            <w:r w:rsidRPr="00933E58">
              <w:rPr>
                <w:rFonts w:ascii="Arial" w:hAnsi="Arial" w:cs="Arial"/>
                <w:lang w:val="es-BO" w:eastAsia="es-BO"/>
              </w:rPr>
              <w:t xml:space="preserve">roponente debe garantizar su funcionalidad y compatibilidad entre componentes, además de la compatibilidad de estos con los modulares </w:t>
            </w:r>
            <w:proofErr w:type="spellStart"/>
            <w:r w:rsidRPr="00933E58">
              <w:rPr>
                <w:rFonts w:ascii="Arial" w:hAnsi="Arial" w:cs="Arial"/>
                <w:lang w:val="es-BO" w:eastAsia="es-BO"/>
              </w:rPr>
              <w:t>smart</w:t>
            </w:r>
            <w:proofErr w:type="spellEnd"/>
            <w:r w:rsidRPr="00933E58">
              <w:rPr>
                <w:rFonts w:ascii="Arial" w:hAnsi="Arial" w:cs="Arial"/>
                <w:lang w:val="es-BO" w:eastAsia="es-BO"/>
              </w:rPr>
              <w:t xml:space="preserve"> eléctricos TEP-1 y TEP-2 que actualmente se encuentran en funcionamiento. </w:t>
            </w:r>
            <w:r>
              <w:rPr>
                <w:rFonts w:ascii="Arial" w:hAnsi="Arial" w:cs="Arial"/>
                <w:lang w:val="es-BO" w:eastAsia="es-BO"/>
              </w:rPr>
              <w:t>El P</w:t>
            </w:r>
            <w:r w:rsidRPr="00933E58">
              <w:rPr>
                <w:rFonts w:ascii="Arial" w:hAnsi="Arial" w:cs="Arial"/>
                <w:lang w:val="es-BO" w:eastAsia="es-BO"/>
              </w:rPr>
              <w:t xml:space="preserve">roponente, también debe considerar cualquier otro material no descrito que sea necesario para el armado del modular </w:t>
            </w:r>
            <w:r>
              <w:rPr>
                <w:rFonts w:ascii="Arial" w:hAnsi="Arial" w:cs="Arial"/>
                <w:lang w:val="es-BO" w:eastAsia="es-BO"/>
              </w:rPr>
              <w:t xml:space="preserve">s </w:t>
            </w:r>
            <w:proofErr w:type="spellStart"/>
            <w:r>
              <w:rPr>
                <w:rFonts w:ascii="Arial" w:hAnsi="Arial" w:cs="Arial"/>
                <w:lang w:val="es-BO" w:eastAsia="es-BO"/>
              </w:rPr>
              <w:t>mart</w:t>
            </w:r>
            <w:proofErr w:type="spellEnd"/>
            <w:r>
              <w:rPr>
                <w:rFonts w:ascii="Arial" w:hAnsi="Arial" w:cs="Arial"/>
                <w:lang w:val="es-BO" w:eastAsia="es-BO"/>
              </w:rPr>
              <w:t xml:space="preserve"> eléctrico TEP-3, </w:t>
            </w:r>
            <w:r w:rsidRPr="00933E58">
              <w:rPr>
                <w:rFonts w:ascii="Arial" w:hAnsi="Arial" w:cs="Arial"/>
                <w:lang w:val="es-BO" w:eastAsia="es-BO"/>
              </w:rPr>
              <w:t xml:space="preserve">como cables conectores, terminales, etc. </w:t>
            </w:r>
          </w:p>
          <w:p w:rsidR="00B21A5E" w:rsidRPr="00D20A0A" w:rsidRDefault="00B21A5E" w:rsidP="007F105B">
            <w:pPr>
              <w:pStyle w:val="HTMLconformatoprevio"/>
              <w:jc w:val="both"/>
              <w:rPr>
                <w:rStyle w:val="y2iqfc"/>
                <w:rFonts w:ascii="Arial" w:hAnsi="Arial" w:cs="Arial"/>
                <w:lang w:val="es-ES"/>
              </w:rPr>
            </w:pPr>
            <w:r>
              <w:rPr>
                <w:rFonts w:ascii="Arial" w:hAnsi="Arial" w:cs="Arial"/>
                <w:b/>
              </w:rPr>
              <w:t>Manifestar a</w:t>
            </w:r>
            <w:r w:rsidRPr="00D20A0A">
              <w:rPr>
                <w:rFonts w:ascii="Arial" w:hAnsi="Arial" w:cs="Arial"/>
                <w:b/>
              </w:rPr>
              <w:t>ceptación</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D20A0A" w:rsidRDefault="00B21A5E" w:rsidP="007F105B">
            <w:pPr>
              <w:contextualSpacing/>
              <w:jc w:val="both"/>
              <w:rPr>
                <w:rFonts w:ascii="Arial" w:hAnsi="Arial" w:cs="Arial"/>
              </w:rPr>
            </w:pPr>
            <w:r w:rsidRPr="00D66648">
              <w:rPr>
                <w:rFonts w:ascii="Arial" w:hAnsi="Arial" w:cs="Arial"/>
                <w:lang w:val="es-BO" w:eastAsia="es-BO"/>
              </w:rPr>
              <w:t xml:space="preserve">Los módulos eléctricos </w:t>
            </w:r>
            <w:r w:rsidRPr="00D20A0A">
              <w:rPr>
                <w:rFonts w:ascii="Arial" w:hAnsi="Arial" w:cs="Arial"/>
                <w:lang w:val="es-BO" w:eastAsia="es-BO"/>
              </w:rPr>
              <w:t>metálico</w:t>
            </w:r>
            <w:r>
              <w:rPr>
                <w:rFonts w:ascii="Arial" w:hAnsi="Arial" w:cs="Arial"/>
                <w:lang w:val="es-BO" w:eastAsia="es-BO"/>
              </w:rPr>
              <w:t>s</w:t>
            </w:r>
            <w:r w:rsidRPr="00D20A0A">
              <w:rPr>
                <w:rFonts w:ascii="Arial" w:hAnsi="Arial" w:cs="Arial"/>
                <w:lang w:val="es-BO" w:eastAsia="es-BO"/>
              </w:rPr>
              <w:t xml:space="preserve"> que conformará</w:t>
            </w:r>
            <w:r>
              <w:rPr>
                <w:rFonts w:ascii="Arial" w:hAnsi="Arial" w:cs="Arial"/>
                <w:lang w:val="es-BO" w:eastAsia="es-BO"/>
              </w:rPr>
              <w:t xml:space="preserve">n el </w:t>
            </w:r>
            <w:r w:rsidRPr="00D20A0A">
              <w:rPr>
                <w:rFonts w:ascii="Arial" w:hAnsi="Arial" w:cs="Arial"/>
                <w:lang w:val="es-BO" w:eastAsia="es-BO"/>
              </w:rPr>
              <w:t>modular</w:t>
            </w:r>
            <w:r>
              <w:rPr>
                <w:rFonts w:ascii="Arial" w:hAnsi="Arial" w:cs="Arial"/>
                <w:lang w:val="es-BO" w:eastAsia="es-BO"/>
              </w:rPr>
              <w:t xml:space="preserve"> </w:t>
            </w:r>
            <w:proofErr w:type="spellStart"/>
            <w:r>
              <w:rPr>
                <w:rFonts w:ascii="Arial" w:hAnsi="Arial" w:cs="Arial"/>
                <w:lang w:val="es-BO" w:eastAsia="es-BO"/>
              </w:rPr>
              <w:t>smart</w:t>
            </w:r>
            <w:proofErr w:type="spellEnd"/>
            <w:r>
              <w:rPr>
                <w:rFonts w:ascii="Arial" w:hAnsi="Arial" w:cs="Arial"/>
                <w:lang w:val="es-BO" w:eastAsia="es-BO"/>
              </w:rPr>
              <w:t xml:space="preserve"> TEP-3</w:t>
            </w:r>
            <w:r w:rsidRPr="00D20A0A">
              <w:rPr>
                <w:rFonts w:ascii="Arial" w:hAnsi="Arial" w:cs="Arial"/>
                <w:lang w:val="es-BO" w:eastAsia="es-BO"/>
              </w:rPr>
              <w:t xml:space="preserve">, deberá ser tipo </w:t>
            </w:r>
            <w:r w:rsidRPr="00A831B5">
              <w:rPr>
                <w:rFonts w:ascii="Arial" w:hAnsi="Arial" w:cs="Arial"/>
                <w:b/>
                <w:lang w:val="es-BO" w:eastAsia="es-BO"/>
              </w:rPr>
              <w:t xml:space="preserve">caja </w:t>
            </w:r>
            <w:proofErr w:type="spellStart"/>
            <w:r w:rsidRPr="00A831B5">
              <w:rPr>
                <w:rFonts w:ascii="Arial" w:hAnsi="Arial" w:cs="Arial"/>
                <w:b/>
                <w:lang w:val="es-BO" w:eastAsia="es-BO"/>
              </w:rPr>
              <w:t>autoportante</w:t>
            </w:r>
            <w:proofErr w:type="spellEnd"/>
            <w:r w:rsidRPr="00D20A0A">
              <w:rPr>
                <w:rFonts w:ascii="Arial" w:hAnsi="Arial" w:cs="Arial"/>
                <w:lang w:val="es-BO" w:eastAsia="es-BO"/>
              </w:rPr>
              <w:t>, el cuerpo estará construido de chapa de acero de 1.5 mm de espesor, de las siguientes dimensiones 2000x</w:t>
            </w:r>
            <w:r>
              <w:rPr>
                <w:rFonts w:ascii="Arial" w:hAnsi="Arial" w:cs="Arial"/>
                <w:lang w:val="es-BO" w:eastAsia="es-BO"/>
              </w:rPr>
              <w:t>7</w:t>
            </w:r>
            <w:r w:rsidRPr="00D20A0A">
              <w:rPr>
                <w:rFonts w:ascii="Arial" w:hAnsi="Arial" w:cs="Arial"/>
                <w:lang w:val="es-BO" w:eastAsia="es-BO"/>
              </w:rPr>
              <w:t>00x</w:t>
            </w:r>
            <w:r>
              <w:rPr>
                <w:rFonts w:ascii="Arial" w:hAnsi="Arial" w:cs="Arial"/>
                <w:lang w:val="es-BO" w:eastAsia="es-BO"/>
              </w:rPr>
              <w:t>8</w:t>
            </w:r>
            <w:r w:rsidRPr="00D20A0A">
              <w:rPr>
                <w:rFonts w:ascii="Arial" w:hAnsi="Arial" w:cs="Arial"/>
                <w:lang w:val="es-BO" w:eastAsia="es-BO"/>
              </w:rPr>
              <w:t>00mm</w:t>
            </w:r>
            <w:r>
              <w:rPr>
                <w:rFonts w:ascii="Arial" w:hAnsi="Arial" w:cs="Arial"/>
                <w:lang w:val="es-BO" w:eastAsia="es-BO"/>
              </w:rPr>
              <w:t xml:space="preserve"> (deseable)</w:t>
            </w:r>
            <w:r w:rsidRPr="00D20A0A">
              <w:rPr>
                <w:rFonts w:ascii="Arial" w:hAnsi="Arial" w:cs="Arial"/>
                <w:lang w:val="es-BO" w:eastAsia="es-BO"/>
              </w:rPr>
              <w:t xml:space="preserve">, grado de protección IP65, color gris sílice RAL7035, con resistencia mecánica a los choques  </w:t>
            </w:r>
            <w:r w:rsidRPr="00D20A0A">
              <w:rPr>
                <w:rFonts w:ascii="Arial" w:eastAsiaTheme="minorHAnsi" w:hAnsi="Arial" w:cs="Arial"/>
                <w:lang w:val="es-BO"/>
              </w:rPr>
              <w:t>IK09 con puerta vidrio,</w:t>
            </w:r>
            <w:r>
              <w:rPr>
                <w:rFonts w:ascii="Arial" w:eastAsiaTheme="minorHAnsi" w:hAnsi="Arial" w:cs="Arial"/>
                <w:lang w:val="es-BO"/>
              </w:rPr>
              <w:t xml:space="preserve"> con componentes montados en kit individuales</w:t>
            </w:r>
            <w:r>
              <w:rPr>
                <w:rFonts w:ascii="Arial" w:hAnsi="Arial" w:cs="Arial"/>
                <w:lang w:val="es-BO" w:eastAsia="es-BO"/>
              </w:rPr>
              <w:t>,</w:t>
            </w:r>
            <w:r w:rsidRPr="00D20A0A">
              <w:rPr>
                <w:rFonts w:ascii="Arial" w:hAnsi="Arial" w:cs="Arial"/>
                <w:lang w:val="es-BO" w:eastAsia="es-BO"/>
              </w:rPr>
              <w:t xml:space="preserve"> zócalos laterales e inferiores y </w:t>
            </w:r>
            <w:r w:rsidRPr="00D20A0A">
              <w:rPr>
                <w:rFonts w:ascii="Arial" w:hAnsi="Arial" w:cs="Arial"/>
              </w:rPr>
              <w:t>maneta ergonómica con pulsador (</w:t>
            </w:r>
            <w:proofErr w:type="spellStart"/>
            <w:r w:rsidRPr="00D20A0A">
              <w:rPr>
                <w:rFonts w:ascii="Arial" w:hAnsi="Arial" w:cs="Arial"/>
              </w:rPr>
              <w:t>pushbutton</w:t>
            </w:r>
            <w:proofErr w:type="spellEnd"/>
            <w:r w:rsidRPr="00D20A0A">
              <w:rPr>
                <w:rFonts w:ascii="Arial" w:hAnsi="Arial" w:cs="Arial"/>
              </w:rPr>
              <w:t>).</w:t>
            </w:r>
          </w:p>
          <w:p w:rsidR="00B21A5E" w:rsidRDefault="00B21A5E" w:rsidP="007F105B">
            <w:pPr>
              <w:ind w:left="8"/>
              <w:jc w:val="both"/>
              <w:rPr>
                <w:rFonts w:ascii="Arial" w:hAnsi="Arial" w:cs="Arial"/>
                <w:lang w:val="es-BO" w:eastAsia="es-BO"/>
              </w:rPr>
            </w:pPr>
          </w:p>
          <w:p w:rsidR="00B21A5E" w:rsidRDefault="00B21A5E" w:rsidP="007F105B">
            <w:pPr>
              <w:ind w:left="8"/>
              <w:jc w:val="both"/>
              <w:rPr>
                <w:rFonts w:ascii="Arial" w:hAnsi="Arial" w:cs="Arial"/>
                <w:lang w:val="es-BO" w:eastAsia="es-BO"/>
              </w:rPr>
            </w:pPr>
            <w:r>
              <w:rPr>
                <w:rFonts w:ascii="Arial" w:hAnsi="Arial" w:cs="Arial"/>
                <w:lang w:val="es-BO" w:eastAsia="es-BO"/>
              </w:rPr>
              <w:t>L</w:t>
            </w:r>
            <w:r w:rsidRPr="00D20A0A">
              <w:rPr>
                <w:rFonts w:ascii="Arial" w:hAnsi="Arial" w:cs="Arial"/>
                <w:lang w:val="es-BO" w:eastAsia="es-BO"/>
              </w:rPr>
              <w:t xml:space="preserve">a puerta </w:t>
            </w:r>
            <w:r>
              <w:rPr>
                <w:rFonts w:ascii="Arial" w:hAnsi="Arial" w:cs="Arial"/>
                <w:lang w:val="es-BO" w:eastAsia="es-BO"/>
              </w:rPr>
              <w:t xml:space="preserve">será </w:t>
            </w:r>
            <w:r w:rsidRPr="00D20A0A">
              <w:rPr>
                <w:rFonts w:ascii="Arial" w:hAnsi="Arial" w:cs="Arial"/>
                <w:lang w:val="es-BO" w:eastAsia="es-BO"/>
              </w:rPr>
              <w:t xml:space="preserve">de vidrio templado de 4 mm de espesor como mínimo en su parte frontal para el acceso principal. </w:t>
            </w:r>
          </w:p>
          <w:p w:rsidR="00B21A5E" w:rsidRPr="00D20A0A" w:rsidRDefault="00B21A5E" w:rsidP="007F105B">
            <w:pPr>
              <w:ind w:left="8"/>
              <w:jc w:val="both"/>
              <w:rPr>
                <w:rFonts w:ascii="Arial" w:hAnsi="Arial" w:cs="Arial"/>
                <w:lang w:val="es-BO" w:eastAsia="es-BO"/>
              </w:rPr>
            </w:pPr>
          </w:p>
          <w:p w:rsidR="00B21A5E" w:rsidRPr="00F82ACE" w:rsidRDefault="00B21A5E" w:rsidP="007F105B">
            <w:pPr>
              <w:ind w:left="8"/>
              <w:jc w:val="both"/>
              <w:rPr>
                <w:rFonts w:ascii="Arial" w:hAnsi="Arial" w:cs="Arial"/>
                <w:lang w:val="es-BO" w:eastAsia="es-BO"/>
              </w:rPr>
            </w:pPr>
            <w:r w:rsidRPr="00F82ACE">
              <w:rPr>
                <w:rFonts w:ascii="Arial" w:hAnsi="Arial" w:cs="Arial"/>
                <w:lang w:val="es-BO" w:eastAsia="es-BO"/>
              </w:rPr>
              <w:t>Deberá cumplir las normas y certificaciones siguientes:</w:t>
            </w:r>
          </w:p>
          <w:p w:rsidR="00B21A5E" w:rsidRPr="00F82ACE" w:rsidRDefault="00B21A5E" w:rsidP="00047897">
            <w:pPr>
              <w:pStyle w:val="Prrafodelista"/>
              <w:numPr>
                <w:ilvl w:val="0"/>
                <w:numId w:val="52"/>
              </w:numPr>
              <w:contextualSpacing/>
              <w:jc w:val="both"/>
              <w:rPr>
                <w:rFonts w:ascii="Arial" w:hAnsi="Arial" w:cs="Arial"/>
                <w:lang w:val="es-BO" w:eastAsia="es-BO"/>
              </w:rPr>
            </w:pPr>
            <w:r w:rsidRPr="00F82ACE">
              <w:rPr>
                <w:rFonts w:ascii="Arial" w:hAnsi="Arial" w:cs="Arial"/>
                <w:lang w:val="es-BO" w:eastAsia="es-BO"/>
              </w:rPr>
              <w:t>Deberá estar de acuerdo a la IEC 61439-1</w:t>
            </w:r>
            <w:r>
              <w:rPr>
                <w:rFonts w:ascii="Arial" w:hAnsi="Arial" w:cs="Arial"/>
                <w:lang w:val="es-BO" w:eastAsia="es-BO"/>
              </w:rPr>
              <w:t xml:space="preserve"> e IEC 61439-2</w:t>
            </w:r>
          </w:p>
          <w:p w:rsidR="00B21A5E" w:rsidRPr="00F82ACE" w:rsidRDefault="00B21A5E" w:rsidP="00047897">
            <w:pPr>
              <w:pStyle w:val="Prrafodelista"/>
              <w:numPr>
                <w:ilvl w:val="0"/>
                <w:numId w:val="52"/>
              </w:numPr>
              <w:contextualSpacing/>
              <w:jc w:val="both"/>
              <w:rPr>
                <w:rFonts w:ascii="Arial" w:hAnsi="Arial" w:cs="Arial"/>
                <w:lang w:val="es-BO" w:eastAsia="es-BO"/>
              </w:rPr>
            </w:pPr>
            <w:r w:rsidRPr="00F82ACE">
              <w:rPr>
                <w:rFonts w:ascii="Arial" w:hAnsi="Arial" w:cs="Arial"/>
                <w:lang w:val="es-BO" w:eastAsia="es-BO"/>
              </w:rPr>
              <w:t>En cuanto a la vibración a la IEC 60068-2-57</w:t>
            </w:r>
          </w:p>
          <w:p w:rsidR="00B21A5E" w:rsidRPr="00F82ACE" w:rsidRDefault="00B21A5E" w:rsidP="00047897">
            <w:pPr>
              <w:pStyle w:val="Prrafodelista"/>
              <w:numPr>
                <w:ilvl w:val="0"/>
                <w:numId w:val="52"/>
              </w:numPr>
              <w:contextualSpacing/>
              <w:jc w:val="both"/>
              <w:rPr>
                <w:rFonts w:ascii="Arial" w:hAnsi="Arial" w:cs="Arial"/>
                <w:lang w:val="es-BO" w:eastAsia="es-BO"/>
              </w:rPr>
            </w:pPr>
            <w:r w:rsidRPr="00F82ACE">
              <w:rPr>
                <w:rFonts w:ascii="Arial" w:hAnsi="Arial" w:cs="Arial"/>
                <w:lang w:val="es-BO" w:eastAsia="es-BO"/>
              </w:rPr>
              <w:t xml:space="preserve">En cuanto a las pruebas de resistencia sísmica a la IEEE </w:t>
            </w:r>
            <w:proofErr w:type="spellStart"/>
            <w:r w:rsidRPr="00F82ACE">
              <w:rPr>
                <w:rFonts w:ascii="Arial" w:hAnsi="Arial" w:cs="Arial"/>
                <w:lang w:val="es-BO" w:eastAsia="es-BO"/>
              </w:rPr>
              <w:t>Std</w:t>
            </w:r>
            <w:proofErr w:type="spellEnd"/>
            <w:r w:rsidRPr="00F82ACE">
              <w:rPr>
                <w:rFonts w:ascii="Arial" w:hAnsi="Arial" w:cs="Arial"/>
                <w:lang w:val="es-BO" w:eastAsia="es-BO"/>
              </w:rPr>
              <w:t xml:space="preserve"> 693</w:t>
            </w:r>
          </w:p>
          <w:p w:rsidR="00B21A5E" w:rsidRPr="00F82ACE" w:rsidRDefault="00B21A5E" w:rsidP="007F105B">
            <w:pPr>
              <w:ind w:left="8"/>
              <w:jc w:val="both"/>
              <w:rPr>
                <w:rFonts w:ascii="Arial" w:hAnsi="Arial" w:cs="Arial"/>
                <w:lang w:val="es-BO" w:eastAsia="es-BO"/>
              </w:rPr>
            </w:pPr>
          </w:p>
          <w:p w:rsidR="00B21A5E" w:rsidRPr="00F82ACE" w:rsidRDefault="00B21A5E" w:rsidP="007F105B">
            <w:pPr>
              <w:ind w:left="8"/>
              <w:jc w:val="both"/>
              <w:rPr>
                <w:rFonts w:ascii="Arial" w:hAnsi="Arial" w:cs="Arial"/>
                <w:lang w:val="es-BO" w:eastAsia="es-BO"/>
              </w:rPr>
            </w:pPr>
            <w:r w:rsidRPr="00F82ACE">
              <w:rPr>
                <w:rFonts w:ascii="Arial" w:hAnsi="Arial" w:cs="Arial"/>
                <w:lang w:val="es-BO" w:eastAsia="es-BO"/>
              </w:rPr>
              <w:t>Las características mínimas requeridas son las siguientes:</w:t>
            </w:r>
          </w:p>
          <w:p w:rsidR="00B21A5E" w:rsidRPr="00F82ACE" w:rsidRDefault="00B21A5E" w:rsidP="007F105B">
            <w:pPr>
              <w:ind w:left="8"/>
              <w:jc w:val="both"/>
              <w:rPr>
                <w:rFonts w:ascii="Arial" w:hAnsi="Arial" w:cs="Arial"/>
                <w:lang w:val="es-BO" w:eastAsia="es-BO"/>
              </w:rPr>
            </w:pPr>
          </w:p>
          <w:p w:rsidR="00B21A5E" w:rsidRPr="00F82ACE" w:rsidRDefault="00B21A5E" w:rsidP="007F105B">
            <w:pPr>
              <w:ind w:left="8"/>
              <w:rPr>
                <w:rFonts w:ascii="Arial" w:eastAsiaTheme="minorHAnsi" w:hAnsi="Arial" w:cs="Arial"/>
                <w:bCs/>
                <w:lang w:val="es-BO"/>
              </w:rPr>
            </w:pPr>
            <w:r w:rsidRPr="00F82ACE">
              <w:rPr>
                <w:rFonts w:ascii="Arial" w:eastAsiaTheme="minorHAnsi" w:hAnsi="Arial" w:cs="Arial"/>
                <w:bCs/>
                <w:lang w:val="es-BO"/>
              </w:rPr>
              <w:t>Tensión asignada: VAC igual a 1000, VDC igual a 1500</w:t>
            </w:r>
          </w:p>
          <w:p w:rsidR="00B21A5E" w:rsidRPr="00F82ACE" w:rsidRDefault="00B21A5E" w:rsidP="007F105B">
            <w:pPr>
              <w:ind w:left="8"/>
              <w:rPr>
                <w:rFonts w:ascii="Arial" w:eastAsiaTheme="minorHAnsi" w:hAnsi="Arial" w:cs="Arial"/>
                <w:bCs/>
                <w:lang w:val="es-BO"/>
              </w:rPr>
            </w:pPr>
            <w:r w:rsidRPr="00F82ACE">
              <w:rPr>
                <w:rFonts w:ascii="Arial" w:eastAsiaTheme="minorHAnsi" w:hAnsi="Arial" w:cs="Arial"/>
                <w:bCs/>
                <w:lang w:val="es-BO"/>
              </w:rPr>
              <w:t>Frecuencia asignada: 50 Hz</w:t>
            </w:r>
          </w:p>
          <w:p w:rsidR="00B21A5E" w:rsidRPr="00F82ACE" w:rsidRDefault="00B21A5E" w:rsidP="007F105B">
            <w:pPr>
              <w:ind w:left="8"/>
              <w:rPr>
                <w:rFonts w:ascii="Arial" w:eastAsiaTheme="minorHAnsi" w:hAnsi="Arial" w:cs="Arial"/>
                <w:bCs/>
                <w:lang w:val="es-BO"/>
              </w:rPr>
            </w:pPr>
            <w:r w:rsidRPr="00F82ACE">
              <w:rPr>
                <w:rFonts w:ascii="Arial" w:eastAsiaTheme="minorHAnsi" w:hAnsi="Arial" w:cs="Arial"/>
                <w:bCs/>
                <w:lang w:val="es-BO"/>
              </w:rPr>
              <w:t>Corriente asignada Un: 4000 A</w:t>
            </w:r>
          </w:p>
          <w:p w:rsidR="00B21A5E" w:rsidRPr="00F82ACE" w:rsidRDefault="00B21A5E" w:rsidP="007F105B">
            <w:pPr>
              <w:ind w:left="8"/>
              <w:rPr>
                <w:rFonts w:ascii="Arial" w:eastAsiaTheme="minorHAnsi" w:hAnsi="Arial" w:cs="Arial"/>
                <w:bCs/>
                <w:lang w:val="es-BO"/>
              </w:rPr>
            </w:pPr>
            <w:r w:rsidRPr="00F82ACE">
              <w:rPr>
                <w:rFonts w:ascii="Arial" w:eastAsiaTheme="minorHAnsi" w:hAnsi="Arial" w:cs="Arial"/>
                <w:bCs/>
                <w:lang w:val="es-BO"/>
              </w:rPr>
              <w:t xml:space="preserve">Tensión asignada de aislamiento </w:t>
            </w:r>
            <w:proofErr w:type="spellStart"/>
            <w:r w:rsidRPr="00F82ACE">
              <w:rPr>
                <w:rFonts w:ascii="Arial" w:eastAsiaTheme="minorHAnsi" w:hAnsi="Arial" w:cs="Arial"/>
                <w:bCs/>
                <w:lang w:val="es-BO"/>
              </w:rPr>
              <w:t>Ui</w:t>
            </w:r>
            <w:proofErr w:type="spellEnd"/>
            <w:r w:rsidRPr="00F82ACE">
              <w:rPr>
                <w:rFonts w:ascii="Arial" w:eastAsiaTheme="minorHAnsi" w:hAnsi="Arial" w:cs="Arial"/>
                <w:bCs/>
                <w:lang w:val="es-BO"/>
              </w:rPr>
              <w:t>: VAC igual a 1000, VDC igual a 1500</w:t>
            </w:r>
          </w:p>
          <w:p w:rsidR="00B21A5E" w:rsidRPr="00F82ACE" w:rsidRDefault="00B21A5E" w:rsidP="007F105B">
            <w:pPr>
              <w:ind w:left="8"/>
              <w:rPr>
                <w:rFonts w:ascii="Arial" w:eastAsiaTheme="minorHAnsi" w:hAnsi="Arial" w:cs="Arial"/>
                <w:bCs/>
                <w:lang w:val="es-BO"/>
              </w:rPr>
            </w:pPr>
            <w:r w:rsidRPr="00F82ACE">
              <w:rPr>
                <w:rFonts w:ascii="Arial" w:eastAsiaTheme="minorHAnsi" w:hAnsi="Arial" w:cs="Arial"/>
                <w:bCs/>
                <w:lang w:val="es-BO"/>
              </w:rPr>
              <w:t xml:space="preserve">Tensión asignada soportada al impulso </w:t>
            </w:r>
            <w:proofErr w:type="spellStart"/>
            <w:r w:rsidRPr="00F82ACE">
              <w:rPr>
                <w:rFonts w:ascii="Arial" w:eastAsiaTheme="minorHAnsi" w:hAnsi="Arial" w:cs="Arial"/>
                <w:bCs/>
                <w:lang w:val="es-BO"/>
              </w:rPr>
              <w:t>Uimp</w:t>
            </w:r>
            <w:proofErr w:type="spellEnd"/>
            <w:r w:rsidRPr="00F82ACE">
              <w:rPr>
                <w:rFonts w:ascii="Arial" w:eastAsiaTheme="minorHAnsi" w:hAnsi="Arial" w:cs="Arial"/>
                <w:bCs/>
                <w:lang w:val="es-BO"/>
              </w:rPr>
              <w:t xml:space="preserve">: 12 </w:t>
            </w:r>
            <w:proofErr w:type="spellStart"/>
            <w:r w:rsidRPr="00F82ACE">
              <w:rPr>
                <w:rFonts w:ascii="Arial" w:eastAsiaTheme="minorHAnsi" w:hAnsi="Arial" w:cs="Arial"/>
                <w:bCs/>
                <w:lang w:val="es-BO"/>
              </w:rPr>
              <w:t>kV</w:t>
            </w:r>
            <w:proofErr w:type="spellEnd"/>
          </w:p>
          <w:p w:rsidR="00B21A5E" w:rsidRPr="00F82ACE" w:rsidRDefault="00B21A5E" w:rsidP="007F105B">
            <w:pPr>
              <w:ind w:left="8"/>
              <w:rPr>
                <w:rFonts w:ascii="Arial" w:eastAsiaTheme="minorHAnsi" w:hAnsi="Arial" w:cs="Arial"/>
                <w:bCs/>
                <w:lang w:val="es-BO"/>
              </w:rPr>
            </w:pPr>
            <w:r w:rsidRPr="00F82ACE">
              <w:rPr>
                <w:rFonts w:ascii="Arial" w:eastAsiaTheme="minorHAnsi" w:hAnsi="Arial" w:cs="Arial"/>
                <w:bCs/>
                <w:lang w:val="es-BO"/>
              </w:rPr>
              <w:t xml:space="preserve">Corriente asignada de corta duración admisible </w:t>
            </w:r>
            <w:proofErr w:type="spellStart"/>
            <w:r w:rsidRPr="00F82ACE">
              <w:rPr>
                <w:rFonts w:ascii="Arial" w:eastAsiaTheme="minorHAnsi" w:hAnsi="Arial" w:cs="Arial"/>
                <w:lang w:val="es-BO"/>
              </w:rPr>
              <w:t>Icw</w:t>
            </w:r>
            <w:proofErr w:type="spellEnd"/>
            <w:r w:rsidRPr="00F82ACE">
              <w:rPr>
                <w:rFonts w:ascii="Arial" w:eastAsiaTheme="minorHAnsi" w:hAnsi="Arial" w:cs="Arial"/>
                <w:lang w:val="es-BO"/>
              </w:rPr>
              <w:t xml:space="preserve"> 1 </w:t>
            </w:r>
            <w:proofErr w:type="spellStart"/>
            <w:r w:rsidRPr="00F82ACE">
              <w:rPr>
                <w:rFonts w:ascii="Arial" w:eastAsiaTheme="minorHAnsi" w:hAnsi="Arial" w:cs="Arial"/>
                <w:lang w:val="es-BO"/>
              </w:rPr>
              <w:t>sec</w:t>
            </w:r>
            <w:proofErr w:type="spellEnd"/>
            <w:r w:rsidRPr="00F82ACE">
              <w:rPr>
                <w:rFonts w:ascii="Arial" w:eastAsiaTheme="minorHAnsi" w:hAnsi="Arial" w:cs="Arial"/>
                <w:bCs/>
                <w:lang w:val="es-BO"/>
              </w:rPr>
              <w:t xml:space="preserve">: 120 </w:t>
            </w:r>
            <w:proofErr w:type="spellStart"/>
            <w:r w:rsidRPr="00F82ACE">
              <w:rPr>
                <w:rFonts w:ascii="Arial" w:eastAsiaTheme="minorHAnsi" w:hAnsi="Arial" w:cs="Arial"/>
                <w:bCs/>
                <w:lang w:val="es-BO"/>
              </w:rPr>
              <w:t>kA</w:t>
            </w:r>
            <w:proofErr w:type="spellEnd"/>
          </w:p>
          <w:p w:rsidR="00B21A5E" w:rsidRPr="00F82ACE" w:rsidRDefault="00B21A5E" w:rsidP="007F105B">
            <w:pPr>
              <w:ind w:left="8"/>
              <w:rPr>
                <w:rFonts w:ascii="Arial" w:eastAsiaTheme="minorHAnsi" w:hAnsi="Arial" w:cs="Arial"/>
                <w:bCs/>
                <w:lang w:val="es-BO"/>
              </w:rPr>
            </w:pPr>
            <w:r w:rsidRPr="00F82ACE">
              <w:rPr>
                <w:rFonts w:ascii="Arial" w:eastAsiaTheme="minorHAnsi" w:hAnsi="Arial" w:cs="Arial"/>
                <w:bCs/>
                <w:lang w:val="es-BO"/>
              </w:rPr>
              <w:t xml:space="preserve">Corriente asignada de cresta admisible </w:t>
            </w:r>
            <w:proofErr w:type="spellStart"/>
            <w:r w:rsidRPr="00F82ACE">
              <w:rPr>
                <w:rFonts w:ascii="Arial" w:eastAsiaTheme="minorHAnsi" w:hAnsi="Arial" w:cs="Arial"/>
                <w:bCs/>
                <w:lang w:val="es-BO"/>
              </w:rPr>
              <w:t>Ipk</w:t>
            </w:r>
            <w:proofErr w:type="spellEnd"/>
            <w:r w:rsidRPr="00F82ACE">
              <w:rPr>
                <w:rFonts w:ascii="Arial" w:eastAsiaTheme="minorHAnsi" w:hAnsi="Arial" w:cs="Arial"/>
                <w:bCs/>
                <w:lang w:val="es-BO"/>
              </w:rPr>
              <w:t xml:space="preserve">: 264 </w:t>
            </w:r>
            <w:proofErr w:type="spellStart"/>
            <w:r w:rsidRPr="00F82ACE">
              <w:rPr>
                <w:rFonts w:ascii="Arial" w:eastAsiaTheme="minorHAnsi" w:hAnsi="Arial" w:cs="Arial"/>
                <w:bCs/>
                <w:lang w:val="es-BO"/>
              </w:rPr>
              <w:t>kA</w:t>
            </w:r>
            <w:proofErr w:type="spellEnd"/>
          </w:p>
          <w:p w:rsidR="00B21A5E" w:rsidRPr="00F82ACE" w:rsidRDefault="00B21A5E" w:rsidP="007F105B">
            <w:pPr>
              <w:autoSpaceDE w:val="0"/>
              <w:autoSpaceDN w:val="0"/>
              <w:adjustRightInd w:val="0"/>
              <w:rPr>
                <w:rFonts w:ascii="Arial" w:eastAsiaTheme="minorHAnsi" w:hAnsi="Arial" w:cs="Arial"/>
                <w:bCs/>
                <w:lang w:val="es-BO"/>
              </w:rPr>
            </w:pPr>
            <w:r w:rsidRPr="00F82ACE">
              <w:rPr>
                <w:rFonts w:ascii="Arial" w:eastAsiaTheme="minorHAnsi" w:hAnsi="Arial" w:cs="Arial"/>
                <w:bCs/>
                <w:lang w:val="es-BO"/>
              </w:rPr>
              <w:t xml:space="preserve">Propiedades de resistencia al arco interno: 65 </w:t>
            </w:r>
            <w:proofErr w:type="spellStart"/>
            <w:r w:rsidRPr="00F82ACE">
              <w:rPr>
                <w:rFonts w:ascii="Arial" w:eastAsiaTheme="minorHAnsi" w:hAnsi="Arial" w:cs="Arial"/>
                <w:bCs/>
                <w:lang w:val="es-BO"/>
              </w:rPr>
              <w:t>kA</w:t>
            </w:r>
            <w:proofErr w:type="spellEnd"/>
            <w:r w:rsidRPr="00F82ACE">
              <w:rPr>
                <w:rFonts w:ascii="Arial" w:eastAsiaTheme="minorHAnsi" w:hAnsi="Arial" w:cs="Arial"/>
                <w:bCs/>
                <w:lang w:val="es-BO"/>
              </w:rPr>
              <w:t>, 480V, 300ms</w:t>
            </w:r>
          </w:p>
          <w:p w:rsidR="00B21A5E" w:rsidRPr="00F82ACE" w:rsidRDefault="00B21A5E" w:rsidP="007F105B">
            <w:pPr>
              <w:autoSpaceDE w:val="0"/>
              <w:autoSpaceDN w:val="0"/>
              <w:adjustRightInd w:val="0"/>
              <w:rPr>
                <w:rFonts w:ascii="Arial" w:eastAsiaTheme="minorHAnsi" w:hAnsi="Arial" w:cs="Arial"/>
                <w:bCs/>
                <w:lang w:val="es-BO"/>
              </w:rPr>
            </w:pPr>
            <w:r w:rsidRPr="00F82ACE">
              <w:rPr>
                <w:rFonts w:ascii="Arial" w:eastAsiaTheme="minorHAnsi" w:hAnsi="Arial" w:cs="Arial"/>
                <w:bCs/>
                <w:lang w:val="es-BO"/>
              </w:rPr>
              <w:t>Clase de aislamiento: Clase I</w:t>
            </w:r>
          </w:p>
          <w:p w:rsidR="00B21A5E" w:rsidRPr="00F82ACE" w:rsidRDefault="00B21A5E" w:rsidP="007F105B">
            <w:pPr>
              <w:autoSpaceDE w:val="0"/>
              <w:autoSpaceDN w:val="0"/>
              <w:adjustRightInd w:val="0"/>
              <w:rPr>
                <w:rFonts w:ascii="Arial" w:hAnsi="Arial" w:cs="Arial"/>
                <w:color w:val="FF0000"/>
                <w:lang w:val="es-BO" w:eastAsia="es-BO"/>
              </w:rPr>
            </w:pPr>
            <w:r w:rsidRPr="00F82ACE">
              <w:rPr>
                <w:rFonts w:ascii="Arial" w:eastAsiaTheme="minorHAnsi" w:hAnsi="Arial" w:cs="Arial"/>
                <w:bCs/>
                <w:lang w:val="es-BO"/>
              </w:rPr>
              <w:t>Procedencia: Europea</w:t>
            </w:r>
          </w:p>
          <w:p w:rsidR="00B21A5E" w:rsidRPr="00F82ACE" w:rsidRDefault="00B21A5E" w:rsidP="007F105B">
            <w:pPr>
              <w:contextualSpacing/>
              <w:rPr>
                <w:rFonts w:ascii="Arial" w:hAnsi="Arial" w:cs="Arial"/>
                <w:b/>
              </w:rPr>
            </w:pPr>
          </w:p>
          <w:p w:rsidR="00B21A5E" w:rsidRPr="00D20A0A" w:rsidRDefault="00B21A5E" w:rsidP="007F105B">
            <w:pPr>
              <w:contextualSpacing/>
              <w:jc w:val="both"/>
              <w:rPr>
                <w:rFonts w:ascii="Arial" w:hAnsi="Arial" w:cs="Arial"/>
              </w:rPr>
            </w:pPr>
            <w:r w:rsidRPr="00F82ACE">
              <w:rPr>
                <w:rFonts w:ascii="Arial" w:hAnsi="Arial" w:cs="Arial"/>
              </w:rPr>
              <w:t>El Proponente deberá contemplar todos los accesorios</w:t>
            </w:r>
            <w:r w:rsidRPr="00D20A0A">
              <w:rPr>
                <w:rFonts w:ascii="Arial" w:hAnsi="Arial" w:cs="Arial"/>
              </w:rPr>
              <w:t xml:space="preserve"> necesarios como placas para unión y junta</w:t>
            </w:r>
            <w:r>
              <w:rPr>
                <w:rFonts w:ascii="Arial" w:hAnsi="Arial" w:cs="Arial"/>
              </w:rPr>
              <w:t>s</w:t>
            </w:r>
            <w:r w:rsidRPr="00D20A0A">
              <w:rPr>
                <w:rFonts w:ascii="Arial" w:hAnsi="Arial" w:cs="Arial"/>
              </w:rPr>
              <w:t xml:space="preserve">, de tal manera que el conjunto de módulos que conformarán </w:t>
            </w:r>
            <w:r>
              <w:rPr>
                <w:rFonts w:ascii="Arial" w:hAnsi="Arial" w:cs="Arial"/>
              </w:rPr>
              <w:t>e</w:t>
            </w:r>
            <w:r w:rsidRPr="00D20A0A">
              <w:rPr>
                <w:rFonts w:ascii="Arial" w:hAnsi="Arial" w:cs="Arial"/>
              </w:rPr>
              <w:t xml:space="preserve">l modular </w:t>
            </w:r>
            <w:r>
              <w:rPr>
                <w:rFonts w:ascii="Arial" w:hAnsi="Arial" w:cs="Arial"/>
              </w:rPr>
              <w:t xml:space="preserve">Smart eléctrico </w:t>
            </w:r>
            <w:r w:rsidRPr="00D20A0A">
              <w:rPr>
                <w:rFonts w:ascii="Arial" w:hAnsi="Arial" w:cs="Arial"/>
              </w:rPr>
              <w:t>TEP</w:t>
            </w:r>
            <w:r>
              <w:rPr>
                <w:rFonts w:ascii="Arial" w:hAnsi="Arial" w:cs="Arial"/>
              </w:rPr>
              <w:t>-3</w:t>
            </w:r>
            <w:r w:rsidRPr="00D20A0A">
              <w:rPr>
                <w:rFonts w:ascii="Arial" w:hAnsi="Arial" w:cs="Arial"/>
              </w:rPr>
              <w:t xml:space="preserve">  mantengan el grado de protección</w:t>
            </w:r>
            <w:r>
              <w:rPr>
                <w:rFonts w:ascii="Arial" w:hAnsi="Arial" w:cs="Arial"/>
              </w:rPr>
              <w:t xml:space="preserve"> solicitado</w:t>
            </w:r>
            <w:r w:rsidRPr="00D20A0A">
              <w:rPr>
                <w:rFonts w:ascii="Arial" w:hAnsi="Arial" w:cs="Arial"/>
              </w:rPr>
              <w:t xml:space="preserve">. </w:t>
            </w:r>
          </w:p>
          <w:p w:rsidR="00B21A5E" w:rsidRPr="00D20A0A" w:rsidRDefault="00B21A5E" w:rsidP="007F105B">
            <w:pPr>
              <w:pStyle w:val="Textoindependiente3"/>
              <w:spacing w:after="0"/>
              <w:jc w:val="both"/>
              <w:rPr>
                <w:rFonts w:ascii="Arial" w:hAnsi="Arial" w:cs="Arial"/>
                <w:b/>
                <w:sz w:val="20"/>
                <w:szCs w:val="20"/>
                <w:lang w:val="es-BO" w:eastAsia="es-BO"/>
              </w:rPr>
            </w:pPr>
          </w:p>
          <w:p w:rsidR="00B21A5E" w:rsidRPr="00D20A0A" w:rsidRDefault="00B21A5E" w:rsidP="007F105B">
            <w:pPr>
              <w:pStyle w:val="Textoindependiente3"/>
              <w:spacing w:after="0"/>
              <w:jc w:val="both"/>
              <w:rPr>
                <w:rFonts w:ascii="Arial" w:hAnsi="Arial" w:cs="Arial"/>
                <w:sz w:val="20"/>
                <w:szCs w:val="20"/>
                <w:lang w:val="es-BO" w:eastAsia="es-BO"/>
              </w:rPr>
            </w:pPr>
            <w:r>
              <w:rPr>
                <w:rFonts w:ascii="Arial" w:hAnsi="Arial" w:cs="Arial"/>
                <w:b/>
                <w:sz w:val="20"/>
                <w:szCs w:val="20"/>
                <w:lang w:val="es-BO" w:eastAsia="es-BO"/>
              </w:rPr>
              <w:t>Manifestar a</w:t>
            </w:r>
            <w:r w:rsidRPr="00D20A0A">
              <w:rPr>
                <w:rFonts w:ascii="Arial" w:hAnsi="Arial" w:cs="Arial"/>
                <w:b/>
                <w:sz w:val="20"/>
                <w:szCs w:val="20"/>
                <w:lang w:val="es-BO" w:eastAsia="es-BO"/>
              </w:rPr>
              <w:t>ceptación</w:t>
            </w:r>
            <w:r>
              <w:rPr>
                <w:rFonts w:ascii="Arial" w:hAnsi="Arial" w:cs="Arial"/>
                <w:b/>
                <w:sz w:val="20"/>
                <w:szCs w:val="20"/>
                <w:lang w:val="es-BO" w:eastAsia="es-BO"/>
              </w:rPr>
              <w:t xml:space="preserve"> y</w:t>
            </w:r>
            <w:r w:rsidRPr="00D20A0A">
              <w:rPr>
                <w:rFonts w:ascii="Arial" w:hAnsi="Arial" w:cs="Arial"/>
                <w:b/>
                <w:sz w:val="20"/>
                <w:szCs w:val="20"/>
                <w:lang w:val="es-BO" w:eastAsia="es-BO"/>
              </w:rPr>
              <w:t xml:space="preserve"> </w:t>
            </w:r>
            <w:r>
              <w:rPr>
                <w:rFonts w:ascii="Arial" w:hAnsi="Arial" w:cs="Arial"/>
                <w:b/>
                <w:sz w:val="20"/>
                <w:szCs w:val="20"/>
                <w:lang w:val="es-BO" w:eastAsia="es-BO"/>
              </w:rPr>
              <w:t xml:space="preserve">adjuntar ficha técnica </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C879EE" w:rsidRDefault="00B21A5E" w:rsidP="007F105B">
            <w:pPr>
              <w:jc w:val="both"/>
              <w:rPr>
                <w:rFonts w:ascii="Arial" w:hAnsi="Arial" w:cs="Arial"/>
                <w:szCs w:val="22"/>
              </w:rPr>
            </w:pPr>
            <w:r w:rsidRPr="00C879EE">
              <w:rPr>
                <w:rFonts w:ascii="Arial" w:hAnsi="Arial" w:cs="Arial"/>
                <w:szCs w:val="22"/>
              </w:rPr>
              <w:t xml:space="preserve">El </w:t>
            </w:r>
            <w:r w:rsidRPr="00C879EE">
              <w:rPr>
                <w:rFonts w:ascii="Arial" w:hAnsi="Arial" w:cs="Arial"/>
                <w:b/>
                <w:szCs w:val="22"/>
              </w:rPr>
              <w:t xml:space="preserve">sistema de </w:t>
            </w:r>
            <w:proofErr w:type="spellStart"/>
            <w:r w:rsidRPr="00C879EE">
              <w:rPr>
                <w:rFonts w:ascii="Arial" w:hAnsi="Arial" w:cs="Arial"/>
                <w:b/>
                <w:szCs w:val="22"/>
              </w:rPr>
              <w:t>barramiento</w:t>
            </w:r>
            <w:proofErr w:type="spellEnd"/>
            <w:r w:rsidRPr="00C879EE">
              <w:rPr>
                <w:rFonts w:ascii="Arial" w:hAnsi="Arial" w:cs="Arial"/>
                <w:szCs w:val="22"/>
              </w:rPr>
              <w:t xml:space="preserve"> y todas las conexiones entre Interruptores debe realizarse empleando barras de cobre con una capacidad de al menos un 30% más del valor nominal de corriente del interruptor que corresponda. El sistema de </w:t>
            </w:r>
            <w:proofErr w:type="spellStart"/>
            <w:r w:rsidRPr="00C879EE">
              <w:rPr>
                <w:rFonts w:ascii="Arial" w:hAnsi="Arial" w:cs="Arial"/>
                <w:szCs w:val="22"/>
              </w:rPr>
              <w:t>barramiento</w:t>
            </w:r>
            <w:proofErr w:type="spellEnd"/>
            <w:r w:rsidRPr="00C879EE">
              <w:rPr>
                <w:rFonts w:ascii="Arial" w:hAnsi="Arial" w:cs="Arial"/>
                <w:szCs w:val="22"/>
              </w:rPr>
              <w:t xml:space="preserve"> incluirá </w:t>
            </w:r>
            <w:r w:rsidRPr="00C879EE">
              <w:rPr>
                <w:rFonts w:ascii="Arial" w:hAnsi="Arial" w:cs="Arial"/>
                <w:lang w:val="es-BO" w:eastAsia="es-BO"/>
              </w:rPr>
              <w:t>los soportes de las barras, conexiones, etc.</w:t>
            </w:r>
            <w:r w:rsidRPr="00C879EE">
              <w:rPr>
                <w:rFonts w:ascii="Arial" w:hAnsi="Arial" w:cs="Arial"/>
                <w:szCs w:val="22"/>
              </w:rPr>
              <w:t xml:space="preserve"> </w:t>
            </w:r>
          </w:p>
          <w:p w:rsidR="00B21A5E" w:rsidRPr="00C879EE" w:rsidRDefault="00B21A5E" w:rsidP="007F105B">
            <w:pPr>
              <w:jc w:val="both"/>
              <w:rPr>
                <w:rFonts w:ascii="Arial" w:hAnsi="Arial" w:cs="Arial"/>
                <w:szCs w:val="22"/>
              </w:rPr>
            </w:pPr>
          </w:p>
          <w:p w:rsidR="00B21A5E" w:rsidRPr="00C879EE" w:rsidRDefault="00B21A5E" w:rsidP="007F105B">
            <w:pPr>
              <w:jc w:val="both"/>
              <w:rPr>
                <w:rFonts w:ascii="Arial" w:hAnsi="Arial" w:cs="Arial"/>
                <w:szCs w:val="22"/>
              </w:rPr>
            </w:pPr>
            <w:r w:rsidRPr="00C879EE">
              <w:rPr>
                <w:rFonts w:ascii="Arial" w:hAnsi="Arial" w:cs="Arial"/>
                <w:szCs w:val="22"/>
              </w:rPr>
              <w:t xml:space="preserve">Por otra parte, el sistema de barras del modular </w:t>
            </w:r>
            <w:proofErr w:type="spellStart"/>
            <w:r w:rsidRPr="00C879EE">
              <w:rPr>
                <w:rFonts w:ascii="Arial" w:hAnsi="Arial" w:cs="Arial"/>
                <w:szCs w:val="22"/>
              </w:rPr>
              <w:t>smart</w:t>
            </w:r>
            <w:proofErr w:type="spellEnd"/>
            <w:r w:rsidRPr="00C879EE">
              <w:rPr>
                <w:rFonts w:ascii="Arial" w:hAnsi="Arial" w:cs="Arial"/>
                <w:szCs w:val="22"/>
              </w:rPr>
              <w:t xml:space="preserve"> eléctrico TEP-3 debe implementarse con aislamiento total.</w:t>
            </w:r>
          </w:p>
          <w:p w:rsidR="00B21A5E" w:rsidRPr="00C879E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pStyle w:val="Textoindependiente3"/>
              <w:spacing w:after="0"/>
              <w:jc w:val="both"/>
              <w:rPr>
                <w:rFonts w:ascii="Arial" w:hAnsi="Arial" w:cs="Arial"/>
                <w:sz w:val="20"/>
                <w:szCs w:val="20"/>
                <w:lang w:val="es-BO" w:eastAsia="es-BO"/>
              </w:rPr>
            </w:pPr>
            <w:r>
              <w:rPr>
                <w:rFonts w:ascii="Arial" w:hAnsi="Arial" w:cs="Arial"/>
                <w:b/>
                <w:sz w:val="20"/>
                <w:szCs w:val="20"/>
                <w:lang w:val="es-BO" w:eastAsia="es-BO"/>
              </w:rPr>
              <w:t>Manifestar a</w:t>
            </w:r>
            <w:r w:rsidRPr="00C879EE">
              <w:rPr>
                <w:rFonts w:ascii="Arial" w:hAnsi="Arial" w:cs="Arial"/>
                <w:b/>
                <w:sz w:val="20"/>
                <w:szCs w:val="20"/>
                <w:lang w:val="es-BO" w:eastAsia="es-BO"/>
              </w:rPr>
              <w:t>ceptación, especificar capacidad en barras principales</w:t>
            </w:r>
            <w:r>
              <w:rPr>
                <w:rFonts w:ascii="Arial" w:hAnsi="Arial" w:cs="Arial"/>
                <w:b/>
                <w:sz w:val="20"/>
                <w:szCs w:val="20"/>
                <w:lang w:val="es-BO" w:eastAsia="es-BO"/>
              </w:rPr>
              <w:t xml:space="preserve"> y 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shd w:val="clear" w:color="auto" w:fill="auto"/>
          </w:tcPr>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El </w:t>
            </w:r>
            <w:r w:rsidRPr="00C879EE">
              <w:rPr>
                <w:rFonts w:ascii="Arial" w:hAnsi="Arial" w:cs="Arial"/>
                <w:b/>
                <w:sz w:val="20"/>
                <w:szCs w:val="20"/>
                <w:lang w:val="es-BO" w:eastAsia="es-BO"/>
              </w:rPr>
              <w:t>contacto auxiliar</w:t>
            </w:r>
            <w:r w:rsidRPr="00C879EE">
              <w:rPr>
                <w:rFonts w:ascii="Arial" w:hAnsi="Arial" w:cs="Arial"/>
                <w:sz w:val="20"/>
                <w:szCs w:val="20"/>
                <w:lang w:val="es-BO" w:eastAsia="es-BO"/>
              </w:rPr>
              <w:t xml:space="preserve"> para </w:t>
            </w:r>
            <w:proofErr w:type="spellStart"/>
            <w:r w:rsidRPr="00C879EE">
              <w:rPr>
                <w:rFonts w:ascii="Arial" w:hAnsi="Arial" w:cs="Arial"/>
                <w:sz w:val="20"/>
                <w:szCs w:val="20"/>
                <w:lang w:val="es-BO" w:eastAsia="es-BO"/>
              </w:rPr>
              <w:t>Breaker</w:t>
            </w:r>
            <w:proofErr w:type="spellEnd"/>
            <w:r w:rsidRPr="00C879EE">
              <w:rPr>
                <w:rFonts w:ascii="Arial" w:hAnsi="Arial" w:cs="Arial"/>
                <w:sz w:val="20"/>
                <w:szCs w:val="20"/>
                <w:lang w:val="es-BO" w:eastAsia="es-BO"/>
              </w:rPr>
              <w:t>, tendrá las siguientes características:</w:t>
            </w:r>
          </w:p>
          <w:p w:rsidR="00B21A5E" w:rsidRPr="00C879EE" w:rsidRDefault="00B21A5E" w:rsidP="007F105B">
            <w:pPr>
              <w:pStyle w:val="Textoindependiente3"/>
              <w:spacing w:after="0"/>
              <w:jc w:val="both"/>
              <w:rPr>
                <w:rFonts w:ascii="Arial" w:hAnsi="Arial" w:cs="Arial"/>
                <w:sz w:val="20"/>
                <w:szCs w:val="20"/>
                <w:lang w:val="es-BO" w:eastAsia="es-BO"/>
              </w:rPr>
            </w:pPr>
          </w:p>
          <w:p w:rsidR="00B21A5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Composición de contactos de señalización 1NA/NC</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Tipo de fallo: Fallo eléctrico general</w:t>
            </w:r>
          </w:p>
          <w:p w:rsidR="00B21A5E" w:rsidRPr="00C879EE" w:rsidRDefault="00B21A5E" w:rsidP="007F105B">
            <w:pPr>
              <w:autoSpaceDE w:val="0"/>
              <w:autoSpaceDN w:val="0"/>
              <w:adjustRightInd w:val="0"/>
              <w:rPr>
                <w:rFonts w:ascii="Arial" w:hAnsi="Arial" w:cs="Arial"/>
                <w:lang w:val="es-BO" w:eastAsia="es-BO"/>
              </w:rPr>
            </w:pPr>
            <w:r>
              <w:rPr>
                <w:rFonts w:ascii="Arial" w:hAnsi="Arial" w:cs="Arial"/>
                <w:lang w:val="es-BO" w:eastAsia="es-BO"/>
              </w:rPr>
              <w:t xml:space="preserve">Tipo de contactos auxiliares: Estándar </w:t>
            </w:r>
          </w:p>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Tipo de montaje Ajustable en clip</w:t>
            </w:r>
          </w:p>
          <w:p w:rsidR="00B21A5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Corriente térmica Convencional  5 A</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 xml:space="preserve">Carga mínima: 100 </w:t>
            </w:r>
            <w:proofErr w:type="spellStart"/>
            <w:r>
              <w:rPr>
                <w:rFonts w:ascii="Arial" w:hAnsi="Arial" w:cs="Arial"/>
                <w:sz w:val="20"/>
                <w:szCs w:val="20"/>
                <w:lang w:val="es-BO" w:eastAsia="es-BO"/>
              </w:rPr>
              <w:t>mA</w:t>
            </w:r>
            <w:proofErr w:type="spellEnd"/>
            <w:r>
              <w:rPr>
                <w:rFonts w:ascii="Arial" w:hAnsi="Arial" w:cs="Arial"/>
                <w:sz w:val="20"/>
                <w:szCs w:val="20"/>
                <w:lang w:val="es-BO" w:eastAsia="es-BO"/>
              </w:rPr>
              <w:t xml:space="preserve"> en 24 V DC</w:t>
            </w:r>
            <w:r w:rsidRPr="00C879EE">
              <w:rPr>
                <w:rFonts w:ascii="Arial" w:hAnsi="Arial" w:cs="Arial"/>
                <w:sz w:val="20"/>
                <w:szCs w:val="20"/>
                <w:lang w:val="es-BO" w:eastAsia="es-BO"/>
              </w:rPr>
              <w:t xml:space="preserve"> </w:t>
            </w:r>
          </w:p>
          <w:p w:rsidR="00B21A5E" w:rsidRPr="00D20A0A" w:rsidRDefault="00B21A5E" w:rsidP="007F105B">
            <w:pPr>
              <w:autoSpaceDE w:val="0"/>
              <w:autoSpaceDN w:val="0"/>
              <w:adjustRightInd w:val="0"/>
              <w:rPr>
                <w:rFonts w:ascii="Arial" w:hAnsi="Arial" w:cs="Arial"/>
                <w:color w:val="FF0000"/>
                <w:lang w:val="es-BO" w:eastAsia="es-BO"/>
              </w:rPr>
            </w:pPr>
            <w:r>
              <w:rPr>
                <w:rFonts w:ascii="Arial" w:eastAsiaTheme="minorHAnsi" w:hAnsi="Arial" w:cs="Arial"/>
                <w:bCs/>
                <w:lang w:val="es-BO"/>
              </w:rPr>
              <w:t>Procedencia: Europea</w:t>
            </w:r>
          </w:p>
          <w:p w:rsidR="00B21A5E" w:rsidRPr="00C879EE" w:rsidRDefault="00B21A5E" w:rsidP="007F105B">
            <w:pPr>
              <w:pStyle w:val="Textoindependiente3"/>
              <w:spacing w:after="0"/>
              <w:jc w:val="both"/>
            </w:pPr>
          </w:p>
          <w:p w:rsidR="00B21A5E" w:rsidRDefault="00B21A5E" w:rsidP="007F105B">
            <w:pPr>
              <w:pStyle w:val="Textoindependiente3"/>
              <w:spacing w:after="0"/>
              <w:jc w:val="both"/>
              <w:rPr>
                <w:rFonts w:ascii="Arial" w:hAnsi="Arial" w:cs="Arial"/>
                <w:b/>
                <w:sz w:val="20"/>
                <w:szCs w:val="20"/>
                <w:lang w:val="es-BO" w:eastAsia="es-BO"/>
              </w:rPr>
            </w:pP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p w:rsidR="00B21A5E" w:rsidRPr="00C879EE" w:rsidRDefault="00B21A5E" w:rsidP="007F105B">
            <w:pPr>
              <w:pStyle w:val="Textoindependiente3"/>
              <w:spacing w:after="0"/>
              <w:jc w:val="both"/>
              <w:rPr>
                <w:rFonts w:ascii="Arial" w:hAnsi="Arial" w:cs="Arial"/>
                <w:sz w:val="20"/>
                <w:szCs w:val="20"/>
                <w:lang w:val="es-BO" w:eastAsia="es-BO"/>
              </w:rPr>
            </w:pP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shd w:val="clear" w:color="auto" w:fill="auto"/>
          </w:tcPr>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El </w:t>
            </w:r>
            <w:r w:rsidRPr="00C879EE">
              <w:rPr>
                <w:rFonts w:ascii="Arial" w:hAnsi="Arial" w:cs="Arial"/>
                <w:b/>
                <w:sz w:val="20"/>
                <w:szCs w:val="20"/>
                <w:lang w:val="es-BO" w:eastAsia="es-BO"/>
              </w:rPr>
              <w:t>contacto 37 kW</w:t>
            </w:r>
            <w:r w:rsidRPr="00C879EE">
              <w:rPr>
                <w:rFonts w:ascii="Arial" w:hAnsi="Arial" w:cs="Arial"/>
                <w:sz w:val="20"/>
                <w:szCs w:val="20"/>
                <w:lang w:val="es-BO" w:eastAsia="es-BO"/>
              </w:rPr>
              <w:t>, tendrá las siguientes características:</w:t>
            </w:r>
          </w:p>
          <w:p w:rsidR="00B21A5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pStyle w:val="Textoindependiente3"/>
              <w:spacing w:after="0"/>
              <w:jc w:val="both"/>
              <w:rPr>
                <w:rFonts w:ascii="Arial" w:hAnsi="Arial" w:cs="Arial"/>
                <w:sz w:val="20"/>
                <w:szCs w:val="20"/>
                <w:lang w:val="es-BO" w:eastAsia="es-BO"/>
              </w:rPr>
            </w:pPr>
            <w:proofErr w:type="spellStart"/>
            <w:r w:rsidRPr="00C879EE">
              <w:rPr>
                <w:rFonts w:ascii="Arial" w:hAnsi="Arial" w:cs="Arial"/>
                <w:sz w:val="20"/>
                <w:szCs w:val="20"/>
                <w:lang w:val="es-BO" w:eastAsia="es-BO"/>
              </w:rPr>
              <w:t>Contactor</w:t>
            </w:r>
            <w:proofErr w:type="spellEnd"/>
            <w:r w:rsidRPr="00C879EE">
              <w:rPr>
                <w:rFonts w:ascii="Arial" w:hAnsi="Arial" w:cs="Arial"/>
                <w:sz w:val="20"/>
                <w:szCs w:val="20"/>
                <w:lang w:val="es-BO" w:eastAsia="es-BO"/>
              </w:rPr>
              <w:t xml:space="preserve"> 37</w:t>
            </w:r>
            <w:r>
              <w:rPr>
                <w:rFonts w:ascii="Arial" w:hAnsi="Arial" w:cs="Arial"/>
                <w:sz w:val="20"/>
                <w:szCs w:val="20"/>
                <w:lang w:val="es-BO" w:eastAsia="es-BO"/>
              </w:rPr>
              <w:t>k</w:t>
            </w:r>
            <w:r w:rsidRPr="00C879EE">
              <w:rPr>
                <w:rFonts w:ascii="Arial" w:hAnsi="Arial" w:cs="Arial"/>
                <w:sz w:val="20"/>
                <w:szCs w:val="20"/>
                <w:lang w:val="es-BO" w:eastAsia="es-BO"/>
              </w:rPr>
              <w:t>W</w:t>
            </w:r>
            <w:r>
              <w:rPr>
                <w:rFonts w:ascii="Arial" w:hAnsi="Arial" w:cs="Arial"/>
                <w:sz w:val="20"/>
                <w:szCs w:val="20"/>
                <w:lang w:val="es-BO" w:eastAsia="es-BO"/>
              </w:rPr>
              <w:t>,</w:t>
            </w:r>
            <w:r w:rsidRPr="00C879EE">
              <w:rPr>
                <w:rFonts w:ascii="Arial" w:hAnsi="Arial" w:cs="Arial"/>
                <w:sz w:val="20"/>
                <w:szCs w:val="20"/>
                <w:lang w:val="es-BO" w:eastAsia="es-BO"/>
              </w:rPr>
              <w:t xml:space="preserve"> 4</w:t>
            </w:r>
            <w:r>
              <w:rPr>
                <w:rFonts w:ascii="Arial" w:hAnsi="Arial" w:cs="Arial"/>
                <w:sz w:val="20"/>
                <w:szCs w:val="20"/>
                <w:lang w:val="es-BO" w:eastAsia="es-BO"/>
              </w:rPr>
              <w:t>4</w:t>
            </w:r>
            <w:r w:rsidRPr="00C879EE">
              <w:rPr>
                <w:rFonts w:ascii="Arial" w:hAnsi="Arial" w:cs="Arial"/>
                <w:sz w:val="20"/>
                <w:szCs w:val="20"/>
                <w:lang w:val="es-BO" w:eastAsia="es-BO"/>
              </w:rPr>
              <w:t>0V, 80A bobina 220 VAC</w:t>
            </w:r>
          </w:p>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Aplicación del </w:t>
            </w:r>
            <w:proofErr w:type="spellStart"/>
            <w:r w:rsidRPr="00C879EE">
              <w:rPr>
                <w:rFonts w:ascii="Arial" w:hAnsi="Arial" w:cs="Arial"/>
                <w:sz w:val="20"/>
                <w:szCs w:val="20"/>
                <w:lang w:val="es-BO" w:eastAsia="es-BO"/>
              </w:rPr>
              <w:t>contactor</w:t>
            </w:r>
            <w:proofErr w:type="spellEnd"/>
            <w:r>
              <w:rPr>
                <w:rFonts w:ascii="Arial" w:hAnsi="Arial" w:cs="Arial"/>
                <w:sz w:val="20"/>
                <w:szCs w:val="20"/>
                <w:lang w:val="es-BO" w:eastAsia="es-BO"/>
              </w:rPr>
              <w:t>:</w:t>
            </w:r>
            <w:r w:rsidRPr="00C879EE">
              <w:rPr>
                <w:rFonts w:ascii="Arial" w:hAnsi="Arial" w:cs="Arial"/>
                <w:sz w:val="20"/>
                <w:szCs w:val="20"/>
                <w:lang w:val="es-BO" w:eastAsia="es-BO"/>
              </w:rPr>
              <w:t xml:space="preserve"> Control del motor</w:t>
            </w:r>
            <w:r>
              <w:rPr>
                <w:rFonts w:ascii="Arial" w:hAnsi="Arial" w:cs="Arial"/>
                <w:sz w:val="20"/>
                <w:szCs w:val="20"/>
                <w:lang w:val="es-BO" w:eastAsia="es-BO"/>
              </w:rPr>
              <w:t>.</w:t>
            </w:r>
            <w:r w:rsidRPr="00C879EE">
              <w:rPr>
                <w:rFonts w:ascii="Arial" w:hAnsi="Arial" w:cs="Arial"/>
                <w:sz w:val="20"/>
                <w:szCs w:val="20"/>
                <w:lang w:val="es-BO" w:eastAsia="es-BO"/>
              </w:rPr>
              <w:t xml:space="preserve"> Carga resistiva</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Número de polos: 3P</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Tensión asignada de empleo:</w:t>
            </w:r>
          </w:p>
          <w:p w:rsidR="00B21A5E" w:rsidRPr="00944ED5" w:rsidRDefault="00B21A5E" w:rsidP="00047897">
            <w:pPr>
              <w:pStyle w:val="Prrafodelista"/>
              <w:numPr>
                <w:ilvl w:val="0"/>
                <w:numId w:val="78"/>
              </w:numPr>
              <w:autoSpaceDE w:val="0"/>
              <w:autoSpaceDN w:val="0"/>
              <w:adjustRightInd w:val="0"/>
              <w:rPr>
                <w:rFonts w:ascii="Arial" w:hAnsi="Arial" w:cs="Arial"/>
                <w:lang w:val="es-BO" w:eastAsia="es-BO"/>
              </w:rPr>
            </w:pPr>
            <w:r w:rsidRPr="00944ED5">
              <w:rPr>
                <w:rFonts w:ascii="Arial" w:hAnsi="Arial" w:cs="Arial"/>
                <w:lang w:val="es-BO" w:eastAsia="es-BO"/>
              </w:rPr>
              <w:t>Circuito de alimentación, estado 1 &lt;= 300 V DC 25...400 Hz</w:t>
            </w:r>
          </w:p>
          <w:p w:rsidR="00B21A5E" w:rsidRPr="00C879EE" w:rsidRDefault="00B21A5E" w:rsidP="00047897">
            <w:pPr>
              <w:pStyle w:val="Textoindependiente3"/>
              <w:numPr>
                <w:ilvl w:val="0"/>
                <w:numId w:val="78"/>
              </w:numPr>
              <w:spacing w:after="0"/>
              <w:jc w:val="both"/>
              <w:rPr>
                <w:rFonts w:ascii="Arial" w:hAnsi="Arial" w:cs="Arial"/>
                <w:sz w:val="20"/>
                <w:szCs w:val="20"/>
                <w:lang w:val="es-BO" w:eastAsia="es-BO"/>
              </w:rPr>
            </w:pPr>
            <w:r w:rsidRPr="00944ED5">
              <w:rPr>
                <w:rFonts w:ascii="Arial" w:hAnsi="Arial" w:cs="Arial"/>
                <w:sz w:val="20"/>
                <w:szCs w:val="20"/>
                <w:lang w:val="es-BO" w:eastAsia="es-BO"/>
              </w:rPr>
              <w:t>Circuito de alimentación, estado 1 &lt;= 690 V CA</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Corriente asignada de empleo:</w:t>
            </w:r>
          </w:p>
          <w:p w:rsidR="00B21A5E" w:rsidRPr="00DD44C7" w:rsidRDefault="00B21A5E" w:rsidP="00047897">
            <w:pPr>
              <w:pStyle w:val="Prrafodelista"/>
              <w:numPr>
                <w:ilvl w:val="0"/>
                <w:numId w:val="78"/>
              </w:numPr>
              <w:autoSpaceDE w:val="0"/>
              <w:autoSpaceDN w:val="0"/>
              <w:adjustRightInd w:val="0"/>
              <w:rPr>
                <w:rFonts w:ascii="Arial" w:hAnsi="Arial" w:cs="Arial"/>
                <w:lang w:val="es-BO" w:eastAsia="es-BO"/>
              </w:rPr>
            </w:pPr>
            <w:r w:rsidRPr="00DD44C7">
              <w:rPr>
                <w:rFonts w:ascii="Arial" w:hAnsi="Arial" w:cs="Arial"/>
                <w:lang w:val="es-BO" w:eastAsia="es-BO"/>
              </w:rPr>
              <w:t xml:space="preserve">125 A (at &lt;60 °C) at &lt;= 440 V CA AC-1 </w:t>
            </w:r>
            <w:r>
              <w:rPr>
                <w:rFonts w:ascii="Arial" w:hAnsi="Arial" w:cs="Arial"/>
                <w:lang w:val="es-BO" w:eastAsia="es-BO"/>
              </w:rPr>
              <w:t>para</w:t>
            </w:r>
            <w:r w:rsidRPr="00DD44C7">
              <w:rPr>
                <w:rFonts w:ascii="Arial" w:hAnsi="Arial" w:cs="Arial"/>
                <w:lang w:val="es-BO" w:eastAsia="es-BO"/>
              </w:rPr>
              <w:t xml:space="preserve"> circuito de alimentación</w:t>
            </w:r>
          </w:p>
          <w:p w:rsidR="00B21A5E" w:rsidRPr="00DD44C7" w:rsidRDefault="00B21A5E" w:rsidP="00047897">
            <w:pPr>
              <w:pStyle w:val="Prrafodelista"/>
              <w:numPr>
                <w:ilvl w:val="0"/>
                <w:numId w:val="78"/>
              </w:numPr>
              <w:autoSpaceDE w:val="0"/>
              <w:autoSpaceDN w:val="0"/>
              <w:adjustRightInd w:val="0"/>
              <w:rPr>
                <w:rFonts w:ascii="Arial" w:hAnsi="Arial" w:cs="Arial"/>
                <w:lang w:val="es-BO" w:eastAsia="es-BO"/>
              </w:rPr>
            </w:pPr>
            <w:r w:rsidRPr="00DD44C7">
              <w:rPr>
                <w:rFonts w:ascii="Arial" w:hAnsi="Arial" w:cs="Arial"/>
                <w:lang w:val="es-BO" w:eastAsia="es-BO"/>
              </w:rPr>
              <w:t>80 A (</w:t>
            </w:r>
            <w:r>
              <w:rPr>
                <w:rFonts w:ascii="Arial" w:hAnsi="Arial" w:cs="Arial"/>
                <w:lang w:val="es-BO" w:eastAsia="es-BO"/>
              </w:rPr>
              <w:t>at &lt;60 °C) at &lt;= 440 V CA AC-3 para</w:t>
            </w:r>
            <w:r w:rsidRPr="00DD44C7">
              <w:rPr>
                <w:rFonts w:ascii="Arial" w:hAnsi="Arial" w:cs="Arial"/>
                <w:lang w:val="es-BO" w:eastAsia="es-BO"/>
              </w:rPr>
              <w:t xml:space="preserve"> circuito de alimentación</w:t>
            </w:r>
          </w:p>
          <w:p w:rsidR="00B21A5E" w:rsidRDefault="00B21A5E" w:rsidP="00047897">
            <w:pPr>
              <w:pStyle w:val="Prrafodelista"/>
              <w:numPr>
                <w:ilvl w:val="0"/>
                <w:numId w:val="78"/>
              </w:numPr>
              <w:autoSpaceDE w:val="0"/>
              <w:autoSpaceDN w:val="0"/>
              <w:adjustRightInd w:val="0"/>
              <w:rPr>
                <w:rFonts w:ascii="Arial" w:hAnsi="Arial" w:cs="Arial"/>
                <w:lang w:val="es-BO" w:eastAsia="es-BO"/>
              </w:rPr>
            </w:pPr>
            <w:r w:rsidRPr="00DD44C7">
              <w:rPr>
                <w:rFonts w:ascii="Arial" w:hAnsi="Arial" w:cs="Arial"/>
                <w:lang w:val="es-BO" w:eastAsia="es-BO"/>
              </w:rPr>
              <w:t xml:space="preserve">80 A (at &lt;60 °C) at &lt;= 440 V CA AC-3e </w:t>
            </w:r>
            <w:r>
              <w:rPr>
                <w:rFonts w:ascii="Arial" w:hAnsi="Arial" w:cs="Arial"/>
                <w:lang w:val="es-BO" w:eastAsia="es-BO"/>
              </w:rPr>
              <w:t>para</w:t>
            </w:r>
            <w:r w:rsidRPr="00DD44C7">
              <w:rPr>
                <w:rFonts w:ascii="Arial" w:hAnsi="Arial" w:cs="Arial"/>
                <w:lang w:val="es-BO" w:eastAsia="es-BO"/>
              </w:rPr>
              <w:t xml:space="preserve"> circuito de alimentación</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 xml:space="preserve">Tensión del circuito de control: </w:t>
            </w:r>
            <w:r w:rsidRPr="00C71933">
              <w:rPr>
                <w:rFonts w:ascii="Arial" w:hAnsi="Arial" w:cs="Arial"/>
                <w:sz w:val="20"/>
                <w:szCs w:val="20"/>
                <w:lang w:val="es-BO" w:eastAsia="es-BO"/>
              </w:rPr>
              <w:t>220 V CA 50/60 Hz</w:t>
            </w:r>
            <w:r>
              <w:rPr>
                <w:rFonts w:ascii="Arial" w:hAnsi="Arial" w:cs="Arial"/>
                <w:sz w:val="20"/>
                <w:szCs w:val="20"/>
                <w:lang w:val="es-BO" w:eastAsia="es-BO"/>
              </w:rPr>
              <w:t xml:space="preserve"> </w:t>
            </w:r>
          </w:p>
          <w:p w:rsidR="00B21A5E" w:rsidRPr="00C71933" w:rsidRDefault="00B21A5E" w:rsidP="007F105B">
            <w:pPr>
              <w:autoSpaceDE w:val="0"/>
              <w:autoSpaceDN w:val="0"/>
              <w:adjustRightInd w:val="0"/>
              <w:rPr>
                <w:rFonts w:ascii="Arial" w:hAnsi="Arial" w:cs="Arial"/>
                <w:lang w:val="es-BO" w:eastAsia="es-BO"/>
              </w:rPr>
            </w:pPr>
            <w:r w:rsidRPr="00C71933">
              <w:rPr>
                <w:rFonts w:ascii="Arial" w:hAnsi="Arial" w:cs="Arial"/>
                <w:lang w:val="es-BO" w:eastAsia="es-BO"/>
              </w:rPr>
              <w:t>Composición de los polos de contacto: 3NA</w:t>
            </w:r>
          </w:p>
          <w:p w:rsidR="00B21A5E" w:rsidRPr="00C71933" w:rsidRDefault="00B21A5E" w:rsidP="007F105B">
            <w:pPr>
              <w:autoSpaceDE w:val="0"/>
              <w:autoSpaceDN w:val="0"/>
              <w:adjustRightInd w:val="0"/>
              <w:rPr>
                <w:rFonts w:ascii="Arial" w:hAnsi="Arial" w:cs="Arial"/>
                <w:lang w:val="es-BO" w:eastAsia="es-BO"/>
              </w:rPr>
            </w:pPr>
            <w:r w:rsidRPr="00C71933">
              <w:rPr>
                <w:rFonts w:ascii="Arial" w:hAnsi="Arial" w:cs="Arial"/>
                <w:lang w:val="es-BO" w:eastAsia="es-BO"/>
              </w:rPr>
              <w:t xml:space="preserve">Corriente térmica convencional: </w:t>
            </w:r>
          </w:p>
          <w:p w:rsidR="00B21A5E" w:rsidRPr="00C71933" w:rsidRDefault="00B21A5E" w:rsidP="00047897">
            <w:pPr>
              <w:pStyle w:val="Prrafodelista"/>
              <w:numPr>
                <w:ilvl w:val="0"/>
                <w:numId w:val="79"/>
              </w:numPr>
              <w:autoSpaceDE w:val="0"/>
              <w:autoSpaceDN w:val="0"/>
              <w:adjustRightInd w:val="0"/>
              <w:rPr>
                <w:rFonts w:ascii="Arial" w:hAnsi="Arial" w:cs="Arial"/>
                <w:lang w:val="es-BO" w:eastAsia="es-BO"/>
              </w:rPr>
            </w:pPr>
            <w:r w:rsidRPr="00C71933">
              <w:rPr>
                <w:rFonts w:ascii="Arial" w:hAnsi="Arial" w:cs="Arial"/>
                <w:lang w:val="es-BO" w:eastAsia="es-BO"/>
              </w:rPr>
              <w:t>10 A (at 60 °C) para circuito de señalización</w:t>
            </w:r>
          </w:p>
          <w:p w:rsidR="00B21A5E" w:rsidRPr="00944ED5" w:rsidRDefault="00B21A5E" w:rsidP="00047897">
            <w:pPr>
              <w:pStyle w:val="Prrafodelista"/>
              <w:numPr>
                <w:ilvl w:val="0"/>
                <w:numId w:val="79"/>
              </w:numPr>
              <w:autoSpaceDE w:val="0"/>
              <w:autoSpaceDN w:val="0"/>
              <w:adjustRightInd w:val="0"/>
              <w:rPr>
                <w:rFonts w:ascii="Arial" w:hAnsi="Arial" w:cs="Arial"/>
                <w:lang w:val="es-BO" w:eastAsia="es-BO"/>
              </w:rPr>
            </w:pPr>
            <w:r w:rsidRPr="00C71933">
              <w:rPr>
                <w:rFonts w:ascii="Arial" w:hAnsi="Arial" w:cs="Arial"/>
                <w:lang w:val="es-BO" w:eastAsia="es-BO"/>
              </w:rPr>
              <w:t>125 A (at 60 °C) para circuito de alimentación</w:t>
            </w:r>
          </w:p>
          <w:p w:rsidR="00B21A5E" w:rsidRPr="00C71933" w:rsidRDefault="00B21A5E" w:rsidP="007F105B">
            <w:pPr>
              <w:autoSpaceDE w:val="0"/>
              <w:autoSpaceDN w:val="0"/>
              <w:adjustRightInd w:val="0"/>
              <w:rPr>
                <w:rFonts w:ascii="Arial" w:hAnsi="Arial" w:cs="Arial"/>
                <w:lang w:val="es-BO" w:eastAsia="es-BO"/>
              </w:rPr>
            </w:pPr>
            <w:r w:rsidRPr="00C71933">
              <w:rPr>
                <w:rFonts w:ascii="Arial" w:hAnsi="Arial" w:cs="Arial"/>
                <w:lang w:val="es-BO" w:eastAsia="es-BO"/>
              </w:rPr>
              <w:t xml:space="preserve">Tensión asignada de resistencia a los choques: 8 </w:t>
            </w:r>
            <w:proofErr w:type="spellStart"/>
            <w:r w:rsidRPr="00C71933">
              <w:rPr>
                <w:rFonts w:ascii="Arial" w:hAnsi="Arial" w:cs="Arial"/>
                <w:lang w:val="es-BO" w:eastAsia="es-BO"/>
              </w:rPr>
              <w:t>kV</w:t>
            </w:r>
            <w:proofErr w:type="spellEnd"/>
            <w:r w:rsidRPr="00C71933">
              <w:rPr>
                <w:rFonts w:ascii="Arial" w:hAnsi="Arial" w:cs="Arial"/>
                <w:lang w:val="es-BO" w:eastAsia="es-BO"/>
              </w:rPr>
              <w:t xml:space="preserve"> acorde a IEC 60947</w:t>
            </w:r>
          </w:p>
          <w:p w:rsidR="00B21A5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Durabilidad eléctrica</w:t>
            </w:r>
            <w:r>
              <w:rPr>
                <w:rFonts w:ascii="Arial" w:hAnsi="Arial" w:cs="Arial"/>
                <w:sz w:val="20"/>
                <w:szCs w:val="20"/>
                <w:lang w:val="es-BO" w:eastAsia="es-BO"/>
              </w:rPr>
              <w:t>:</w:t>
            </w:r>
          </w:p>
          <w:p w:rsidR="00B21A5E" w:rsidRDefault="00B21A5E" w:rsidP="00047897">
            <w:pPr>
              <w:pStyle w:val="Textoindependiente3"/>
              <w:numPr>
                <w:ilvl w:val="0"/>
                <w:numId w:val="77"/>
              </w:numPr>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0,8 </w:t>
            </w:r>
            <w:proofErr w:type="spellStart"/>
            <w:r w:rsidRPr="00C879EE">
              <w:rPr>
                <w:rFonts w:ascii="Arial" w:hAnsi="Arial" w:cs="Arial"/>
                <w:sz w:val="20"/>
                <w:szCs w:val="20"/>
                <w:lang w:val="es-BO" w:eastAsia="es-BO"/>
              </w:rPr>
              <w:t>Mciclos</w:t>
            </w:r>
            <w:proofErr w:type="spellEnd"/>
            <w:r w:rsidRPr="00C879EE">
              <w:rPr>
                <w:rFonts w:ascii="Arial" w:hAnsi="Arial" w:cs="Arial"/>
                <w:sz w:val="20"/>
                <w:szCs w:val="20"/>
                <w:lang w:val="es-BO" w:eastAsia="es-BO"/>
              </w:rPr>
              <w:t xml:space="preserve"> 125 A AC-1 en </w:t>
            </w:r>
            <w:proofErr w:type="spellStart"/>
            <w:r w:rsidRPr="00C879EE">
              <w:rPr>
                <w:rFonts w:ascii="Arial" w:hAnsi="Arial" w:cs="Arial"/>
                <w:sz w:val="20"/>
                <w:szCs w:val="20"/>
                <w:lang w:val="es-BO" w:eastAsia="es-BO"/>
              </w:rPr>
              <w:t>Ue</w:t>
            </w:r>
            <w:proofErr w:type="spellEnd"/>
            <w:r w:rsidRPr="00C879EE">
              <w:rPr>
                <w:rFonts w:ascii="Arial" w:hAnsi="Arial" w:cs="Arial"/>
                <w:sz w:val="20"/>
                <w:szCs w:val="20"/>
                <w:lang w:val="es-BO" w:eastAsia="es-BO"/>
              </w:rPr>
              <w:t xml:space="preserve"> &lt;= 440 V</w:t>
            </w:r>
          </w:p>
          <w:p w:rsidR="00B21A5E" w:rsidRDefault="00B21A5E" w:rsidP="00047897">
            <w:pPr>
              <w:pStyle w:val="Textoindependiente3"/>
              <w:numPr>
                <w:ilvl w:val="0"/>
                <w:numId w:val="77"/>
              </w:numPr>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1,5 </w:t>
            </w:r>
            <w:proofErr w:type="spellStart"/>
            <w:r w:rsidRPr="00C879EE">
              <w:rPr>
                <w:rFonts w:ascii="Arial" w:hAnsi="Arial" w:cs="Arial"/>
                <w:sz w:val="20"/>
                <w:szCs w:val="20"/>
                <w:lang w:val="es-BO" w:eastAsia="es-BO"/>
              </w:rPr>
              <w:t>Mciclos</w:t>
            </w:r>
            <w:proofErr w:type="spellEnd"/>
            <w:r w:rsidRPr="00C879EE">
              <w:rPr>
                <w:rFonts w:ascii="Arial" w:hAnsi="Arial" w:cs="Arial"/>
                <w:sz w:val="20"/>
                <w:szCs w:val="20"/>
                <w:lang w:val="es-BO" w:eastAsia="es-BO"/>
              </w:rPr>
              <w:t xml:space="preserve"> 80 A AC-3 en </w:t>
            </w:r>
            <w:proofErr w:type="spellStart"/>
            <w:r w:rsidRPr="00C879EE">
              <w:rPr>
                <w:rFonts w:ascii="Arial" w:hAnsi="Arial" w:cs="Arial"/>
                <w:sz w:val="20"/>
                <w:szCs w:val="20"/>
                <w:lang w:val="es-BO" w:eastAsia="es-BO"/>
              </w:rPr>
              <w:t>Ue</w:t>
            </w:r>
            <w:proofErr w:type="spellEnd"/>
            <w:r w:rsidRPr="00C879EE">
              <w:rPr>
                <w:rFonts w:ascii="Arial" w:hAnsi="Arial" w:cs="Arial"/>
                <w:sz w:val="20"/>
                <w:szCs w:val="20"/>
                <w:lang w:val="es-BO" w:eastAsia="es-BO"/>
              </w:rPr>
              <w:t xml:space="preserve"> &lt;= 440 V</w:t>
            </w:r>
          </w:p>
          <w:p w:rsidR="00B21A5E" w:rsidRPr="00C879EE" w:rsidRDefault="00B21A5E" w:rsidP="00047897">
            <w:pPr>
              <w:pStyle w:val="Textoindependiente3"/>
              <w:numPr>
                <w:ilvl w:val="0"/>
                <w:numId w:val="77"/>
              </w:numPr>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1,5 </w:t>
            </w:r>
            <w:proofErr w:type="spellStart"/>
            <w:r w:rsidRPr="00C879EE">
              <w:rPr>
                <w:rFonts w:ascii="Arial" w:hAnsi="Arial" w:cs="Arial"/>
                <w:sz w:val="20"/>
                <w:szCs w:val="20"/>
                <w:lang w:val="es-BO" w:eastAsia="es-BO"/>
              </w:rPr>
              <w:t>Mciclos</w:t>
            </w:r>
            <w:proofErr w:type="spellEnd"/>
            <w:r w:rsidRPr="00C879EE">
              <w:rPr>
                <w:rFonts w:ascii="Arial" w:hAnsi="Arial" w:cs="Arial"/>
                <w:sz w:val="20"/>
                <w:szCs w:val="20"/>
                <w:lang w:val="es-BO" w:eastAsia="es-BO"/>
              </w:rPr>
              <w:t xml:space="preserve"> 80 A AC-4 en </w:t>
            </w:r>
            <w:proofErr w:type="spellStart"/>
            <w:r w:rsidRPr="00C879EE">
              <w:rPr>
                <w:rFonts w:ascii="Arial" w:hAnsi="Arial" w:cs="Arial"/>
                <w:sz w:val="20"/>
                <w:szCs w:val="20"/>
                <w:lang w:val="es-BO" w:eastAsia="es-BO"/>
              </w:rPr>
              <w:t>Ue</w:t>
            </w:r>
            <w:proofErr w:type="spellEnd"/>
            <w:r w:rsidRPr="00C879EE">
              <w:rPr>
                <w:rFonts w:ascii="Arial" w:hAnsi="Arial" w:cs="Arial"/>
                <w:sz w:val="20"/>
                <w:szCs w:val="20"/>
                <w:lang w:val="es-BO" w:eastAsia="es-BO"/>
              </w:rPr>
              <w:t xml:space="preserve"> &lt;= 440 V</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Duración de maniobra:</w:t>
            </w:r>
          </w:p>
          <w:p w:rsidR="00B21A5E" w:rsidRDefault="00B21A5E" w:rsidP="00047897">
            <w:pPr>
              <w:pStyle w:val="Textoindependiente3"/>
              <w:numPr>
                <w:ilvl w:val="0"/>
                <w:numId w:val="80"/>
              </w:numPr>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20...35 ms </w:t>
            </w:r>
            <w:r>
              <w:rPr>
                <w:rFonts w:ascii="Arial" w:hAnsi="Arial" w:cs="Arial"/>
                <w:sz w:val="20"/>
                <w:szCs w:val="20"/>
                <w:lang w:val="es-BO" w:eastAsia="es-BO"/>
              </w:rPr>
              <w:t>cierre</w:t>
            </w:r>
          </w:p>
          <w:p w:rsidR="00B21A5E" w:rsidRPr="00C879EE" w:rsidRDefault="00B21A5E" w:rsidP="00047897">
            <w:pPr>
              <w:pStyle w:val="Textoindependiente3"/>
              <w:numPr>
                <w:ilvl w:val="0"/>
                <w:numId w:val="80"/>
              </w:numPr>
              <w:spacing w:after="0"/>
              <w:jc w:val="both"/>
              <w:rPr>
                <w:rFonts w:ascii="Arial" w:hAnsi="Arial" w:cs="Arial"/>
                <w:sz w:val="20"/>
                <w:szCs w:val="20"/>
                <w:lang w:val="es-BO" w:eastAsia="es-BO"/>
              </w:rPr>
            </w:pPr>
            <w:r>
              <w:rPr>
                <w:rFonts w:ascii="Arial" w:hAnsi="Arial" w:cs="Arial"/>
                <w:sz w:val="20"/>
                <w:szCs w:val="20"/>
                <w:lang w:val="es-BO" w:eastAsia="es-BO"/>
              </w:rPr>
              <w:t>6</w:t>
            </w:r>
            <w:r w:rsidRPr="00C879EE">
              <w:rPr>
                <w:rFonts w:ascii="Arial" w:hAnsi="Arial" w:cs="Arial"/>
                <w:sz w:val="20"/>
                <w:szCs w:val="20"/>
                <w:lang w:val="es-BO" w:eastAsia="es-BO"/>
              </w:rPr>
              <w:t>...</w:t>
            </w:r>
            <w:r>
              <w:rPr>
                <w:rFonts w:ascii="Arial" w:hAnsi="Arial" w:cs="Arial"/>
                <w:sz w:val="20"/>
                <w:szCs w:val="20"/>
                <w:lang w:val="es-BO" w:eastAsia="es-BO"/>
              </w:rPr>
              <w:t>20</w:t>
            </w:r>
            <w:r w:rsidRPr="00C879EE">
              <w:rPr>
                <w:rFonts w:ascii="Arial" w:hAnsi="Arial" w:cs="Arial"/>
                <w:sz w:val="20"/>
                <w:szCs w:val="20"/>
                <w:lang w:val="es-BO" w:eastAsia="es-BO"/>
              </w:rPr>
              <w:t xml:space="preserve"> ms </w:t>
            </w:r>
            <w:r>
              <w:rPr>
                <w:rFonts w:ascii="Arial" w:hAnsi="Arial" w:cs="Arial"/>
                <w:sz w:val="20"/>
                <w:szCs w:val="20"/>
                <w:lang w:val="es-BO" w:eastAsia="es-BO"/>
              </w:rPr>
              <w:t>apertura</w:t>
            </w:r>
          </w:p>
          <w:p w:rsidR="00B21A5E" w:rsidRPr="00C71933" w:rsidRDefault="00B21A5E" w:rsidP="007F105B">
            <w:pPr>
              <w:autoSpaceDE w:val="0"/>
              <w:autoSpaceDN w:val="0"/>
              <w:adjustRightInd w:val="0"/>
              <w:rPr>
                <w:rFonts w:ascii="Arial" w:hAnsi="Arial" w:cs="Arial"/>
                <w:lang w:val="es-BO" w:eastAsia="es-BO"/>
              </w:rPr>
            </w:pPr>
            <w:r>
              <w:rPr>
                <w:rFonts w:ascii="Arial" w:hAnsi="Arial" w:cs="Arial"/>
                <w:lang w:val="es-BO" w:eastAsia="es-BO"/>
              </w:rPr>
              <w:t>C</w:t>
            </w:r>
            <w:r w:rsidRPr="00C71933">
              <w:rPr>
                <w:rFonts w:ascii="Arial" w:hAnsi="Arial" w:cs="Arial"/>
                <w:lang w:val="es-BO" w:eastAsia="es-BO"/>
              </w:rPr>
              <w:t>omposición de los contactos auxiliares: 1NA+1NC</w:t>
            </w:r>
          </w:p>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Durabilidad mecánica</w:t>
            </w:r>
            <w:r>
              <w:rPr>
                <w:rFonts w:ascii="Arial" w:hAnsi="Arial" w:cs="Arial"/>
                <w:sz w:val="20"/>
                <w:szCs w:val="20"/>
                <w:lang w:val="es-BO" w:eastAsia="es-BO"/>
              </w:rPr>
              <w:t>:</w:t>
            </w:r>
            <w:r w:rsidRPr="00C879EE">
              <w:rPr>
                <w:rFonts w:ascii="Arial" w:hAnsi="Arial" w:cs="Arial"/>
                <w:sz w:val="20"/>
                <w:szCs w:val="20"/>
                <w:lang w:val="es-BO" w:eastAsia="es-BO"/>
              </w:rPr>
              <w:t xml:space="preserve"> 4 </w:t>
            </w:r>
            <w:proofErr w:type="spellStart"/>
            <w:r w:rsidRPr="00C879EE">
              <w:rPr>
                <w:rFonts w:ascii="Arial" w:hAnsi="Arial" w:cs="Arial"/>
                <w:sz w:val="20"/>
                <w:szCs w:val="20"/>
                <w:lang w:val="es-BO" w:eastAsia="es-BO"/>
              </w:rPr>
              <w:t>Mciclos</w:t>
            </w:r>
            <w:proofErr w:type="spellEnd"/>
            <w:r w:rsidRPr="00C879EE">
              <w:rPr>
                <w:rFonts w:ascii="Arial" w:hAnsi="Arial" w:cs="Arial"/>
                <w:sz w:val="20"/>
                <w:szCs w:val="20"/>
                <w:lang w:val="es-BO" w:eastAsia="es-BO"/>
              </w:rPr>
              <w:t xml:space="preserve"> </w:t>
            </w:r>
          </w:p>
          <w:p w:rsidR="00B21A5E" w:rsidRPr="00C71933" w:rsidRDefault="00B21A5E" w:rsidP="007F105B">
            <w:pPr>
              <w:autoSpaceDE w:val="0"/>
              <w:autoSpaceDN w:val="0"/>
              <w:adjustRightInd w:val="0"/>
              <w:rPr>
                <w:rFonts w:ascii="Arial" w:hAnsi="Arial" w:cs="Arial"/>
                <w:lang w:val="es-BO" w:eastAsia="es-BO"/>
              </w:rPr>
            </w:pPr>
            <w:r w:rsidRPr="00C71933">
              <w:rPr>
                <w:rFonts w:ascii="Arial" w:hAnsi="Arial" w:cs="Arial"/>
                <w:lang w:val="es-BO" w:eastAsia="es-BO"/>
              </w:rPr>
              <w:t>Procedencia: Europea</w:t>
            </w:r>
          </w:p>
          <w:p w:rsidR="00B21A5E" w:rsidRPr="00C879E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shd w:val="clear" w:color="auto" w:fill="auto"/>
          </w:tcPr>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El </w:t>
            </w:r>
            <w:r w:rsidRPr="00C879EE">
              <w:rPr>
                <w:rFonts w:ascii="Arial" w:hAnsi="Arial" w:cs="Arial"/>
                <w:b/>
                <w:sz w:val="20"/>
                <w:szCs w:val="20"/>
                <w:lang w:val="es-BO" w:eastAsia="es-BO"/>
              </w:rPr>
              <w:t>contacto 55 kW</w:t>
            </w:r>
            <w:r w:rsidRPr="00C879EE">
              <w:rPr>
                <w:rFonts w:ascii="Arial" w:hAnsi="Arial" w:cs="Arial"/>
                <w:sz w:val="20"/>
                <w:szCs w:val="20"/>
                <w:lang w:val="es-BO" w:eastAsia="es-BO"/>
              </w:rPr>
              <w:t>, tendrá las siguientes características:</w:t>
            </w:r>
          </w:p>
          <w:p w:rsidR="00B21A5E" w:rsidRPr="00C879EE" w:rsidRDefault="00B21A5E" w:rsidP="007F105B">
            <w:pPr>
              <w:pStyle w:val="Textoindependiente3"/>
              <w:spacing w:after="0"/>
              <w:jc w:val="both"/>
              <w:rPr>
                <w:rFonts w:ascii="Arial" w:hAnsi="Arial" w:cs="Arial"/>
                <w:sz w:val="20"/>
                <w:szCs w:val="20"/>
                <w:lang w:val="es-BO" w:eastAsia="es-BO"/>
              </w:rPr>
            </w:pPr>
          </w:p>
          <w:p w:rsidR="00B21A5E" w:rsidRDefault="00B21A5E" w:rsidP="007F105B">
            <w:pPr>
              <w:pStyle w:val="Textoindependiente3"/>
              <w:spacing w:after="0"/>
              <w:jc w:val="both"/>
              <w:rPr>
                <w:rFonts w:ascii="Arial" w:hAnsi="Arial" w:cs="Arial"/>
                <w:sz w:val="20"/>
                <w:szCs w:val="20"/>
                <w:lang w:val="es-BO" w:eastAsia="es-BO"/>
              </w:rPr>
            </w:pPr>
            <w:proofErr w:type="spellStart"/>
            <w:r w:rsidRPr="00C879EE">
              <w:rPr>
                <w:rFonts w:ascii="Arial" w:hAnsi="Arial" w:cs="Arial"/>
                <w:sz w:val="20"/>
                <w:szCs w:val="20"/>
                <w:lang w:val="es-BO" w:eastAsia="es-BO"/>
              </w:rPr>
              <w:t>Contactor</w:t>
            </w:r>
            <w:proofErr w:type="spellEnd"/>
            <w:r w:rsidRPr="00C879EE">
              <w:rPr>
                <w:rFonts w:ascii="Arial" w:hAnsi="Arial" w:cs="Arial"/>
                <w:sz w:val="20"/>
                <w:szCs w:val="20"/>
                <w:lang w:val="es-BO" w:eastAsia="es-BO"/>
              </w:rPr>
              <w:t xml:space="preserve"> 55KW</w:t>
            </w:r>
            <w:r>
              <w:rPr>
                <w:rFonts w:ascii="Arial" w:hAnsi="Arial" w:cs="Arial"/>
                <w:sz w:val="20"/>
                <w:szCs w:val="20"/>
                <w:lang w:val="es-BO" w:eastAsia="es-BO"/>
              </w:rPr>
              <w:t>,</w:t>
            </w:r>
            <w:r w:rsidRPr="00C879EE">
              <w:rPr>
                <w:rFonts w:ascii="Arial" w:hAnsi="Arial" w:cs="Arial"/>
                <w:sz w:val="20"/>
                <w:szCs w:val="20"/>
                <w:lang w:val="es-BO" w:eastAsia="es-BO"/>
              </w:rPr>
              <w:t xml:space="preserve"> 115A, bobina 220 VAC</w:t>
            </w:r>
          </w:p>
          <w:p w:rsidR="00B21A5E" w:rsidRDefault="00B21A5E" w:rsidP="007F105B">
            <w:pPr>
              <w:pStyle w:val="Textoindependiente3"/>
              <w:spacing w:after="0"/>
              <w:jc w:val="both"/>
              <w:rPr>
                <w:rFonts w:ascii="Arial" w:hAnsi="Arial" w:cs="Arial"/>
                <w:sz w:val="20"/>
                <w:szCs w:val="20"/>
                <w:lang w:val="es-BO" w:eastAsia="es-BO"/>
              </w:rPr>
            </w:pPr>
          </w:p>
          <w:p w:rsidR="00B21A5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Aplicación de </w:t>
            </w:r>
            <w:proofErr w:type="spellStart"/>
            <w:r w:rsidRPr="00C879EE">
              <w:rPr>
                <w:rFonts w:ascii="Arial" w:hAnsi="Arial" w:cs="Arial"/>
                <w:sz w:val="20"/>
                <w:szCs w:val="20"/>
                <w:lang w:val="es-BO" w:eastAsia="es-BO"/>
              </w:rPr>
              <w:t>contactor</w:t>
            </w:r>
            <w:proofErr w:type="spellEnd"/>
            <w:r>
              <w:rPr>
                <w:rFonts w:ascii="Arial" w:hAnsi="Arial" w:cs="Arial"/>
                <w:sz w:val="20"/>
                <w:szCs w:val="20"/>
                <w:lang w:val="es-BO" w:eastAsia="es-BO"/>
              </w:rPr>
              <w:t>:</w:t>
            </w:r>
            <w:r w:rsidRPr="00C879EE">
              <w:rPr>
                <w:rFonts w:ascii="Arial" w:hAnsi="Arial" w:cs="Arial"/>
                <w:sz w:val="20"/>
                <w:szCs w:val="20"/>
                <w:lang w:val="es-BO" w:eastAsia="es-BO"/>
              </w:rPr>
              <w:t xml:space="preserve"> Control del motor</w:t>
            </w:r>
            <w:r>
              <w:rPr>
                <w:rFonts w:ascii="Arial" w:hAnsi="Arial" w:cs="Arial"/>
                <w:sz w:val="20"/>
                <w:szCs w:val="20"/>
                <w:lang w:val="es-BO" w:eastAsia="es-BO"/>
              </w:rPr>
              <w:t>.</w:t>
            </w:r>
            <w:r w:rsidRPr="00C879EE">
              <w:rPr>
                <w:rFonts w:ascii="Arial" w:hAnsi="Arial" w:cs="Arial"/>
                <w:sz w:val="20"/>
                <w:szCs w:val="20"/>
                <w:lang w:val="es-BO" w:eastAsia="es-BO"/>
              </w:rPr>
              <w:t xml:space="preserve"> Carga resistiva</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Número de polos: 3P</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Tensión asignada de empleo:</w:t>
            </w:r>
          </w:p>
          <w:p w:rsidR="00B21A5E" w:rsidRPr="00895C61" w:rsidRDefault="00B21A5E" w:rsidP="00047897">
            <w:pPr>
              <w:pStyle w:val="Textoindependiente3"/>
              <w:numPr>
                <w:ilvl w:val="0"/>
                <w:numId w:val="78"/>
              </w:numPr>
              <w:spacing w:after="0"/>
              <w:jc w:val="both"/>
              <w:rPr>
                <w:rFonts w:ascii="Arial" w:hAnsi="Arial" w:cs="Arial"/>
                <w:sz w:val="20"/>
                <w:szCs w:val="20"/>
                <w:lang w:val="es-BO" w:eastAsia="es-BO"/>
              </w:rPr>
            </w:pPr>
            <w:r w:rsidRPr="00030567">
              <w:rPr>
                <w:rFonts w:ascii="Arial" w:hAnsi="Arial" w:cs="Arial"/>
                <w:sz w:val="20"/>
                <w:szCs w:val="20"/>
                <w:lang w:val="es-BO" w:eastAsia="es-BO"/>
              </w:rPr>
              <w:t>Circuito de alimentación: &lt;= 1000 V CA 25...400 Hz</w:t>
            </w:r>
          </w:p>
          <w:p w:rsidR="00B21A5E" w:rsidRDefault="00B21A5E" w:rsidP="00047897">
            <w:pPr>
              <w:pStyle w:val="Textoindependiente3"/>
              <w:numPr>
                <w:ilvl w:val="0"/>
                <w:numId w:val="78"/>
              </w:numPr>
              <w:spacing w:after="0"/>
              <w:jc w:val="both"/>
              <w:rPr>
                <w:rFonts w:ascii="Arial" w:hAnsi="Arial" w:cs="Arial"/>
                <w:sz w:val="20"/>
                <w:szCs w:val="20"/>
                <w:lang w:val="es-BO" w:eastAsia="es-BO"/>
              </w:rPr>
            </w:pPr>
            <w:r w:rsidRPr="00944ED5">
              <w:rPr>
                <w:rFonts w:ascii="Arial" w:hAnsi="Arial" w:cs="Arial"/>
                <w:sz w:val="20"/>
                <w:szCs w:val="20"/>
                <w:lang w:val="es-BO" w:eastAsia="es-BO"/>
              </w:rPr>
              <w:t>Circuito de alimentación</w:t>
            </w:r>
            <w:r>
              <w:rPr>
                <w:rFonts w:ascii="Arial" w:hAnsi="Arial" w:cs="Arial"/>
                <w:sz w:val="20"/>
                <w:szCs w:val="20"/>
                <w:lang w:val="es-BO" w:eastAsia="es-BO"/>
              </w:rPr>
              <w:t xml:space="preserve">: </w:t>
            </w:r>
            <w:r w:rsidRPr="00030567">
              <w:rPr>
                <w:rFonts w:ascii="Arial" w:hAnsi="Arial" w:cs="Arial"/>
                <w:sz w:val="20"/>
                <w:szCs w:val="20"/>
                <w:lang w:val="es-BO" w:eastAsia="es-BO"/>
              </w:rPr>
              <w:t>&lt;= 300 V CC</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Corriente asignada de empleo:</w:t>
            </w:r>
          </w:p>
          <w:p w:rsidR="00B21A5E" w:rsidRPr="00DD44C7" w:rsidRDefault="00B21A5E" w:rsidP="00047897">
            <w:pPr>
              <w:pStyle w:val="Prrafodelista"/>
              <w:numPr>
                <w:ilvl w:val="0"/>
                <w:numId w:val="83"/>
              </w:numPr>
              <w:autoSpaceDE w:val="0"/>
              <w:autoSpaceDN w:val="0"/>
              <w:adjustRightInd w:val="0"/>
              <w:rPr>
                <w:rFonts w:ascii="Arial" w:hAnsi="Arial" w:cs="Arial"/>
                <w:lang w:val="es-BO" w:eastAsia="es-BO"/>
              </w:rPr>
            </w:pPr>
            <w:r w:rsidRPr="00DD44C7">
              <w:rPr>
                <w:rFonts w:ascii="Arial" w:hAnsi="Arial" w:cs="Arial"/>
                <w:lang w:val="es-BO" w:eastAsia="es-BO"/>
              </w:rPr>
              <w:t>200 A 60 °C) a &lt;= 440 V CA AC-1 para circuito de alimentación</w:t>
            </w:r>
          </w:p>
          <w:p w:rsidR="00B21A5E" w:rsidRPr="00DD44C7" w:rsidRDefault="00B21A5E" w:rsidP="00047897">
            <w:pPr>
              <w:pStyle w:val="Prrafodelista"/>
              <w:numPr>
                <w:ilvl w:val="0"/>
                <w:numId w:val="83"/>
              </w:numPr>
              <w:autoSpaceDE w:val="0"/>
              <w:autoSpaceDN w:val="0"/>
              <w:adjustRightInd w:val="0"/>
              <w:rPr>
                <w:rFonts w:ascii="Arial" w:hAnsi="Arial" w:cs="Arial"/>
                <w:lang w:val="es-BO" w:eastAsia="es-BO"/>
              </w:rPr>
            </w:pPr>
            <w:r w:rsidRPr="00DD44C7">
              <w:rPr>
                <w:rFonts w:ascii="Arial" w:hAnsi="Arial" w:cs="Arial"/>
                <w:lang w:val="es-BO" w:eastAsia="es-BO"/>
              </w:rPr>
              <w:t>115 A 60 °C) a &lt;= 440 V CA AC-3 para circuito de alimentación</w:t>
            </w:r>
          </w:p>
          <w:p w:rsidR="00B21A5E" w:rsidRPr="00DD44C7" w:rsidRDefault="00B21A5E" w:rsidP="00047897">
            <w:pPr>
              <w:pStyle w:val="Textoindependiente3"/>
              <w:numPr>
                <w:ilvl w:val="0"/>
                <w:numId w:val="83"/>
              </w:numPr>
              <w:spacing w:after="0"/>
              <w:jc w:val="both"/>
              <w:rPr>
                <w:rFonts w:ascii="Arial" w:hAnsi="Arial" w:cs="Arial"/>
                <w:sz w:val="20"/>
                <w:szCs w:val="20"/>
                <w:lang w:val="es-BO" w:eastAsia="es-BO"/>
              </w:rPr>
            </w:pPr>
            <w:r w:rsidRPr="00DD44C7">
              <w:rPr>
                <w:rFonts w:ascii="Arial" w:hAnsi="Arial" w:cs="Arial"/>
                <w:sz w:val="20"/>
                <w:szCs w:val="20"/>
                <w:lang w:val="es-BO" w:eastAsia="es-BO"/>
              </w:rPr>
              <w:t>115 A 60 °C) a &lt;= 440 V CA AC-3e para circuito de alimentación</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 xml:space="preserve">Tensión del circuito de control: </w:t>
            </w:r>
            <w:r w:rsidRPr="00C71933">
              <w:rPr>
                <w:rFonts w:ascii="Arial" w:hAnsi="Arial" w:cs="Arial"/>
                <w:sz w:val="20"/>
                <w:szCs w:val="20"/>
                <w:lang w:val="es-BO" w:eastAsia="es-BO"/>
              </w:rPr>
              <w:t>220 V CA 50/60 Hz</w:t>
            </w:r>
            <w:r>
              <w:rPr>
                <w:rFonts w:ascii="Arial" w:hAnsi="Arial" w:cs="Arial"/>
                <w:sz w:val="20"/>
                <w:szCs w:val="20"/>
                <w:lang w:val="es-BO" w:eastAsia="es-BO"/>
              </w:rPr>
              <w:t xml:space="preserve"> </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Composición de los polos de contacto: 3NA</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 xml:space="preserve">Corriente térmica convencional: </w:t>
            </w:r>
          </w:p>
          <w:p w:rsidR="00B21A5E" w:rsidRPr="00030567" w:rsidRDefault="00B21A5E" w:rsidP="00047897">
            <w:pPr>
              <w:pStyle w:val="Prrafodelista"/>
              <w:numPr>
                <w:ilvl w:val="0"/>
                <w:numId w:val="81"/>
              </w:numPr>
              <w:autoSpaceDE w:val="0"/>
              <w:autoSpaceDN w:val="0"/>
              <w:adjustRightInd w:val="0"/>
              <w:rPr>
                <w:rFonts w:ascii="Arial" w:hAnsi="Arial" w:cs="Arial"/>
                <w:lang w:val="es-BO" w:eastAsia="es-BO"/>
              </w:rPr>
            </w:pPr>
            <w:r w:rsidRPr="00030567">
              <w:rPr>
                <w:rFonts w:ascii="Arial" w:hAnsi="Arial" w:cs="Arial"/>
                <w:lang w:val="es-BO" w:eastAsia="es-BO"/>
              </w:rPr>
              <w:t xml:space="preserve">200 A </w:t>
            </w:r>
            <w:proofErr w:type="spellStart"/>
            <w:r w:rsidRPr="00030567">
              <w:rPr>
                <w:rFonts w:ascii="Arial" w:hAnsi="Arial" w:cs="Arial"/>
                <w:lang w:val="es-BO" w:eastAsia="es-BO"/>
              </w:rPr>
              <w:t>a</w:t>
            </w:r>
            <w:proofErr w:type="spellEnd"/>
            <w:r w:rsidRPr="00030567">
              <w:rPr>
                <w:rFonts w:ascii="Arial" w:hAnsi="Arial" w:cs="Arial"/>
                <w:lang w:val="es-BO" w:eastAsia="es-BO"/>
              </w:rPr>
              <w:t xml:space="preserve"> &lt;60 °C para circuito de alimentación</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 xml:space="preserve">Tensión asignada de resistencia a los choques: 8 </w:t>
            </w:r>
            <w:proofErr w:type="spellStart"/>
            <w:r w:rsidRPr="00030567">
              <w:rPr>
                <w:rFonts w:ascii="Arial" w:hAnsi="Arial" w:cs="Arial"/>
                <w:lang w:val="es-BO" w:eastAsia="es-BO"/>
              </w:rPr>
              <w:t>kV</w:t>
            </w:r>
            <w:proofErr w:type="spellEnd"/>
            <w:r w:rsidRPr="00030567">
              <w:rPr>
                <w:rFonts w:ascii="Arial" w:hAnsi="Arial" w:cs="Arial"/>
                <w:lang w:val="es-BO" w:eastAsia="es-BO"/>
              </w:rPr>
              <w:t xml:space="preserve"> acorde a IEC 60947</w:t>
            </w:r>
          </w:p>
          <w:p w:rsidR="00B21A5E" w:rsidRPr="00030567" w:rsidRDefault="00B21A5E" w:rsidP="007F105B">
            <w:pPr>
              <w:pStyle w:val="Textoindependiente3"/>
              <w:spacing w:after="0"/>
              <w:jc w:val="both"/>
              <w:rPr>
                <w:rFonts w:ascii="Arial" w:hAnsi="Arial" w:cs="Arial"/>
                <w:sz w:val="20"/>
                <w:szCs w:val="20"/>
                <w:lang w:val="es-BO" w:eastAsia="es-BO"/>
              </w:rPr>
            </w:pPr>
            <w:r w:rsidRPr="00030567">
              <w:rPr>
                <w:rFonts w:ascii="Arial" w:hAnsi="Arial" w:cs="Arial"/>
                <w:sz w:val="20"/>
                <w:szCs w:val="20"/>
                <w:lang w:val="es-BO" w:eastAsia="es-BO"/>
              </w:rPr>
              <w:t>Durabilidad eléctrica:</w:t>
            </w:r>
          </w:p>
          <w:p w:rsidR="00B21A5E" w:rsidRPr="00030567" w:rsidRDefault="00B21A5E" w:rsidP="00047897">
            <w:pPr>
              <w:pStyle w:val="Textoindependiente3"/>
              <w:numPr>
                <w:ilvl w:val="0"/>
                <w:numId w:val="77"/>
              </w:numPr>
              <w:spacing w:after="0"/>
              <w:jc w:val="both"/>
              <w:rPr>
                <w:rFonts w:ascii="Arial" w:hAnsi="Arial" w:cs="Arial"/>
                <w:sz w:val="20"/>
                <w:szCs w:val="20"/>
                <w:lang w:val="es-BO" w:eastAsia="es-BO"/>
              </w:rPr>
            </w:pPr>
            <w:r w:rsidRPr="00030567">
              <w:rPr>
                <w:rFonts w:ascii="Arial" w:hAnsi="Arial" w:cs="Arial"/>
                <w:sz w:val="20"/>
                <w:szCs w:val="20"/>
                <w:lang w:val="es-BO" w:eastAsia="es-BO"/>
              </w:rPr>
              <w:t xml:space="preserve">0,8 </w:t>
            </w:r>
            <w:proofErr w:type="spellStart"/>
            <w:r w:rsidRPr="00030567">
              <w:rPr>
                <w:rFonts w:ascii="Arial" w:hAnsi="Arial" w:cs="Arial"/>
                <w:sz w:val="20"/>
                <w:szCs w:val="20"/>
                <w:lang w:val="es-BO" w:eastAsia="es-BO"/>
              </w:rPr>
              <w:t>Mcycles</w:t>
            </w:r>
            <w:proofErr w:type="spellEnd"/>
            <w:r w:rsidRPr="00030567">
              <w:rPr>
                <w:rFonts w:ascii="Arial" w:hAnsi="Arial" w:cs="Arial"/>
                <w:sz w:val="20"/>
                <w:szCs w:val="20"/>
                <w:lang w:val="es-BO" w:eastAsia="es-BO"/>
              </w:rPr>
              <w:t xml:space="preserve"> 200 A AC-1 a </w:t>
            </w:r>
            <w:proofErr w:type="spellStart"/>
            <w:r w:rsidRPr="00030567">
              <w:rPr>
                <w:rFonts w:ascii="Arial" w:hAnsi="Arial" w:cs="Arial"/>
                <w:sz w:val="20"/>
                <w:szCs w:val="20"/>
                <w:lang w:val="es-BO" w:eastAsia="es-BO"/>
              </w:rPr>
              <w:t>Ue</w:t>
            </w:r>
            <w:proofErr w:type="spellEnd"/>
            <w:r w:rsidRPr="00030567">
              <w:rPr>
                <w:rFonts w:ascii="Arial" w:hAnsi="Arial" w:cs="Arial"/>
                <w:sz w:val="20"/>
                <w:szCs w:val="20"/>
                <w:lang w:val="es-BO" w:eastAsia="es-BO"/>
              </w:rPr>
              <w:t xml:space="preserve"> &lt;= 440 V</w:t>
            </w:r>
          </w:p>
          <w:p w:rsidR="00B21A5E" w:rsidRPr="00030567" w:rsidRDefault="00B21A5E" w:rsidP="00047897">
            <w:pPr>
              <w:pStyle w:val="Textoindependiente3"/>
              <w:numPr>
                <w:ilvl w:val="0"/>
                <w:numId w:val="77"/>
              </w:numPr>
              <w:spacing w:after="0"/>
              <w:jc w:val="both"/>
              <w:rPr>
                <w:rFonts w:ascii="Arial" w:hAnsi="Arial" w:cs="Arial"/>
                <w:sz w:val="20"/>
                <w:szCs w:val="20"/>
                <w:lang w:val="es-BO" w:eastAsia="es-BO"/>
              </w:rPr>
            </w:pPr>
            <w:r w:rsidRPr="00030567">
              <w:rPr>
                <w:rFonts w:ascii="Arial" w:hAnsi="Arial" w:cs="Arial"/>
                <w:sz w:val="20"/>
                <w:szCs w:val="20"/>
                <w:lang w:val="es-BO" w:eastAsia="es-BO"/>
              </w:rPr>
              <w:t xml:space="preserve">0,95 </w:t>
            </w:r>
            <w:proofErr w:type="spellStart"/>
            <w:r w:rsidRPr="00030567">
              <w:rPr>
                <w:rFonts w:ascii="Arial" w:hAnsi="Arial" w:cs="Arial"/>
                <w:sz w:val="20"/>
                <w:szCs w:val="20"/>
                <w:lang w:val="es-BO" w:eastAsia="es-BO"/>
              </w:rPr>
              <w:t>Mciclos</w:t>
            </w:r>
            <w:proofErr w:type="spellEnd"/>
            <w:r w:rsidRPr="00030567">
              <w:rPr>
                <w:rFonts w:ascii="Arial" w:hAnsi="Arial" w:cs="Arial"/>
                <w:sz w:val="20"/>
                <w:szCs w:val="20"/>
                <w:lang w:val="es-BO" w:eastAsia="es-BO"/>
              </w:rPr>
              <w:t xml:space="preserve"> 115 A AC-3 a </w:t>
            </w:r>
            <w:proofErr w:type="spellStart"/>
            <w:r w:rsidRPr="00030567">
              <w:rPr>
                <w:rFonts w:ascii="Arial" w:hAnsi="Arial" w:cs="Arial"/>
                <w:sz w:val="20"/>
                <w:szCs w:val="20"/>
                <w:lang w:val="es-BO" w:eastAsia="es-BO"/>
              </w:rPr>
              <w:t>Ue</w:t>
            </w:r>
            <w:proofErr w:type="spellEnd"/>
            <w:r w:rsidRPr="00030567">
              <w:rPr>
                <w:rFonts w:ascii="Arial" w:hAnsi="Arial" w:cs="Arial"/>
                <w:sz w:val="20"/>
                <w:szCs w:val="20"/>
                <w:lang w:val="es-BO" w:eastAsia="es-BO"/>
              </w:rPr>
              <w:t xml:space="preserve"> &lt;= 440 V</w:t>
            </w:r>
          </w:p>
          <w:p w:rsidR="00B21A5E" w:rsidRPr="00030567" w:rsidRDefault="00B21A5E" w:rsidP="007F105B">
            <w:pPr>
              <w:pStyle w:val="Textoindependiente3"/>
              <w:spacing w:after="0"/>
              <w:jc w:val="both"/>
              <w:rPr>
                <w:rFonts w:ascii="Arial" w:hAnsi="Arial" w:cs="Arial"/>
                <w:sz w:val="20"/>
                <w:szCs w:val="20"/>
                <w:lang w:val="es-BO" w:eastAsia="es-BO"/>
              </w:rPr>
            </w:pPr>
            <w:r w:rsidRPr="00030567">
              <w:rPr>
                <w:rFonts w:ascii="Arial" w:hAnsi="Arial" w:cs="Arial"/>
                <w:sz w:val="20"/>
                <w:szCs w:val="20"/>
                <w:lang w:val="es-BO" w:eastAsia="es-BO"/>
              </w:rPr>
              <w:t xml:space="preserve">0,95 </w:t>
            </w:r>
            <w:proofErr w:type="spellStart"/>
            <w:r w:rsidRPr="00030567">
              <w:rPr>
                <w:rFonts w:ascii="Arial" w:hAnsi="Arial" w:cs="Arial"/>
                <w:sz w:val="20"/>
                <w:szCs w:val="20"/>
                <w:lang w:val="es-BO" w:eastAsia="es-BO"/>
              </w:rPr>
              <w:t>Mcycles</w:t>
            </w:r>
            <w:proofErr w:type="spellEnd"/>
            <w:r w:rsidRPr="00030567">
              <w:rPr>
                <w:rFonts w:ascii="Arial" w:hAnsi="Arial" w:cs="Arial"/>
                <w:sz w:val="20"/>
                <w:szCs w:val="20"/>
                <w:lang w:val="es-BO" w:eastAsia="es-BO"/>
              </w:rPr>
              <w:t xml:space="preserve"> 115 A AC-3e a </w:t>
            </w:r>
            <w:proofErr w:type="spellStart"/>
            <w:r w:rsidRPr="00030567">
              <w:rPr>
                <w:rFonts w:ascii="Arial" w:hAnsi="Arial" w:cs="Arial"/>
                <w:sz w:val="20"/>
                <w:szCs w:val="20"/>
                <w:lang w:val="es-BO" w:eastAsia="es-BO"/>
              </w:rPr>
              <w:t>Ue</w:t>
            </w:r>
            <w:proofErr w:type="spellEnd"/>
            <w:r w:rsidRPr="00030567">
              <w:rPr>
                <w:rFonts w:ascii="Arial" w:hAnsi="Arial" w:cs="Arial"/>
                <w:sz w:val="20"/>
                <w:szCs w:val="20"/>
                <w:lang w:val="es-BO" w:eastAsia="es-BO"/>
              </w:rPr>
              <w:t xml:space="preserve"> &lt;= 440 V</w:t>
            </w:r>
          </w:p>
          <w:p w:rsidR="00B21A5E" w:rsidRPr="00030567"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T</w:t>
            </w:r>
            <w:r w:rsidRPr="00030567">
              <w:rPr>
                <w:rFonts w:ascii="Arial" w:hAnsi="Arial" w:cs="Arial"/>
                <w:sz w:val="20"/>
                <w:szCs w:val="20"/>
                <w:lang w:val="es-BO" w:eastAsia="es-BO"/>
              </w:rPr>
              <w:t>ecnología de bobina: Supresor de diodo limitador de picos bidireccional integrado</w:t>
            </w:r>
          </w:p>
          <w:p w:rsidR="00B21A5E" w:rsidRPr="00030567" w:rsidRDefault="00B21A5E" w:rsidP="007F105B">
            <w:pPr>
              <w:pStyle w:val="Textoindependiente3"/>
              <w:spacing w:after="0"/>
              <w:jc w:val="both"/>
              <w:rPr>
                <w:rFonts w:ascii="Arial" w:hAnsi="Arial" w:cs="Arial"/>
                <w:sz w:val="20"/>
                <w:szCs w:val="20"/>
                <w:lang w:val="es-BO" w:eastAsia="es-BO"/>
              </w:rPr>
            </w:pPr>
            <w:r w:rsidRPr="00030567">
              <w:rPr>
                <w:rFonts w:ascii="Arial" w:hAnsi="Arial" w:cs="Arial"/>
                <w:sz w:val="20"/>
                <w:szCs w:val="20"/>
                <w:lang w:val="es-BO" w:eastAsia="es-BO"/>
              </w:rPr>
              <w:t>Duración de maniobra:</w:t>
            </w:r>
          </w:p>
          <w:p w:rsidR="00B21A5E" w:rsidRPr="00030567" w:rsidRDefault="00B21A5E" w:rsidP="00047897">
            <w:pPr>
              <w:pStyle w:val="Textoindependiente3"/>
              <w:numPr>
                <w:ilvl w:val="0"/>
                <w:numId w:val="80"/>
              </w:numPr>
              <w:spacing w:after="0"/>
              <w:jc w:val="both"/>
              <w:rPr>
                <w:rFonts w:ascii="Arial" w:hAnsi="Arial" w:cs="Arial"/>
                <w:sz w:val="20"/>
                <w:szCs w:val="20"/>
                <w:lang w:val="es-BO" w:eastAsia="es-BO"/>
              </w:rPr>
            </w:pPr>
            <w:r w:rsidRPr="00030567">
              <w:rPr>
                <w:rFonts w:ascii="Arial" w:hAnsi="Arial" w:cs="Arial"/>
                <w:sz w:val="20"/>
                <w:szCs w:val="20"/>
                <w:lang w:val="es-BO" w:eastAsia="es-BO"/>
              </w:rPr>
              <w:t>20...50 ms cierre</w:t>
            </w:r>
          </w:p>
          <w:p w:rsidR="00B21A5E" w:rsidRPr="00030567" w:rsidRDefault="00B21A5E" w:rsidP="00047897">
            <w:pPr>
              <w:pStyle w:val="Textoindependiente3"/>
              <w:numPr>
                <w:ilvl w:val="0"/>
                <w:numId w:val="80"/>
              </w:numPr>
              <w:spacing w:after="0"/>
              <w:jc w:val="both"/>
              <w:rPr>
                <w:rFonts w:ascii="Arial" w:hAnsi="Arial" w:cs="Arial"/>
                <w:sz w:val="20"/>
                <w:szCs w:val="20"/>
                <w:lang w:val="es-BO" w:eastAsia="es-BO"/>
              </w:rPr>
            </w:pPr>
            <w:r w:rsidRPr="00030567">
              <w:rPr>
                <w:rFonts w:ascii="Arial" w:hAnsi="Arial" w:cs="Arial"/>
                <w:sz w:val="20"/>
                <w:szCs w:val="20"/>
                <w:lang w:val="es-BO" w:eastAsia="es-BO"/>
              </w:rPr>
              <w:t>6...20 ms apertura</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Composición de los contactos auxiliares: 1NA+1NC</w:t>
            </w:r>
          </w:p>
          <w:p w:rsidR="00B21A5E" w:rsidRPr="00030567" w:rsidRDefault="00B21A5E" w:rsidP="007F105B">
            <w:pPr>
              <w:pStyle w:val="Textoindependiente3"/>
              <w:spacing w:after="0"/>
              <w:jc w:val="both"/>
              <w:rPr>
                <w:rFonts w:ascii="Arial" w:hAnsi="Arial" w:cs="Arial"/>
                <w:sz w:val="20"/>
                <w:szCs w:val="20"/>
                <w:lang w:val="es-BO" w:eastAsia="es-BO"/>
              </w:rPr>
            </w:pPr>
            <w:r w:rsidRPr="00030567">
              <w:rPr>
                <w:rFonts w:ascii="Arial" w:hAnsi="Arial" w:cs="Arial"/>
                <w:sz w:val="20"/>
                <w:szCs w:val="20"/>
                <w:lang w:val="es-BO" w:eastAsia="es-BO"/>
              </w:rPr>
              <w:t xml:space="preserve">Durabilidad mecánica: 8 </w:t>
            </w:r>
            <w:proofErr w:type="spellStart"/>
            <w:r w:rsidRPr="00030567">
              <w:rPr>
                <w:rFonts w:ascii="Arial" w:hAnsi="Arial" w:cs="Arial"/>
                <w:sz w:val="20"/>
                <w:szCs w:val="20"/>
                <w:lang w:val="es-BO" w:eastAsia="es-BO"/>
              </w:rPr>
              <w:t>Mciclos</w:t>
            </w:r>
            <w:proofErr w:type="spellEnd"/>
            <w:r w:rsidRPr="00030567">
              <w:rPr>
                <w:rFonts w:ascii="Arial" w:hAnsi="Arial" w:cs="Arial"/>
                <w:sz w:val="20"/>
                <w:szCs w:val="20"/>
                <w:lang w:val="es-BO" w:eastAsia="es-BO"/>
              </w:rPr>
              <w:t xml:space="preserve"> </w:t>
            </w:r>
          </w:p>
          <w:p w:rsidR="00B21A5E" w:rsidRPr="00C71933"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Procedencia: Europea</w:t>
            </w:r>
          </w:p>
          <w:p w:rsidR="00B21A5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 </w:t>
            </w: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shd w:val="clear" w:color="auto" w:fill="auto"/>
          </w:tcPr>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El </w:t>
            </w:r>
            <w:r w:rsidRPr="006E224F">
              <w:rPr>
                <w:rFonts w:ascii="Arial" w:hAnsi="Arial" w:cs="Arial"/>
                <w:b/>
                <w:bCs/>
                <w:sz w:val="20"/>
                <w:szCs w:val="20"/>
                <w:lang w:val="es-BO" w:eastAsia="es-BO"/>
              </w:rPr>
              <w:t>contacto 75 kW</w:t>
            </w:r>
            <w:r w:rsidRPr="00C879EE">
              <w:rPr>
                <w:rFonts w:ascii="Arial" w:hAnsi="Arial" w:cs="Arial"/>
                <w:sz w:val="20"/>
                <w:szCs w:val="20"/>
                <w:lang w:val="es-BO" w:eastAsia="es-BO"/>
              </w:rPr>
              <w:t>, tendrá las siguientes características:</w:t>
            </w:r>
          </w:p>
          <w:p w:rsidR="00B21A5E" w:rsidRPr="00C879E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pStyle w:val="Textoindependiente3"/>
              <w:spacing w:after="0"/>
              <w:jc w:val="both"/>
              <w:rPr>
                <w:rFonts w:ascii="Arial" w:hAnsi="Arial" w:cs="Arial"/>
                <w:sz w:val="20"/>
                <w:szCs w:val="20"/>
                <w:lang w:val="es-BO" w:eastAsia="es-BO"/>
              </w:rPr>
            </w:pPr>
            <w:proofErr w:type="spellStart"/>
            <w:r w:rsidRPr="00C879EE">
              <w:rPr>
                <w:rFonts w:ascii="Arial" w:hAnsi="Arial" w:cs="Arial"/>
                <w:sz w:val="20"/>
                <w:szCs w:val="20"/>
                <w:lang w:val="es-BO" w:eastAsia="es-BO"/>
              </w:rPr>
              <w:t>Contactor</w:t>
            </w:r>
            <w:proofErr w:type="spellEnd"/>
            <w:r w:rsidRPr="00C879EE">
              <w:rPr>
                <w:rFonts w:ascii="Arial" w:hAnsi="Arial" w:cs="Arial"/>
                <w:sz w:val="20"/>
                <w:szCs w:val="20"/>
                <w:lang w:val="es-BO" w:eastAsia="es-BO"/>
              </w:rPr>
              <w:t xml:space="preserve"> 75KW, </w:t>
            </w:r>
            <w:r>
              <w:rPr>
                <w:rFonts w:ascii="Arial" w:hAnsi="Arial" w:cs="Arial"/>
                <w:sz w:val="20"/>
                <w:szCs w:val="20"/>
                <w:lang w:val="es-BO" w:eastAsia="es-BO"/>
              </w:rPr>
              <w:t xml:space="preserve">440V, </w:t>
            </w:r>
            <w:r w:rsidRPr="00C879EE">
              <w:rPr>
                <w:rFonts w:ascii="Arial" w:hAnsi="Arial" w:cs="Arial"/>
                <w:sz w:val="20"/>
                <w:szCs w:val="20"/>
                <w:lang w:val="es-BO" w:eastAsia="es-BO"/>
              </w:rPr>
              <w:t>150A,</w:t>
            </w:r>
            <w:r>
              <w:rPr>
                <w:rFonts w:ascii="Arial" w:hAnsi="Arial" w:cs="Arial"/>
                <w:sz w:val="20"/>
                <w:szCs w:val="20"/>
                <w:lang w:val="es-BO" w:eastAsia="es-BO"/>
              </w:rPr>
              <w:t xml:space="preserve"> </w:t>
            </w:r>
            <w:r w:rsidRPr="00C879EE">
              <w:rPr>
                <w:rFonts w:ascii="Arial" w:hAnsi="Arial" w:cs="Arial"/>
                <w:sz w:val="20"/>
                <w:szCs w:val="20"/>
                <w:lang w:val="es-BO" w:eastAsia="es-BO"/>
              </w:rPr>
              <w:t>bobina 220 VAC</w:t>
            </w:r>
          </w:p>
          <w:p w:rsidR="00B21A5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Aplicación de </w:t>
            </w:r>
            <w:proofErr w:type="spellStart"/>
            <w:r w:rsidRPr="00C879EE">
              <w:rPr>
                <w:rFonts w:ascii="Arial" w:hAnsi="Arial" w:cs="Arial"/>
                <w:sz w:val="20"/>
                <w:szCs w:val="20"/>
                <w:lang w:val="es-BO" w:eastAsia="es-BO"/>
              </w:rPr>
              <w:t>contactor</w:t>
            </w:r>
            <w:proofErr w:type="spellEnd"/>
            <w:r>
              <w:rPr>
                <w:rFonts w:ascii="Arial" w:hAnsi="Arial" w:cs="Arial"/>
                <w:sz w:val="20"/>
                <w:szCs w:val="20"/>
                <w:lang w:val="es-BO" w:eastAsia="es-BO"/>
              </w:rPr>
              <w:t>:</w:t>
            </w:r>
            <w:r w:rsidRPr="00C879EE">
              <w:rPr>
                <w:rFonts w:ascii="Arial" w:hAnsi="Arial" w:cs="Arial"/>
                <w:sz w:val="20"/>
                <w:szCs w:val="20"/>
                <w:lang w:val="es-BO" w:eastAsia="es-BO"/>
              </w:rPr>
              <w:t xml:space="preserve"> Control del motor</w:t>
            </w:r>
            <w:r>
              <w:rPr>
                <w:rFonts w:ascii="Arial" w:hAnsi="Arial" w:cs="Arial"/>
                <w:sz w:val="20"/>
                <w:szCs w:val="20"/>
                <w:lang w:val="es-BO" w:eastAsia="es-BO"/>
              </w:rPr>
              <w:t>.</w:t>
            </w:r>
            <w:r w:rsidRPr="00C879EE">
              <w:rPr>
                <w:rFonts w:ascii="Arial" w:hAnsi="Arial" w:cs="Arial"/>
                <w:sz w:val="20"/>
                <w:szCs w:val="20"/>
                <w:lang w:val="es-BO" w:eastAsia="es-BO"/>
              </w:rPr>
              <w:t xml:space="preserve"> Carga resistiva</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Número de polos: 3P</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Tensión asignada de empleo:</w:t>
            </w:r>
          </w:p>
          <w:p w:rsidR="00B21A5E" w:rsidRPr="00895C61" w:rsidRDefault="00B21A5E" w:rsidP="00047897">
            <w:pPr>
              <w:pStyle w:val="Textoindependiente3"/>
              <w:numPr>
                <w:ilvl w:val="0"/>
                <w:numId w:val="78"/>
              </w:numPr>
              <w:spacing w:after="0"/>
              <w:jc w:val="both"/>
              <w:rPr>
                <w:rFonts w:ascii="Arial" w:hAnsi="Arial" w:cs="Arial"/>
                <w:sz w:val="20"/>
                <w:szCs w:val="20"/>
                <w:lang w:val="es-BO" w:eastAsia="es-BO"/>
              </w:rPr>
            </w:pPr>
            <w:r w:rsidRPr="00030567">
              <w:rPr>
                <w:rFonts w:ascii="Arial" w:hAnsi="Arial" w:cs="Arial"/>
                <w:sz w:val="20"/>
                <w:szCs w:val="20"/>
                <w:lang w:val="es-BO" w:eastAsia="es-BO"/>
              </w:rPr>
              <w:t xml:space="preserve">Circuito de alimentación: </w:t>
            </w:r>
            <w:r>
              <w:rPr>
                <w:rFonts w:ascii="Arial" w:hAnsi="Arial" w:cs="Arial"/>
                <w:sz w:val="20"/>
                <w:szCs w:val="20"/>
                <w:lang w:val="es-BO" w:eastAsia="es-BO"/>
              </w:rPr>
              <w:t xml:space="preserve">estado 1 </w:t>
            </w:r>
            <w:r w:rsidRPr="00030567">
              <w:rPr>
                <w:rFonts w:ascii="Arial" w:hAnsi="Arial" w:cs="Arial"/>
                <w:sz w:val="20"/>
                <w:szCs w:val="20"/>
                <w:lang w:val="es-BO" w:eastAsia="es-BO"/>
              </w:rPr>
              <w:t>&lt;= 1000 V CA 25...400 Hz</w:t>
            </w:r>
          </w:p>
          <w:p w:rsidR="00B21A5E" w:rsidRDefault="00B21A5E" w:rsidP="00047897">
            <w:pPr>
              <w:pStyle w:val="Textoindependiente3"/>
              <w:numPr>
                <w:ilvl w:val="0"/>
                <w:numId w:val="78"/>
              </w:numPr>
              <w:spacing w:after="0"/>
              <w:jc w:val="both"/>
              <w:rPr>
                <w:rFonts w:ascii="Arial" w:hAnsi="Arial" w:cs="Arial"/>
                <w:sz w:val="20"/>
                <w:szCs w:val="20"/>
                <w:lang w:val="es-BO" w:eastAsia="es-BO"/>
              </w:rPr>
            </w:pPr>
            <w:r w:rsidRPr="00944ED5">
              <w:rPr>
                <w:rFonts w:ascii="Arial" w:hAnsi="Arial" w:cs="Arial"/>
                <w:sz w:val="20"/>
                <w:szCs w:val="20"/>
                <w:lang w:val="es-BO" w:eastAsia="es-BO"/>
              </w:rPr>
              <w:t>Circuito de alimentación</w:t>
            </w:r>
            <w:r>
              <w:rPr>
                <w:rFonts w:ascii="Arial" w:hAnsi="Arial" w:cs="Arial"/>
                <w:sz w:val="20"/>
                <w:szCs w:val="20"/>
                <w:lang w:val="es-BO" w:eastAsia="es-BO"/>
              </w:rPr>
              <w:t xml:space="preserve">: estado 1 </w:t>
            </w:r>
            <w:r w:rsidRPr="00030567">
              <w:rPr>
                <w:rFonts w:ascii="Arial" w:hAnsi="Arial" w:cs="Arial"/>
                <w:sz w:val="20"/>
                <w:szCs w:val="20"/>
                <w:lang w:val="es-BO" w:eastAsia="es-BO"/>
              </w:rPr>
              <w:t>&lt;= 300 V CC</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Corriente asignada de empleo:</w:t>
            </w:r>
          </w:p>
          <w:p w:rsidR="00B21A5E" w:rsidRPr="009478AB" w:rsidRDefault="00B21A5E" w:rsidP="00047897">
            <w:pPr>
              <w:pStyle w:val="Prrafodelista"/>
              <w:numPr>
                <w:ilvl w:val="0"/>
                <w:numId w:val="82"/>
              </w:numPr>
              <w:autoSpaceDE w:val="0"/>
              <w:autoSpaceDN w:val="0"/>
              <w:adjustRightInd w:val="0"/>
              <w:rPr>
                <w:rFonts w:ascii="Arial" w:hAnsi="Arial" w:cs="Arial"/>
                <w:lang w:val="es-BO" w:eastAsia="es-BO"/>
              </w:rPr>
            </w:pPr>
            <w:r w:rsidRPr="009478AB">
              <w:rPr>
                <w:rFonts w:ascii="Arial" w:hAnsi="Arial" w:cs="Arial"/>
                <w:lang w:val="es-BO" w:eastAsia="es-BO"/>
              </w:rPr>
              <w:t xml:space="preserve">200 A (at &lt;60 °C) at &lt;= 440 V CA AC-1 </w:t>
            </w:r>
            <w:r>
              <w:rPr>
                <w:rFonts w:ascii="Arial" w:hAnsi="Arial" w:cs="Arial"/>
                <w:lang w:val="es-BO" w:eastAsia="es-BO"/>
              </w:rPr>
              <w:t>para</w:t>
            </w:r>
            <w:r w:rsidRPr="009478AB">
              <w:rPr>
                <w:rFonts w:ascii="Arial" w:hAnsi="Arial" w:cs="Arial"/>
                <w:lang w:val="es-BO" w:eastAsia="es-BO"/>
              </w:rPr>
              <w:t xml:space="preserve"> circuito de alimentación</w:t>
            </w:r>
          </w:p>
          <w:p w:rsidR="00B21A5E" w:rsidRPr="009478AB" w:rsidRDefault="00B21A5E" w:rsidP="00047897">
            <w:pPr>
              <w:pStyle w:val="Prrafodelista"/>
              <w:numPr>
                <w:ilvl w:val="0"/>
                <w:numId w:val="82"/>
              </w:numPr>
              <w:autoSpaceDE w:val="0"/>
              <w:autoSpaceDN w:val="0"/>
              <w:adjustRightInd w:val="0"/>
              <w:rPr>
                <w:rFonts w:ascii="Arial" w:hAnsi="Arial" w:cs="Arial"/>
                <w:lang w:val="es-BO" w:eastAsia="es-BO"/>
              </w:rPr>
            </w:pPr>
            <w:r w:rsidRPr="009478AB">
              <w:rPr>
                <w:rFonts w:ascii="Arial" w:hAnsi="Arial" w:cs="Arial"/>
                <w:lang w:val="es-BO" w:eastAsia="es-BO"/>
              </w:rPr>
              <w:t xml:space="preserve">150 A (at &lt;60 °C) at &lt;= 440 V CA AC-3 </w:t>
            </w:r>
            <w:r>
              <w:rPr>
                <w:rFonts w:ascii="Arial" w:hAnsi="Arial" w:cs="Arial"/>
                <w:lang w:val="es-BO" w:eastAsia="es-BO"/>
              </w:rPr>
              <w:t>para</w:t>
            </w:r>
            <w:r w:rsidRPr="009478AB">
              <w:rPr>
                <w:rFonts w:ascii="Arial" w:hAnsi="Arial" w:cs="Arial"/>
                <w:lang w:val="es-BO" w:eastAsia="es-BO"/>
              </w:rPr>
              <w:t xml:space="preserve"> circuito de alimentación</w:t>
            </w:r>
          </w:p>
          <w:p w:rsidR="00B21A5E" w:rsidRPr="00C879EE" w:rsidRDefault="00B21A5E" w:rsidP="00047897">
            <w:pPr>
              <w:pStyle w:val="Textoindependiente3"/>
              <w:numPr>
                <w:ilvl w:val="0"/>
                <w:numId w:val="82"/>
              </w:numPr>
              <w:spacing w:after="0"/>
              <w:jc w:val="both"/>
              <w:rPr>
                <w:rFonts w:ascii="Arial" w:hAnsi="Arial" w:cs="Arial"/>
                <w:sz w:val="20"/>
                <w:szCs w:val="20"/>
                <w:lang w:val="es-BO" w:eastAsia="es-BO"/>
              </w:rPr>
            </w:pPr>
            <w:r w:rsidRPr="009478AB">
              <w:rPr>
                <w:rFonts w:ascii="Arial" w:hAnsi="Arial" w:cs="Arial"/>
                <w:sz w:val="20"/>
                <w:szCs w:val="20"/>
                <w:lang w:val="es-BO" w:eastAsia="es-BO"/>
              </w:rPr>
              <w:t xml:space="preserve">150 A (at &lt;60 °C) at &lt;= 440 V CA AC-3e </w:t>
            </w:r>
            <w:r>
              <w:rPr>
                <w:rFonts w:ascii="Arial" w:hAnsi="Arial" w:cs="Arial"/>
                <w:sz w:val="20"/>
                <w:szCs w:val="20"/>
                <w:lang w:val="es-BO" w:eastAsia="es-BO"/>
              </w:rPr>
              <w:t>para</w:t>
            </w:r>
            <w:r w:rsidRPr="009478AB">
              <w:rPr>
                <w:rFonts w:ascii="Arial" w:hAnsi="Arial" w:cs="Arial"/>
                <w:sz w:val="20"/>
                <w:szCs w:val="20"/>
                <w:lang w:val="es-BO" w:eastAsia="es-BO"/>
              </w:rPr>
              <w:t xml:space="preserve"> circuito de alimentación</w:t>
            </w:r>
          </w:p>
          <w:p w:rsidR="00B21A5E"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 xml:space="preserve">Tensión del circuito de control: </w:t>
            </w:r>
            <w:r w:rsidRPr="00C71933">
              <w:rPr>
                <w:rFonts w:ascii="Arial" w:hAnsi="Arial" w:cs="Arial"/>
                <w:sz w:val="20"/>
                <w:szCs w:val="20"/>
                <w:lang w:val="es-BO" w:eastAsia="es-BO"/>
              </w:rPr>
              <w:t>220 V CA 50/60 Hz</w:t>
            </w:r>
            <w:r>
              <w:rPr>
                <w:rFonts w:ascii="Arial" w:hAnsi="Arial" w:cs="Arial"/>
                <w:sz w:val="20"/>
                <w:szCs w:val="20"/>
                <w:lang w:val="es-BO" w:eastAsia="es-BO"/>
              </w:rPr>
              <w:t xml:space="preserve"> </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Composición de los polos de contacto: 3NA</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 xml:space="preserve">Corriente térmica convencional: </w:t>
            </w:r>
          </w:p>
          <w:p w:rsidR="00B21A5E" w:rsidRPr="00030567" w:rsidRDefault="00B21A5E" w:rsidP="00047897">
            <w:pPr>
              <w:pStyle w:val="Prrafodelista"/>
              <w:numPr>
                <w:ilvl w:val="0"/>
                <w:numId w:val="81"/>
              </w:numPr>
              <w:autoSpaceDE w:val="0"/>
              <w:autoSpaceDN w:val="0"/>
              <w:adjustRightInd w:val="0"/>
              <w:rPr>
                <w:rFonts w:ascii="Arial" w:hAnsi="Arial" w:cs="Arial"/>
                <w:lang w:val="es-BO" w:eastAsia="es-BO"/>
              </w:rPr>
            </w:pPr>
            <w:r w:rsidRPr="00030567">
              <w:rPr>
                <w:rFonts w:ascii="Arial" w:hAnsi="Arial" w:cs="Arial"/>
                <w:lang w:val="es-BO" w:eastAsia="es-BO"/>
              </w:rPr>
              <w:t xml:space="preserve">200 A </w:t>
            </w:r>
            <w:proofErr w:type="spellStart"/>
            <w:r w:rsidRPr="00030567">
              <w:rPr>
                <w:rFonts w:ascii="Arial" w:hAnsi="Arial" w:cs="Arial"/>
                <w:lang w:val="es-BO" w:eastAsia="es-BO"/>
              </w:rPr>
              <w:t>a</w:t>
            </w:r>
            <w:proofErr w:type="spellEnd"/>
            <w:r w:rsidRPr="00030567">
              <w:rPr>
                <w:rFonts w:ascii="Arial" w:hAnsi="Arial" w:cs="Arial"/>
                <w:lang w:val="es-BO" w:eastAsia="es-BO"/>
              </w:rPr>
              <w:t xml:space="preserve"> &lt;60 °C para circuito de alimentación</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 xml:space="preserve">Tensión asignada de resistencia a los choques: 8 </w:t>
            </w:r>
            <w:proofErr w:type="spellStart"/>
            <w:r w:rsidRPr="00030567">
              <w:rPr>
                <w:rFonts w:ascii="Arial" w:hAnsi="Arial" w:cs="Arial"/>
                <w:lang w:val="es-BO" w:eastAsia="es-BO"/>
              </w:rPr>
              <w:t>kV</w:t>
            </w:r>
            <w:proofErr w:type="spellEnd"/>
            <w:r w:rsidRPr="00030567">
              <w:rPr>
                <w:rFonts w:ascii="Arial" w:hAnsi="Arial" w:cs="Arial"/>
                <w:lang w:val="es-BO" w:eastAsia="es-BO"/>
              </w:rPr>
              <w:t xml:space="preserve"> acorde a IEC 60947</w:t>
            </w:r>
          </w:p>
          <w:p w:rsidR="00B21A5E" w:rsidRPr="00030567" w:rsidRDefault="00B21A5E" w:rsidP="007F105B">
            <w:pPr>
              <w:pStyle w:val="Textoindependiente3"/>
              <w:spacing w:after="0"/>
              <w:jc w:val="both"/>
              <w:rPr>
                <w:rFonts w:ascii="Arial" w:hAnsi="Arial" w:cs="Arial"/>
                <w:sz w:val="20"/>
                <w:szCs w:val="20"/>
                <w:lang w:val="es-BO" w:eastAsia="es-BO"/>
              </w:rPr>
            </w:pPr>
            <w:r w:rsidRPr="00030567">
              <w:rPr>
                <w:rFonts w:ascii="Arial" w:hAnsi="Arial" w:cs="Arial"/>
                <w:sz w:val="20"/>
                <w:szCs w:val="20"/>
                <w:lang w:val="es-BO" w:eastAsia="es-BO"/>
              </w:rPr>
              <w:t>Durabilidad eléctrica:</w:t>
            </w:r>
          </w:p>
          <w:p w:rsidR="00B21A5E" w:rsidRPr="00030567" w:rsidRDefault="00B21A5E" w:rsidP="00047897">
            <w:pPr>
              <w:pStyle w:val="Textoindependiente3"/>
              <w:numPr>
                <w:ilvl w:val="0"/>
                <w:numId w:val="77"/>
              </w:numPr>
              <w:spacing w:after="0"/>
              <w:jc w:val="both"/>
              <w:rPr>
                <w:rFonts w:ascii="Arial" w:hAnsi="Arial" w:cs="Arial"/>
                <w:sz w:val="20"/>
                <w:szCs w:val="20"/>
                <w:lang w:val="es-BO" w:eastAsia="es-BO"/>
              </w:rPr>
            </w:pPr>
            <w:r w:rsidRPr="00030567">
              <w:rPr>
                <w:rFonts w:ascii="Arial" w:hAnsi="Arial" w:cs="Arial"/>
                <w:sz w:val="20"/>
                <w:szCs w:val="20"/>
                <w:lang w:val="es-BO" w:eastAsia="es-BO"/>
              </w:rPr>
              <w:t>0,8</w:t>
            </w:r>
            <w:r>
              <w:rPr>
                <w:rFonts w:ascii="Arial" w:hAnsi="Arial" w:cs="Arial"/>
                <w:sz w:val="20"/>
                <w:szCs w:val="20"/>
                <w:lang w:val="es-BO" w:eastAsia="es-BO"/>
              </w:rPr>
              <w:t>5</w:t>
            </w:r>
            <w:r w:rsidRPr="00030567">
              <w:rPr>
                <w:rFonts w:ascii="Arial" w:hAnsi="Arial" w:cs="Arial"/>
                <w:sz w:val="20"/>
                <w:szCs w:val="20"/>
                <w:lang w:val="es-BO" w:eastAsia="es-BO"/>
              </w:rPr>
              <w:t xml:space="preserve"> </w:t>
            </w:r>
            <w:proofErr w:type="spellStart"/>
            <w:r w:rsidRPr="00030567">
              <w:rPr>
                <w:rFonts w:ascii="Arial" w:hAnsi="Arial" w:cs="Arial"/>
                <w:sz w:val="20"/>
                <w:szCs w:val="20"/>
                <w:lang w:val="es-BO" w:eastAsia="es-BO"/>
              </w:rPr>
              <w:t>Mcycles</w:t>
            </w:r>
            <w:proofErr w:type="spellEnd"/>
            <w:r w:rsidRPr="00030567">
              <w:rPr>
                <w:rFonts w:ascii="Arial" w:hAnsi="Arial" w:cs="Arial"/>
                <w:sz w:val="20"/>
                <w:szCs w:val="20"/>
                <w:lang w:val="es-BO" w:eastAsia="es-BO"/>
              </w:rPr>
              <w:t xml:space="preserve"> </w:t>
            </w:r>
            <w:r>
              <w:rPr>
                <w:rFonts w:ascii="Arial" w:hAnsi="Arial" w:cs="Arial"/>
                <w:sz w:val="20"/>
                <w:szCs w:val="20"/>
                <w:lang w:val="es-BO" w:eastAsia="es-BO"/>
              </w:rPr>
              <w:t>150</w:t>
            </w:r>
            <w:r w:rsidRPr="00030567">
              <w:rPr>
                <w:rFonts w:ascii="Arial" w:hAnsi="Arial" w:cs="Arial"/>
                <w:sz w:val="20"/>
                <w:szCs w:val="20"/>
                <w:lang w:val="es-BO" w:eastAsia="es-BO"/>
              </w:rPr>
              <w:t xml:space="preserve"> A AC-</w:t>
            </w:r>
            <w:r>
              <w:rPr>
                <w:rFonts w:ascii="Arial" w:hAnsi="Arial" w:cs="Arial"/>
                <w:sz w:val="20"/>
                <w:szCs w:val="20"/>
                <w:lang w:val="es-BO" w:eastAsia="es-BO"/>
              </w:rPr>
              <w:t>3</w:t>
            </w:r>
            <w:r w:rsidRPr="00030567">
              <w:rPr>
                <w:rFonts w:ascii="Arial" w:hAnsi="Arial" w:cs="Arial"/>
                <w:sz w:val="20"/>
                <w:szCs w:val="20"/>
                <w:lang w:val="es-BO" w:eastAsia="es-BO"/>
              </w:rPr>
              <w:t xml:space="preserve"> a </w:t>
            </w:r>
            <w:proofErr w:type="spellStart"/>
            <w:r w:rsidRPr="00030567">
              <w:rPr>
                <w:rFonts w:ascii="Arial" w:hAnsi="Arial" w:cs="Arial"/>
                <w:sz w:val="20"/>
                <w:szCs w:val="20"/>
                <w:lang w:val="es-BO" w:eastAsia="es-BO"/>
              </w:rPr>
              <w:t>Ue</w:t>
            </w:r>
            <w:proofErr w:type="spellEnd"/>
            <w:r w:rsidRPr="00030567">
              <w:rPr>
                <w:rFonts w:ascii="Arial" w:hAnsi="Arial" w:cs="Arial"/>
                <w:sz w:val="20"/>
                <w:szCs w:val="20"/>
                <w:lang w:val="es-BO" w:eastAsia="es-BO"/>
              </w:rPr>
              <w:t xml:space="preserve"> &lt;= 440 V</w:t>
            </w:r>
          </w:p>
          <w:p w:rsidR="00B21A5E" w:rsidRDefault="00B21A5E" w:rsidP="00047897">
            <w:pPr>
              <w:pStyle w:val="Textoindependiente3"/>
              <w:numPr>
                <w:ilvl w:val="0"/>
                <w:numId w:val="77"/>
              </w:numPr>
              <w:spacing w:after="0"/>
              <w:jc w:val="both"/>
              <w:rPr>
                <w:rFonts w:ascii="Arial" w:hAnsi="Arial" w:cs="Arial"/>
                <w:sz w:val="20"/>
                <w:szCs w:val="20"/>
                <w:lang w:val="es-BO" w:eastAsia="es-BO"/>
              </w:rPr>
            </w:pPr>
            <w:r>
              <w:rPr>
                <w:rFonts w:ascii="Arial" w:hAnsi="Arial" w:cs="Arial"/>
                <w:sz w:val="20"/>
                <w:szCs w:val="20"/>
                <w:lang w:val="es-BO" w:eastAsia="es-BO"/>
              </w:rPr>
              <w:t>1</w:t>
            </w:r>
            <w:r w:rsidRPr="00030567">
              <w:rPr>
                <w:rFonts w:ascii="Arial" w:hAnsi="Arial" w:cs="Arial"/>
                <w:sz w:val="20"/>
                <w:szCs w:val="20"/>
                <w:lang w:val="es-BO" w:eastAsia="es-BO"/>
              </w:rPr>
              <w:t xml:space="preserve"> </w:t>
            </w:r>
            <w:proofErr w:type="spellStart"/>
            <w:r w:rsidRPr="00030567">
              <w:rPr>
                <w:rFonts w:ascii="Arial" w:hAnsi="Arial" w:cs="Arial"/>
                <w:sz w:val="20"/>
                <w:szCs w:val="20"/>
                <w:lang w:val="es-BO" w:eastAsia="es-BO"/>
              </w:rPr>
              <w:t>Mciclos</w:t>
            </w:r>
            <w:proofErr w:type="spellEnd"/>
            <w:r w:rsidRPr="00030567">
              <w:rPr>
                <w:rFonts w:ascii="Arial" w:hAnsi="Arial" w:cs="Arial"/>
                <w:sz w:val="20"/>
                <w:szCs w:val="20"/>
                <w:lang w:val="es-BO" w:eastAsia="es-BO"/>
              </w:rPr>
              <w:t xml:space="preserve"> </w:t>
            </w:r>
            <w:r>
              <w:rPr>
                <w:rFonts w:ascii="Arial" w:hAnsi="Arial" w:cs="Arial"/>
                <w:sz w:val="20"/>
                <w:szCs w:val="20"/>
                <w:lang w:val="es-BO" w:eastAsia="es-BO"/>
              </w:rPr>
              <w:t>200</w:t>
            </w:r>
            <w:r w:rsidRPr="00030567">
              <w:rPr>
                <w:rFonts w:ascii="Arial" w:hAnsi="Arial" w:cs="Arial"/>
                <w:sz w:val="20"/>
                <w:szCs w:val="20"/>
                <w:lang w:val="es-BO" w:eastAsia="es-BO"/>
              </w:rPr>
              <w:t xml:space="preserve"> A AC-</w:t>
            </w:r>
            <w:r>
              <w:rPr>
                <w:rFonts w:ascii="Arial" w:hAnsi="Arial" w:cs="Arial"/>
                <w:sz w:val="20"/>
                <w:szCs w:val="20"/>
                <w:lang w:val="es-BO" w:eastAsia="es-BO"/>
              </w:rPr>
              <w:t>1</w:t>
            </w:r>
            <w:r w:rsidRPr="00030567">
              <w:rPr>
                <w:rFonts w:ascii="Arial" w:hAnsi="Arial" w:cs="Arial"/>
                <w:sz w:val="20"/>
                <w:szCs w:val="20"/>
                <w:lang w:val="es-BO" w:eastAsia="es-BO"/>
              </w:rPr>
              <w:t xml:space="preserve"> a </w:t>
            </w:r>
            <w:proofErr w:type="spellStart"/>
            <w:r w:rsidRPr="00030567">
              <w:rPr>
                <w:rFonts w:ascii="Arial" w:hAnsi="Arial" w:cs="Arial"/>
                <w:sz w:val="20"/>
                <w:szCs w:val="20"/>
                <w:lang w:val="es-BO" w:eastAsia="es-BO"/>
              </w:rPr>
              <w:t>Ue</w:t>
            </w:r>
            <w:proofErr w:type="spellEnd"/>
            <w:r w:rsidRPr="00030567">
              <w:rPr>
                <w:rFonts w:ascii="Arial" w:hAnsi="Arial" w:cs="Arial"/>
                <w:sz w:val="20"/>
                <w:szCs w:val="20"/>
                <w:lang w:val="es-BO" w:eastAsia="es-BO"/>
              </w:rPr>
              <w:t xml:space="preserve"> &lt;= 440 V</w:t>
            </w:r>
          </w:p>
          <w:p w:rsidR="00B21A5E" w:rsidRPr="00030567" w:rsidRDefault="00B21A5E" w:rsidP="007F10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Características de la</w:t>
            </w:r>
            <w:r w:rsidRPr="00030567">
              <w:rPr>
                <w:rFonts w:ascii="Arial" w:hAnsi="Arial" w:cs="Arial"/>
                <w:sz w:val="20"/>
                <w:szCs w:val="20"/>
                <w:lang w:val="es-BO" w:eastAsia="es-BO"/>
              </w:rPr>
              <w:t xml:space="preserve"> bobina: </w:t>
            </w:r>
            <w:r>
              <w:rPr>
                <w:rFonts w:ascii="Arial" w:hAnsi="Arial" w:cs="Arial"/>
                <w:sz w:val="20"/>
                <w:szCs w:val="20"/>
                <w:lang w:val="es-BO" w:eastAsia="es-BO"/>
              </w:rPr>
              <w:t>con</w:t>
            </w:r>
            <w:r w:rsidRPr="00030567">
              <w:rPr>
                <w:rFonts w:ascii="Arial" w:hAnsi="Arial" w:cs="Arial"/>
                <w:sz w:val="20"/>
                <w:szCs w:val="20"/>
                <w:lang w:val="es-BO" w:eastAsia="es-BO"/>
              </w:rPr>
              <w:t xml:space="preserve"> diodo limitador de picos bidireccional integrado</w:t>
            </w:r>
          </w:p>
          <w:p w:rsidR="00B21A5E" w:rsidRPr="00030567" w:rsidRDefault="00B21A5E" w:rsidP="007F105B">
            <w:pPr>
              <w:pStyle w:val="Textoindependiente3"/>
              <w:spacing w:after="0"/>
              <w:jc w:val="both"/>
              <w:rPr>
                <w:rFonts w:ascii="Arial" w:hAnsi="Arial" w:cs="Arial"/>
                <w:sz w:val="20"/>
                <w:szCs w:val="20"/>
                <w:lang w:val="es-BO" w:eastAsia="es-BO"/>
              </w:rPr>
            </w:pPr>
            <w:r w:rsidRPr="00030567">
              <w:rPr>
                <w:rFonts w:ascii="Arial" w:hAnsi="Arial" w:cs="Arial"/>
                <w:sz w:val="20"/>
                <w:szCs w:val="20"/>
                <w:lang w:val="es-BO" w:eastAsia="es-BO"/>
              </w:rPr>
              <w:t>Duración de maniobra:</w:t>
            </w:r>
          </w:p>
          <w:p w:rsidR="00B21A5E" w:rsidRPr="00030567" w:rsidRDefault="00B21A5E" w:rsidP="00047897">
            <w:pPr>
              <w:pStyle w:val="Textoindependiente3"/>
              <w:numPr>
                <w:ilvl w:val="0"/>
                <w:numId w:val="80"/>
              </w:numPr>
              <w:spacing w:after="0"/>
              <w:jc w:val="both"/>
              <w:rPr>
                <w:rFonts w:ascii="Arial" w:hAnsi="Arial" w:cs="Arial"/>
                <w:sz w:val="20"/>
                <w:szCs w:val="20"/>
                <w:lang w:val="es-BO" w:eastAsia="es-BO"/>
              </w:rPr>
            </w:pPr>
            <w:r w:rsidRPr="00030567">
              <w:rPr>
                <w:rFonts w:ascii="Arial" w:hAnsi="Arial" w:cs="Arial"/>
                <w:sz w:val="20"/>
                <w:szCs w:val="20"/>
                <w:lang w:val="es-BO" w:eastAsia="es-BO"/>
              </w:rPr>
              <w:t>20...</w:t>
            </w:r>
            <w:r>
              <w:rPr>
                <w:rFonts w:ascii="Arial" w:hAnsi="Arial" w:cs="Arial"/>
                <w:sz w:val="20"/>
                <w:szCs w:val="20"/>
                <w:lang w:val="es-BO" w:eastAsia="es-BO"/>
              </w:rPr>
              <w:t>35</w:t>
            </w:r>
            <w:r w:rsidRPr="00030567">
              <w:rPr>
                <w:rFonts w:ascii="Arial" w:hAnsi="Arial" w:cs="Arial"/>
                <w:sz w:val="20"/>
                <w:szCs w:val="20"/>
                <w:lang w:val="es-BO" w:eastAsia="es-BO"/>
              </w:rPr>
              <w:t xml:space="preserve"> ms cierre</w:t>
            </w:r>
          </w:p>
          <w:p w:rsidR="00B21A5E" w:rsidRPr="00030567" w:rsidRDefault="00B21A5E" w:rsidP="00047897">
            <w:pPr>
              <w:pStyle w:val="Textoindependiente3"/>
              <w:numPr>
                <w:ilvl w:val="0"/>
                <w:numId w:val="80"/>
              </w:numPr>
              <w:spacing w:after="0"/>
              <w:jc w:val="both"/>
              <w:rPr>
                <w:rFonts w:ascii="Arial" w:hAnsi="Arial" w:cs="Arial"/>
                <w:sz w:val="20"/>
                <w:szCs w:val="20"/>
                <w:lang w:val="es-BO" w:eastAsia="es-BO"/>
              </w:rPr>
            </w:pPr>
            <w:r>
              <w:rPr>
                <w:rFonts w:ascii="Arial" w:hAnsi="Arial" w:cs="Arial"/>
                <w:sz w:val="20"/>
                <w:szCs w:val="20"/>
                <w:lang w:val="es-BO" w:eastAsia="es-BO"/>
              </w:rPr>
              <w:t>40</w:t>
            </w:r>
            <w:r w:rsidRPr="00030567">
              <w:rPr>
                <w:rFonts w:ascii="Arial" w:hAnsi="Arial" w:cs="Arial"/>
                <w:sz w:val="20"/>
                <w:szCs w:val="20"/>
                <w:lang w:val="es-BO" w:eastAsia="es-BO"/>
              </w:rPr>
              <w:t>...</w:t>
            </w:r>
            <w:r>
              <w:rPr>
                <w:rFonts w:ascii="Arial" w:hAnsi="Arial" w:cs="Arial"/>
                <w:sz w:val="20"/>
                <w:szCs w:val="20"/>
                <w:lang w:val="es-BO" w:eastAsia="es-BO"/>
              </w:rPr>
              <w:t>75</w:t>
            </w:r>
            <w:r w:rsidRPr="00030567">
              <w:rPr>
                <w:rFonts w:ascii="Arial" w:hAnsi="Arial" w:cs="Arial"/>
                <w:sz w:val="20"/>
                <w:szCs w:val="20"/>
                <w:lang w:val="es-BO" w:eastAsia="es-BO"/>
              </w:rPr>
              <w:t xml:space="preserve"> ms apertura</w:t>
            </w:r>
          </w:p>
          <w:p w:rsidR="00B21A5E" w:rsidRPr="00030567"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Composición de los contactos auxiliares: 1NA+1NC</w:t>
            </w:r>
          </w:p>
          <w:p w:rsidR="00B21A5E" w:rsidRPr="00030567" w:rsidRDefault="00B21A5E" w:rsidP="007F105B">
            <w:pPr>
              <w:pStyle w:val="Textoindependiente3"/>
              <w:spacing w:after="0"/>
              <w:jc w:val="both"/>
              <w:rPr>
                <w:rFonts w:ascii="Arial" w:hAnsi="Arial" w:cs="Arial"/>
                <w:sz w:val="20"/>
                <w:szCs w:val="20"/>
                <w:lang w:val="es-BO" w:eastAsia="es-BO"/>
              </w:rPr>
            </w:pPr>
            <w:r w:rsidRPr="00030567">
              <w:rPr>
                <w:rFonts w:ascii="Arial" w:hAnsi="Arial" w:cs="Arial"/>
                <w:sz w:val="20"/>
                <w:szCs w:val="20"/>
                <w:lang w:val="es-BO" w:eastAsia="es-BO"/>
              </w:rPr>
              <w:t xml:space="preserve">Durabilidad mecánica: 8 </w:t>
            </w:r>
            <w:proofErr w:type="spellStart"/>
            <w:r w:rsidRPr="00030567">
              <w:rPr>
                <w:rFonts w:ascii="Arial" w:hAnsi="Arial" w:cs="Arial"/>
                <w:sz w:val="20"/>
                <w:szCs w:val="20"/>
                <w:lang w:val="es-BO" w:eastAsia="es-BO"/>
              </w:rPr>
              <w:t>Mciclos</w:t>
            </w:r>
            <w:proofErr w:type="spellEnd"/>
            <w:r w:rsidRPr="00030567">
              <w:rPr>
                <w:rFonts w:ascii="Arial" w:hAnsi="Arial" w:cs="Arial"/>
                <w:sz w:val="20"/>
                <w:szCs w:val="20"/>
                <w:lang w:val="es-BO" w:eastAsia="es-BO"/>
              </w:rPr>
              <w:t xml:space="preserve"> </w:t>
            </w:r>
          </w:p>
          <w:p w:rsidR="00B21A5E" w:rsidRPr="00C71933" w:rsidRDefault="00B21A5E" w:rsidP="007F105B">
            <w:pPr>
              <w:autoSpaceDE w:val="0"/>
              <w:autoSpaceDN w:val="0"/>
              <w:adjustRightInd w:val="0"/>
              <w:rPr>
                <w:rFonts w:ascii="Arial" w:hAnsi="Arial" w:cs="Arial"/>
                <w:lang w:val="es-BO" w:eastAsia="es-BO"/>
              </w:rPr>
            </w:pPr>
            <w:r w:rsidRPr="00030567">
              <w:rPr>
                <w:rFonts w:ascii="Arial" w:hAnsi="Arial" w:cs="Arial"/>
                <w:lang w:val="es-BO" w:eastAsia="es-BO"/>
              </w:rPr>
              <w:t>Procedencia: Europea</w:t>
            </w:r>
          </w:p>
          <w:p w:rsidR="00B21A5E" w:rsidRDefault="00B21A5E" w:rsidP="007F105B">
            <w:pPr>
              <w:pStyle w:val="Textoindependiente3"/>
              <w:spacing w:after="0"/>
              <w:jc w:val="both"/>
              <w:rPr>
                <w:rFonts w:ascii="Arial" w:hAnsi="Arial" w:cs="Arial"/>
                <w:sz w:val="20"/>
                <w:szCs w:val="20"/>
                <w:lang w:val="es-BO" w:eastAsia="es-BO"/>
              </w:rPr>
            </w:pPr>
          </w:p>
          <w:p w:rsidR="00B21A5E" w:rsidRPr="00030567" w:rsidRDefault="00B21A5E" w:rsidP="007F105B">
            <w:pPr>
              <w:pStyle w:val="Textoindependiente3"/>
              <w:spacing w:after="0"/>
              <w:jc w:val="both"/>
              <w:rPr>
                <w:rFonts w:ascii="Arial" w:hAnsi="Arial" w:cs="Arial"/>
                <w:b/>
                <w:sz w:val="20"/>
                <w:szCs w:val="20"/>
                <w:lang w:val="es-BO" w:eastAsia="es-BO"/>
              </w:rPr>
            </w:pPr>
            <w:r w:rsidRPr="00030567">
              <w:rPr>
                <w:rFonts w:ascii="Arial" w:hAnsi="Arial" w:cs="Arial"/>
                <w:b/>
                <w:sz w:val="20"/>
                <w:szCs w:val="20"/>
                <w:lang w:val="es-BO" w:eastAsia="es-BO"/>
              </w:rPr>
              <w:t xml:space="preserve">Manifestar aceptación y adjuntar ficha técnica </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shd w:val="clear" w:color="auto" w:fill="auto"/>
          </w:tcPr>
          <w:p w:rsidR="00B21A5E" w:rsidRPr="00DD44C7" w:rsidRDefault="00B21A5E" w:rsidP="007F105B">
            <w:pPr>
              <w:ind w:left="8"/>
              <w:jc w:val="both"/>
              <w:rPr>
                <w:rFonts w:ascii="Arial" w:hAnsi="Arial" w:cs="Arial"/>
                <w:lang w:val="es-BO" w:eastAsia="es-BO"/>
              </w:rPr>
            </w:pPr>
            <w:r w:rsidRPr="006D48F5">
              <w:rPr>
                <w:rFonts w:ascii="Arial" w:hAnsi="Arial" w:cs="Arial"/>
                <w:lang w:val="es-BO" w:eastAsia="es-BO"/>
              </w:rPr>
              <w:t xml:space="preserve">Los </w:t>
            </w:r>
            <w:r w:rsidRPr="006D48F5">
              <w:rPr>
                <w:rFonts w:ascii="Arial" w:hAnsi="Arial" w:cs="Arial"/>
                <w:b/>
                <w:lang w:val="es-BO" w:eastAsia="es-BO"/>
              </w:rPr>
              <w:t xml:space="preserve">focos </w:t>
            </w:r>
            <w:r w:rsidRPr="00DD44C7">
              <w:rPr>
                <w:rFonts w:ascii="Arial" w:hAnsi="Arial" w:cs="Arial"/>
                <w:b/>
                <w:lang w:val="es-BO" w:eastAsia="es-BO"/>
              </w:rPr>
              <w:t>de señalización led</w:t>
            </w:r>
            <w:r w:rsidRPr="00DD44C7">
              <w:rPr>
                <w:rFonts w:ascii="Arial" w:hAnsi="Arial" w:cs="Arial"/>
                <w:lang w:val="es-BO" w:eastAsia="es-BO"/>
              </w:rPr>
              <w:t xml:space="preserve"> deberán tener las siguientes características:</w:t>
            </w:r>
          </w:p>
          <w:p w:rsidR="00B21A5E" w:rsidRPr="00DD44C7" w:rsidRDefault="00B21A5E" w:rsidP="007F105B">
            <w:pPr>
              <w:ind w:left="8"/>
              <w:jc w:val="both"/>
              <w:rPr>
                <w:rFonts w:ascii="Arial" w:hAnsi="Arial" w:cs="Arial"/>
                <w:lang w:val="es-BO" w:eastAsia="es-BO"/>
              </w:rPr>
            </w:pPr>
            <w:r w:rsidRPr="00DD44C7">
              <w:rPr>
                <w:rFonts w:ascii="Arial" w:hAnsi="Arial" w:cs="Arial"/>
                <w:lang w:val="es-BO" w:eastAsia="es-BO"/>
              </w:rPr>
              <w:t>Material de bisel: Plástico gris oscuro</w:t>
            </w:r>
          </w:p>
          <w:p w:rsidR="00B21A5E" w:rsidRPr="00DD44C7" w:rsidRDefault="00B21A5E" w:rsidP="007F105B">
            <w:pPr>
              <w:ind w:left="8"/>
              <w:jc w:val="both"/>
              <w:rPr>
                <w:rFonts w:ascii="Arial" w:hAnsi="Arial" w:cs="Arial"/>
                <w:lang w:val="es-BO" w:eastAsia="es-BO"/>
              </w:rPr>
            </w:pPr>
            <w:r w:rsidRPr="00DD44C7">
              <w:rPr>
                <w:rFonts w:ascii="Arial" w:hAnsi="Arial" w:cs="Arial"/>
                <w:lang w:val="es-BO" w:eastAsia="es-BO"/>
              </w:rPr>
              <w:t>Tipo de cabezal: standard</w:t>
            </w:r>
          </w:p>
          <w:p w:rsidR="00B21A5E" w:rsidRPr="00DD44C7" w:rsidRDefault="00B21A5E" w:rsidP="007F105B">
            <w:pPr>
              <w:ind w:left="8"/>
              <w:jc w:val="both"/>
              <w:rPr>
                <w:rFonts w:ascii="Arial" w:hAnsi="Arial" w:cs="Arial"/>
                <w:lang w:val="es-BO" w:eastAsia="es-BO"/>
              </w:rPr>
            </w:pPr>
            <w:r w:rsidRPr="00DD44C7">
              <w:rPr>
                <w:rFonts w:ascii="Arial" w:hAnsi="Arial" w:cs="Arial"/>
                <w:lang w:val="es-BO" w:eastAsia="es-BO"/>
              </w:rPr>
              <w:t>Forma de cabezal: redondo</w:t>
            </w:r>
          </w:p>
          <w:p w:rsidR="00B21A5E" w:rsidRPr="00DD44C7" w:rsidRDefault="00B21A5E" w:rsidP="007F105B">
            <w:pPr>
              <w:ind w:left="8"/>
              <w:jc w:val="both"/>
              <w:rPr>
                <w:rFonts w:ascii="Arial" w:hAnsi="Arial" w:cs="Arial"/>
                <w:lang w:val="es-BO" w:eastAsia="es-BO"/>
              </w:rPr>
            </w:pPr>
            <w:r w:rsidRPr="00DD44C7">
              <w:rPr>
                <w:rFonts w:ascii="Arial" w:hAnsi="Arial" w:cs="Arial"/>
                <w:lang w:val="es-BO" w:eastAsia="es-BO"/>
              </w:rPr>
              <w:t>Fuente de luz: Led universal</w:t>
            </w:r>
          </w:p>
          <w:p w:rsidR="00B21A5E" w:rsidRDefault="00B21A5E" w:rsidP="007F105B">
            <w:pPr>
              <w:ind w:left="8"/>
              <w:jc w:val="both"/>
              <w:rPr>
                <w:rFonts w:ascii="Arial" w:hAnsi="Arial" w:cs="Arial"/>
                <w:color w:val="000000" w:themeColor="text1"/>
                <w:lang w:val="es-BO" w:eastAsia="es-BO"/>
              </w:rPr>
            </w:pPr>
            <w:r w:rsidRPr="00DD44C7">
              <w:rPr>
                <w:rFonts w:ascii="Arial" w:hAnsi="Arial" w:cs="Arial"/>
                <w:lang w:val="es-BO" w:eastAsia="es-BO"/>
              </w:rPr>
              <w:t>Color de fuente de luz</w:t>
            </w:r>
            <w:r w:rsidRPr="00DD44C7">
              <w:rPr>
                <w:rFonts w:ascii="Arial" w:hAnsi="Arial" w:cs="Arial"/>
                <w:color w:val="000000" w:themeColor="text1"/>
                <w:lang w:val="es-BO" w:eastAsia="es-BO"/>
              </w:rPr>
              <w:t>: verde, rojo</w: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393C50"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shd w:val="clear" w:color="auto" w:fill="auto"/>
          </w:tcPr>
          <w:p w:rsidR="00B21A5E" w:rsidRPr="00393C50" w:rsidRDefault="00B21A5E" w:rsidP="007F105B">
            <w:pPr>
              <w:pStyle w:val="Textoindependiente3"/>
              <w:spacing w:after="0"/>
              <w:jc w:val="both"/>
              <w:rPr>
                <w:rFonts w:ascii="Arial" w:hAnsi="Arial" w:cs="Arial"/>
                <w:sz w:val="20"/>
                <w:szCs w:val="20"/>
                <w:lang w:val="es-BO" w:eastAsia="es-BO"/>
              </w:rPr>
            </w:pPr>
            <w:r w:rsidRPr="00393C50">
              <w:rPr>
                <w:rFonts w:ascii="Arial" w:hAnsi="Arial" w:cs="Arial"/>
                <w:sz w:val="20"/>
                <w:szCs w:val="20"/>
                <w:lang w:val="es-BO" w:eastAsia="es-BO"/>
              </w:rPr>
              <w:t xml:space="preserve">La </w:t>
            </w:r>
            <w:r w:rsidRPr="00393C50">
              <w:rPr>
                <w:rFonts w:ascii="Arial" w:hAnsi="Arial" w:cs="Arial"/>
                <w:b/>
                <w:sz w:val="20"/>
                <w:szCs w:val="20"/>
                <w:lang w:val="es-BO" w:eastAsia="es-BO"/>
              </w:rPr>
              <w:t>fuente de alimentación</w:t>
            </w:r>
            <w:r w:rsidRPr="00393C50">
              <w:rPr>
                <w:rFonts w:ascii="Arial" w:hAnsi="Arial" w:cs="Arial"/>
                <w:sz w:val="20"/>
                <w:szCs w:val="20"/>
                <w:lang w:val="es-BO" w:eastAsia="es-BO"/>
              </w:rPr>
              <w:t xml:space="preserve"> será de 24V en corriente continua y de 2.5A, destinada a la alimentación de los elementos de control y comunicación, compatible a los mismos. De acuerdo a las siguientes características equivalentes o mejores.</w:t>
            </w:r>
          </w:p>
          <w:p w:rsidR="00B21A5E" w:rsidRPr="00393C50" w:rsidRDefault="00B21A5E" w:rsidP="007F105B">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 xml:space="preserve">Tipo de fuente de alimentación: Modo de encendido regulado </w:t>
            </w:r>
          </w:p>
          <w:p w:rsidR="00B21A5E" w:rsidRPr="00393C50" w:rsidRDefault="00B21A5E" w:rsidP="007F105B">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 xml:space="preserve">Filtros de armónicos: corrientes armónicas de baja frecuencia </w:t>
            </w:r>
          </w:p>
          <w:p w:rsidR="00B21A5E" w:rsidRDefault="00B21A5E" w:rsidP="007F105B">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Tipo de protección de entrada: Fusible integrado</w: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393C50" w:rsidRDefault="00B21A5E" w:rsidP="007F105B">
            <w:pPr>
              <w:pStyle w:val="Textoindependiente3"/>
              <w:spacing w:after="0"/>
              <w:ind w:left="398"/>
              <w:jc w:val="both"/>
              <w:rPr>
                <w:rFonts w:ascii="Arial" w:hAnsi="Arial" w:cs="Arial"/>
                <w:sz w:val="20"/>
                <w:szCs w:val="20"/>
                <w:lang w:val="es-BO" w:eastAsia="es-BO"/>
              </w:rPr>
            </w:pPr>
          </w:p>
          <w:p w:rsidR="00B21A5E" w:rsidRPr="00393C50" w:rsidRDefault="00B21A5E" w:rsidP="007F105B">
            <w:pPr>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C879E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Los </w:t>
            </w:r>
            <w:r w:rsidRPr="00C879EE">
              <w:rPr>
                <w:rFonts w:ascii="Arial" w:hAnsi="Arial" w:cs="Arial"/>
                <w:b/>
                <w:sz w:val="20"/>
                <w:szCs w:val="20"/>
                <w:lang w:val="es-BO" w:eastAsia="es-BO"/>
              </w:rPr>
              <w:t>elementos de protección</w:t>
            </w:r>
            <w:r w:rsidRPr="00C879EE">
              <w:rPr>
                <w:rFonts w:ascii="Arial" w:hAnsi="Arial" w:cs="Arial"/>
                <w:sz w:val="20"/>
                <w:szCs w:val="20"/>
                <w:lang w:val="es-BO" w:eastAsia="es-BO"/>
              </w:rPr>
              <w:t xml:space="preserve">, como </w:t>
            </w:r>
            <w:proofErr w:type="spellStart"/>
            <w:r w:rsidRPr="00C879EE">
              <w:rPr>
                <w:rFonts w:ascii="Arial" w:hAnsi="Arial" w:cs="Arial"/>
                <w:sz w:val="20"/>
                <w:szCs w:val="20"/>
                <w:lang w:val="es-BO" w:eastAsia="es-BO"/>
              </w:rPr>
              <w:t>Breaker’s</w:t>
            </w:r>
            <w:proofErr w:type="spellEnd"/>
            <w:r w:rsidRPr="00C879EE">
              <w:rPr>
                <w:rFonts w:ascii="Arial" w:hAnsi="Arial" w:cs="Arial"/>
                <w:sz w:val="20"/>
                <w:szCs w:val="20"/>
                <w:lang w:val="es-BO" w:eastAsia="es-BO"/>
              </w:rPr>
              <w:t xml:space="preserve"> y </w:t>
            </w:r>
            <w:proofErr w:type="spellStart"/>
            <w:r w:rsidRPr="00C879EE">
              <w:rPr>
                <w:rFonts w:ascii="Arial" w:hAnsi="Arial" w:cs="Arial"/>
                <w:sz w:val="20"/>
                <w:szCs w:val="20"/>
                <w:lang w:val="es-BO" w:eastAsia="es-BO"/>
              </w:rPr>
              <w:t>termomagnéticos</w:t>
            </w:r>
            <w:proofErr w:type="spellEnd"/>
            <w:r w:rsidRPr="00C879EE">
              <w:rPr>
                <w:rFonts w:ascii="Arial" w:hAnsi="Arial" w:cs="Arial"/>
                <w:sz w:val="20"/>
                <w:szCs w:val="20"/>
                <w:lang w:val="es-BO" w:eastAsia="es-BO"/>
              </w:rPr>
              <w:t xml:space="preserve"> que conforman el modular </w:t>
            </w:r>
            <w:proofErr w:type="spellStart"/>
            <w:r w:rsidRPr="00C879EE">
              <w:rPr>
                <w:rFonts w:ascii="Arial" w:hAnsi="Arial" w:cs="Arial"/>
                <w:sz w:val="20"/>
                <w:szCs w:val="20"/>
                <w:lang w:val="es-BO" w:eastAsia="es-BO"/>
              </w:rPr>
              <w:t>smart</w:t>
            </w:r>
            <w:proofErr w:type="spellEnd"/>
            <w:r w:rsidRPr="00C879EE">
              <w:rPr>
                <w:rFonts w:ascii="Arial" w:hAnsi="Arial" w:cs="Arial"/>
                <w:sz w:val="20"/>
                <w:szCs w:val="20"/>
                <w:lang w:val="es-BO" w:eastAsia="es-BO"/>
              </w:rPr>
              <w:t xml:space="preserve"> eléctrico TEP-3, tendrán las siguientes características equivalentes o mejores:</w:t>
            </w:r>
          </w:p>
          <w:p w:rsidR="00B21A5E" w:rsidRPr="00C879EE" w:rsidRDefault="00B21A5E" w:rsidP="00047897">
            <w:pPr>
              <w:numPr>
                <w:ilvl w:val="0"/>
                <w:numId w:val="53"/>
              </w:numPr>
              <w:spacing w:line="256" w:lineRule="auto"/>
              <w:jc w:val="both"/>
              <w:rPr>
                <w:rFonts w:ascii="Arial" w:hAnsi="Arial" w:cs="Arial"/>
                <w:szCs w:val="22"/>
                <w:lang w:val="es-BO"/>
              </w:rPr>
            </w:pPr>
            <w:r w:rsidRPr="00C879EE">
              <w:rPr>
                <w:rFonts w:ascii="Arial" w:hAnsi="Arial" w:cs="Arial"/>
                <w:sz w:val="22"/>
                <w:szCs w:val="22"/>
                <w:lang w:val="es-BO"/>
              </w:rPr>
              <w:t xml:space="preserve">El </w:t>
            </w:r>
            <w:r w:rsidRPr="00C879EE">
              <w:rPr>
                <w:rFonts w:ascii="Arial" w:hAnsi="Arial" w:cs="Arial"/>
                <w:szCs w:val="22"/>
                <w:lang w:val="es-BO"/>
              </w:rPr>
              <w:t xml:space="preserve">interruptor principal del TEP-3 será extraíble Regulable hasta 2000A, 65KA, 380/415VAC </w:t>
            </w:r>
            <w:proofErr w:type="spellStart"/>
            <w:r w:rsidRPr="00C879EE">
              <w:rPr>
                <w:rFonts w:ascii="Arial" w:hAnsi="Arial" w:cs="Arial"/>
                <w:szCs w:val="22"/>
                <w:lang w:val="es-BO"/>
              </w:rPr>
              <w:t>Micrologic</w:t>
            </w:r>
            <w:proofErr w:type="spellEnd"/>
            <w:r w:rsidRPr="00C879EE">
              <w:rPr>
                <w:rFonts w:ascii="Arial" w:hAnsi="Arial" w:cs="Arial"/>
                <w:szCs w:val="22"/>
                <w:lang w:val="es-BO"/>
              </w:rPr>
              <w:t xml:space="preserve"> 5.0 P de procedencia europea y </w:t>
            </w:r>
            <w:proofErr w:type="gramStart"/>
            <w:r w:rsidRPr="00C879EE">
              <w:rPr>
                <w:rFonts w:ascii="Arial" w:hAnsi="Arial" w:cs="Arial"/>
                <w:szCs w:val="22"/>
                <w:lang w:val="es-BO"/>
              </w:rPr>
              <w:t>apto</w:t>
            </w:r>
            <w:proofErr w:type="gramEnd"/>
            <w:r w:rsidRPr="00C879EE">
              <w:rPr>
                <w:rFonts w:ascii="Arial" w:hAnsi="Arial" w:cs="Arial"/>
                <w:szCs w:val="22"/>
                <w:lang w:val="es-BO"/>
              </w:rPr>
              <w:t xml:space="preserve"> para ser ajustado y/o trabajar en una curva C de disparo.</w:t>
            </w:r>
          </w:p>
          <w:p w:rsidR="00B21A5E" w:rsidRPr="00C879EE" w:rsidRDefault="00B21A5E" w:rsidP="00047897">
            <w:pPr>
              <w:numPr>
                <w:ilvl w:val="0"/>
                <w:numId w:val="53"/>
              </w:numPr>
              <w:spacing w:line="256" w:lineRule="auto"/>
              <w:jc w:val="both"/>
              <w:rPr>
                <w:rFonts w:ascii="Arial" w:hAnsi="Arial" w:cs="Arial"/>
                <w:szCs w:val="22"/>
                <w:lang w:val="es-BO"/>
              </w:rPr>
            </w:pPr>
            <w:r w:rsidRPr="00C879EE">
              <w:rPr>
                <w:rFonts w:ascii="Arial" w:hAnsi="Arial" w:cs="Arial"/>
                <w:szCs w:val="22"/>
                <w:lang w:val="es-BO"/>
              </w:rPr>
              <w:t xml:space="preserve">Interruptores </w:t>
            </w:r>
            <w:proofErr w:type="spellStart"/>
            <w:r w:rsidRPr="00C879EE">
              <w:rPr>
                <w:rFonts w:ascii="Arial" w:hAnsi="Arial" w:cs="Arial"/>
                <w:szCs w:val="22"/>
                <w:lang w:val="es-BO"/>
              </w:rPr>
              <w:t>breaker’s</w:t>
            </w:r>
            <w:proofErr w:type="spellEnd"/>
            <w:r w:rsidRPr="00C879EE">
              <w:rPr>
                <w:rFonts w:ascii="Arial" w:hAnsi="Arial" w:cs="Arial"/>
                <w:szCs w:val="22"/>
                <w:lang w:val="es-BO"/>
              </w:rPr>
              <w:t xml:space="preserve"> de Caja Moldeada trifásicos regulables hasta 250A, deberán ser aptos para un nivel de tensión de 380/415VAC, con poder de corte de acuerdo a los diagramas unifilares, de procedencia europea para ser ajustado y/o trabajar en una curva C de disparo.</w:t>
            </w:r>
          </w:p>
          <w:p w:rsidR="00B21A5E" w:rsidRPr="00C879EE" w:rsidRDefault="00B21A5E" w:rsidP="00047897">
            <w:pPr>
              <w:numPr>
                <w:ilvl w:val="0"/>
                <w:numId w:val="53"/>
              </w:numPr>
              <w:spacing w:line="256" w:lineRule="auto"/>
              <w:jc w:val="both"/>
              <w:rPr>
                <w:rFonts w:ascii="Arial" w:hAnsi="Arial" w:cs="Arial"/>
                <w:szCs w:val="22"/>
                <w:lang w:val="es-BO"/>
              </w:rPr>
            </w:pPr>
            <w:r w:rsidRPr="00C879EE">
              <w:rPr>
                <w:rFonts w:ascii="Arial" w:hAnsi="Arial" w:cs="Arial"/>
                <w:szCs w:val="22"/>
                <w:lang w:val="es-BO"/>
              </w:rPr>
              <w:t xml:space="preserve">Interruptores </w:t>
            </w:r>
            <w:proofErr w:type="spellStart"/>
            <w:r w:rsidRPr="00C879EE">
              <w:rPr>
                <w:rFonts w:ascii="Arial" w:hAnsi="Arial" w:cs="Arial"/>
                <w:szCs w:val="22"/>
                <w:lang w:val="es-BO"/>
              </w:rPr>
              <w:t>breaker’s</w:t>
            </w:r>
            <w:proofErr w:type="spellEnd"/>
            <w:r w:rsidRPr="00C879EE">
              <w:rPr>
                <w:rFonts w:ascii="Arial" w:hAnsi="Arial" w:cs="Arial"/>
                <w:szCs w:val="22"/>
                <w:lang w:val="es-BO"/>
              </w:rPr>
              <w:t xml:space="preserve"> de Caja Moldeada trifásicos regulables desde 252A hasta 800A, deberán ser aptos para un nivel de tensión de 380/415VAC, con poder de corte de acuerdo a diagramas unifilares, con </w:t>
            </w:r>
            <w:proofErr w:type="spellStart"/>
            <w:r w:rsidRPr="00C879EE">
              <w:rPr>
                <w:rFonts w:ascii="Arial" w:hAnsi="Arial" w:cs="Arial"/>
                <w:szCs w:val="22"/>
                <w:lang w:val="es-BO"/>
              </w:rPr>
              <w:t>micrologic</w:t>
            </w:r>
            <w:proofErr w:type="spellEnd"/>
            <w:r w:rsidRPr="00C879EE">
              <w:rPr>
                <w:rFonts w:ascii="Arial" w:hAnsi="Arial" w:cs="Arial"/>
                <w:szCs w:val="22"/>
                <w:lang w:val="es-BO"/>
              </w:rPr>
              <w:t xml:space="preserve"> de procedencia europea para ser ajustado y/o trabajar en una curva C de disparo.</w:t>
            </w:r>
          </w:p>
          <w:p w:rsidR="00B21A5E" w:rsidRPr="00C879EE" w:rsidRDefault="00B21A5E" w:rsidP="00047897">
            <w:pPr>
              <w:numPr>
                <w:ilvl w:val="0"/>
                <w:numId w:val="53"/>
              </w:numPr>
              <w:spacing w:line="256" w:lineRule="auto"/>
              <w:jc w:val="both"/>
              <w:rPr>
                <w:rFonts w:ascii="Arial" w:hAnsi="Arial" w:cs="Arial"/>
                <w:szCs w:val="22"/>
                <w:lang w:val="es-BO"/>
              </w:rPr>
            </w:pPr>
            <w:r w:rsidRPr="00C879EE">
              <w:rPr>
                <w:rFonts w:ascii="Arial" w:hAnsi="Arial" w:cs="Arial"/>
                <w:szCs w:val="22"/>
                <w:lang w:val="es-BO"/>
              </w:rPr>
              <w:t xml:space="preserve">Los interruptores </w:t>
            </w:r>
            <w:proofErr w:type="spellStart"/>
            <w:r w:rsidRPr="00C879EE">
              <w:rPr>
                <w:rFonts w:ascii="Arial" w:hAnsi="Arial" w:cs="Arial"/>
                <w:szCs w:val="22"/>
                <w:lang w:val="es-BO"/>
              </w:rPr>
              <w:t>termomagnéticos</w:t>
            </w:r>
            <w:proofErr w:type="spellEnd"/>
            <w:r w:rsidRPr="00C879EE">
              <w:rPr>
                <w:rFonts w:ascii="Arial" w:hAnsi="Arial" w:cs="Arial"/>
                <w:szCs w:val="22"/>
                <w:lang w:val="es-BO"/>
              </w:rPr>
              <w:t xml:space="preserve"> empleados para la protección del sistema de medición u otros serán bipolares de capacidades adecuadas conforme a los equipos propuestos, formato Riel DIN, 6/10 KA de procedencia europea para ser ajustado y/o trabajar en una curva C de disparo.</w:t>
            </w:r>
          </w:p>
          <w:p w:rsidR="00B21A5E" w:rsidRPr="00C879E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jc w:val="both"/>
              <w:rPr>
                <w:rFonts w:ascii="Arial" w:hAnsi="Arial" w:cs="Arial"/>
                <w:szCs w:val="22"/>
              </w:rPr>
            </w:pPr>
            <w:r w:rsidRPr="00C879EE">
              <w:rPr>
                <w:rFonts w:ascii="Arial" w:hAnsi="Arial" w:cs="Arial"/>
                <w:szCs w:val="22"/>
              </w:rPr>
              <w:t>Todos los interruptores de caja moldeada (</w:t>
            </w:r>
            <w:proofErr w:type="spellStart"/>
            <w:r w:rsidRPr="00C879EE">
              <w:rPr>
                <w:rFonts w:ascii="Arial" w:hAnsi="Arial" w:cs="Arial"/>
                <w:szCs w:val="22"/>
              </w:rPr>
              <w:t>breaker´s</w:t>
            </w:r>
            <w:proofErr w:type="spellEnd"/>
            <w:r w:rsidRPr="00C879EE">
              <w:rPr>
                <w:rFonts w:ascii="Arial" w:hAnsi="Arial" w:cs="Arial"/>
                <w:szCs w:val="22"/>
              </w:rPr>
              <w:t xml:space="preserve">), deberán contar con los elementos para el monitoreo continuo y remoto en tiempo REAL de los parámetros eléctricos. Asimismo, cada </w:t>
            </w:r>
            <w:proofErr w:type="spellStart"/>
            <w:r w:rsidRPr="00C879EE">
              <w:rPr>
                <w:rFonts w:ascii="Arial" w:hAnsi="Arial" w:cs="Arial"/>
                <w:szCs w:val="22"/>
              </w:rPr>
              <w:t>breaker</w:t>
            </w:r>
            <w:proofErr w:type="spellEnd"/>
            <w:r w:rsidRPr="00C879EE">
              <w:rPr>
                <w:rFonts w:ascii="Arial" w:hAnsi="Arial" w:cs="Arial"/>
                <w:szCs w:val="22"/>
              </w:rPr>
              <w:t xml:space="preserve"> deberá contar con opciones de comunicación y envió de datos vía inalámbrica.</w:t>
            </w:r>
          </w:p>
          <w:p w:rsidR="00B21A5E" w:rsidRPr="00C879EE" w:rsidRDefault="00B21A5E" w:rsidP="007F105B">
            <w:pPr>
              <w:jc w:val="both"/>
              <w:rPr>
                <w:rFonts w:ascii="Arial" w:hAnsi="Arial" w:cs="Arial"/>
                <w:szCs w:val="22"/>
              </w:rPr>
            </w:pPr>
          </w:p>
          <w:p w:rsidR="00B21A5E" w:rsidRDefault="00B21A5E" w:rsidP="007F105B">
            <w:pPr>
              <w:jc w:val="both"/>
              <w:rPr>
                <w:rFonts w:ascii="Arial" w:hAnsi="Arial" w:cs="Arial"/>
                <w:szCs w:val="22"/>
              </w:rPr>
            </w:pPr>
            <w:r w:rsidRPr="00C879EE">
              <w:rPr>
                <w:rFonts w:ascii="Arial" w:hAnsi="Arial" w:cs="Arial"/>
                <w:szCs w:val="22"/>
              </w:rPr>
              <w:t xml:space="preserve">Las señales de cada uno de los </w:t>
            </w:r>
            <w:proofErr w:type="spellStart"/>
            <w:r w:rsidRPr="00C879EE">
              <w:rPr>
                <w:rFonts w:ascii="Arial" w:hAnsi="Arial" w:cs="Arial"/>
                <w:szCs w:val="22"/>
              </w:rPr>
              <w:t>breaker´s</w:t>
            </w:r>
            <w:proofErr w:type="spellEnd"/>
            <w:r w:rsidRPr="00C879EE">
              <w:rPr>
                <w:rFonts w:ascii="Arial" w:hAnsi="Arial" w:cs="Arial"/>
                <w:szCs w:val="22"/>
              </w:rPr>
              <w:t xml:space="preserve"> deberán poder ser centralizadas en un SMARTLINK o similar por modular eléctrico a partir del cual se tendrá la opción de establecer comunicación vía Ethernet, ser compatible a KNX y BMS.</w:t>
            </w:r>
          </w:p>
          <w:p w:rsidR="00B21A5E" w:rsidRDefault="00B21A5E" w:rsidP="007F105B">
            <w:pPr>
              <w:jc w:val="both"/>
              <w:rPr>
                <w:rFonts w:ascii="Arial" w:hAnsi="Arial" w:cs="Arial"/>
                <w:szCs w:val="22"/>
              </w:rPr>
            </w:pP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C879EE" w:rsidRDefault="00B21A5E" w:rsidP="007F105B">
            <w:pPr>
              <w:jc w:val="both"/>
              <w:rPr>
                <w:rFonts w:ascii="Arial" w:hAnsi="Arial" w:cs="Arial"/>
                <w:szCs w:val="22"/>
              </w:rPr>
            </w:pPr>
          </w:p>
          <w:p w:rsidR="00B21A5E" w:rsidRPr="00C879EE" w:rsidRDefault="00B21A5E" w:rsidP="007F105B">
            <w:pPr>
              <w:ind w:right="57"/>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El </w:t>
            </w:r>
            <w:r w:rsidRPr="00C879EE">
              <w:rPr>
                <w:rFonts w:ascii="Arial" w:hAnsi="Arial" w:cs="Arial"/>
                <w:b/>
                <w:sz w:val="20"/>
                <w:szCs w:val="20"/>
                <w:lang w:val="es-BO" w:eastAsia="es-BO"/>
              </w:rPr>
              <w:t xml:space="preserve">kit de montaje </w:t>
            </w:r>
            <w:r w:rsidRPr="00C879EE">
              <w:rPr>
                <w:rFonts w:ascii="Arial" w:hAnsi="Arial" w:cs="Arial"/>
                <w:sz w:val="20"/>
                <w:szCs w:val="20"/>
                <w:lang w:val="es-BO" w:eastAsia="es-BO"/>
              </w:rPr>
              <w:t xml:space="preserve">DIN para </w:t>
            </w:r>
            <w:proofErr w:type="spellStart"/>
            <w:r w:rsidRPr="00C879EE">
              <w:rPr>
                <w:rFonts w:ascii="Arial" w:hAnsi="Arial" w:cs="Arial"/>
                <w:sz w:val="20"/>
                <w:szCs w:val="20"/>
                <w:lang w:val="es-BO" w:eastAsia="es-BO"/>
              </w:rPr>
              <w:t>Smartlink</w:t>
            </w:r>
            <w:proofErr w:type="spellEnd"/>
            <w:r w:rsidRPr="00C879EE">
              <w:rPr>
                <w:rFonts w:ascii="Arial" w:hAnsi="Arial" w:cs="Arial"/>
                <w:sz w:val="20"/>
                <w:szCs w:val="20"/>
                <w:lang w:val="es-BO" w:eastAsia="es-BO"/>
              </w:rPr>
              <w:t>, que corresponde a  accesorios de montaje tendrán las siguientes características mínimas o similares:</w:t>
            </w:r>
          </w:p>
          <w:p w:rsidR="00B21A5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sz w:val="20"/>
                <w:szCs w:val="20"/>
                <w:lang w:val="es-BO" w:eastAsia="es-BO"/>
              </w:rPr>
              <w:t xml:space="preserve">Compatibilidad de gama: </w:t>
            </w:r>
            <w:proofErr w:type="spellStart"/>
            <w:r w:rsidRPr="00C879EE">
              <w:rPr>
                <w:rFonts w:ascii="Arial" w:hAnsi="Arial" w:cs="Arial"/>
                <w:sz w:val="20"/>
                <w:szCs w:val="20"/>
                <w:lang w:val="es-BO" w:eastAsia="es-BO"/>
              </w:rPr>
              <w:t>Acti</w:t>
            </w:r>
            <w:proofErr w:type="spellEnd"/>
            <w:r w:rsidRPr="00C879EE">
              <w:rPr>
                <w:rFonts w:ascii="Arial" w:hAnsi="Arial" w:cs="Arial"/>
                <w:sz w:val="20"/>
                <w:szCs w:val="20"/>
                <w:lang w:val="es-BO" w:eastAsia="es-BO"/>
              </w:rPr>
              <w:t xml:space="preserve"> 9 </w:t>
            </w:r>
            <w:proofErr w:type="spellStart"/>
            <w:r w:rsidRPr="00C879EE">
              <w:rPr>
                <w:rFonts w:ascii="Arial" w:hAnsi="Arial" w:cs="Arial"/>
                <w:sz w:val="20"/>
                <w:szCs w:val="20"/>
                <w:lang w:val="es-BO" w:eastAsia="es-BO"/>
              </w:rPr>
              <w:t>Smartlink</w:t>
            </w:r>
            <w:proofErr w:type="spellEnd"/>
          </w:p>
          <w:p w:rsidR="00B21A5E" w:rsidRDefault="00B21A5E" w:rsidP="007F105B">
            <w:pPr>
              <w:pStyle w:val="Textoindependiente3"/>
              <w:spacing w:after="0"/>
              <w:jc w:val="both"/>
              <w:rPr>
                <w:rFonts w:ascii="Arial" w:hAnsi="Arial" w:cs="Arial"/>
                <w:sz w:val="20"/>
                <w:szCs w:val="20"/>
                <w:lang w:val="es-BO" w:eastAsia="es-BO"/>
              </w:rPr>
            </w:pP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C879EE" w:rsidRDefault="00B21A5E" w:rsidP="007F105B">
            <w:pPr>
              <w:pStyle w:val="Textoindependiente3"/>
              <w:spacing w:after="0"/>
              <w:jc w:val="both"/>
              <w:rPr>
                <w:rFonts w:ascii="Arial" w:hAnsi="Arial" w:cs="Arial"/>
                <w:sz w:val="20"/>
                <w:szCs w:val="20"/>
                <w:lang w:val="es-BO" w:eastAsia="es-BO"/>
              </w:rPr>
            </w:pPr>
          </w:p>
          <w:p w:rsidR="00B21A5E" w:rsidRPr="00C879EE"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F83C9D" w:rsidRDefault="00B21A5E" w:rsidP="007F105B">
            <w:pPr>
              <w:pStyle w:val="Textoindependiente3"/>
              <w:spacing w:after="0"/>
              <w:jc w:val="both"/>
              <w:rPr>
                <w:rFonts w:ascii="Arial" w:hAnsi="Arial" w:cs="Arial"/>
                <w:sz w:val="20"/>
                <w:szCs w:val="20"/>
                <w:lang w:val="es-BO" w:eastAsia="es-BO"/>
              </w:rPr>
            </w:pPr>
            <w:r w:rsidRPr="00F83C9D">
              <w:rPr>
                <w:rFonts w:ascii="Arial" w:hAnsi="Arial" w:cs="Arial"/>
                <w:sz w:val="20"/>
                <w:szCs w:val="20"/>
                <w:lang w:val="es-BO" w:eastAsia="es-BO"/>
              </w:rPr>
              <w:t xml:space="preserve">El </w:t>
            </w:r>
            <w:r w:rsidRPr="00E9428F">
              <w:rPr>
                <w:rFonts w:ascii="Arial" w:hAnsi="Arial" w:cs="Arial"/>
                <w:b/>
                <w:sz w:val="20"/>
                <w:szCs w:val="20"/>
                <w:lang w:val="es-BO" w:eastAsia="es-BO"/>
              </w:rPr>
              <w:t>medidor digital de energía</w:t>
            </w:r>
            <w:r w:rsidRPr="00F83C9D">
              <w:rPr>
                <w:rFonts w:ascii="Arial" w:hAnsi="Arial" w:cs="Arial"/>
                <w:sz w:val="20"/>
                <w:szCs w:val="20"/>
                <w:lang w:val="es-BO" w:eastAsia="es-BO"/>
              </w:rPr>
              <w:t xml:space="preserve"> con medición </w:t>
            </w:r>
            <w:proofErr w:type="spellStart"/>
            <w:r w:rsidRPr="00F83C9D">
              <w:rPr>
                <w:rFonts w:ascii="Arial" w:hAnsi="Arial" w:cs="Arial"/>
                <w:sz w:val="20"/>
                <w:szCs w:val="20"/>
                <w:lang w:val="es-BO" w:eastAsia="es-BO"/>
              </w:rPr>
              <w:t>Modbus</w:t>
            </w:r>
            <w:proofErr w:type="spellEnd"/>
            <w:r w:rsidRPr="00F83C9D">
              <w:rPr>
                <w:rFonts w:ascii="Arial" w:hAnsi="Arial" w:cs="Arial"/>
                <w:sz w:val="20"/>
                <w:szCs w:val="20"/>
                <w:lang w:val="es-BO" w:eastAsia="es-BO"/>
              </w:rPr>
              <w:t xml:space="preserve"> + Ethernet, será trifásico y de última tecnología, con las siguientes características iguales o similares:</w:t>
            </w:r>
          </w:p>
          <w:p w:rsidR="00B21A5E" w:rsidRPr="00F83C9D" w:rsidRDefault="00B21A5E" w:rsidP="00047897">
            <w:pPr>
              <w:numPr>
                <w:ilvl w:val="0"/>
                <w:numId w:val="54"/>
              </w:numPr>
              <w:spacing w:after="160" w:line="259" w:lineRule="auto"/>
              <w:contextualSpacing/>
              <w:jc w:val="both"/>
              <w:rPr>
                <w:rFonts w:ascii="Arial" w:hAnsi="Arial" w:cs="Arial"/>
              </w:rPr>
            </w:pPr>
            <w:r w:rsidRPr="00F83C9D">
              <w:rPr>
                <w:rFonts w:ascii="Arial" w:hAnsi="Arial" w:cs="Arial"/>
              </w:rPr>
              <w:t xml:space="preserve">Rango de voltaje extendido mínimo: Conexión directa hasta 480 V [L – L] sin transformador de voltaje. </w:t>
            </w:r>
          </w:p>
          <w:p w:rsidR="00B21A5E" w:rsidRPr="00F83C9D" w:rsidRDefault="00B21A5E" w:rsidP="00047897">
            <w:pPr>
              <w:numPr>
                <w:ilvl w:val="0"/>
                <w:numId w:val="54"/>
              </w:numPr>
              <w:spacing w:after="160" w:line="259" w:lineRule="auto"/>
              <w:contextualSpacing/>
              <w:jc w:val="both"/>
              <w:rPr>
                <w:rFonts w:ascii="Arial" w:hAnsi="Arial" w:cs="Arial"/>
              </w:rPr>
            </w:pPr>
            <w:r w:rsidRPr="00F83C9D">
              <w:rPr>
                <w:rFonts w:ascii="Arial" w:hAnsi="Arial" w:cs="Arial"/>
              </w:rPr>
              <w:t xml:space="preserve">Doble puerto de Ethernet (Single IP </w:t>
            </w:r>
            <w:proofErr w:type="spellStart"/>
            <w:r w:rsidRPr="00F83C9D">
              <w:rPr>
                <w:rFonts w:ascii="Arial" w:hAnsi="Arial" w:cs="Arial"/>
              </w:rPr>
              <w:t>address</w:t>
            </w:r>
            <w:proofErr w:type="spellEnd"/>
            <w:r w:rsidRPr="00F83C9D">
              <w:rPr>
                <w:rFonts w:ascii="Arial" w:hAnsi="Arial" w:cs="Arial"/>
              </w:rPr>
              <w:t xml:space="preserve">): Conexión Daisy </w:t>
            </w:r>
            <w:proofErr w:type="spellStart"/>
            <w:r w:rsidRPr="00F83C9D">
              <w:rPr>
                <w:rFonts w:ascii="Arial" w:hAnsi="Arial" w:cs="Arial"/>
              </w:rPr>
              <w:t>chain</w:t>
            </w:r>
            <w:proofErr w:type="spellEnd"/>
            <w:r w:rsidRPr="00F83C9D">
              <w:rPr>
                <w:rFonts w:ascii="Arial" w:hAnsi="Arial" w:cs="Arial"/>
              </w:rPr>
              <w:t xml:space="preserve"> de medidores para minimizar el cableado y la necesidad de </w:t>
            </w:r>
            <w:proofErr w:type="spellStart"/>
            <w:r w:rsidRPr="00F83C9D">
              <w:rPr>
                <w:rFonts w:ascii="Arial" w:hAnsi="Arial" w:cs="Arial"/>
              </w:rPr>
              <w:t>switches</w:t>
            </w:r>
            <w:proofErr w:type="spellEnd"/>
            <w:r w:rsidRPr="00F83C9D">
              <w:rPr>
                <w:rFonts w:ascii="Arial" w:hAnsi="Arial" w:cs="Arial"/>
              </w:rPr>
              <w:t xml:space="preserve"> externos. </w:t>
            </w:r>
          </w:p>
          <w:p w:rsidR="00B21A5E" w:rsidRPr="00F83C9D" w:rsidRDefault="00B21A5E" w:rsidP="00047897">
            <w:pPr>
              <w:numPr>
                <w:ilvl w:val="0"/>
                <w:numId w:val="54"/>
              </w:numPr>
              <w:spacing w:after="160" w:line="259" w:lineRule="auto"/>
              <w:contextualSpacing/>
              <w:jc w:val="both"/>
              <w:rPr>
                <w:rFonts w:ascii="Arial" w:hAnsi="Arial" w:cs="Arial"/>
                <w:lang w:val="es-BO"/>
              </w:rPr>
            </w:pPr>
            <w:r w:rsidRPr="00F83C9D">
              <w:rPr>
                <w:rFonts w:ascii="Arial" w:hAnsi="Arial" w:cs="Arial"/>
                <w:lang w:val="es-BO"/>
              </w:rPr>
              <w:t>Para medición de los parámetros eléctricos.</w:t>
            </w:r>
          </w:p>
          <w:p w:rsidR="00B21A5E" w:rsidRPr="00F83C9D" w:rsidRDefault="00B21A5E" w:rsidP="00047897">
            <w:pPr>
              <w:numPr>
                <w:ilvl w:val="0"/>
                <w:numId w:val="54"/>
              </w:numPr>
              <w:spacing w:after="160" w:line="259" w:lineRule="auto"/>
              <w:contextualSpacing/>
              <w:jc w:val="both"/>
              <w:rPr>
                <w:rFonts w:ascii="Arial" w:hAnsi="Arial" w:cs="Arial"/>
                <w:lang w:val="es-BO"/>
              </w:rPr>
            </w:pPr>
            <w:r w:rsidRPr="00F83C9D">
              <w:rPr>
                <w:rFonts w:ascii="Arial" w:hAnsi="Arial" w:cs="Arial"/>
                <w:lang w:val="es-BO"/>
              </w:rPr>
              <w:t xml:space="preserve">El medidor deberá tener un software de supervisión incorporado para el monitoreo y reducción del consumo de energía, asignación de los costos de facturación e integración con todos los sistemas de comunicación. Asimismo, el software deberá ser de libre acceso para una lectura sin restricciones mediante cualquier PC.    </w:t>
            </w:r>
          </w:p>
          <w:tbl>
            <w:tblPr>
              <w:tblStyle w:val="Tablaconcuadrcula"/>
              <w:tblW w:w="0" w:type="auto"/>
              <w:jc w:val="center"/>
              <w:tblLayout w:type="fixed"/>
              <w:tblLook w:val="04A0" w:firstRow="1" w:lastRow="0" w:firstColumn="1" w:lastColumn="0" w:noHBand="0" w:noVBand="1"/>
            </w:tblPr>
            <w:tblGrid>
              <w:gridCol w:w="3037"/>
              <w:gridCol w:w="4334"/>
            </w:tblGrid>
            <w:tr w:rsidR="00B21A5E" w:rsidRPr="0021278B" w:rsidTr="00D22B68">
              <w:trPr>
                <w:trHeight w:val="213"/>
                <w:jc w:val="center"/>
              </w:trPr>
              <w:tc>
                <w:tcPr>
                  <w:tcW w:w="3037" w:type="dxa"/>
                </w:tcPr>
                <w:p w:rsidR="00B21A5E" w:rsidRPr="0021278B" w:rsidRDefault="00B21A5E" w:rsidP="007F105B">
                  <w:pPr>
                    <w:pStyle w:val="HTMLconformatoprevio"/>
                    <w:rPr>
                      <w:rFonts w:ascii="Arial" w:eastAsia="ArialUnicodeMS" w:hAnsi="Arial" w:cs="Arial"/>
                      <w:sz w:val="18"/>
                      <w:szCs w:val="18"/>
                      <w:lang w:eastAsia="en-US"/>
                    </w:rPr>
                  </w:pPr>
                  <w:r w:rsidRPr="0021278B">
                    <w:rPr>
                      <w:rFonts w:ascii="Arial" w:eastAsiaTheme="minorHAnsi" w:hAnsi="Arial" w:cs="Arial"/>
                      <w:bCs/>
                      <w:sz w:val="18"/>
                      <w:szCs w:val="18"/>
                      <w:lang w:eastAsia="en-US"/>
                    </w:rPr>
                    <w:t>Análisis de calidad de energía</w:t>
                  </w:r>
                </w:p>
              </w:tc>
              <w:tc>
                <w:tcPr>
                  <w:tcW w:w="4334" w:type="dxa"/>
                </w:tcPr>
                <w:p w:rsidR="00B21A5E" w:rsidRPr="0021278B" w:rsidRDefault="00B21A5E" w:rsidP="007F105B">
                  <w:pPr>
                    <w:jc w:val="both"/>
                    <w:rPr>
                      <w:rFonts w:ascii="Arial" w:eastAsia="ArialUnicodeMS" w:hAnsi="Arial" w:cs="Arial"/>
                      <w:sz w:val="18"/>
                      <w:szCs w:val="18"/>
                    </w:rPr>
                  </w:pPr>
                  <w:r w:rsidRPr="0021278B">
                    <w:rPr>
                      <w:rFonts w:ascii="Arial" w:eastAsia="ArialUnicodeMS" w:hAnsi="Arial" w:cs="Arial"/>
                      <w:sz w:val="18"/>
                      <w:szCs w:val="18"/>
                      <w:lang w:val="es-BO"/>
                    </w:rPr>
                    <w:t>Hasta armónico 63</w:t>
                  </w:r>
                </w:p>
              </w:tc>
            </w:tr>
            <w:tr w:rsidR="00B21A5E" w:rsidRPr="0021278B" w:rsidTr="00D22B68">
              <w:trPr>
                <w:trHeight w:val="417"/>
                <w:jc w:val="center"/>
              </w:trPr>
              <w:tc>
                <w:tcPr>
                  <w:tcW w:w="3037" w:type="dxa"/>
                </w:tcPr>
                <w:p w:rsidR="00B21A5E" w:rsidRPr="0021278B" w:rsidRDefault="00B21A5E" w:rsidP="007F105B">
                  <w:pPr>
                    <w:pStyle w:val="HTMLconformatoprevio"/>
                    <w:rPr>
                      <w:rFonts w:ascii="Arial" w:eastAsia="ArialUnicodeMS" w:hAnsi="Arial" w:cs="Arial"/>
                      <w:sz w:val="18"/>
                      <w:szCs w:val="18"/>
                      <w:lang w:eastAsia="en-US"/>
                    </w:rPr>
                  </w:pPr>
                  <w:r w:rsidRPr="0021278B">
                    <w:rPr>
                      <w:rFonts w:ascii="Arial" w:eastAsia="ArialUnicodeMS" w:hAnsi="Arial" w:cs="Arial"/>
                      <w:sz w:val="18"/>
                      <w:szCs w:val="18"/>
                      <w:lang w:eastAsia="en-US"/>
                    </w:rPr>
                    <w:t xml:space="preserve">Tipo de medición:  </w:t>
                  </w:r>
                </w:p>
              </w:tc>
              <w:tc>
                <w:tcPr>
                  <w:tcW w:w="4334" w:type="dxa"/>
                </w:tcPr>
                <w:p w:rsidR="00B21A5E" w:rsidRPr="0021278B" w:rsidRDefault="00B21A5E" w:rsidP="007F105B">
                  <w:pPr>
                    <w:pStyle w:val="HTMLconformatoprevio"/>
                    <w:rPr>
                      <w:rFonts w:ascii="Arial" w:hAnsi="Arial" w:cs="Arial"/>
                      <w:sz w:val="18"/>
                      <w:szCs w:val="18"/>
                      <w:lang w:val="es-ES"/>
                    </w:rPr>
                  </w:pPr>
                  <w:r w:rsidRPr="0021278B">
                    <w:rPr>
                      <w:rFonts w:ascii="Arial" w:hAnsi="Arial" w:cs="Arial"/>
                      <w:sz w:val="18"/>
                      <w:szCs w:val="18"/>
                      <w:lang w:val="es-ES"/>
                    </w:rPr>
                    <w:t>Corriente neutra medida</w:t>
                  </w:r>
                </w:p>
                <w:p w:rsidR="00B21A5E" w:rsidRPr="0021278B"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UnicodeMS" w:hAnsi="Arial" w:cs="Arial"/>
                      <w:sz w:val="18"/>
                      <w:szCs w:val="18"/>
                    </w:rPr>
                  </w:pPr>
                  <w:r w:rsidRPr="0021278B">
                    <w:rPr>
                      <w:rFonts w:ascii="Arial" w:hAnsi="Arial" w:cs="Arial"/>
                      <w:sz w:val="18"/>
                      <w:szCs w:val="18"/>
                      <w:lang w:eastAsia="es-BO"/>
                    </w:rPr>
                    <w:t>Corriente de tierra calculada</w:t>
                  </w:r>
                </w:p>
              </w:tc>
            </w:tr>
            <w:tr w:rsidR="00B21A5E" w:rsidRPr="0021278B" w:rsidTr="00D22B68">
              <w:trPr>
                <w:trHeight w:val="417"/>
                <w:jc w:val="center"/>
              </w:trPr>
              <w:tc>
                <w:tcPr>
                  <w:tcW w:w="3037" w:type="dxa"/>
                </w:tcPr>
                <w:p w:rsidR="00B21A5E" w:rsidRPr="0021278B"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UnicodeMS" w:hAnsi="Arial" w:cs="Arial"/>
                      <w:sz w:val="18"/>
                      <w:szCs w:val="18"/>
                    </w:rPr>
                  </w:pPr>
                  <w:r w:rsidRPr="0021278B">
                    <w:rPr>
                      <w:rFonts w:ascii="Arial" w:hAnsi="Arial" w:cs="Arial"/>
                      <w:sz w:val="18"/>
                      <w:szCs w:val="18"/>
                      <w:lang w:eastAsia="es-BO"/>
                    </w:rPr>
                    <w:t>Aplicación del dispositivo</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rPr>
                  </w:pPr>
                  <w:r w:rsidRPr="0021278B">
                    <w:rPr>
                      <w:rFonts w:ascii="Arial" w:eastAsia="ArialUnicodeMS" w:hAnsi="Arial" w:cs="Arial"/>
                      <w:sz w:val="18"/>
                      <w:szCs w:val="18"/>
                      <w:lang w:val="es-BO"/>
                    </w:rPr>
                    <w:t>Gateway</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Medición de WAGES</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Supervisión de potencia</w:t>
                  </w:r>
                  <w:r>
                    <w:rPr>
                      <w:rFonts w:ascii="Arial" w:eastAsia="ArialUnicodeMS" w:hAnsi="Arial" w:cs="Arial"/>
                      <w:sz w:val="18"/>
                      <w:szCs w:val="18"/>
                      <w:lang w:val="es-BO"/>
                    </w:rPr>
                    <w:t xml:space="preserve">, </w:t>
                  </w:r>
                  <w:proofErr w:type="spellStart"/>
                  <w:r w:rsidRPr="0021278B">
                    <w:rPr>
                      <w:rFonts w:ascii="Arial" w:eastAsia="ArialUnicodeMS" w:hAnsi="Arial" w:cs="Arial"/>
                      <w:sz w:val="18"/>
                      <w:szCs w:val="18"/>
                    </w:rPr>
                    <w:t>Multi</w:t>
                  </w:r>
                  <w:proofErr w:type="spellEnd"/>
                  <w:r w:rsidRPr="0021278B">
                    <w:rPr>
                      <w:rFonts w:ascii="Arial" w:eastAsia="ArialUnicodeMS" w:hAnsi="Arial" w:cs="Arial"/>
                      <w:sz w:val="18"/>
                      <w:szCs w:val="18"/>
                    </w:rPr>
                    <w:t>-tarifa</w:t>
                  </w:r>
                </w:p>
              </w:tc>
            </w:tr>
            <w:tr w:rsidR="00B21A5E" w:rsidRPr="0021278B" w:rsidTr="00D22B68">
              <w:trPr>
                <w:trHeight w:val="417"/>
                <w:jc w:val="center"/>
              </w:trPr>
              <w:tc>
                <w:tcPr>
                  <w:tcW w:w="3037" w:type="dxa"/>
                </w:tcPr>
                <w:p w:rsidR="00B21A5E" w:rsidRPr="0021278B" w:rsidRDefault="00B21A5E" w:rsidP="007F105B">
                  <w:pPr>
                    <w:pStyle w:val="HTMLconformatoprevio"/>
                    <w:rPr>
                      <w:rFonts w:ascii="Arial" w:eastAsia="ArialUnicodeMS" w:hAnsi="Arial" w:cs="Arial"/>
                      <w:sz w:val="18"/>
                      <w:szCs w:val="18"/>
                      <w:lang w:eastAsia="en-US"/>
                    </w:rPr>
                  </w:pPr>
                  <w:r w:rsidRPr="0021278B">
                    <w:rPr>
                      <w:rFonts w:ascii="Arial" w:eastAsiaTheme="minorHAnsi" w:hAnsi="Arial" w:cs="Arial"/>
                      <w:bCs/>
                      <w:sz w:val="18"/>
                      <w:szCs w:val="18"/>
                      <w:lang w:eastAsia="en-US"/>
                    </w:rPr>
                    <w:t>Tipo de medición</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rPr>
                  </w:pPr>
                  <w:r w:rsidRPr="0021278B">
                    <w:rPr>
                      <w:rFonts w:ascii="Arial" w:eastAsia="ArialUnicodeMS" w:hAnsi="Arial" w:cs="Arial"/>
                      <w:sz w:val="18"/>
                      <w:szCs w:val="18"/>
                      <w:lang w:val="es-BO"/>
                    </w:rPr>
                    <w:t>Corriente</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Tensión</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Frecuencia</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Factor de potencia</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Energía</w:t>
                  </w:r>
                  <w:r>
                    <w:rPr>
                      <w:rFonts w:ascii="Arial" w:eastAsia="ArialUnicodeMS" w:hAnsi="Arial" w:cs="Arial"/>
                      <w:sz w:val="18"/>
                      <w:szCs w:val="18"/>
                      <w:lang w:val="es-BO"/>
                    </w:rPr>
                    <w:t xml:space="preserve">, </w:t>
                  </w:r>
                  <w:r w:rsidRPr="0021278B">
                    <w:rPr>
                      <w:rFonts w:ascii="Arial" w:eastAsia="ArialUnicodeMS" w:hAnsi="Arial" w:cs="Arial"/>
                      <w:sz w:val="18"/>
                      <w:szCs w:val="18"/>
                    </w:rPr>
                    <w:t>Potencia activa y reactiva</w:t>
                  </w:r>
                </w:p>
              </w:tc>
            </w:tr>
            <w:tr w:rsidR="00B21A5E" w:rsidRPr="0021278B" w:rsidTr="00D22B68">
              <w:trPr>
                <w:trHeight w:val="204"/>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Tipo de pantalla</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LCD retro iluminada</w:t>
                  </w:r>
                </w:p>
              </w:tc>
            </w:tr>
            <w:tr w:rsidR="00B21A5E" w:rsidRPr="0021278B" w:rsidTr="00D22B68">
              <w:trPr>
                <w:trHeight w:val="213"/>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Resolución de la pantalla</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128x128</w:t>
                  </w:r>
                </w:p>
              </w:tc>
            </w:tr>
            <w:tr w:rsidR="00B21A5E" w:rsidRPr="0021278B" w:rsidTr="00D22B68">
              <w:trPr>
                <w:trHeight w:val="204"/>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Resolución de la pantalla</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128 muestras/ciclos</w:t>
                  </w:r>
                </w:p>
              </w:tc>
            </w:tr>
            <w:tr w:rsidR="00B21A5E" w:rsidRPr="0021278B" w:rsidTr="00D22B68">
              <w:trPr>
                <w:trHeight w:val="213"/>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 xml:space="preserve">Corriente de medición </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5…10000 </w:t>
                  </w:r>
                  <w:proofErr w:type="spellStart"/>
                  <w:r w:rsidRPr="0021278B">
                    <w:rPr>
                      <w:rFonts w:ascii="Arial" w:eastAsia="ArialUnicodeMS" w:hAnsi="Arial" w:cs="Arial"/>
                      <w:sz w:val="18"/>
                      <w:szCs w:val="18"/>
                      <w:lang w:val="es-BO"/>
                    </w:rPr>
                    <w:t>mA</w:t>
                  </w:r>
                  <w:proofErr w:type="spellEnd"/>
                </w:p>
              </w:tc>
            </w:tr>
            <w:tr w:rsidR="00B21A5E" w:rsidRPr="0021278B" w:rsidTr="00D22B68">
              <w:trPr>
                <w:trHeight w:val="204"/>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Número de entradas</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4 digital</w:t>
                  </w:r>
                </w:p>
              </w:tc>
            </w:tr>
            <w:tr w:rsidR="00B21A5E" w:rsidRPr="0021278B" w:rsidTr="00D22B68">
              <w:trPr>
                <w:trHeight w:val="1671"/>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Precisión de medida</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Potencia aparente +/- 0.5 %</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Frecuencia +/- 0.05 %</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Energía activa +/- 0.2 %</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Energía reactiva +/- 1 %</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Potencia activa +/- 0.2 %</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Tensión +/- 0.1 %</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Factor de potencia +/- 0.005</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Corriente +/- 0.1 %</w:t>
                  </w:r>
                </w:p>
              </w:tc>
            </w:tr>
            <w:tr w:rsidR="00B21A5E" w:rsidRPr="0021278B" w:rsidTr="00D22B68">
              <w:trPr>
                <w:trHeight w:val="204"/>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Clase de precisión</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Clase 0,2S energía activa acorde a IEC 62053-22</w:t>
                  </w:r>
                </w:p>
              </w:tc>
            </w:tr>
            <w:tr w:rsidR="00B21A5E" w:rsidRPr="0021278B" w:rsidTr="00D22B68">
              <w:trPr>
                <w:trHeight w:val="213"/>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Número de salidas</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2 digital</w:t>
                  </w:r>
                </w:p>
              </w:tc>
            </w:tr>
            <w:tr w:rsidR="00B21A5E" w:rsidRPr="0021278B" w:rsidTr="00D22B68">
              <w:trPr>
                <w:trHeight w:val="1253"/>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proofErr w:type="spellStart"/>
                  <w:r w:rsidRPr="0021278B">
                    <w:rPr>
                      <w:rFonts w:ascii="Arial" w:eastAsiaTheme="minorHAnsi" w:hAnsi="Arial" w:cs="Arial"/>
                      <w:bCs/>
                      <w:sz w:val="18"/>
                      <w:szCs w:val="18"/>
                      <w:lang w:eastAsia="en-US"/>
                    </w:rPr>
                    <w:t>Communication</w:t>
                  </w:r>
                  <w:proofErr w:type="spellEnd"/>
                  <w:r w:rsidRPr="0021278B">
                    <w:rPr>
                      <w:rFonts w:ascii="Arial" w:eastAsiaTheme="minorHAnsi" w:hAnsi="Arial" w:cs="Arial"/>
                      <w:bCs/>
                      <w:sz w:val="18"/>
                      <w:szCs w:val="18"/>
                      <w:lang w:eastAsia="en-US"/>
                    </w:rPr>
                    <w:t xml:space="preserve"> </w:t>
                  </w:r>
                  <w:proofErr w:type="spellStart"/>
                  <w:r w:rsidRPr="0021278B">
                    <w:rPr>
                      <w:rFonts w:ascii="Arial" w:eastAsiaTheme="minorHAnsi" w:hAnsi="Arial" w:cs="Arial"/>
                      <w:bCs/>
                      <w:sz w:val="18"/>
                      <w:szCs w:val="18"/>
                      <w:lang w:eastAsia="en-US"/>
                    </w:rPr>
                    <w:t>port</w:t>
                  </w:r>
                  <w:proofErr w:type="spellEnd"/>
                  <w:r w:rsidRPr="0021278B">
                    <w:rPr>
                      <w:rFonts w:ascii="Arial" w:eastAsiaTheme="minorHAnsi" w:hAnsi="Arial" w:cs="Arial"/>
                      <w:bCs/>
                      <w:sz w:val="18"/>
                      <w:szCs w:val="18"/>
                      <w:lang w:eastAsia="en-US"/>
                    </w:rPr>
                    <w:t xml:space="preserve"> </w:t>
                  </w:r>
                  <w:proofErr w:type="spellStart"/>
                  <w:r w:rsidRPr="0021278B">
                    <w:rPr>
                      <w:rFonts w:ascii="Arial" w:eastAsiaTheme="minorHAnsi" w:hAnsi="Arial" w:cs="Arial"/>
                      <w:bCs/>
                      <w:sz w:val="18"/>
                      <w:szCs w:val="18"/>
                      <w:lang w:eastAsia="en-US"/>
                    </w:rPr>
                    <w:t>protocol</w:t>
                  </w:r>
                  <w:proofErr w:type="spellEnd"/>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RTU y ASCII en 9,6, 19,2 y 38,4 </w:t>
                  </w:r>
                  <w:proofErr w:type="spellStart"/>
                  <w:r w:rsidRPr="0021278B">
                    <w:rPr>
                      <w:rFonts w:ascii="Arial" w:eastAsia="ArialUnicodeMS" w:hAnsi="Arial" w:cs="Arial"/>
                      <w:sz w:val="18"/>
                      <w:szCs w:val="18"/>
                      <w:lang w:val="es-BO"/>
                    </w:rPr>
                    <w:t>kbaudios</w:t>
                  </w:r>
                  <w:proofErr w:type="spellEnd"/>
                  <w:r w:rsidRPr="0021278B">
                    <w:rPr>
                      <w:rFonts w:ascii="Arial" w:eastAsia="ArialUnicodeMS" w:hAnsi="Arial" w:cs="Arial"/>
                      <w:sz w:val="18"/>
                      <w:szCs w:val="18"/>
                      <w:lang w:val="es-BO"/>
                    </w:rPr>
                    <w:t xml:space="preserve"> Par/Impar o ninguna - 2 cables, aislamiento 2500 V</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JBUS</w:t>
                  </w:r>
                </w:p>
                <w:p w:rsidR="00B21A5E" w:rsidRPr="0021278B" w:rsidRDefault="00B21A5E" w:rsidP="007F105B">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TCP/IP en 10/100 Mbit/s, aislamiento 2500 V</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Cadena Ethernet </w:t>
                  </w: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TCP / IP</w:t>
                  </w:r>
                </w:p>
                <w:p w:rsidR="00B21A5E" w:rsidRPr="0021278B" w:rsidRDefault="00B21A5E" w:rsidP="007F105B">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BACnet</w:t>
                  </w:r>
                  <w:proofErr w:type="spellEnd"/>
                  <w:r w:rsidRPr="0021278B">
                    <w:rPr>
                      <w:rFonts w:ascii="Arial" w:eastAsia="ArialUnicodeMS" w:hAnsi="Arial" w:cs="Arial"/>
                      <w:sz w:val="18"/>
                      <w:szCs w:val="18"/>
                      <w:lang w:val="es-BO"/>
                    </w:rPr>
                    <w:t xml:space="preserve"> IP</w:t>
                  </w:r>
                </w:p>
              </w:tc>
            </w:tr>
            <w:tr w:rsidR="00B21A5E" w:rsidRPr="0021278B" w:rsidTr="00D22B68">
              <w:trPr>
                <w:trHeight w:val="426"/>
                <w:jc w:val="center"/>
              </w:trPr>
              <w:tc>
                <w:tcPr>
                  <w:tcW w:w="3037" w:type="dxa"/>
                </w:tcPr>
                <w:p w:rsidR="00B21A5E" w:rsidRPr="0021278B" w:rsidRDefault="00B21A5E" w:rsidP="007F105B">
                  <w:pPr>
                    <w:autoSpaceDE w:val="0"/>
                    <w:autoSpaceDN w:val="0"/>
                    <w:adjustRightInd w:val="0"/>
                    <w:rPr>
                      <w:rFonts w:ascii="Arial" w:eastAsiaTheme="minorHAnsi" w:hAnsi="Arial" w:cs="Arial"/>
                      <w:bCs/>
                      <w:sz w:val="18"/>
                      <w:szCs w:val="18"/>
                      <w:lang w:val="es-BO"/>
                    </w:rPr>
                  </w:pPr>
                  <w:r w:rsidRPr="0021278B">
                    <w:rPr>
                      <w:rFonts w:ascii="Arial" w:eastAsiaTheme="minorHAnsi" w:hAnsi="Arial" w:cs="Arial"/>
                      <w:bCs/>
                      <w:sz w:val="18"/>
                      <w:szCs w:val="18"/>
                      <w:lang w:val="es-BO"/>
                    </w:rPr>
                    <w:t>Soporte del puerto de</w:t>
                  </w:r>
                </w:p>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Comunicación</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RS485</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Ethernet</w:t>
                  </w:r>
                </w:p>
              </w:tc>
            </w:tr>
            <w:tr w:rsidR="00B21A5E" w:rsidRPr="0021278B" w:rsidTr="00D22B68">
              <w:trPr>
                <w:trHeight w:val="621"/>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Registro de dados</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Registros de eventos</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Registros de mantenimiento</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Valores instantáneos mín./</w:t>
                  </w:r>
                  <w:proofErr w:type="spellStart"/>
                  <w:r w:rsidRPr="0021278B">
                    <w:rPr>
                      <w:rFonts w:ascii="Arial" w:eastAsia="ArialUnicodeMS" w:hAnsi="Arial" w:cs="Arial"/>
                      <w:sz w:val="18"/>
                      <w:szCs w:val="18"/>
                      <w:lang w:val="es-BO"/>
                    </w:rPr>
                    <w:t>máx</w:t>
                  </w:r>
                  <w:proofErr w:type="spellEnd"/>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Registros de dados</w:t>
                  </w:r>
                </w:p>
                <w:p w:rsidR="00B21A5E" w:rsidRPr="0021278B" w:rsidRDefault="00B21A5E" w:rsidP="007F10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Registros de </w:t>
                  </w:r>
                  <w:proofErr w:type="spellStart"/>
                  <w:r w:rsidRPr="0021278B">
                    <w:rPr>
                      <w:rFonts w:ascii="Arial" w:eastAsia="ArialUnicodeMS" w:hAnsi="Arial" w:cs="Arial"/>
                      <w:sz w:val="18"/>
                      <w:szCs w:val="18"/>
                      <w:lang w:val="es-BO"/>
                    </w:rPr>
                    <w:t>alarmas</w:t>
                  </w:r>
                  <w:r>
                    <w:rPr>
                      <w:rFonts w:ascii="Arial" w:eastAsia="ArialUnicodeMS" w:hAnsi="Arial" w:cs="Arial"/>
                      <w:sz w:val="18"/>
                      <w:szCs w:val="18"/>
                      <w:lang w:val="es-BO"/>
                    </w:rPr>
                    <w:t>,</w:t>
                  </w:r>
                  <w:r w:rsidRPr="0021278B">
                    <w:rPr>
                      <w:rFonts w:ascii="Arial" w:eastAsia="ArialUnicodeMS" w:hAnsi="Arial" w:cs="Arial"/>
                      <w:sz w:val="18"/>
                      <w:szCs w:val="18"/>
                      <w:lang w:val="es-BO"/>
                    </w:rPr>
                    <w:t>Sellado</w:t>
                  </w:r>
                  <w:proofErr w:type="spellEnd"/>
                  <w:r w:rsidRPr="0021278B">
                    <w:rPr>
                      <w:rFonts w:ascii="Arial" w:eastAsia="ArialUnicodeMS" w:hAnsi="Arial" w:cs="Arial"/>
                      <w:sz w:val="18"/>
                      <w:szCs w:val="18"/>
                      <w:lang w:val="es-BO"/>
                    </w:rPr>
                    <w:t xml:space="preserve"> de tiempo</w:t>
                  </w:r>
                </w:p>
              </w:tc>
            </w:tr>
            <w:tr w:rsidR="00B21A5E" w:rsidRPr="0021278B" w:rsidTr="00D22B68">
              <w:trPr>
                <w:trHeight w:val="213"/>
                <w:jc w:val="center"/>
              </w:trPr>
              <w:tc>
                <w:tcPr>
                  <w:tcW w:w="3037" w:type="dxa"/>
                </w:tcPr>
                <w:p w:rsidR="00B21A5E" w:rsidRPr="0021278B" w:rsidRDefault="00B21A5E" w:rsidP="007F10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Capacidad de memoria</w:t>
                  </w:r>
                </w:p>
              </w:tc>
              <w:tc>
                <w:tcPr>
                  <w:tcW w:w="4334" w:type="dxa"/>
                </w:tcPr>
                <w:p w:rsidR="00B21A5E" w:rsidRPr="0021278B" w:rsidRDefault="00B21A5E" w:rsidP="007F105B">
                  <w:pPr>
                    <w:autoSpaceDE w:val="0"/>
                    <w:autoSpaceDN w:val="0"/>
                    <w:adjustRightInd w:val="0"/>
                    <w:rPr>
                      <w:rFonts w:ascii="Arial" w:eastAsia="ArialUnicodeMS" w:hAnsi="Arial" w:cs="Arial"/>
                      <w:sz w:val="18"/>
                      <w:szCs w:val="18"/>
                      <w:lang w:val="es-BO"/>
                    </w:rPr>
                  </w:pPr>
                  <w:r>
                    <w:rPr>
                      <w:rFonts w:ascii="Arial" w:eastAsia="ArialUnicodeMS" w:hAnsi="Arial" w:cs="Arial"/>
                      <w:sz w:val="18"/>
                      <w:szCs w:val="18"/>
                      <w:lang w:val="es-BO"/>
                    </w:rPr>
                    <w:t xml:space="preserve">Al menos </w:t>
                  </w:r>
                  <w:r w:rsidRPr="0021278B">
                    <w:rPr>
                      <w:rFonts w:ascii="Arial" w:eastAsia="ArialUnicodeMS" w:hAnsi="Arial" w:cs="Arial"/>
                      <w:sz w:val="18"/>
                      <w:szCs w:val="18"/>
                      <w:lang w:val="es-BO"/>
                    </w:rPr>
                    <w:t>1.1 MB</w:t>
                  </w:r>
                </w:p>
              </w:tc>
            </w:tr>
          </w:tbl>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Default="00B21A5E" w:rsidP="007F105B">
            <w:pPr>
              <w:pStyle w:val="Textoindependiente3"/>
              <w:spacing w:after="0"/>
              <w:ind w:left="398"/>
              <w:jc w:val="both"/>
              <w:rPr>
                <w:rFonts w:ascii="Arial" w:hAnsi="Arial" w:cs="Arial"/>
                <w:b/>
                <w:sz w:val="20"/>
                <w:szCs w:val="22"/>
                <w:lang w:val="es-BO" w:eastAsia="es-BO"/>
              </w:rPr>
            </w:pPr>
          </w:p>
          <w:p w:rsidR="00B21A5E" w:rsidRPr="00BB38A4"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A52EA8" w:rsidRDefault="00B21A5E" w:rsidP="007F105B">
            <w:pPr>
              <w:pStyle w:val="Textoindependiente3"/>
              <w:spacing w:after="0"/>
              <w:jc w:val="both"/>
              <w:rPr>
                <w:rFonts w:ascii="Arial" w:hAnsi="Arial" w:cs="Arial"/>
                <w:color w:val="000000" w:themeColor="text1"/>
                <w:sz w:val="20"/>
                <w:szCs w:val="20"/>
                <w:lang w:val="es-BO" w:eastAsia="es-BO"/>
              </w:rPr>
            </w:pPr>
            <w:r w:rsidRPr="00F83C9D">
              <w:rPr>
                <w:rFonts w:ascii="Arial" w:hAnsi="Arial" w:cs="Arial"/>
                <w:sz w:val="20"/>
                <w:szCs w:val="20"/>
                <w:lang w:val="es-BO" w:eastAsia="es-BO"/>
              </w:rPr>
              <w:t xml:space="preserve">El </w:t>
            </w:r>
            <w:r w:rsidRPr="00A52EA8">
              <w:rPr>
                <w:rFonts w:ascii="Arial" w:hAnsi="Arial" w:cs="Arial"/>
                <w:b/>
                <w:color w:val="000000" w:themeColor="text1"/>
                <w:sz w:val="20"/>
                <w:szCs w:val="20"/>
                <w:lang w:val="es-BO" w:eastAsia="es-BO"/>
              </w:rPr>
              <w:t>módulo de comunicación EBX510</w:t>
            </w:r>
            <w:r w:rsidRPr="00A52EA8">
              <w:rPr>
                <w:rFonts w:ascii="Arial" w:hAnsi="Arial" w:cs="Arial"/>
                <w:color w:val="000000" w:themeColor="text1"/>
                <w:sz w:val="20"/>
                <w:szCs w:val="20"/>
                <w:lang w:val="es-BO" w:eastAsia="es-BO"/>
              </w:rPr>
              <w:t xml:space="preserve">, </w:t>
            </w:r>
            <w:proofErr w:type="spellStart"/>
            <w:r w:rsidRPr="00A52EA8">
              <w:rPr>
                <w:rFonts w:ascii="Arial" w:hAnsi="Arial" w:cs="Arial"/>
                <w:color w:val="000000" w:themeColor="text1"/>
                <w:sz w:val="20"/>
                <w:szCs w:val="20"/>
                <w:lang w:val="es-BO" w:eastAsia="es-BO"/>
              </w:rPr>
              <w:t>Modbus</w:t>
            </w:r>
            <w:proofErr w:type="spellEnd"/>
            <w:r w:rsidRPr="00A52EA8">
              <w:rPr>
                <w:rFonts w:ascii="Arial" w:hAnsi="Arial" w:cs="Arial"/>
                <w:color w:val="000000" w:themeColor="text1"/>
                <w:sz w:val="20"/>
                <w:szCs w:val="20"/>
                <w:lang w:val="es-BO" w:eastAsia="es-BO"/>
              </w:rPr>
              <w:t>, Ethernet, para concentrar la información de</w:t>
            </w:r>
            <w:r>
              <w:rPr>
                <w:rFonts w:ascii="Arial" w:hAnsi="Arial" w:cs="Arial"/>
                <w:color w:val="000000" w:themeColor="text1"/>
                <w:sz w:val="20"/>
                <w:szCs w:val="20"/>
                <w:lang w:val="es-BO" w:eastAsia="es-BO"/>
              </w:rPr>
              <w:t xml:space="preserve"> todos los elementos instalados en el modular </w:t>
            </w:r>
            <w:proofErr w:type="spellStart"/>
            <w:r>
              <w:rPr>
                <w:rFonts w:ascii="Arial" w:hAnsi="Arial" w:cs="Arial"/>
                <w:color w:val="000000" w:themeColor="text1"/>
                <w:sz w:val="20"/>
                <w:szCs w:val="20"/>
                <w:lang w:val="es-BO" w:eastAsia="es-BO"/>
              </w:rPr>
              <w:t>smart</w:t>
            </w:r>
            <w:proofErr w:type="spellEnd"/>
            <w:r>
              <w:rPr>
                <w:rFonts w:ascii="Arial" w:hAnsi="Arial" w:cs="Arial"/>
                <w:color w:val="000000" w:themeColor="text1"/>
                <w:sz w:val="20"/>
                <w:szCs w:val="20"/>
                <w:lang w:val="es-BO" w:eastAsia="es-BO"/>
              </w:rPr>
              <w:t xml:space="preserve"> eléctrico </w:t>
            </w:r>
            <w:r w:rsidRPr="00A52EA8">
              <w:rPr>
                <w:rFonts w:ascii="Arial" w:hAnsi="Arial" w:cs="Arial"/>
                <w:color w:val="000000" w:themeColor="text1"/>
                <w:sz w:val="20"/>
                <w:szCs w:val="20"/>
                <w:lang w:val="es-BO" w:eastAsia="es-BO"/>
              </w:rPr>
              <w:t>TEP</w:t>
            </w:r>
            <w:r>
              <w:rPr>
                <w:rFonts w:ascii="Arial" w:hAnsi="Arial" w:cs="Arial"/>
                <w:color w:val="000000" w:themeColor="text1"/>
                <w:sz w:val="20"/>
                <w:szCs w:val="20"/>
                <w:lang w:val="es-BO" w:eastAsia="es-BO"/>
              </w:rPr>
              <w:t>-3</w:t>
            </w:r>
            <w:r w:rsidRPr="00A52EA8">
              <w:rPr>
                <w:rFonts w:ascii="Arial" w:hAnsi="Arial" w:cs="Arial"/>
                <w:color w:val="000000" w:themeColor="text1"/>
                <w:sz w:val="20"/>
                <w:szCs w:val="20"/>
                <w:lang w:val="es-BO" w:eastAsia="es-BO"/>
              </w:rPr>
              <w:t>. Modulo que debe incluir un web server que permita visualizar y realizar la administración de la energía para obtener indicadores de consumo, calidad de energía, todo en tiempo real.</w:t>
            </w:r>
          </w:p>
          <w:p w:rsidR="00B21A5E" w:rsidRPr="00F83C9D" w:rsidRDefault="00B21A5E" w:rsidP="007F105B">
            <w:pPr>
              <w:rPr>
                <w:rFonts w:ascii="Arial" w:hAnsi="Arial" w:cs="Arial"/>
              </w:rPr>
            </w:pPr>
            <w:r w:rsidRPr="00A52EA8">
              <w:rPr>
                <w:rFonts w:ascii="Arial" w:hAnsi="Arial" w:cs="Arial"/>
                <w:color w:val="000000" w:themeColor="text1"/>
              </w:rPr>
              <w:t xml:space="preserve">De acuerdo a las </w:t>
            </w:r>
            <w:r w:rsidRPr="00F83C9D">
              <w:rPr>
                <w:rFonts w:ascii="Arial" w:hAnsi="Arial" w:cs="Arial"/>
              </w:rPr>
              <w:t>siguientes características similares o equivalentes:</w:t>
            </w:r>
          </w:p>
          <w:p w:rsidR="00B21A5E" w:rsidRDefault="00B21A5E" w:rsidP="007F105B">
            <w:pPr>
              <w:rPr>
                <w:rFonts w:ascii="Arial" w:hAnsi="Arial" w:cs="Arial"/>
              </w:rPr>
            </w:pPr>
          </w:p>
          <w:p w:rsidR="00B21A5E" w:rsidRDefault="00B21A5E" w:rsidP="007F105B">
            <w:pPr>
              <w:rPr>
                <w:rFonts w:ascii="Arial" w:hAnsi="Arial" w:cs="Arial"/>
              </w:rPr>
            </w:pPr>
            <w:r>
              <w:rPr>
                <w:rFonts w:ascii="Arial" w:hAnsi="Arial" w:cs="Arial"/>
              </w:rPr>
              <w:t>Debe r</w:t>
            </w:r>
            <w:r w:rsidRPr="00F83C9D">
              <w:rPr>
                <w:rFonts w:ascii="Arial" w:hAnsi="Arial" w:cs="Arial"/>
              </w:rPr>
              <w:t>ecopila</w:t>
            </w:r>
            <w:r>
              <w:rPr>
                <w:rFonts w:ascii="Arial" w:hAnsi="Arial" w:cs="Arial"/>
              </w:rPr>
              <w:t>r</w:t>
            </w:r>
            <w:r w:rsidRPr="00F83C9D">
              <w:rPr>
                <w:rFonts w:ascii="Arial" w:hAnsi="Arial" w:cs="Arial"/>
              </w:rPr>
              <w:t xml:space="preserve"> y almacena</w:t>
            </w:r>
            <w:r>
              <w:rPr>
                <w:rFonts w:ascii="Arial" w:hAnsi="Arial" w:cs="Arial"/>
              </w:rPr>
              <w:t>r</w:t>
            </w:r>
            <w:r w:rsidRPr="00F83C9D">
              <w:rPr>
                <w:rFonts w:ascii="Arial" w:hAnsi="Arial" w:cs="Arial"/>
              </w:rPr>
              <w:t xml:space="preserve"> datos de energía hasta 64 dispositivos de campo conectados a:</w:t>
            </w:r>
          </w:p>
          <w:p w:rsidR="00B21A5E" w:rsidRPr="00F83C9D" w:rsidRDefault="00B21A5E" w:rsidP="00047897">
            <w:pPr>
              <w:pStyle w:val="Prrafodelista"/>
              <w:numPr>
                <w:ilvl w:val="0"/>
                <w:numId w:val="55"/>
              </w:numPr>
              <w:contextualSpacing/>
              <w:rPr>
                <w:rFonts w:ascii="Arial" w:hAnsi="Arial" w:cs="Arial"/>
              </w:rPr>
            </w:pPr>
            <w:r w:rsidRPr="00F83C9D">
              <w:rPr>
                <w:rFonts w:ascii="Arial" w:hAnsi="Arial" w:cs="Arial"/>
              </w:rPr>
              <w:t>Red de campo Ethernet TCP/IP</w:t>
            </w:r>
          </w:p>
          <w:p w:rsidR="00B21A5E" w:rsidRPr="00F83C9D" w:rsidRDefault="00B21A5E" w:rsidP="00047897">
            <w:pPr>
              <w:pStyle w:val="Prrafodelista"/>
              <w:numPr>
                <w:ilvl w:val="0"/>
                <w:numId w:val="55"/>
              </w:numPr>
              <w:contextualSpacing/>
              <w:rPr>
                <w:rFonts w:ascii="Arial" w:hAnsi="Arial" w:cs="Arial"/>
              </w:rPr>
            </w:pPr>
            <w:r w:rsidRPr="00F83C9D">
              <w:rPr>
                <w:rFonts w:ascii="Arial" w:hAnsi="Arial" w:cs="Arial"/>
              </w:rPr>
              <w:t xml:space="preserve">Red de línea </w:t>
            </w:r>
            <w:proofErr w:type="spellStart"/>
            <w:r w:rsidRPr="00F83C9D">
              <w:rPr>
                <w:rFonts w:ascii="Arial" w:hAnsi="Arial" w:cs="Arial"/>
              </w:rPr>
              <w:t>Modbus</w:t>
            </w:r>
            <w:proofErr w:type="spellEnd"/>
            <w:r w:rsidRPr="00F83C9D">
              <w:rPr>
                <w:rFonts w:ascii="Arial" w:hAnsi="Arial" w:cs="Arial"/>
              </w:rPr>
              <w:t xml:space="preserve"> Serial (hasta 32 dispositivos)</w:t>
            </w:r>
          </w:p>
          <w:p w:rsidR="00B21A5E" w:rsidRPr="00F83C9D" w:rsidRDefault="00B21A5E" w:rsidP="007F105B">
            <w:pPr>
              <w:rPr>
                <w:rFonts w:ascii="Arial" w:hAnsi="Arial" w:cs="Arial"/>
              </w:rPr>
            </w:pPr>
          </w:p>
          <w:p w:rsidR="00B21A5E" w:rsidRPr="00F83C9D" w:rsidRDefault="00B21A5E" w:rsidP="007F105B">
            <w:pPr>
              <w:rPr>
                <w:rFonts w:ascii="Arial" w:hAnsi="Arial" w:cs="Arial"/>
              </w:rPr>
            </w:pPr>
            <w:r w:rsidRPr="00F83C9D">
              <w:rPr>
                <w:rFonts w:ascii="Arial" w:hAnsi="Arial" w:cs="Arial"/>
              </w:rPr>
              <w:t>Entradas integradas digitales y analógicas.</w:t>
            </w:r>
          </w:p>
          <w:p w:rsidR="00B21A5E" w:rsidRPr="00F83C9D" w:rsidRDefault="00B21A5E" w:rsidP="007F105B">
            <w:pPr>
              <w:rPr>
                <w:rFonts w:ascii="Arial" w:hAnsi="Arial" w:cs="Arial"/>
              </w:rPr>
            </w:pPr>
            <w:r>
              <w:rPr>
                <w:rFonts w:ascii="Arial" w:hAnsi="Arial" w:cs="Arial"/>
              </w:rPr>
              <w:t>Considerar que l</w:t>
            </w:r>
            <w:r w:rsidRPr="00F83C9D">
              <w:rPr>
                <w:rFonts w:ascii="Arial" w:hAnsi="Arial" w:cs="Arial"/>
              </w:rPr>
              <w:t>os dispositivos de campo</w:t>
            </w:r>
            <w:r>
              <w:rPr>
                <w:rFonts w:ascii="Arial" w:hAnsi="Arial" w:cs="Arial"/>
              </w:rPr>
              <w:t xml:space="preserve"> deben ser</w:t>
            </w:r>
            <w:r w:rsidRPr="00F83C9D">
              <w:rPr>
                <w:rFonts w:ascii="Arial" w:hAnsi="Arial" w:cs="Arial"/>
              </w:rPr>
              <w:t>:</w:t>
            </w:r>
          </w:p>
          <w:p w:rsidR="00B21A5E" w:rsidRPr="00F83C9D" w:rsidRDefault="00B21A5E" w:rsidP="00047897">
            <w:pPr>
              <w:pStyle w:val="Prrafodelista"/>
              <w:numPr>
                <w:ilvl w:val="0"/>
                <w:numId w:val="56"/>
              </w:numPr>
              <w:contextualSpacing/>
              <w:rPr>
                <w:rFonts w:ascii="Arial" w:hAnsi="Arial" w:cs="Arial"/>
              </w:rPr>
            </w:pPr>
            <w:r w:rsidRPr="00F83C9D">
              <w:rPr>
                <w:rFonts w:ascii="Arial" w:hAnsi="Arial" w:cs="Arial"/>
              </w:rPr>
              <w:t xml:space="preserve">Medidores </w:t>
            </w:r>
            <w:proofErr w:type="spellStart"/>
            <w:r w:rsidRPr="00F83C9D">
              <w:rPr>
                <w:rFonts w:ascii="Arial" w:hAnsi="Arial" w:cs="Arial"/>
              </w:rPr>
              <w:t>PowerLogic</w:t>
            </w:r>
            <w:proofErr w:type="spellEnd"/>
            <w:r w:rsidRPr="00F83C9D">
              <w:rPr>
                <w:rFonts w:ascii="Arial" w:hAnsi="Arial" w:cs="Arial"/>
              </w:rPr>
              <w:t xml:space="preserve"> para monitoreo de energía y potencia.</w:t>
            </w:r>
          </w:p>
          <w:p w:rsidR="00B21A5E" w:rsidRPr="00F83C9D" w:rsidRDefault="00B21A5E" w:rsidP="00047897">
            <w:pPr>
              <w:pStyle w:val="Prrafodelista"/>
              <w:numPr>
                <w:ilvl w:val="0"/>
                <w:numId w:val="56"/>
              </w:numPr>
              <w:contextualSpacing/>
              <w:rPr>
                <w:rFonts w:ascii="Arial" w:hAnsi="Arial" w:cs="Arial"/>
              </w:rPr>
            </w:pPr>
            <w:r w:rsidRPr="00F83C9D">
              <w:rPr>
                <w:rFonts w:ascii="Arial" w:hAnsi="Arial" w:cs="Arial"/>
              </w:rPr>
              <w:t xml:space="preserve">Interruptores automáticos </w:t>
            </w:r>
            <w:proofErr w:type="spellStart"/>
            <w:r w:rsidRPr="00F83C9D">
              <w:rPr>
                <w:rFonts w:ascii="Arial" w:hAnsi="Arial" w:cs="Arial"/>
              </w:rPr>
              <w:t>Masterpact</w:t>
            </w:r>
            <w:proofErr w:type="spellEnd"/>
            <w:r w:rsidRPr="00F83C9D">
              <w:rPr>
                <w:rFonts w:ascii="Arial" w:hAnsi="Arial" w:cs="Arial"/>
              </w:rPr>
              <w:t xml:space="preserve">, </w:t>
            </w:r>
            <w:proofErr w:type="spellStart"/>
            <w:r w:rsidRPr="00F83C9D">
              <w:rPr>
                <w:rFonts w:ascii="Arial" w:hAnsi="Arial" w:cs="Arial"/>
              </w:rPr>
              <w:t>Powerpact</w:t>
            </w:r>
            <w:proofErr w:type="spellEnd"/>
            <w:r w:rsidRPr="00F83C9D">
              <w:rPr>
                <w:rFonts w:ascii="Arial" w:hAnsi="Arial" w:cs="Arial"/>
              </w:rPr>
              <w:t xml:space="preserve"> o Compact para protección y monitoreo.</w:t>
            </w:r>
          </w:p>
          <w:p w:rsidR="00B21A5E" w:rsidRPr="00F83C9D" w:rsidRDefault="00B21A5E" w:rsidP="00047897">
            <w:pPr>
              <w:pStyle w:val="Prrafodelista"/>
              <w:numPr>
                <w:ilvl w:val="0"/>
                <w:numId w:val="56"/>
              </w:numPr>
              <w:contextualSpacing/>
              <w:rPr>
                <w:rFonts w:ascii="Arial" w:hAnsi="Arial" w:cs="Arial"/>
              </w:rPr>
            </w:pPr>
            <w:proofErr w:type="spellStart"/>
            <w:r w:rsidRPr="00F83C9D">
              <w:rPr>
                <w:rFonts w:ascii="Arial" w:hAnsi="Arial" w:cs="Arial"/>
              </w:rPr>
              <w:t>Acti</w:t>
            </w:r>
            <w:proofErr w:type="spellEnd"/>
            <w:r w:rsidRPr="00F83C9D">
              <w:rPr>
                <w:rFonts w:ascii="Arial" w:hAnsi="Arial" w:cs="Arial"/>
              </w:rPr>
              <w:t xml:space="preserve"> 9 dispositivos de protección, medidores, interruptores controlados a distancia, etc.</w:t>
            </w:r>
          </w:p>
          <w:p w:rsidR="00B21A5E" w:rsidRDefault="00B21A5E" w:rsidP="00047897">
            <w:pPr>
              <w:pStyle w:val="Prrafodelista"/>
              <w:numPr>
                <w:ilvl w:val="0"/>
                <w:numId w:val="56"/>
              </w:numPr>
              <w:contextualSpacing/>
              <w:rPr>
                <w:rFonts w:ascii="Arial" w:hAnsi="Arial" w:cs="Arial"/>
              </w:rPr>
            </w:pPr>
            <w:r w:rsidRPr="00E5618F">
              <w:rPr>
                <w:rFonts w:ascii="Arial" w:hAnsi="Arial" w:cs="Arial"/>
              </w:rPr>
              <w:t>Sensores ambientales tales como temperatura, humedad y niveles de CO2</w:t>
            </w:r>
            <w:r>
              <w:rPr>
                <w:rFonts w:ascii="Arial" w:hAnsi="Arial" w:cs="Arial"/>
              </w:rPr>
              <w:t>.</w:t>
            </w:r>
          </w:p>
          <w:p w:rsidR="00B21A5E" w:rsidRPr="00F83C9D" w:rsidRDefault="00B21A5E" w:rsidP="007F105B">
            <w:pPr>
              <w:rPr>
                <w:rFonts w:ascii="Arial" w:hAnsi="Arial" w:cs="Arial"/>
              </w:rPr>
            </w:pPr>
            <w:r w:rsidRPr="00F83C9D">
              <w:rPr>
                <w:rFonts w:ascii="Arial" w:hAnsi="Arial" w:cs="Arial"/>
              </w:rPr>
              <w:t>Las capacidades de almacenamiento y registro de datos deben incluir:</w:t>
            </w:r>
          </w:p>
          <w:p w:rsidR="00B21A5E" w:rsidRPr="00F83C9D" w:rsidRDefault="00B21A5E" w:rsidP="00047897">
            <w:pPr>
              <w:pStyle w:val="Prrafodelista"/>
              <w:numPr>
                <w:ilvl w:val="0"/>
                <w:numId w:val="57"/>
              </w:numPr>
              <w:contextualSpacing/>
              <w:rPr>
                <w:rFonts w:ascii="Arial" w:hAnsi="Arial" w:cs="Arial"/>
              </w:rPr>
            </w:pPr>
            <w:r w:rsidRPr="00F83C9D">
              <w:rPr>
                <w:rFonts w:ascii="Arial" w:hAnsi="Arial" w:cs="Arial"/>
              </w:rPr>
              <w:t>Período de registro de datos: configurable desde cada minuto hasta una vez por semana.</w:t>
            </w:r>
          </w:p>
          <w:p w:rsidR="00B21A5E" w:rsidRPr="00F83C9D" w:rsidRDefault="00B21A5E" w:rsidP="00047897">
            <w:pPr>
              <w:pStyle w:val="Prrafodelista"/>
              <w:numPr>
                <w:ilvl w:val="0"/>
                <w:numId w:val="57"/>
              </w:numPr>
              <w:contextualSpacing/>
              <w:rPr>
                <w:rFonts w:ascii="Arial" w:hAnsi="Arial" w:cs="Arial"/>
              </w:rPr>
            </w:pPr>
            <w:r w:rsidRPr="00F83C9D">
              <w:rPr>
                <w:rFonts w:ascii="Arial" w:hAnsi="Arial" w:cs="Arial"/>
              </w:rPr>
              <w:t>Duración del almacenamiento de datos: hasta 2 años.</w:t>
            </w:r>
          </w:p>
          <w:p w:rsidR="00B21A5E" w:rsidRPr="00F83C9D" w:rsidRDefault="00B21A5E" w:rsidP="00047897">
            <w:pPr>
              <w:pStyle w:val="Prrafodelista"/>
              <w:numPr>
                <w:ilvl w:val="0"/>
                <w:numId w:val="57"/>
              </w:numPr>
              <w:contextualSpacing/>
              <w:rPr>
                <w:rFonts w:ascii="Arial" w:hAnsi="Arial" w:cs="Arial"/>
              </w:rPr>
            </w:pPr>
            <w:r w:rsidRPr="00F83C9D">
              <w:rPr>
                <w:rFonts w:ascii="Arial" w:hAnsi="Arial" w:cs="Arial"/>
              </w:rPr>
              <w:t>Capaz de establecer a hora y enviar instrucciones de reinicio a dispositivos de campo.</w:t>
            </w:r>
          </w:p>
          <w:p w:rsidR="00B21A5E" w:rsidRDefault="00B21A5E" w:rsidP="007F105B">
            <w:pPr>
              <w:jc w:val="both"/>
              <w:rPr>
                <w:rFonts w:ascii="Arial" w:hAnsi="Arial" w:cs="Arial"/>
                <w:bCs/>
                <w:lang w:val="es-BO" w:eastAsia="es-BO"/>
              </w:rPr>
            </w:pPr>
            <w:r>
              <w:rPr>
                <w:rFonts w:ascii="Arial" w:hAnsi="Arial" w:cs="Arial"/>
                <w:bCs/>
                <w:lang w:val="es-BO" w:eastAsia="es-BO"/>
              </w:rPr>
              <w:t>E</w:t>
            </w:r>
            <w:r w:rsidRPr="00F83C9D">
              <w:rPr>
                <w:rFonts w:ascii="Arial" w:hAnsi="Arial" w:cs="Arial"/>
                <w:bCs/>
                <w:lang w:val="es-BO" w:eastAsia="es-BO"/>
              </w:rPr>
              <w:t xml:space="preserve">l acceso a este concentrador </w:t>
            </w:r>
            <w:r>
              <w:rPr>
                <w:rFonts w:ascii="Arial" w:hAnsi="Arial" w:cs="Arial"/>
                <w:bCs/>
                <w:lang w:val="es-BO" w:eastAsia="es-BO"/>
              </w:rPr>
              <w:t xml:space="preserve">debe </w:t>
            </w:r>
            <w:r w:rsidRPr="00F83C9D">
              <w:rPr>
                <w:rFonts w:ascii="Arial" w:hAnsi="Arial" w:cs="Arial"/>
                <w:bCs/>
                <w:lang w:val="es-BO" w:eastAsia="es-BO"/>
              </w:rPr>
              <w:t>se</w:t>
            </w:r>
            <w:r>
              <w:rPr>
                <w:rFonts w:ascii="Arial" w:hAnsi="Arial" w:cs="Arial"/>
                <w:bCs/>
                <w:lang w:val="es-BO" w:eastAsia="es-BO"/>
              </w:rPr>
              <w:t>r</w:t>
            </w:r>
            <w:r w:rsidRPr="00F83C9D">
              <w:rPr>
                <w:rFonts w:ascii="Arial" w:hAnsi="Arial" w:cs="Arial"/>
                <w:bCs/>
                <w:lang w:val="es-BO" w:eastAsia="es-BO"/>
              </w:rPr>
              <w:t xml:space="preserve"> LIBRE y a partir de una web server embebido.</w:t>
            </w:r>
            <w:r>
              <w:rPr>
                <w:rFonts w:ascii="Arial" w:hAnsi="Arial" w:cs="Arial"/>
                <w:bCs/>
                <w:lang w:val="es-BO" w:eastAsia="es-BO"/>
              </w:rPr>
              <w:t xml:space="preserve"> N</w:t>
            </w:r>
            <w:r w:rsidRPr="00F83C9D">
              <w:rPr>
                <w:rFonts w:ascii="Arial" w:hAnsi="Arial" w:cs="Arial"/>
                <w:bCs/>
                <w:lang w:val="es-BO" w:eastAsia="es-BO"/>
              </w:rPr>
              <w:t xml:space="preserve">o debe tener ningún costo y/o licencia asociado para </w:t>
            </w:r>
            <w:r>
              <w:rPr>
                <w:rFonts w:ascii="Arial" w:hAnsi="Arial" w:cs="Arial"/>
                <w:bCs/>
                <w:lang w:val="es-BO" w:eastAsia="es-BO"/>
              </w:rPr>
              <w:t>el</w:t>
            </w:r>
            <w:r w:rsidRPr="00F83C9D">
              <w:rPr>
                <w:rFonts w:ascii="Arial" w:hAnsi="Arial" w:cs="Arial"/>
                <w:bCs/>
                <w:lang w:val="es-BO" w:eastAsia="es-BO"/>
              </w:rPr>
              <w:t xml:space="preserve"> uso ilimitado del concentrador.</w:t>
            </w:r>
            <w:r>
              <w:rPr>
                <w:rFonts w:ascii="Arial" w:hAnsi="Arial" w:cs="Arial"/>
                <w:bCs/>
                <w:lang w:val="es-BO" w:eastAsia="es-BO"/>
              </w:rPr>
              <w:t xml:space="preserve"> E</w:t>
            </w:r>
            <w:r w:rsidRPr="00F83C9D">
              <w:rPr>
                <w:rFonts w:ascii="Arial" w:hAnsi="Arial" w:cs="Arial"/>
                <w:bCs/>
                <w:lang w:val="es-BO" w:eastAsia="es-BO"/>
              </w:rPr>
              <w:t>l dispositivo, deberá ser compatible con cualquier sistema BMS</w:t>
            </w:r>
            <w:r>
              <w:rPr>
                <w:rFonts w:ascii="Arial" w:hAnsi="Arial" w:cs="Arial"/>
                <w:bCs/>
                <w:lang w:val="es-BO" w:eastAsia="es-BO"/>
              </w:rPr>
              <w:t>.</w: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Default="00B21A5E" w:rsidP="007F105B">
            <w:pPr>
              <w:jc w:val="center"/>
              <w:rPr>
                <w:noProof/>
                <w:lang w:val="es-BO" w:eastAsia="es-BO"/>
              </w:rPr>
            </w:pPr>
          </w:p>
          <w:p w:rsidR="00B21A5E" w:rsidRPr="00F83C9D" w:rsidRDefault="00B21A5E" w:rsidP="007F105B">
            <w:pPr>
              <w:pStyle w:val="Textoindependiente3"/>
              <w:spacing w:after="0"/>
              <w:jc w:val="both"/>
              <w:rPr>
                <w:rFonts w:ascii="Arial" w:hAnsi="Arial" w:cs="Arial"/>
                <w:sz w:val="20"/>
                <w:szCs w:val="20"/>
                <w:lang w:val="es-BO" w:eastAsia="es-BO"/>
              </w:rPr>
            </w:pP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964458" w:rsidRDefault="00B21A5E" w:rsidP="007F105B">
            <w:pPr>
              <w:jc w:val="both"/>
              <w:rPr>
                <w:rFonts w:ascii="Arial" w:hAnsi="Arial" w:cs="Arial"/>
                <w:lang w:val="es-BO" w:eastAsia="es-BO"/>
              </w:rPr>
            </w:pPr>
            <w:r w:rsidRPr="00964458">
              <w:rPr>
                <w:rFonts w:ascii="Arial" w:hAnsi="Arial" w:cs="Arial"/>
                <w:lang w:val="es-BO" w:eastAsia="es-BO"/>
              </w:rPr>
              <w:t xml:space="preserve">Cada modular </w:t>
            </w:r>
            <w:proofErr w:type="spellStart"/>
            <w:r>
              <w:rPr>
                <w:rFonts w:ascii="Arial" w:hAnsi="Arial" w:cs="Arial"/>
                <w:lang w:val="es-BO" w:eastAsia="es-BO"/>
              </w:rPr>
              <w:t>s</w:t>
            </w:r>
            <w:r w:rsidRPr="00964458">
              <w:rPr>
                <w:rFonts w:ascii="Arial" w:hAnsi="Arial" w:cs="Arial"/>
                <w:lang w:val="es-BO" w:eastAsia="es-BO"/>
              </w:rPr>
              <w:t>mart</w:t>
            </w:r>
            <w:proofErr w:type="spellEnd"/>
            <w:r w:rsidRPr="00964458">
              <w:rPr>
                <w:rFonts w:ascii="Arial" w:hAnsi="Arial" w:cs="Arial"/>
                <w:lang w:val="es-BO" w:eastAsia="es-BO"/>
              </w:rPr>
              <w:t xml:space="preserve"> eléctrico, deberá contar con un </w:t>
            </w:r>
            <w:r w:rsidRPr="00964458">
              <w:rPr>
                <w:rFonts w:ascii="Arial" w:hAnsi="Arial" w:cs="Arial"/>
                <w:b/>
                <w:lang w:val="es-BO" w:eastAsia="es-BO"/>
              </w:rPr>
              <w:t xml:space="preserve">módulo de comunicación inteligente tipo </w:t>
            </w:r>
            <w:proofErr w:type="spellStart"/>
            <w:r w:rsidRPr="00964458">
              <w:rPr>
                <w:rFonts w:ascii="Arial" w:hAnsi="Arial" w:cs="Arial"/>
                <w:b/>
                <w:lang w:val="es-BO" w:eastAsia="es-BO"/>
              </w:rPr>
              <w:t>Smartlink</w:t>
            </w:r>
            <w:proofErr w:type="spellEnd"/>
            <w:r w:rsidRPr="00964458">
              <w:rPr>
                <w:rFonts w:ascii="Arial" w:hAnsi="Arial" w:cs="Arial"/>
                <w:b/>
                <w:lang w:val="es-BO" w:eastAsia="es-BO"/>
              </w:rPr>
              <w:t xml:space="preserve"> </w:t>
            </w:r>
            <w:proofErr w:type="spellStart"/>
            <w:r w:rsidRPr="00964458">
              <w:rPr>
                <w:rFonts w:ascii="Arial" w:hAnsi="Arial" w:cs="Arial"/>
                <w:b/>
                <w:lang w:val="es-BO" w:eastAsia="es-BO"/>
              </w:rPr>
              <w:t>modbus</w:t>
            </w:r>
            <w:proofErr w:type="spellEnd"/>
            <w:r w:rsidRPr="00964458">
              <w:rPr>
                <w:rFonts w:ascii="Arial" w:hAnsi="Arial" w:cs="Arial"/>
                <w:b/>
                <w:lang w:val="es-BO" w:eastAsia="es-BO"/>
              </w:rPr>
              <w:t xml:space="preserve"> TCP de 7 canales digitales</w:t>
            </w:r>
            <w:r w:rsidRPr="00964458">
              <w:rPr>
                <w:rFonts w:ascii="Arial" w:hAnsi="Arial" w:cs="Arial"/>
                <w:lang w:val="es-BO" w:eastAsia="es-BO"/>
              </w:rPr>
              <w:t xml:space="preserve"> o similar para la comunicación de los datos entre los dispositivos de protección y sistema de supervisión, deberá entregar información actualizada en tiempo real con un fácil acceso sobre los equipos eléctricos que tienen bajo su control. El sistema debe tener la capacidad de avisar por medio de alarmas vía correo electrónico algún evento.   </w:t>
            </w:r>
          </w:p>
          <w:p w:rsidR="00B21A5E" w:rsidRPr="00964458" w:rsidRDefault="00B21A5E" w:rsidP="007F105B">
            <w:pPr>
              <w:jc w:val="both"/>
              <w:rPr>
                <w:rFonts w:ascii="Arial" w:hAnsi="Arial" w:cs="Arial"/>
                <w:lang w:val="es-BO" w:eastAsia="es-BO"/>
              </w:rPr>
            </w:pPr>
          </w:p>
          <w:p w:rsidR="00B21A5E" w:rsidRPr="00964458" w:rsidRDefault="00B21A5E" w:rsidP="007F105B">
            <w:pPr>
              <w:jc w:val="both"/>
              <w:rPr>
                <w:rFonts w:ascii="Arial" w:hAnsi="Arial" w:cs="Arial"/>
                <w:lang w:val="es-BO" w:eastAsia="es-BO"/>
              </w:rPr>
            </w:pPr>
            <w:r w:rsidRPr="00C879EE">
              <w:rPr>
                <w:rFonts w:ascii="Arial" w:hAnsi="Arial" w:cs="Arial"/>
                <w:lang w:val="es-BO" w:eastAsia="es-BO"/>
              </w:rPr>
              <w:t>El módulo deberá tener la capacidad de centralizar la información de hasta veinte (20) dispositivos. El módulo de comunicación deberá contar con el kit de montaje y</w:t>
            </w:r>
            <w:r w:rsidRPr="00C879EE">
              <w:rPr>
                <w:rFonts w:ascii="Calibri" w:eastAsia="Calibri" w:hAnsi="Calibri" w:cs="Arial"/>
                <w:lang w:val="es-BO"/>
              </w:rPr>
              <w:t xml:space="preserve"> </w:t>
            </w:r>
            <w:r w:rsidRPr="00C879EE">
              <w:rPr>
                <w:rFonts w:ascii="Arial" w:hAnsi="Arial" w:cs="Arial"/>
                <w:lang w:val="es-BO" w:eastAsia="es-BO"/>
              </w:rPr>
              <w:t>todos sus accesorios de instalación para su puesta</w:t>
            </w:r>
            <w:r w:rsidRPr="00964458">
              <w:rPr>
                <w:rFonts w:ascii="Arial" w:hAnsi="Arial" w:cs="Arial"/>
                <w:lang w:val="es-BO" w:eastAsia="es-BO"/>
              </w:rPr>
              <w:t xml:space="preserve"> en funcionamiento.</w:t>
            </w:r>
          </w:p>
          <w:p w:rsidR="00B21A5E" w:rsidRPr="00964458" w:rsidRDefault="00B21A5E" w:rsidP="007F105B">
            <w:pPr>
              <w:jc w:val="both"/>
              <w:rPr>
                <w:rFonts w:ascii="Arial" w:hAnsi="Arial" w:cs="Arial"/>
                <w:lang w:val="es-BO" w:eastAsia="es-BO"/>
              </w:rPr>
            </w:pPr>
          </w:p>
          <w:p w:rsidR="00B21A5E" w:rsidRPr="00964458" w:rsidRDefault="00B21A5E" w:rsidP="007F105B">
            <w:pPr>
              <w:jc w:val="both"/>
              <w:rPr>
                <w:rFonts w:ascii="Arial" w:hAnsi="Arial" w:cs="Arial"/>
                <w:lang w:val="es-BO" w:eastAsia="es-BO"/>
              </w:rPr>
            </w:pPr>
            <w:r w:rsidRPr="00964458">
              <w:rPr>
                <w:rFonts w:ascii="Arial" w:hAnsi="Arial" w:cs="Arial"/>
                <w:lang w:val="es-BO" w:eastAsia="es-BO"/>
              </w:rPr>
              <w:t>Tendrá las siguientes características</w:t>
            </w:r>
            <w:r>
              <w:rPr>
                <w:rFonts w:ascii="Arial" w:hAnsi="Arial" w:cs="Arial"/>
                <w:lang w:val="es-BO" w:eastAsia="es-BO"/>
              </w:rPr>
              <w:t xml:space="preserve"> mínimas</w:t>
            </w:r>
            <w:r w:rsidRPr="00964458">
              <w:rPr>
                <w:rFonts w:ascii="Arial" w:hAnsi="Arial" w:cs="Arial"/>
                <w:lang w:val="es-BO" w:eastAsia="es-BO"/>
              </w:rPr>
              <w:t>:</w:t>
            </w:r>
          </w:p>
          <w:p w:rsidR="00B21A5E" w:rsidRPr="00964458" w:rsidRDefault="00B21A5E" w:rsidP="007F105B">
            <w:pPr>
              <w:jc w:val="both"/>
              <w:rPr>
                <w:rFonts w:ascii="Arial" w:hAnsi="Arial" w:cs="Arial"/>
                <w:lang w:val="es-BO" w:eastAsia="es-BO"/>
              </w:rPr>
            </w:pPr>
            <w:r w:rsidRPr="00964458">
              <w:rPr>
                <w:rFonts w:ascii="Arial" w:hAnsi="Arial" w:cs="Arial"/>
                <w:lang w:val="es-BO" w:eastAsia="es-BO"/>
              </w:rPr>
              <w:t>Corriente máxima: 1.5 A</w:t>
            </w:r>
          </w:p>
          <w:p w:rsidR="00B21A5E" w:rsidRDefault="00B21A5E" w:rsidP="007F105B">
            <w:pPr>
              <w:jc w:val="both"/>
              <w:rPr>
                <w:rFonts w:ascii="Arial" w:hAnsi="Arial" w:cs="Arial"/>
                <w:lang w:val="es-BO" w:eastAsia="es-BO"/>
              </w:rPr>
            </w:pPr>
            <w:r w:rsidRPr="00964458">
              <w:rPr>
                <w:rFonts w:ascii="Arial" w:hAnsi="Arial" w:cs="Arial"/>
                <w:lang w:val="es-BO" w:eastAsia="es-BO"/>
              </w:rPr>
              <w:t>Tensión de alimentación asignada: 24 V corriente continua +/- 20%</w: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964458" w:rsidRDefault="00B21A5E" w:rsidP="007F105B">
            <w:pPr>
              <w:jc w:val="both"/>
              <w:rPr>
                <w:rFonts w:ascii="Arial" w:hAnsi="Arial" w:cs="Arial"/>
                <w:lang w:val="es-BO" w:eastAsia="es-BO"/>
              </w:rPr>
            </w:pPr>
          </w:p>
          <w:p w:rsidR="00B21A5E" w:rsidRPr="00864EE8" w:rsidRDefault="00B21A5E" w:rsidP="007F105B">
            <w:pPr>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E5618F" w:rsidRDefault="00B21A5E" w:rsidP="007F105B">
            <w:pPr>
              <w:jc w:val="both"/>
              <w:rPr>
                <w:rFonts w:ascii="Arial" w:hAnsi="Arial" w:cs="Arial"/>
                <w:lang w:val="es-BO" w:eastAsia="es-BO"/>
              </w:rPr>
            </w:pPr>
            <w:r w:rsidRPr="00964458">
              <w:rPr>
                <w:rFonts w:ascii="Arial" w:hAnsi="Arial" w:cs="Arial"/>
                <w:lang w:val="es-BO" w:eastAsia="es-BO"/>
              </w:rPr>
              <w:t xml:space="preserve">El </w:t>
            </w:r>
            <w:r w:rsidRPr="00964458">
              <w:rPr>
                <w:rFonts w:ascii="Arial" w:hAnsi="Arial" w:cs="Arial"/>
                <w:b/>
                <w:lang w:val="es-BO" w:eastAsia="es-BO"/>
              </w:rPr>
              <w:t>sensor de energía</w:t>
            </w:r>
            <w:r w:rsidRPr="00964458">
              <w:rPr>
                <w:rFonts w:ascii="Arial" w:hAnsi="Arial" w:cs="Arial"/>
                <w:lang w:val="es-BO" w:eastAsia="es-BO"/>
              </w:rPr>
              <w:t xml:space="preserve">, destinado a la gestión del consumo de energía y el monitoreo de cargas, tendrá la capacidad de medición de la energía activa, reactiva y aparente, además </w:t>
            </w:r>
            <w:r w:rsidRPr="00E5618F">
              <w:rPr>
                <w:rFonts w:ascii="Arial" w:hAnsi="Arial" w:cs="Arial"/>
                <w:lang w:val="es-BO" w:eastAsia="es-BO"/>
              </w:rPr>
              <w:t>de las tensiones, corrientes, factor de potencia, frecuencia y ausencia de tensión.  El sensor debe ser compatible con los otros elementos que conforman el modular.</w:t>
            </w:r>
          </w:p>
          <w:p w:rsidR="00B21A5E" w:rsidRPr="00E5618F" w:rsidRDefault="00B21A5E" w:rsidP="007F105B">
            <w:pPr>
              <w:jc w:val="center"/>
              <w:rPr>
                <w:rFonts w:ascii="Arial" w:hAnsi="Arial" w:cs="Arial"/>
                <w:noProof/>
                <w:lang w:val="es-BO" w:eastAsia="es-BO"/>
              </w:rPr>
            </w:pPr>
          </w:p>
          <w:p w:rsidR="00B21A5E" w:rsidRPr="00E5618F" w:rsidRDefault="00B21A5E" w:rsidP="007F105B">
            <w:pPr>
              <w:jc w:val="both"/>
              <w:rPr>
                <w:rFonts w:ascii="Arial" w:hAnsi="Arial" w:cs="Arial"/>
                <w:lang w:val="es-BO" w:eastAsia="es-BO"/>
              </w:rPr>
            </w:pPr>
            <w:r w:rsidRPr="00E5618F">
              <w:rPr>
                <w:rFonts w:ascii="Arial" w:hAnsi="Arial" w:cs="Arial"/>
                <w:lang w:val="es-BO" w:eastAsia="es-BO"/>
              </w:rPr>
              <w:t xml:space="preserve">Cada uno de los elementos de protección </w:t>
            </w:r>
            <w:proofErr w:type="spellStart"/>
            <w:r w:rsidRPr="00E5618F">
              <w:rPr>
                <w:rFonts w:ascii="Arial" w:hAnsi="Arial" w:cs="Arial"/>
                <w:lang w:val="es-BO" w:eastAsia="es-BO"/>
              </w:rPr>
              <w:t>Breaker´s</w:t>
            </w:r>
            <w:proofErr w:type="spellEnd"/>
            <w:r w:rsidRPr="00E5618F">
              <w:rPr>
                <w:rFonts w:ascii="Arial" w:hAnsi="Arial" w:cs="Arial"/>
                <w:lang w:val="es-BO" w:eastAsia="es-BO"/>
              </w:rPr>
              <w:t xml:space="preserve"> hasta 250A deberán contar con un sensor </w:t>
            </w:r>
            <w:r>
              <w:rPr>
                <w:rFonts w:ascii="Arial" w:hAnsi="Arial" w:cs="Arial"/>
                <w:lang w:val="es-BO" w:eastAsia="es-BO"/>
              </w:rPr>
              <w:t>de energía</w:t>
            </w:r>
            <w:r w:rsidRPr="00E5618F">
              <w:rPr>
                <w:rFonts w:ascii="Arial" w:hAnsi="Arial" w:cs="Arial"/>
                <w:lang w:val="es-BO" w:eastAsia="es-BO"/>
              </w:rPr>
              <w:t xml:space="preserve"> con características iguales o similares a las siguientes:</w:t>
            </w:r>
          </w:p>
          <w:p w:rsidR="00B21A5E" w:rsidRPr="00E5618F" w:rsidRDefault="00B21A5E" w:rsidP="007F105B">
            <w:pPr>
              <w:jc w:val="both"/>
              <w:rPr>
                <w:rFonts w:ascii="Arial" w:hAnsi="Arial" w:cs="Arial"/>
                <w:lang w:val="es-BO" w:eastAsia="es-BO"/>
              </w:rPr>
            </w:pPr>
          </w:p>
          <w:p w:rsidR="00B21A5E" w:rsidRPr="001D103A" w:rsidRDefault="00B21A5E" w:rsidP="007F105B">
            <w:pPr>
              <w:jc w:val="both"/>
              <w:rPr>
                <w:rFonts w:ascii="Arial" w:hAnsi="Arial" w:cs="Arial"/>
                <w:lang w:val="es-BO" w:eastAsia="es-BO"/>
              </w:rPr>
            </w:pPr>
            <w:r w:rsidRPr="001D103A">
              <w:rPr>
                <w:rFonts w:ascii="Arial" w:hAnsi="Arial" w:cs="Arial"/>
                <w:lang w:val="es-BO" w:eastAsia="es-BO"/>
              </w:rPr>
              <w:t>Máxima corriente: 250A</w:t>
            </w:r>
          </w:p>
          <w:p w:rsidR="00B21A5E" w:rsidRPr="001D103A" w:rsidRDefault="00B21A5E" w:rsidP="007F105B">
            <w:pPr>
              <w:jc w:val="both"/>
              <w:rPr>
                <w:rFonts w:ascii="Arial" w:hAnsi="Arial" w:cs="Arial"/>
                <w:lang w:val="es-BO" w:eastAsia="es-BO"/>
              </w:rPr>
            </w:pPr>
            <w:r w:rsidRPr="001D103A">
              <w:rPr>
                <w:rFonts w:ascii="Arial" w:hAnsi="Arial" w:cs="Arial"/>
                <w:lang w:val="es-BO" w:eastAsia="es-BO"/>
              </w:rPr>
              <w:t>Corriente básica: 40A</w:t>
            </w:r>
          </w:p>
          <w:p w:rsidR="00B21A5E" w:rsidRDefault="00B21A5E" w:rsidP="007F105B">
            <w:pPr>
              <w:jc w:val="both"/>
              <w:rPr>
                <w:rFonts w:ascii="Arial" w:hAnsi="Arial" w:cs="Arial"/>
                <w:lang w:val="es-BO" w:eastAsia="es-BO"/>
              </w:rPr>
            </w:pPr>
            <w:r w:rsidRPr="001D103A">
              <w:rPr>
                <w:rFonts w:ascii="Arial" w:hAnsi="Arial" w:cs="Arial"/>
                <w:lang w:val="es-BO" w:eastAsia="es-BO"/>
              </w:rPr>
              <w:t>Corriente de saturación: 500</w:t>
            </w:r>
            <w:r>
              <w:rPr>
                <w:rFonts w:ascii="Arial" w:hAnsi="Arial" w:cs="Arial"/>
                <w:lang w:val="es-BO" w:eastAsia="es-BO"/>
              </w:rPr>
              <w:t xml:space="preserve"> A</w:t>
            </w:r>
          </w:p>
          <w:p w:rsidR="00B21A5E" w:rsidRDefault="00B21A5E" w:rsidP="007F105B">
            <w:pPr>
              <w:jc w:val="both"/>
              <w:rPr>
                <w:rFonts w:ascii="Arial" w:hAnsi="Arial" w:cs="Arial"/>
                <w:lang w:val="es-BO" w:eastAsia="es-BO"/>
              </w:rPr>
            </w:pPr>
            <w:r>
              <w:rPr>
                <w:rFonts w:ascii="Arial" w:hAnsi="Arial" w:cs="Arial"/>
                <w:lang w:val="es-BO" w:eastAsia="es-BO"/>
              </w:rPr>
              <w:t xml:space="preserve">Aplicaciones: </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Gestión de la energía</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Alarma de sobrecarga</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Factor de potencia</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Control de la carga</w:t>
            </w:r>
          </w:p>
          <w:p w:rsidR="00B21A5E"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Monitorización de circuitos</w:t>
            </w:r>
          </w:p>
          <w:p w:rsidR="00B21A5E" w:rsidRPr="00FE4C71" w:rsidRDefault="00B21A5E" w:rsidP="007F105B">
            <w:pPr>
              <w:jc w:val="both"/>
              <w:rPr>
                <w:rFonts w:ascii="Arial" w:hAnsi="Arial" w:cs="Arial"/>
                <w:lang w:val="es-BO" w:eastAsia="es-BO"/>
              </w:rPr>
            </w:pPr>
          </w:p>
          <w:p w:rsidR="00B21A5E" w:rsidRPr="00FE4C71" w:rsidRDefault="00B21A5E" w:rsidP="007F105B">
            <w:pPr>
              <w:jc w:val="both"/>
              <w:rPr>
                <w:rFonts w:ascii="Arial" w:hAnsi="Arial" w:cs="Arial"/>
                <w:lang w:val="es-BO" w:eastAsia="es-BO"/>
              </w:rPr>
            </w:pPr>
            <w:r w:rsidRPr="00FE4C71">
              <w:rPr>
                <w:rFonts w:ascii="Arial" w:hAnsi="Arial" w:cs="Arial"/>
                <w:lang w:val="es-BO" w:eastAsia="es-BO"/>
              </w:rPr>
              <w:t xml:space="preserve">Tipo de medición: </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Energía activa y reactiva</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Potencia activa y reactiva</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Potencia aparente</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Corriente</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Tensión</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Factor de potencia</w:t>
            </w:r>
          </w:p>
          <w:p w:rsidR="00B21A5E" w:rsidRDefault="00B21A5E" w:rsidP="007F105B">
            <w:pPr>
              <w:jc w:val="both"/>
              <w:rPr>
                <w:rFonts w:ascii="Arial" w:hAnsi="Arial" w:cs="Arial"/>
                <w:lang w:val="es-BO" w:eastAsia="es-BO"/>
              </w:rPr>
            </w:pPr>
            <w:r w:rsidRPr="001D103A">
              <w:rPr>
                <w:rFonts w:ascii="Arial" w:hAnsi="Arial" w:cs="Arial"/>
                <w:lang w:val="es-BO" w:eastAsia="es-BO"/>
              </w:rPr>
              <w:t xml:space="preserve">Corriente </w:t>
            </w:r>
            <w:r w:rsidRPr="00E209BD">
              <w:rPr>
                <w:rFonts w:ascii="Arial" w:hAnsi="Arial" w:cs="Arial"/>
                <w:lang w:val="es-BO" w:eastAsia="es-BO"/>
              </w:rPr>
              <w:t>permanente máxima</w:t>
            </w:r>
            <w:r>
              <w:rPr>
                <w:rFonts w:ascii="Arial" w:hAnsi="Arial" w:cs="Arial"/>
                <w:lang w:val="es-BO" w:eastAsia="es-BO"/>
              </w:rPr>
              <w:t>:</w:t>
            </w:r>
            <w:r w:rsidRPr="00E209BD">
              <w:rPr>
                <w:rFonts w:ascii="Arial" w:hAnsi="Arial" w:cs="Arial"/>
                <w:lang w:val="es-BO" w:eastAsia="es-BO"/>
              </w:rPr>
              <w:t xml:space="preserve"> 1.2xIn</w:t>
            </w:r>
          </w:p>
          <w:p w:rsidR="00B21A5E" w:rsidRDefault="00B21A5E" w:rsidP="007F105B">
            <w:pPr>
              <w:jc w:val="both"/>
              <w:rPr>
                <w:rFonts w:ascii="Arial" w:hAnsi="Arial" w:cs="Arial"/>
                <w:lang w:val="es-BO" w:eastAsia="es-BO"/>
              </w:rPr>
            </w:pPr>
            <w:r>
              <w:rPr>
                <w:rFonts w:ascii="Arial" w:hAnsi="Arial" w:cs="Arial"/>
                <w:lang w:val="es-BO" w:eastAsia="es-BO"/>
              </w:rPr>
              <w:t>Tensión de alimentación:</w:t>
            </w:r>
          </w:p>
          <w:p w:rsidR="00B21A5E" w:rsidRPr="00FE4C71" w:rsidRDefault="00B21A5E" w:rsidP="00047897">
            <w:pPr>
              <w:pStyle w:val="Prrafodelista"/>
              <w:numPr>
                <w:ilvl w:val="0"/>
                <w:numId w:val="87"/>
              </w:numPr>
              <w:jc w:val="both"/>
              <w:rPr>
                <w:rFonts w:ascii="Arial" w:hAnsi="Arial" w:cs="Arial"/>
                <w:lang w:val="es-BO" w:eastAsia="es-BO"/>
              </w:rPr>
            </w:pPr>
            <w:r w:rsidRPr="00FE4C71">
              <w:rPr>
                <w:rFonts w:ascii="Arial" w:hAnsi="Arial" w:cs="Arial"/>
                <w:lang w:val="es-BO" w:eastAsia="es-BO"/>
              </w:rPr>
              <w:t>230 V AC, +/- 20 %, entre fase y neutro</w:t>
            </w:r>
          </w:p>
          <w:p w:rsidR="00B21A5E" w:rsidRPr="00FE4C71" w:rsidRDefault="00B21A5E" w:rsidP="00047897">
            <w:pPr>
              <w:pStyle w:val="Prrafodelista"/>
              <w:numPr>
                <w:ilvl w:val="0"/>
                <w:numId w:val="87"/>
              </w:numPr>
              <w:jc w:val="both"/>
              <w:rPr>
                <w:rFonts w:ascii="Arial" w:hAnsi="Arial" w:cs="Arial"/>
                <w:lang w:val="es-BO" w:eastAsia="es-BO"/>
              </w:rPr>
            </w:pPr>
            <w:r w:rsidRPr="00FE4C71">
              <w:rPr>
                <w:rFonts w:ascii="Arial" w:hAnsi="Arial" w:cs="Arial"/>
                <w:lang w:val="es-BO" w:eastAsia="es-BO"/>
              </w:rPr>
              <w:t>400 V AC, +/- 20 %, entre fases</w:t>
            </w:r>
          </w:p>
          <w:p w:rsidR="00B21A5E" w:rsidRDefault="00B21A5E" w:rsidP="007F105B">
            <w:pPr>
              <w:jc w:val="both"/>
              <w:rPr>
                <w:rFonts w:ascii="Arial" w:hAnsi="Arial" w:cs="Arial"/>
                <w:lang w:val="es-BO" w:eastAsia="es-BO"/>
              </w:rPr>
            </w:pPr>
          </w:p>
          <w:p w:rsidR="00B21A5E" w:rsidRPr="00E209BD" w:rsidRDefault="00B21A5E" w:rsidP="007F105B">
            <w:pPr>
              <w:jc w:val="both"/>
              <w:rPr>
                <w:rFonts w:ascii="Arial" w:hAnsi="Arial" w:cs="Arial"/>
                <w:lang w:val="es-BO" w:eastAsia="es-BO"/>
              </w:rPr>
            </w:pPr>
            <w:r w:rsidRPr="00E209BD">
              <w:rPr>
                <w:rFonts w:ascii="Arial" w:hAnsi="Arial" w:cs="Arial"/>
                <w:lang w:val="es-BO" w:eastAsia="es-BO"/>
              </w:rPr>
              <w:t xml:space="preserve">Cada uno de los elementos de protección </w:t>
            </w:r>
            <w:proofErr w:type="spellStart"/>
            <w:r w:rsidRPr="00E209BD">
              <w:rPr>
                <w:rFonts w:ascii="Arial" w:hAnsi="Arial" w:cs="Arial"/>
                <w:lang w:val="es-BO" w:eastAsia="es-BO"/>
              </w:rPr>
              <w:t>Breaker’s</w:t>
            </w:r>
            <w:proofErr w:type="spellEnd"/>
            <w:r w:rsidRPr="00E209BD">
              <w:rPr>
                <w:rFonts w:ascii="Arial" w:hAnsi="Arial" w:cs="Arial"/>
                <w:lang w:val="es-BO" w:eastAsia="es-BO"/>
              </w:rPr>
              <w:t xml:space="preserve"> de 630A deberán contar con un sensor </w:t>
            </w:r>
            <w:r>
              <w:rPr>
                <w:rFonts w:ascii="Arial" w:hAnsi="Arial" w:cs="Arial"/>
                <w:lang w:val="es-BO" w:eastAsia="es-BO"/>
              </w:rPr>
              <w:t>de energía</w:t>
            </w:r>
            <w:r w:rsidRPr="00E209BD">
              <w:rPr>
                <w:rFonts w:ascii="Arial" w:hAnsi="Arial" w:cs="Arial"/>
                <w:lang w:val="es-BO" w:eastAsia="es-BO"/>
              </w:rPr>
              <w:t xml:space="preserve"> con características iguales o similares a las siguientes:</w:t>
            </w:r>
          </w:p>
          <w:p w:rsidR="00B21A5E" w:rsidRPr="00E209BD" w:rsidRDefault="00B21A5E" w:rsidP="007F105B">
            <w:pPr>
              <w:jc w:val="both"/>
              <w:rPr>
                <w:rFonts w:ascii="Arial" w:hAnsi="Arial" w:cs="Arial"/>
                <w:lang w:val="es-BO" w:eastAsia="es-BO"/>
              </w:rPr>
            </w:pPr>
          </w:p>
          <w:p w:rsidR="00B21A5E" w:rsidRPr="00E5618F" w:rsidRDefault="00B21A5E" w:rsidP="007F105B">
            <w:pPr>
              <w:jc w:val="both"/>
              <w:rPr>
                <w:rFonts w:ascii="Arial" w:hAnsi="Arial" w:cs="Arial"/>
                <w:lang w:val="es-BO" w:eastAsia="es-BO"/>
              </w:rPr>
            </w:pPr>
            <w:r w:rsidRPr="00E209BD">
              <w:rPr>
                <w:rFonts w:ascii="Arial" w:hAnsi="Arial" w:cs="Arial"/>
                <w:lang w:val="es-BO" w:eastAsia="es-BO"/>
              </w:rPr>
              <w:t>Máxima corriente: 630A</w:t>
            </w:r>
          </w:p>
          <w:p w:rsidR="00B21A5E" w:rsidRPr="00E5618F" w:rsidRDefault="00B21A5E" w:rsidP="007F105B">
            <w:pPr>
              <w:jc w:val="both"/>
              <w:rPr>
                <w:rFonts w:ascii="Arial" w:hAnsi="Arial" w:cs="Arial"/>
                <w:lang w:val="es-BO" w:eastAsia="es-BO"/>
              </w:rPr>
            </w:pPr>
            <w:r w:rsidRPr="00E5618F">
              <w:rPr>
                <w:rFonts w:ascii="Arial" w:hAnsi="Arial" w:cs="Arial"/>
                <w:lang w:val="es-BO" w:eastAsia="es-BO"/>
              </w:rPr>
              <w:t>Corriente básica: 100A</w:t>
            </w:r>
          </w:p>
          <w:p w:rsidR="00B21A5E" w:rsidRDefault="00B21A5E" w:rsidP="007F105B">
            <w:pPr>
              <w:jc w:val="both"/>
              <w:rPr>
                <w:rFonts w:ascii="Arial" w:hAnsi="Arial" w:cs="Arial"/>
                <w:lang w:val="es-BO" w:eastAsia="es-BO"/>
              </w:rPr>
            </w:pPr>
            <w:r w:rsidRPr="00E5618F">
              <w:rPr>
                <w:rFonts w:ascii="Arial" w:hAnsi="Arial" w:cs="Arial"/>
                <w:lang w:val="es-BO" w:eastAsia="es-BO"/>
              </w:rPr>
              <w:t>Corriente de saturación: 1260</w:t>
            </w:r>
            <w:r>
              <w:rPr>
                <w:rFonts w:ascii="Arial" w:hAnsi="Arial" w:cs="Arial"/>
                <w:lang w:val="es-BO" w:eastAsia="es-BO"/>
              </w:rPr>
              <w:t>A</w:t>
            </w:r>
          </w:p>
          <w:p w:rsidR="00B21A5E" w:rsidRDefault="00B21A5E" w:rsidP="007F105B">
            <w:pPr>
              <w:jc w:val="both"/>
              <w:rPr>
                <w:rFonts w:ascii="Arial" w:hAnsi="Arial" w:cs="Arial"/>
                <w:lang w:val="es-BO" w:eastAsia="es-BO"/>
              </w:rPr>
            </w:pPr>
            <w:r>
              <w:rPr>
                <w:rFonts w:ascii="Arial" w:hAnsi="Arial" w:cs="Arial"/>
                <w:lang w:val="es-BO" w:eastAsia="es-BO"/>
              </w:rPr>
              <w:t xml:space="preserve">Aplicaciones: </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Gestión de la energía</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Alarma de sobrecarga</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Factor de potencia</w:t>
            </w:r>
          </w:p>
          <w:p w:rsidR="00B21A5E" w:rsidRPr="00FE4C71"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Control de la carga</w:t>
            </w:r>
          </w:p>
          <w:p w:rsidR="00B21A5E" w:rsidRDefault="00B21A5E" w:rsidP="00047897">
            <w:pPr>
              <w:pStyle w:val="Prrafodelista"/>
              <w:numPr>
                <w:ilvl w:val="0"/>
                <w:numId w:val="85"/>
              </w:numPr>
              <w:jc w:val="both"/>
              <w:rPr>
                <w:rFonts w:ascii="Arial" w:hAnsi="Arial" w:cs="Arial"/>
                <w:lang w:val="es-BO" w:eastAsia="es-BO"/>
              </w:rPr>
            </w:pPr>
            <w:r w:rsidRPr="00FE4C71">
              <w:rPr>
                <w:rFonts w:ascii="Arial" w:hAnsi="Arial" w:cs="Arial"/>
                <w:lang w:val="es-BO" w:eastAsia="es-BO"/>
              </w:rPr>
              <w:t>Monitorización de circuitos</w:t>
            </w:r>
          </w:p>
          <w:p w:rsidR="00B21A5E" w:rsidRPr="00FE4C71" w:rsidRDefault="00B21A5E" w:rsidP="007F105B">
            <w:pPr>
              <w:jc w:val="both"/>
              <w:rPr>
                <w:rFonts w:ascii="Arial" w:hAnsi="Arial" w:cs="Arial"/>
                <w:lang w:val="es-BO" w:eastAsia="es-BO"/>
              </w:rPr>
            </w:pPr>
          </w:p>
          <w:p w:rsidR="00B21A5E" w:rsidRPr="00FE4C71" w:rsidRDefault="00B21A5E" w:rsidP="007F105B">
            <w:pPr>
              <w:jc w:val="both"/>
              <w:rPr>
                <w:rFonts w:ascii="Arial" w:hAnsi="Arial" w:cs="Arial"/>
                <w:lang w:val="es-BO" w:eastAsia="es-BO"/>
              </w:rPr>
            </w:pPr>
            <w:r w:rsidRPr="00FE4C71">
              <w:rPr>
                <w:rFonts w:ascii="Arial" w:hAnsi="Arial" w:cs="Arial"/>
                <w:lang w:val="es-BO" w:eastAsia="es-BO"/>
              </w:rPr>
              <w:t xml:space="preserve">Tipo de medición: </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Energía activa y reactiva</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Potencia activa y reactiva</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Potencia aparente</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Corriente</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Tensión</w:t>
            </w:r>
          </w:p>
          <w:p w:rsidR="00B21A5E" w:rsidRPr="00FE4C71" w:rsidRDefault="00B21A5E" w:rsidP="00047897">
            <w:pPr>
              <w:pStyle w:val="Prrafodelista"/>
              <w:numPr>
                <w:ilvl w:val="0"/>
                <w:numId w:val="86"/>
              </w:numPr>
              <w:jc w:val="both"/>
              <w:rPr>
                <w:rFonts w:ascii="Arial" w:hAnsi="Arial" w:cs="Arial"/>
                <w:lang w:val="es-BO" w:eastAsia="es-BO"/>
              </w:rPr>
            </w:pPr>
            <w:r w:rsidRPr="00FE4C71">
              <w:rPr>
                <w:rFonts w:ascii="Arial" w:hAnsi="Arial" w:cs="Arial"/>
                <w:lang w:val="es-BO" w:eastAsia="es-BO"/>
              </w:rPr>
              <w:t>Factor de potencia</w:t>
            </w:r>
          </w:p>
          <w:p w:rsidR="00B21A5E" w:rsidRDefault="00B21A5E" w:rsidP="007F105B">
            <w:pPr>
              <w:jc w:val="both"/>
              <w:rPr>
                <w:rFonts w:ascii="Arial" w:hAnsi="Arial" w:cs="Arial"/>
                <w:lang w:val="es-BO" w:eastAsia="es-BO"/>
              </w:rPr>
            </w:pPr>
            <w:r w:rsidRPr="001D103A">
              <w:rPr>
                <w:rFonts w:ascii="Arial" w:hAnsi="Arial" w:cs="Arial"/>
                <w:lang w:val="es-BO" w:eastAsia="es-BO"/>
              </w:rPr>
              <w:t xml:space="preserve">Corriente </w:t>
            </w:r>
            <w:r w:rsidRPr="00E209BD">
              <w:rPr>
                <w:rFonts w:ascii="Arial" w:hAnsi="Arial" w:cs="Arial"/>
                <w:lang w:val="es-BO" w:eastAsia="es-BO"/>
              </w:rPr>
              <w:t>permanente máxima</w:t>
            </w:r>
            <w:r>
              <w:rPr>
                <w:rFonts w:ascii="Arial" w:hAnsi="Arial" w:cs="Arial"/>
                <w:lang w:val="es-BO" w:eastAsia="es-BO"/>
              </w:rPr>
              <w:t>:</w:t>
            </w:r>
            <w:r w:rsidRPr="00E209BD">
              <w:rPr>
                <w:rFonts w:ascii="Arial" w:hAnsi="Arial" w:cs="Arial"/>
                <w:lang w:val="es-BO" w:eastAsia="es-BO"/>
              </w:rPr>
              <w:t xml:space="preserve"> 1.2xIn</w:t>
            </w:r>
          </w:p>
          <w:p w:rsidR="00B21A5E" w:rsidRDefault="00B21A5E" w:rsidP="007F105B">
            <w:pPr>
              <w:jc w:val="both"/>
              <w:rPr>
                <w:rFonts w:ascii="Arial" w:hAnsi="Arial" w:cs="Arial"/>
                <w:lang w:val="es-BO" w:eastAsia="es-BO"/>
              </w:rPr>
            </w:pPr>
            <w:r>
              <w:rPr>
                <w:rFonts w:ascii="Arial" w:hAnsi="Arial" w:cs="Arial"/>
                <w:lang w:val="es-BO" w:eastAsia="es-BO"/>
              </w:rPr>
              <w:t>Tensión de alimentación:</w:t>
            </w:r>
          </w:p>
          <w:p w:rsidR="00B21A5E" w:rsidRPr="00FE4C71" w:rsidRDefault="00B21A5E" w:rsidP="00047897">
            <w:pPr>
              <w:pStyle w:val="Prrafodelista"/>
              <w:numPr>
                <w:ilvl w:val="0"/>
                <w:numId w:val="87"/>
              </w:numPr>
              <w:jc w:val="both"/>
              <w:rPr>
                <w:rFonts w:ascii="Arial" w:hAnsi="Arial" w:cs="Arial"/>
                <w:lang w:val="es-BO" w:eastAsia="es-BO"/>
              </w:rPr>
            </w:pPr>
            <w:r w:rsidRPr="00FE4C71">
              <w:rPr>
                <w:rFonts w:ascii="Arial" w:hAnsi="Arial" w:cs="Arial"/>
                <w:lang w:val="es-BO" w:eastAsia="es-BO"/>
              </w:rPr>
              <w:t>230 V AC, +/- 20 %, entre fase y neutro</w:t>
            </w:r>
          </w:p>
          <w:p w:rsidR="00B21A5E" w:rsidRPr="00FE4C71" w:rsidRDefault="00B21A5E" w:rsidP="00047897">
            <w:pPr>
              <w:pStyle w:val="Prrafodelista"/>
              <w:numPr>
                <w:ilvl w:val="0"/>
                <w:numId w:val="87"/>
              </w:numPr>
              <w:jc w:val="both"/>
              <w:rPr>
                <w:rFonts w:ascii="Arial" w:hAnsi="Arial" w:cs="Arial"/>
                <w:lang w:val="es-BO" w:eastAsia="es-BO"/>
              </w:rPr>
            </w:pPr>
            <w:r w:rsidRPr="00FE4C71">
              <w:rPr>
                <w:rFonts w:ascii="Arial" w:hAnsi="Arial" w:cs="Arial"/>
                <w:lang w:val="es-BO" w:eastAsia="es-BO"/>
              </w:rPr>
              <w:t>400 V AC, +/- 20 %, entre fases</w: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E5618F" w:rsidRDefault="00B21A5E" w:rsidP="007F105B">
            <w:pPr>
              <w:jc w:val="both"/>
              <w:rPr>
                <w:rFonts w:ascii="Arial" w:hAnsi="Arial" w:cs="Arial"/>
                <w:lang w:val="es-BO" w:eastAsia="es-BO"/>
              </w:rPr>
            </w:pPr>
          </w:p>
          <w:p w:rsidR="00B21A5E" w:rsidRPr="00964458" w:rsidRDefault="00B21A5E" w:rsidP="007F105B">
            <w:pPr>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11307D" w:rsidRDefault="00B21A5E" w:rsidP="007F105B">
            <w:pPr>
              <w:jc w:val="both"/>
              <w:rPr>
                <w:rFonts w:ascii="Arial" w:hAnsi="Arial" w:cs="Arial"/>
                <w:lang w:val="es-BO" w:eastAsia="es-BO"/>
              </w:rPr>
            </w:pPr>
            <w:r w:rsidRPr="00964458">
              <w:rPr>
                <w:rFonts w:ascii="Arial" w:hAnsi="Arial" w:cs="Arial"/>
                <w:lang w:val="es-BO" w:eastAsia="es-BO"/>
              </w:rPr>
              <w:t xml:space="preserve">Los </w:t>
            </w:r>
            <w:r w:rsidRPr="00964458">
              <w:rPr>
                <w:rFonts w:ascii="Arial" w:hAnsi="Arial" w:cs="Arial"/>
                <w:b/>
                <w:lang w:val="es-BO" w:eastAsia="es-BO"/>
              </w:rPr>
              <w:t>supresores de picos de voltaje (3F+1N+G)</w:t>
            </w:r>
            <w:r w:rsidRPr="00964458">
              <w:rPr>
                <w:rFonts w:ascii="Arial" w:hAnsi="Arial" w:cs="Arial"/>
                <w:lang w:val="es-BO" w:eastAsia="es-BO"/>
              </w:rPr>
              <w:t xml:space="preserve"> de protección contra sobretensiones transitorias, serán instalados </w:t>
            </w:r>
            <w:r w:rsidRPr="0011307D">
              <w:rPr>
                <w:rFonts w:ascii="Arial" w:hAnsi="Arial" w:cs="Arial"/>
                <w:lang w:val="es-BO" w:eastAsia="es-BO"/>
              </w:rPr>
              <w:t>en paralelo con la protección principal.</w:t>
            </w:r>
          </w:p>
          <w:p w:rsidR="00B21A5E" w:rsidRPr="0011307D" w:rsidRDefault="00B21A5E" w:rsidP="007F105B">
            <w:pPr>
              <w:jc w:val="both"/>
              <w:rPr>
                <w:rFonts w:ascii="Arial" w:hAnsi="Arial" w:cs="Arial"/>
                <w:lang w:val="es-BO" w:eastAsia="es-BO"/>
              </w:rPr>
            </w:pPr>
          </w:p>
          <w:p w:rsidR="00B21A5E" w:rsidRPr="00964458" w:rsidRDefault="00B21A5E" w:rsidP="007F105B">
            <w:pPr>
              <w:jc w:val="both"/>
              <w:rPr>
                <w:rFonts w:ascii="Arial" w:hAnsi="Arial" w:cs="Arial"/>
                <w:lang w:val="es-BO" w:eastAsia="es-BO"/>
              </w:rPr>
            </w:pPr>
            <w:r w:rsidRPr="0011307D">
              <w:rPr>
                <w:rFonts w:ascii="Arial" w:hAnsi="Arial" w:cs="Arial"/>
                <w:lang w:val="es-BO" w:eastAsia="es-BO"/>
              </w:rPr>
              <w:t>La protección empleada para el Interruptor principal deberá contemplar componentes para la protección de los 10 modos existentes (combinaciones fase, neutro, tierra) en un Sistema trifásico en estrella 380VAC, deberá tener un tiempo de respuesta menor a 1 nanosegundo, incorporará circuito de atenuación por frecuencia, conexión a partir de 3 cables para las fases – 1 cable para neutro y 1 cable para tierra, para un tiempo de vida útil de 20 años como mínimo. El supresor deberá estar diseñado con rastreo de</w:t>
            </w:r>
            <w:r w:rsidRPr="00964458">
              <w:rPr>
                <w:rFonts w:ascii="Arial" w:hAnsi="Arial" w:cs="Arial"/>
                <w:lang w:val="es-BO" w:eastAsia="es-BO"/>
              </w:rPr>
              <w:t xml:space="preserve"> onda </w:t>
            </w:r>
            <w:proofErr w:type="spellStart"/>
            <w:r w:rsidRPr="00964458">
              <w:rPr>
                <w:rFonts w:ascii="Arial" w:hAnsi="Arial" w:cs="Arial"/>
                <w:lang w:val="es-BO" w:eastAsia="es-BO"/>
              </w:rPr>
              <w:t>sinoidal</w:t>
            </w:r>
            <w:proofErr w:type="spellEnd"/>
            <w:r w:rsidRPr="00964458">
              <w:rPr>
                <w:rFonts w:ascii="Arial" w:hAnsi="Arial" w:cs="Arial"/>
                <w:lang w:val="es-BO" w:eastAsia="es-BO"/>
              </w:rPr>
              <w:t xml:space="preserve">, de </w:t>
            </w:r>
            <w:r>
              <w:rPr>
                <w:rFonts w:ascii="Arial" w:hAnsi="Arial" w:cs="Arial"/>
                <w:lang w:val="es-BO" w:eastAsia="es-BO"/>
              </w:rPr>
              <w:t>procedencia Americana</w:t>
            </w:r>
          </w:p>
          <w:p w:rsidR="00B21A5E" w:rsidRPr="00964458" w:rsidRDefault="00B21A5E" w:rsidP="007F105B">
            <w:pPr>
              <w:jc w:val="both"/>
              <w:rPr>
                <w:rFonts w:ascii="Arial" w:hAnsi="Arial" w:cs="Arial"/>
                <w:lang w:val="es-BO" w:eastAsia="es-BO"/>
              </w:rPr>
            </w:pPr>
          </w:p>
          <w:p w:rsidR="00B21A5E" w:rsidRPr="00964458" w:rsidRDefault="00B21A5E" w:rsidP="007F105B">
            <w:pPr>
              <w:jc w:val="both"/>
              <w:rPr>
                <w:rFonts w:ascii="Arial" w:hAnsi="Arial" w:cs="Arial"/>
                <w:lang w:val="es-BO" w:eastAsia="es-BO"/>
              </w:rPr>
            </w:pPr>
            <w:r w:rsidRPr="00964458">
              <w:rPr>
                <w:rFonts w:ascii="Arial" w:hAnsi="Arial" w:cs="Arial"/>
                <w:lang w:val="es-BO" w:eastAsia="es-BO"/>
              </w:rPr>
              <w:t>Las tensiones residuales de la protección deberán ser iguales o menores a las detalladas en la siguiente tabla:</w:t>
            </w:r>
          </w:p>
          <w:p w:rsidR="00B21A5E" w:rsidRPr="00964458" w:rsidRDefault="00B21A5E" w:rsidP="007F105B">
            <w:pPr>
              <w:jc w:val="both"/>
              <w:rPr>
                <w:rFonts w:ascii="Arial" w:hAnsi="Arial" w:cs="Arial"/>
                <w:lang w:val="es-BO" w:eastAsia="es-BO"/>
              </w:rPr>
            </w:pPr>
          </w:p>
          <w:p w:rsidR="00B21A5E" w:rsidRPr="00964458" w:rsidRDefault="00D22B68" w:rsidP="007F105B">
            <w:pPr>
              <w:jc w:val="both"/>
              <w:rPr>
                <w:rFonts w:ascii="Arial" w:hAnsi="Arial" w:cs="Arial"/>
                <w:lang w:val="es-BO" w:eastAsia="es-BO"/>
              </w:rPr>
            </w:pPr>
            <w:r w:rsidRPr="00964458">
              <w:rPr>
                <w:rFonts w:ascii="Arial" w:hAnsi="Arial" w:cs="Arial"/>
              </w:rPr>
              <w:object w:dxaOrig="15450" w:dyaOrig="2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5pt;height:84.5pt" o:ole="">
                  <v:imagedata r:id="rId16" o:title=""/>
                </v:shape>
                <o:OLEObject Type="Embed" ProgID="PBrush" ShapeID="_x0000_i1025" DrawAspect="Content" ObjectID="_1786563576" r:id="rId17"/>
              </w:object>
            </w:r>
          </w:p>
          <w:p w:rsidR="00B21A5E" w:rsidRDefault="00B21A5E" w:rsidP="007F105B">
            <w:pPr>
              <w:jc w:val="both"/>
              <w:rPr>
                <w:rFonts w:ascii="Arial" w:hAnsi="Arial" w:cs="Arial"/>
                <w:lang w:val="es-BO" w:eastAsia="es-BO"/>
              </w:rPr>
            </w:pPr>
            <w:r w:rsidRPr="00964458">
              <w:rPr>
                <w:rFonts w:ascii="Arial" w:hAnsi="Arial" w:cs="Arial"/>
                <w:lang w:val="es-BO" w:eastAsia="es-BO"/>
              </w:rPr>
              <w:t>A futuro se pretende implementar 3 supresores de voltaje en los 3 interruptores que se encuentran aguas abajo del interruptor principal</w:t>
            </w:r>
            <w:r>
              <w:rPr>
                <w:rFonts w:ascii="Arial" w:hAnsi="Arial" w:cs="Arial"/>
                <w:lang w:val="es-BO" w:eastAsia="es-BO"/>
              </w:rPr>
              <w:t xml:space="preserve"> tanto del TEP1 como del TEP2</w:t>
            </w:r>
            <w:r w:rsidRPr="00964458">
              <w:rPr>
                <w:rFonts w:ascii="Arial" w:hAnsi="Arial" w:cs="Arial"/>
                <w:lang w:val="es-BO" w:eastAsia="es-BO"/>
              </w:rPr>
              <w:t xml:space="preserve">, por lo que </w:t>
            </w:r>
            <w:r>
              <w:rPr>
                <w:rFonts w:ascii="Arial" w:hAnsi="Arial" w:cs="Arial"/>
                <w:lang w:val="es-BO" w:eastAsia="es-BO"/>
              </w:rPr>
              <w:t xml:space="preserve">cada </w:t>
            </w:r>
            <w:r w:rsidRPr="00964458">
              <w:rPr>
                <w:rFonts w:ascii="Arial" w:hAnsi="Arial" w:cs="Arial"/>
                <w:lang w:val="es-BO" w:eastAsia="es-BO"/>
              </w:rPr>
              <w:t>modular Smart debe considerar los espacios necesarios para esta futura incorporación así como las perforaciones o accesorios necesarios</w:t>
            </w:r>
            <w:r>
              <w:rPr>
                <w:rFonts w:ascii="Arial" w:hAnsi="Arial" w:cs="Arial"/>
                <w:lang w:val="es-BO" w:eastAsia="es-BO"/>
              </w:rPr>
              <w:t>, según el tipo de barra propuesto</w:t>
            </w:r>
            <w:r w:rsidRPr="00964458">
              <w:rPr>
                <w:rFonts w:ascii="Arial" w:hAnsi="Arial" w:cs="Arial"/>
                <w:lang w:val="es-BO" w:eastAsia="es-BO"/>
              </w:rPr>
              <w:t xml:space="preserve">. </w:t>
            </w:r>
          </w:p>
          <w:p w:rsidR="00B21A5E" w:rsidRPr="00964458" w:rsidRDefault="00B21A5E" w:rsidP="007F105B">
            <w:pPr>
              <w:jc w:val="both"/>
              <w:rPr>
                <w:rFonts w:ascii="Arial" w:hAnsi="Arial" w:cs="Arial"/>
                <w:lang w:val="es-BO" w:eastAsia="es-BO"/>
              </w:rPr>
            </w:pPr>
          </w:p>
          <w:p w:rsidR="00B21A5E" w:rsidRPr="00964458" w:rsidRDefault="00B21A5E" w:rsidP="007F105B">
            <w:pPr>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vAlign w:val="center"/>
          </w:tcPr>
          <w:p w:rsidR="00B21A5E" w:rsidRPr="000F0E2A" w:rsidRDefault="00B21A5E" w:rsidP="007F105B">
            <w:pPr>
              <w:jc w:val="both"/>
              <w:rPr>
                <w:rFonts w:ascii="Arial" w:hAnsi="Arial" w:cs="Arial"/>
                <w:lang w:val="es-BO" w:eastAsia="es-BO"/>
              </w:rPr>
            </w:pPr>
            <w:r w:rsidRPr="008A3283">
              <w:rPr>
                <w:rFonts w:ascii="Arial" w:hAnsi="Arial" w:cs="Arial"/>
                <w:lang w:val="es-BO" w:eastAsia="es-BO"/>
              </w:rPr>
              <w:t xml:space="preserve">Los </w:t>
            </w:r>
            <w:r w:rsidRPr="008A3283">
              <w:rPr>
                <w:rFonts w:ascii="Arial" w:hAnsi="Arial" w:cs="Arial"/>
                <w:b/>
                <w:lang w:val="es-BO" w:eastAsia="es-BO"/>
              </w:rPr>
              <w:t xml:space="preserve">supresores de picos de </w:t>
            </w:r>
            <w:r w:rsidRPr="00E209BD">
              <w:rPr>
                <w:rFonts w:ascii="Arial" w:hAnsi="Arial" w:cs="Arial"/>
                <w:b/>
                <w:lang w:val="es-BO" w:eastAsia="es-BO"/>
              </w:rPr>
              <w:t>voltaje (1F+1N+G)</w:t>
            </w:r>
            <w:r w:rsidRPr="00E209BD">
              <w:rPr>
                <w:rFonts w:ascii="Arial" w:hAnsi="Arial" w:cs="Arial"/>
                <w:lang w:val="es-BO" w:eastAsia="es-BO"/>
              </w:rPr>
              <w:t>, destinados</w:t>
            </w:r>
            <w:r w:rsidRPr="008A3283">
              <w:rPr>
                <w:rFonts w:ascii="Arial" w:hAnsi="Arial" w:cs="Arial"/>
                <w:lang w:val="es-BO" w:eastAsia="es-BO"/>
              </w:rPr>
              <w:t xml:space="preserve"> al sistema de gestión y monitoreo en tiempo real deberá contemplar componentes para la protección de los 3 modos existentes en un sistema monofásico </w:t>
            </w:r>
            <w:r w:rsidRPr="000F0E2A">
              <w:rPr>
                <w:rFonts w:ascii="Arial" w:hAnsi="Arial" w:cs="Arial"/>
                <w:lang w:val="es-BO" w:eastAsia="es-BO"/>
              </w:rPr>
              <w:t>deberá tener un tiempo de respuesta menor a 1 nanosegundo, incorporará circuito de atenuación por frecuencia, para un tiempo de vida útil de 20 años como mínimo. El supresor deberá estar diseñado con rastreo de onda sinoidal, de procedencia Americana.</w:t>
            </w:r>
          </w:p>
          <w:p w:rsidR="00B21A5E" w:rsidRPr="000F0E2A" w:rsidRDefault="00B21A5E" w:rsidP="007F105B">
            <w:pPr>
              <w:jc w:val="both"/>
              <w:rPr>
                <w:rFonts w:ascii="Arial" w:hAnsi="Arial" w:cs="Arial"/>
                <w:lang w:val="es-BO" w:eastAsia="es-BO"/>
              </w:rPr>
            </w:pPr>
          </w:p>
          <w:p w:rsidR="00B21A5E" w:rsidRPr="008A3283" w:rsidRDefault="00B21A5E" w:rsidP="007F105B">
            <w:pPr>
              <w:jc w:val="both"/>
              <w:rPr>
                <w:rFonts w:ascii="Arial" w:hAnsi="Arial" w:cs="Arial"/>
                <w:lang w:val="es-BO" w:eastAsia="es-BO"/>
              </w:rPr>
            </w:pPr>
            <w:r w:rsidRPr="008A3283">
              <w:rPr>
                <w:rFonts w:ascii="Arial" w:hAnsi="Arial" w:cs="Arial"/>
                <w:lang w:val="es-BO" w:eastAsia="es-BO"/>
              </w:rPr>
              <w:t>Las tensiones residuales de la protección deberán ser iguales o menores a las detalladas en la siguiente tabla:</w:t>
            </w:r>
          </w:p>
          <w:p w:rsidR="00B21A5E" w:rsidRPr="008A3283" w:rsidRDefault="00B21A5E" w:rsidP="007F105B">
            <w:pPr>
              <w:jc w:val="both"/>
              <w:rPr>
                <w:rFonts w:ascii="Arial" w:hAnsi="Arial" w:cs="Arial"/>
                <w:lang w:val="es-BO" w:eastAsia="es-BO"/>
              </w:rPr>
            </w:pPr>
          </w:p>
          <w:p w:rsidR="00B21A5E" w:rsidRDefault="00D22B68" w:rsidP="007F105B">
            <w:pPr>
              <w:pStyle w:val="Textoindependiente3"/>
              <w:spacing w:after="0"/>
              <w:ind w:left="283"/>
              <w:jc w:val="both"/>
              <w:rPr>
                <w:sz w:val="20"/>
                <w:szCs w:val="20"/>
              </w:rPr>
            </w:pPr>
            <w:r w:rsidRPr="008A3283">
              <w:rPr>
                <w:sz w:val="20"/>
                <w:szCs w:val="20"/>
              </w:rPr>
              <w:object w:dxaOrig="14715" w:dyaOrig="3285">
                <v:shape id="_x0000_i1026" type="#_x0000_t75" style="width:358.1pt;height:96pt" o:ole="">
                  <v:imagedata r:id="rId18" o:title=""/>
                </v:shape>
                <o:OLEObject Type="Embed" ProgID="PBrush" ShapeID="_x0000_i1026" DrawAspect="Content" ObjectID="_1786563577" r:id="rId19"/>
              </w:object>
            </w:r>
          </w:p>
          <w:p w:rsidR="00B21A5E" w:rsidRPr="008A3283" w:rsidRDefault="00B21A5E" w:rsidP="007F105B">
            <w:pPr>
              <w:pStyle w:val="Textoindependiente3"/>
              <w:spacing w:after="0"/>
              <w:ind w:left="283"/>
              <w:jc w:val="both"/>
              <w:rPr>
                <w:rFonts w:ascii="Arial" w:hAnsi="Arial" w:cs="Arial"/>
                <w:b/>
                <w:color w:val="FFFFFF"/>
                <w:sz w:val="20"/>
                <w:szCs w:val="20"/>
              </w:rPr>
            </w:pPr>
            <w:r w:rsidRPr="00C879EE">
              <w:rPr>
                <w:rFonts w:ascii="Arial" w:hAnsi="Arial" w:cs="Arial"/>
                <w:b/>
                <w:sz w:val="20"/>
                <w:szCs w:val="20"/>
                <w:lang w:val="es-BO" w:eastAsia="es-BO"/>
              </w:rPr>
              <w:t xml:space="preserve">Manifestar </w:t>
            </w:r>
            <w:r>
              <w:rPr>
                <w:rFonts w:ascii="Arial" w:hAnsi="Arial" w:cs="Arial"/>
                <w:b/>
                <w:sz w:val="20"/>
                <w:szCs w:val="20"/>
                <w:lang w:val="es-BO" w:eastAsia="es-BO"/>
              </w:rPr>
              <w:t>a</w:t>
            </w:r>
            <w:r w:rsidRPr="00C879EE">
              <w:rPr>
                <w:rFonts w:ascii="Arial" w:hAnsi="Arial" w:cs="Arial"/>
                <w:b/>
                <w:sz w:val="20"/>
                <w:szCs w:val="20"/>
                <w:lang w:val="es-BO" w:eastAsia="es-BO"/>
              </w:rPr>
              <w:t xml:space="preserve">ceptación y </w:t>
            </w:r>
            <w:r>
              <w:rPr>
                <w:rFonts w:ascii="Arial" w:hAnsi="Arial" w:cs="Arial"/>
                <w:b/>
                <w:sz w:val="20"/>
                <w:szCs w:val="20"/>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vAlign w:val="center"/>
          </w:tcPr>
          <w:p w:rsidR="00B21A5E" w:rsidRPr="006D48F5" w:rsidRDefault="00B21A5E" w:rsidP="007F105B">
            <w:pPr>
              <w:ind w:left="8"/>
              <w:jc w:val="both"/>
              <w:rPr>
                <w:rFonts w:ascii="Arial" w:hAnsi="Arial" w:cs="Arial"/>
                <w:lang w:val="es-BO" w:eastAsia="es-BO"/>
              </w:rPr>
            </w:pPr>
            <w:r w:rsidRPr="006D48F5">
              <w:rPr>
                <w:rFonts w:ascii="Arial" w:hAnsi="Arial" w:cs="Arial"/>
                <w:lang w:val="es-BO" w:eastAsia="es-BO"/>
              </w:rPr>
              <w:t xml:space="preserve">Este </w:t>
            </w:r>
            <w:r w:rsidRPr="006D48F5">
              <w:rPr>
                <w:rFonts w:ascii="Arial" w:hAnsi="Arial" w:cs="Arial"/>
                <w:b/>
                <w:lang w:val="es-BO" w:eastAsia="es-BO"/>
              </w:rPr>
              <w:t xml:space="preserve">switch administrable inteligente </w:t>
            </w:r>
            <w:r w:rsidRPr="00C879EE">
              <w:rPr>
                <w:rFonts w:ascii="Arial" w:hAnsi="Arial" w:cs="Arial"/>
                <w:b/>
                <w:lang w:val="es-BO" w:eastAsia="es-BO"/>
              </w:rPr>
              <w:t>de 26 puestos Cisco</w:t>
            </w:r>
            <w:r w:rsidRPr="00C879EE">
              <w:rPr>
                <w:rFonts w:ascii="Arial" w:hAnsi="Arial" w:cs="Arial"/>
                <w:lang w:val="es-BO" w:eastAsia="es-BO"/>
              </w:rPr>
              <w:t xml:space="preserve"> deberá tener las siguientes características mínimas o similares:</w:t>
            </w:r>
          </w:p>
          <w:p w:rsidR="00B21A5E" w:rsidRPr="006D48F5" w:rsidRDefault="00B21A5E" w:rsidP="00047897">
            <w:pPr>
              <w:pStyle w:val="Default"/>
              <w:numPr>
                <w:ilvl w:val="0"/>
                <w:numId w:val="58"/>
              </w:numPr>
              <w:jc w:val="both"/>
              <w:rPr>
                <w:bCs/>
                <w:sz w:val="20"/>
                <w:szCs w:val="20"/>
              </w:rPr>
            </w:pPr>
            <w:r w:rsidRPr="006D48F5">
              <w:rPr>
                <w:bCs/>
                <w:sz w:val="20"/>
                <w:szCs w:val="20"/>
              </w:rPr>
              <w:t xml:space="preserve">Capacidad de reenvío en millones de paquetes por segundo (mpps) (paquetes de 64 bytes): 38.69 </w:t>
            </w:r>
          </w:p>
          <w:p w:rsidR="00B21A5E" w:rsidRPr="006D48F5" w:rsidRDefault="00B21A5E" w:rsidP="00047897">
            <w:pPr>
              <w:pStyle w:val="Default"/>
              <w:numPr>
                <w:ilvl w:val="0"/>
                <w:numId w:val="58"/>
              </w:numPr>
              <w:jc w:val="both"/>
              <w:rPr>
                <w:bCs/>
                <w:sz w:val="20"/>
                <w:szCs w:val="20"/>
              </w:rPr>
            </w:pPr>
            <w:r w:rsidRPr="006D48F5">
              <w:rPr>
                <w:bCs/>
                <w:sz w:val="20"/>
                <w:szCs w:val="20"/>
              </w:rPr>
              <w:t>Capacidad de switching en gigabits por segundo: 52</w:t>
            </w:r>
          </w:p>
          <w:p w:rsidR="00B21A5E" w:rsidRPr="006D48F5" w:rsidRDefault="00B21A5E" w:rsidP="007F105B">
            <w:pPr>
              <w:pStyle w:val="Default"/>
              <w:jc w:val="both"/>
              <w:rPr>
                <w:sz w:val="20"/>
                <w:szCs w:val="20"/>
              </w:rPr>
            </w:pPr>
          </w:p>
          <w:p w:rsidR="00B21A5E" w:rsidRPr="006D48F5" w:rsidRDefault="00D22B68" w:rsidP="007F105B">
            <w:pPr>
              <w:pStyle w:val="Default"/>
              <w:jc w:val="center"/>
              <w:rPr>
                <w:sz w:val="20"/>
                <w:szCs w:val="20"/>
              </w:rPr>
            </w:pPr>
            <w:r w:rsidRPr="006D48F5">
              <w:rPr>
                <w:sz w:val="20"/>
                <w:szCs w:val="20"/>
              </w:rPr>
              <w:object w:dxaOrig="12330" w:dyaOrig="8025">
                <v:shape id="_x0000_i1027" type="#_x0000_t75" style="width:371.5pt;height:262.1pt" o:ole="">
                  <v:imagedata r:id="rId20" o:title=""/>
                </v:shape>
                <o:OLEObject Type="Embed" ProgID="PBrush" ShapeID="_x0000_i1027" DrawAspect="Content" ObjectID="_1786563578" r:id="rId21"/>
              </w:object>
            </w:r>
          </w:p>
          <w:p w:rsidR="00B21A5E" w:rsidRPr="006D48F5" w:rsidRDefault="00B21A5E" w:rsidP="007F105B">
            <w:pPr>
              <w:ind w:left="8"/>
              <w:jc w:val="center"/>
              <w:rPr>
                <w:rFonts w:ascii="Arial" w:hAnsi="Arial" w:cs="Arial"/>
                <w:lang w:val="es-BO" w:eastAsia="es-BO"/>
              </w:rPr>
            </w:pPr>
          </w:p>
          <w:p w:rsidR="00B21A5E" w:rsidRPr="006D48F5" w:rsidRDefault="00DB7F45" w:rsidP="007F105B">
            <w:pPr>
              <w:ind w:left="8"/>
              <w:jc w:val="center"/>
              <w:rPr>
                <w:rFonts w:ascii="Arial" w:hAnsi="Arial" w:cs="Arial"/>
                <w:lang w:val="es-BO" w:eastAsia="es-BO"/>
              </w:rPr>
            </w:pPr>
            <w:r w:rsidRPr="006D48F5">
              <w:object w:dxaOrig="14850" w:dyaOrig="5145">
                <v:shape id="_x0000_i1028" type="#_x0000_t75" style="width:371.5pt;height:145.9pt" o:ole="">
                  <v:imagedata r:id="rId22" o:title=""/>
                </v:shape>
                <o:OLEObject Type="Embed" ProgID="PBrush" ShapeID="_x0000_i1028" DrawAspect="Content" ObjectID="_1786563579" r:id="rId23"/>
              </w:objec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Americana</w:t>
            </w:r>
          </w:p>
          <w:p w:rsidR="00B21A5E" w:rsidRDefault="00B21A5E" w:rsidP="007F105B">
            <w:pPr>
              <w:ind w:left="8"/>
              <w:jc w:val="both"/>
              <w:rPr>
                <w:rFonts w:ascii="Arial" w:hAnsi="Arial" w:cs="Arial"/>
                <w:b/>
                <w:lang w:val="es-BO" w:eastAsia="es-BO"/>
              </w:rPr>
            </w:pPr>
          </w:p>
          <w:p w:rsidR="00B21A5E" w:rsidRPr="006D48F5" w:rsidRDefault="00B21A5E" w:rsidP="007F105B">
            <w:pPr>
              <w:ind w:left="8"/>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tcPr>
          <w:p w:rsidR="00B21A5E" w:rsidRPr="009209C3" w:rsidRDefault="00B21A5E" w:rsidP="007F105B">
            <w:pPr>
              <w:jc w:val="both"/>
              <w:rPr>
                <w:rFonts w:ascii="Arial" w:hAnsi="Arial" w:cs="Arial"/>
                <w:b/>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Default="00B21A5E" w:rsidP="007F105B">
            <w:pPr>
              <w:jc w:val="both"/>
              <w:rPr>
                <w:rFonts w:ascii="Arial" w:hAnsi="Arial" w:cs="Arial"/>
                <w:lang w:val="es-BO"/>
              </w:rPr>
            </w:pPr>
          </w:p>
          <w:p w:rsidR="00B21A5E" w:rsidRPr="006B4765" w:rsidRDefault="00B21A5E" w:rsidP="007F105B">
            <w:pPr>
              <w:jc w:val="both"/>
              <w:rPr>
                <w:rFonts w:ascii="Arial" w:hAnsi="Arial" w:cs="Arial"/>
                <w:lang w:val="es-BO"/>
              </w:rPr>
            </w:pPr>
            <w:r w:rsidRPr="006B4765">
              <w:rPr>
                <w:rFonts w:ascii="Arial" w:hAnsi="Arial" w:cs="Arial"/>
                <w:lang w:val="es-BO"/>
              </w:rPr>
              <w:t xml:space="preserve">La </w:t>
            </w:r>
            <w:r w:rsidRPr="006B4765">
              <w:rPr>
                <w:rFonts w:ascii="Arial" w:hAnsi="Arial" w:cs="Arial"/>
                <w:b/>
                <w:lang w:val="es-BO"/>
              </w:rPr>
              <w:t>toma para riel DIN shuko</w:t>
            </w:r>
            <w:r w:rsidRPr="006B4765">
              <w:rPr>
                <w:rFonts w:ascii="Arial" w:hAnsi="Arial" w:cs="Arial"/>
                <w:lang w:val="es-BO"/>
              </w:rPr>
              <w:t>, deberá tener las siguientes características mínimas:</w:t>
            </w:r>
          </w:p>
          <w:p w:rsidR="00B21A5E" w:rsidRPr="006B4765" w:rsidRDefault="00B21A5E" w:rsidP="007F105B">
            <w:pPr>
              <w:jc w:val="both"/>
              <w:rPr>
                <w:rFonts w:ascii="Arial" w:hAnsi="Arial" w:cs="Arial"/>
                <w:lang w:val="es-BO"/>
              </w:rPr>
            </w:pPr>
            <w:r w:rsidRPr="006B4765">
              <w:rPr>
                <w:rFonts w:ascii="Arial" w:hAnsi="Arial" w:cs="Arial"/>
                <w:lang w:val="es-BO"/>
              </w:rPr>
              <w:t>Corriente nominal: 16A</w:t>
            </w:r>
          </w:p>
          <w:p w:rsidR="00B21A5E" w:rsidRPr="00DD44C7" w:rsidRDefault="00B21A5E" w:rsidP="007F105B">
            <w:pPr>
              <w:jc w:val="both"/>
              <w:rPr>
                <w:rFonts w:ascii="Arial" w:hAnsi="Arial" w:cs="Arial"/>
                <w:lang w:val="es-BO"/>
              </w:rPr>
            </w:pPr>
            <w:r w:rsidRPr="006B4765">
              <w:rPr>
                <w:rFonts w:ascii="Arial" w:hAnsi="Arial" w:cs="Arial"/>
                <w:lang w:val="es-BO"/>
              </w:rPr>
              <w:t xml:space="preserve">Tensión </w:t>
            </w:r>
            <w:r w:rsidRPr="00DD44C7">
              <w:rPr>
                <w:rFonts w:ascii="Arial" w:hAnsi="Arial" w:cs="Arial"/>
                <w:lang w:val="es-BO"/>
              </w:rPr>
              <w:t>nominal de empleo: 250A AC</w:t>
            </w:r>
          </w:p>
          <w:p w:rsidR="00B21A5E" w:rsidRPr="00DD44C7" w:rsidRDefault="00B21A5E" w:rsidP="007F105B">
            <w:pPr>
              <w:jc w:val="both"/>
              <w:rPr>
                <w:rFonts w:ascii="Arial" w:hAnsi="Arial" w:cs="Arial"/>
                <w:lang w:val="es-BO"/>
              </w:rPr>
            </w:pPr>
            <w:r w:rsidRPr="00DD44C7">
              <w:rPr>
                <w:rFonts w:ascii="Arial" w:hAnsi="Arial" w:cs="Arial"/>
                <w:lang w:val="es-BO"/>
              </w:rPr>
              <w:t>Soporte de montaje: Carril DIN simétrico</w:t>
            </w:r>
          </w:p>
          <w:p w:rsidR="00B21A5E" w:rsidRPr="00DD44C7" w:rsidRDefault="00B21A5E" w:rsidP="007F105B">
            <w:pPr>
              <w:jc w:val="both"/>
              <w:rPr>
                <w:rFonts w:ascii="Arial" w:hAnsi="Arial" w:cs="Arial"/>
                <w:lang w:val="es-BO" w:eastAsia="es-BO"/>
              </w:rPr>
            </w:pPr>
            <w:r w:rsidRPr="00DD44C7">
              <w:rPr>
                <w:rFonts w:ascii="Arial" w:hAnsi="Arial" w:cs="Arial"/>
                <w:lang w:val="es-BO" w:eastAsia="es-BO"/>
              </w:rPr>
              <w:t>Número de polos: 2P+E</w:t>
            </w:r>
          </w:p>
          <w:p w:rsidR="00B21A5E" w:rsidRDefault="00B21A5E" w:rsidP="007F105B">
            <w:pPr>
              <w:ind w:left="8"/>
              <w:jc w:val="both"/>
              <w:rPr>
                <w:rFonts w:ascii="Arial" w:hAnsi="Arial" w:cs="Arial"/>
                <w:color w:val="000000" w:themeColor="text1"/>
                <w:lang w:val="es-BO" w:eastAsia="es-BO"/>
              </w:rPr>
            </w:pPr>
            <w:r w:rsidRPr="00DD44C7">
              <w:rPr>
                <w:rFonts w:ascii="Arial" w:hAnsi="Arial" w:cs="Arial"/>
                <w:color w:val="000000" w:themeColor="text1"/>
                <w:lang w:val="es-BO" w:eastAsia="es-BO"/>
              </w:rPr>
              <w:t>Procedencia: Europea</w:t>
            </w:r>
          </w:p>
          <w:p w:rsidR="00B21A5E" w:rsidRPr="006B4765" w:rsidRDefault="00B21A5E" w:rsidP="007F105B">
            <w:pPr>
              <w:jc w:val="both"/>
              <w:rPr>
                <w:rFonts w:ascii="Arial" w:hAnsi="Arial" w:cs="Arial"/>
                <w:lang w:val="es-BO" w:eastAsia="es-BO"/>
              </w:rPr>
            </w:pPr>
          </w:p>
          <w:p w:rsidR="00B21A5E" w:rsidRDefault="00B21A5E" w:rsidP="007F105B">
            <w:pPr>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r w:rsidRPr="006B4765">
              <w:rPr>
                <w:rFonts w:ascii="Arial" w:hAnsi="Arial" w:cs="Arial"/>
                <w:lang w:val="es-BO" w:eastAsia="es-BO"/>
              </w:rPr>
              <w:t xml:space="preserve"> </w:t>
            </w:r>
          </w:p>
          <w:p w:rsidR="00B21A5E" w:rsidRPr="006B4765" w:rsidRDefault="00B21A5E" w:rsidP="007F105B">
            <w:pPr>
              <w:jc w:val="both"/>
              <w:rPr>
                <w:rFonts w:ascii="Arial" w:hAnsi="Arial" w:cs="Arial"/>
                <w:lang w:val="es-BO" w:eastAsia="es-BO"/>
              </w:rPr>
            </w:pP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Default="00B21A5E" w:rsidP="007F105B">
            <w:pPr>
              <w:spacing w:line="256" w:lineRule="auto"/>
              <w:jc w:val="both"/>
              <w:rPr>
                <w:rFonts w:ascii="Arial" w:hAnsi="Arial" w:cs="Arial"/>
                <w:lang w:val="es-BO"/>
              </w:rPr>
            </w:pPr>
          </w:p>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 xml:space="preserve">Los </w:t>
            </w:r>
            <w:r w:rsidRPr="006B4765">
              <w:rPr>
                <w:rFonts w:ascii="Arial" w:hAnsi="Arial" w:cs="Arial"/>
                <w:b/>
                <w:lang w:val="es-BO"/>
              </w:rPr>
              <w:t>transformadores de corriente</w:t>
            </w:r>
            <w:r w:rsidRPr="006B4765">
              <w:rPr>
                <w:rFonts w:ascii="Arial" w:hAnsi="Arial" w:cs="Arial"/>
                <w:lang w:val="es-BO"/>
              </w:rPr>
              <w:t xml:space="preserve"> 1000/5A (tipo ventana doble) deberán ser compatibles con los medidores de energía y deberán ser equivalentes o superiores a las siguientes características:</w:t>
            </w:r>
          </w:p>
          <w:tbl>
            <w:tblPr>
              <w:tblStyle w:val="Tablaconcuadrcula"/>
              <w:tblW w:w="0" w:type="auto"/>
              <w:jc w:val="center"/>
              <w:tblLayout w:type="fixed"/>
              <w:tblLook w:val="04A0" w:firstRow="1" w:lastRow="0" w:firstColumn="1" w:lastColumn="0" w:noHBand="0" w:noVBand="1"/>
            </w:tblPr>
            <w:tblGrid>
              <w:gridCol w:w="3783"/>
              <w:gridCol w:w="1308"/>
            </w:tblGrid>
            <w:tr w:rsidR="00B21A5E" w:rsidRPr="006B4765" w:rsidTr="007F105B">
              <w:trPr>
                <w:jc w:val="center"/>
              </w:trPr>
              <w:tc>
                <w:tcPr>
                  <w:tcW w:w="3783" w:type="dxa"/>
                </w:tcPr>
                <w:p w:rsidR="00B21A5E" w:rsidRPr="006B4765" w:rsidRDefault="00B21A5E" w:rsidP="007F105B">
                  <w:pPr>
                    <w:spacing w:line="256" w:lineRule="auto"/>
                    <w:jc w:val="center"/>
                    <w:rPr>
                      <w:rFonts w:ascii="Arial" w:hAnsi="Arial" w:cs="Arial"/>
                      <w:b/>
                      <w:lang w:val="es-BO"/>
                    </w:rPr>
                  </w:pPr>
                  <w:r w:rsidRPr="006B4765">
                    <w:rPr>
                      <w:rFonts w:ascii="Arial" w:hAnsi="Arial" w:cs="Arial"/>
                      <w:b/>
                      <w:lang w:val="es-BO"/>
                    </w:rPr>
                    <w:t>Relación de Transformación</w:t>
                  </w:r>
                </w:p>
              </w:tc>
              <w:tc>
                <w:tcPr>
                  <w:tcW w:w="1308" w:type="dxa"/>
                </w:tcPr>
                <w:p w:rsidR="00B21A5E" w:rsidRPr="006B4765" w:rsidRDefault="00B21A5E" w:rsidP="007F105B">
                  <w:pPr>
                    <w:spacing w:line="256" w:lineRule="auto"/>
                    <w:jc w:val="center"/>
                    <w:rPr>
                      <w:rFonts w:ascii="Arial" w:hAnsi="Arial" w:cs="Arial"/>
                      <w:b/>
                      <w:lang w:val="es-BO"/>
                    </w:rPr>
                  </w:pPr>
                  <w:r w:rsidRPr="006B4765">
                    <w:rPr>
                      <w:rFonts w:ascii="Arial" w:hAnsi="Arial" w:cs="Arial"/>
                      <w:b/>
                      <w:lang w:val="es-BO"/>
                    </w:rPr>
                    <w:t>1000/5 A</w:t>
                  </w:r>
                </w:p>
              </w:tc>
            </w:tr>
            <w:tr w:rsidR="00B21A5E" w:rsidRPr="006B4765" w:rsidTr="007F105B">
              <w:trPr>
                <w:jc w:val="center"/>
              </w:trPr>
              <w:tc>
                <w:tcPr>
                  <w:tcW w:w="3783"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Corriente térmica convencional</w:t>
                  </w:r>
                </w:p>
              </w:tc>
              <w:tc>
                <w:tcPr>
                  <w:tcW w:w="1308"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60 kA</w:t>
                  </w:r>
                </w:p>
              </w:tc>
            </w:tr>
            <w:tr w:rsidR="00B21A5E" w:rsidRPr="006B4765" w:rsidTr="007F105B">
              <w:trPr>
                <w:jc w:val="center"/>
              </w:trPr>
              <w:tc>
                <w:tcPr>
                  <w:tcW w:w="3783"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Tensión nominal de empleo</w:t>
                  </w:r>
                </w:p>
              </w:tc>
              <w:tc>
                <w:tcPr>
                  <w:tcW w:w="1308"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&lt;720 V AC</w:t>
                  </w:r>
                </w:p>
              </w:tc>
            </w:tr>
            <w:tr w:rsidR="00B21A5E" w:rsidRPr="006B4765" w:rsidTr="007F105B">
              <w:trPr>
                <w:jc w:val="center"/>
              </w:trPr>
              <w:tc>
                <w:tcPr>
                  <w:tcW w:w="3783"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Tensión nominal de aislamiento</w:t>
                  </w:r>
                </w:p>
              </w:tc>
              <w:tc>
                <w:tcPr>
                  <w:tcW w:w="1308"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3 kV</w:t>
                  </w:r>
                </w:p>
              </w:tc>
            </w:tr>
            <w:tr w:rsidR="00B21A5E" w:rsidRPr="006B4765" w:rsidTr="007F105B">
              <w:trPr>
                <w:jc w:val="center"/>
              </w:trPr>
              <w:tc>
                <w:tcPr>
                  <w:tcW w:w="3783"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Factor de seguridad</w:t>
                  </w:r>
                </w:p>
              </w:tc>
              <w:tc>
                <w:tcPr>
                  <w:tcW w:w="1308" w:type="dxa"/>
                </w:tcPr>
                <w:p w:rsidR="00B21A5E" w:rsidRPr="006B4765" w:rsidRDefault="00B21A5E" w:rsidP="007F105B">
                  <w:pPr>
                    <w:spacing w:line="256" w:lineRule="auto"/>
                    <w:jc w:val="both"/>
                    <w:rPr>
                      <w:rFonts w:ascii="Arial" w:hAnsi="Arial" w:cs="Arial"/>
                      <w:lang w:val="es-BO"/>
                    </w:rPr>
                  </w:pPr>
                  <w:r w:rsidRPr="006B4765">
                    <w:rPr>
                      <w:rFonts w:ascii="Arial" w:hAnsi="Arial" w:cs="Arial"/>
                      <w:lang w:val="es-BO"/>
                    </w:rPr>
                    <w:t>5</w:t>
                  </w:r>
                </w:p>
              </w:tc>
            </w:tr>
          </w:tbl>
          <w:p w:rsidR="00B21A5E" w:rsidRDefault="00B21A5E" w:rsidP="007F105B">
            <w:pPr>
              <w:spacing w:line="256" w:lineRule="auto"/>
              <w:jc w:val="both"/>
              <w:rPr>
                <w:rFonts w:ascii="Arial" w:hAnsi="Arial" w:cs="Arial"/>
                <w:b/>
                <w:lang w:val="es-BO" w:eastAsia="es-BO"/>
              </w:rPr>
            </w:pP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6B4765" w:rsidRDefault="00B21A5E" w:rsidP="007F105B">
            <w:pPr>
              <w:jc w:val="both"/>
              <w:rPr>
                <w:rFonts w:ascii="Arial" w:hAnsi="Arial" w:cs="Arial"/>
                <w:lang w:val="es-BO" w:eastAsia="es-BO"/>
              </w:rPr>
            </w:pPr>
          </w:p>
          <w:p w:rsidR="00B21A5E" w:rsidRPr="006B4765" w:rsidRDefault="00B21A5E" w:rsidP="007F105B">
            <w:pPr>
              <w:spacing w:line="256" w:lineRule="auto"/>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tcPr>
          <w:p w:rsidR="00B21A5E" w:rsidRPr="00613623" w:rsidRDefault="00B21A5E" w:rsidP="007F105B">
            <w:pPr>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A326E8" w:rsidRDefault="00B21A5E" w:rsidP="007F105B">
            <w:pPr>
              <w:jc w:val="both"/>
              <w:rPr>
                <w:rFonts w:ascii="Arial" w:hAnsi="Arial" w:cs="Arial"/>
                <w:b/>
                <w:bCs/>
                <w:lang w:val="es-BO" w:eastAsia="es-BO"/>
              </w:rPr>
            </w:pPr>
          </w:p>
          <w:p w:rsidR="00B21A5E" w:rsidRPr="00C879E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 xml:space="preserve">La </w:t>
            </w:r>
            <w:r w:rsidRPr="00C879EE">
              <w:rPr>
                <w:rFonts w:ascii="Arial" w:hAnsi="Arial" w:cs="Arial"/>
                <w:b/>
                <w:lang w:eastAsia="es-BO"/>
              </w:rPr>
              <w:t xml:space="preserve">unidad de </w:t>
            </w:r>
            <w:r w:rsidRPr="00C47547">
              <w:rPr>
                <w:rFonts w:ascii="Arial" w:hAnsi="Arial" w:cs="Arial"/>
                <w:b/>
                <w:lang w:eastAsia="es-BO"/>
              </w:rPr>
              <w:t>control electrónica Micrologic 5.</w:t>
            </w:r>
            <w:r>
              <w:rPr>
                <w:rFonts w:ascii="Arial" w:hAnsi="Arial" w:cs="Arial"/>
                <w:b/>
                <w:lang w:eastAsia="es-BO"/>
              </w:rPr>
              <w:t>0 P</w:t>
            </w:r>
            <w:r w:rsidRPr="00C47547">
              <w:rPr>
                <w:rFonts w:ascii="Arial" w:hAnsi="Arial" w:cs="Arial"/>
                <w:lang w:eastAsia="es-BO"/>
              </w:rPr>
              <w:t>, deberá</w:t>
            </w:r>
            <w:r w:rsidRPr="00C879EE">
              <w:rPr>
                <w:rFonts w:ascii="Arial" w:hAnsi="Arial" w:cs="Arial"/>
                <w:lang w:eastAsia="es-BO"/>
              </w:rPr>
              <w:t xml:space="preserve"> tener las siguientes características mínimas o similares:</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Tecnología de unidad de disparo: Electrónica</w:t>
            </w:r>
          </w:p>
          <w:p w:rsidR="00B21A5E" w:rsidRPr="00C879E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Número de polos: 3P</w:t>
            </w:r>
          </w:p>
          <w:p w:rsidR="00B21A5E" w:rsidRPr="00C879E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Tipo de protección:</w:t>
            </w:r>
          </w:p>
          <w:p w:rsidR="00B21A5E" w:rsidRPr="00C879EE" w:rsidRDefault="00B21A5E" w:rsidP="00047897">
            <w:pPr>
              <w:pStyle w:val="Prrafodelista"/>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Pr>
                <w:rFonts w:ascii="Arial" w:hAnsi="Arial" w:cs="Arial"/>
                <w:lang w:eastAsia="es-BO"/>
              </w:rPr>
              <w:t>P</w:t>
            </w:r>
            <w:r w:rsidRPr="00C879EE">
              <w:rPr>
                <w:rFonts w:ascii="Arial" w:hAnsi="Arial" w:cs="Arial"/>
                <w:lang w:eastAsia="es-BO"/>
              </w:rPr>
              <w:t>ara protección contra sobrecarga (largo tiempo)</w:t>
            </w:r>
          </w:p>
          <w:p w:rsidR="00B21A5E" w:rsidRPr="00C879EE" w:rsidRDefault="00B21A5E" w:rsidP="00047897">
            <w:pPr>
              <w:pStyle w:val="Prrafodelista"/>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Pr>
                <w:rFonts w:ascii="Arial" w:hAnsi="Arial" w:cs="Arial"/>
                <w:lang w:eastAsia="es-BO"/>
              </w:rPr>
              <w:t>P</w:t>
            </w:r>
            <w:r w:rsidRPr="00C879EE">
              <w:rPr>
                <w:rFonts w:ascii="Arial" w:hAnsi="Arial" w:cs="Arial"/>
                <w:lang w:eastAsia="es-BO"/>
              </w:rPr>
              <w:t>ara protección instantánea contra cortocircuito</w:t>
            </w:r>
          </w:p>
          <w:p w:rsidR="00B21A5E" w:rsidRDefault="00B21A5E" w:rsidP="007F105B">
            <w:pPr>
              <w:pStyle w:val="HTMLconformatoprevio"/>
              <w:rPr>
                <w:rFonts w:ascii="Arial" w:hAnsi="Arial" w:cs="Arial"/>
                <w:lang w:val="es-ES"/>
              </w:rPr>
            </w:pPr>
            <w:r w:rsidRPr="00C879EE">
              <w:rPr>
                <w:rFonts w:ascii="Arial" w:hAnsi="Arial" w:cs="Arial"/>
              </w:rPr>
              <w:t xml:space="preserve">Ajuste de </w:t>
            </w:r>
            <w:r>
              <w:rPr>
                <w:rFonts w:ascii="Arial" w:hAnsi="Arial" w:cs="Arial"/>
              </w:rPr>
              <w:t xml:space="preserve">la captación de tiempo largo </w:t>
            </w:r>
            <w:r w:rsidRPr="00C879EE">
              <w:rPr>
                <w:rFonts w:ascii="Arial" w:hAnsi="Arial" w:cs="Arial"/>
              </w:rPr>
              <w:t xml:space="preserve">tipo Ir (protección térmica): </w:t>
            </w:r>
            <w:r w:rsidRPr="00C879EE">
              <w:rPr>
                <w:rFonts w:ascii="Arial" w:hAnsi="Arial" w:cs="Arial"/>
                <w:lang w:val="es-ES"/>
              </w:rPr>
              <w:t>9 configuraciones ajustables</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M</w:t>
            </w:r>
            <w:r w:rsidRPr="006E224F">
              <w:rPr>
                <w:rFonts w:ascii="Arial" w:hAnsi="Arial" w:cs="Arial"/>
                <w:lang w:eastAsia="es-BO"/>
              </w:rPr>
              <w:t>argen de ajuste de la</w:t>
            </w:r>
            <w:r>
              <w:rPr>
                <w:rFonts w:ascii="Arial" w:hAnsi="Arial" w:cs="Arial"/>
                <w:lang w:eastAsia="es-BO"/>
              </w:rPr>
              <w:t xml:space="preserve"> </w:t>
            </w:r>
            <w:r w:rsidRPr="006E224F">
              <w:rPr>
                <w:rFonts w:ascii="Arial" w:hAnsi="Arial" w:cs="Arial"/>
                <w:lang w:eastAsia="es-BO"/>
              </w:rPr>
              <w:t>temporización de la protección</w:t>
            </w:r>
            <w:r>
              <w:rPr>
                <w:rFonts w:ascii="Arial" w:hAnsi="Arial" w:cs="Arial"/>
                <w:lang w:eastAsia="es-BO"/>
              </w:rPr>
              <w:t xml:space="preserve"> </w:t>
            </w:r>
            <w:r w:rsidRPr="006E224F">
              <w:rPr>
                <w:rFonts w:ascii="Arial" w:hAnsi="Arial" w:cs="Arial"/>
                <w:lang w:eastAsia="es-BO"/>
              </w:rPr>
              <w:t>de larga duración</w:t>
            </w:r>
            <w:r>
              <w:rPr>
                <w:rFonts w:ascii="Arial" w:hAnsi="Arial" w:cs="Arial"/>
                <w:lang w:eastAsia="es-BO"/>
              </w:rPr>
              <w:t>:</w:t>
            </w:r>
          </w:p>
          <w:p w:rsidR="00B21A5E" w:rsidRPr="00C879EE" w:rsidRDefault="00B21A5E" w:rsidP="007F105B">
            <w:pPr>
              <w:autoSpaceDE w:val="0"/>
              <w:autoSpaceDN w:val="0"/>
              <w:adjustRightInd w:val="0"/>
              <w:jc w:val="center"/>
              <w:rPr>
                <w:rFonts w:ascii="Arial" w:hAnsi="Arial" w:cs="Arial"/>
                <w:lang w:val="es-BO" w:eastAsia="es-BO"/>
              </w:rPr>
            </w:pPr>
            <w:r>
              <w:rPr>
                <w:rFonts w:ascii="Arial" w:eastAsia="ArialUnicodeMS" w:hAnsi="Arial" w:cs="Arial"/>
                <w:lang w:val="es-BO"/>
              </w:rPr>
              <w:t>0.7</w:t>
            </w:r>
            <w:r w:rsidRPr="00C879EE">
              <w:rPr>
                <w:rFonts w:ascii="Arial" w:eastAsia="ArialUnicodeMS" w:hAnsi="Arial" w:cs="Arial"/>
                <w:lang w:val="es-BO"/>
              </w:rPr>
              <w:t>…</w:t>
            </w:r>
            <w:r>
              <w:rPr>
                <w:rFonts w:ascii="Arial" w:eastAsia="ArialUnicodeMS" w:hAnsi="Arial" w:cs="Arial"/>
                <w:lang w:val="es-BO"/>
              </w:rPr>
              <w:t>16.6</w:t>
            </w:r>
            <w:r w:rsidRPr="00C879EE">
              <w:rPr>
                <w:rFonts w:ascii="Arial" w:eastAsia="ArialUnicodeMS" w:hAnsi="Arial" w:cs="Arial"/>
                <w:lang w:val="es-BO"/>
              </w:rPr>
              <w:t xml:space="preserve"> s a </w:t>
            </w:r>
            <w:r>
              <w:rPr>
                <w:rFonts w:ascii="Arial" w:eastAsia="ArialUnicodeMS" w:hAnsi="Arial" w:cs="Arial"/>
                <w:lang w:val="es-BO"/>
              </w:rPr>
              <w:t>7.2</w:t>
            </w:r>
            <w:r w:rsidRPr="00C879EE">
              <w:rPr>
                <w:rFonts w:ascii="Arial" w:eastAsia="ArialUnicodeMS" w:hAnsi="Arial" w:cs="Arial"/>
                <w:lang w:val="es-BO"/>
              </w:rPr>
              <w:t xml:space="preserve"> x Ir, 0.</w:t>
            </w:r>
            <w:r>
              <w:rPr>
                <w:rFonts w:ascii="Arial" w:eastAsia="ArialUnicodeMS" w:hAnsi="Arial" w:cs="Arial"/>
                <w:lang w:val="es-BO"/>
              </w:rPr>
              <w:t>7</w:t>
            </w:r>
            <w:r w:rsidRPr="00C879EE">
              <w:rPr>
                <w:rFonts w:ascii="Arial" w:eastAsia="ArialUnicodeMS" w:hAnsi="Arial" w:cs="Arial"/>
                <w:lang w:val="es-BO"/>
              </w:rPr>
              <w:t>…</w:t>
            </w:r>
            <w:r>
              <w:rPr>
                <w:rFonts w:ascii="Arial" w:eastAsia="ArialUnicodeMS" w:hAnsi="Arial" w:cs="Arial"/>
                <w:lang w:val="es-BO"/>
              </w:rPr>
              <w:t>24</w:t>
            </w:r>
            <w:r w:rsidRPr="00C879EE">
              <w:rPr>
                <w:rFonts w:ascii="Arial" w:eastAsia="ArialUnicodeMS" w:hAnsi="Arial" w:cs="Arial"/>
                <w:lang w:val="es-BO"/>
              </w:rPr>
              <w:t xml:space="preserve"> s a </w:t>
            </w:r>
            <w:r>
              <w:rPr>
                <w:rFonts w:ascii="Arial" w:eastAsia="ArialUnicodeMS" w:hAnsi="Arial" w:cs="Arial"/>
                <w:lang w:val="es-BO"/>
              </w:rPr>
              <w:t>6</w:t>
            </w:r>
            <w:r w:rsidRPr="00C879EE">
              <w:rPr>
                <w:rFonts w:ascii="Arial" w:eastAsia="ArialUnicodeMS" w:hAnsi="Arial" w:cs="Arial"/>
                <w:lang w:val="es-BO"/>
              </w:rPr>
              <w:t xml:space="preserve"> x Ir, </w:t>
            </w:r>
            <w:r>
              <w:rPr>
                <w:rFonts w:ascii="Arial" w:eastAsia="ArialUnicodeMS" w:hAnsi="Arial" w:cs="Arial"/>
                <w:lang w:val="es-BO"/>
              </w:rPr>
              <w:t>12.5</w:t>
            </w:r>
            <w:r w:rsidRPr="00C879EE">
              <w:rPr>
                <w:rFonts w:ascii="Arial" w:eastAsia="ArialUnicodeMS" w:hAnsi="Arial" w:cs="Arial"/>
                <w:lang w:val="es-BO"/>
              </w:rPr>
              <w:t>…</w:t>
            </w:r>
            <w:r>
              <w:rPr>
                <w:rFonts w:ascii="Arial" w:eastAsia="ArialUnicodeMS" w:hAnsi="Arial" w:cs="Arial"/>
                <w:lang w:val="es-BO"/>
              </w:rPr>
              <w:t>600</w:t>
            </w:r>
            <w:r w:rsidRPr="00C879EE">
              <w:rPr>
                <w:rFonts w:ascii="Arial" w:eastAsia="ArialUnicodeMS" w:hAnsi="Arial" w:cs="Arial"/>
                <w:lang w:val="es-BO"/>
              </w:rPr>
              <w:t xml:space="preserve"> s a </w:t>
            </w:r>
            <w:r>
              <w:rPr>
                <w:rFonts w:ascii="Arial" w:eastAsia="ArialUnicodeMS" w:hAnsi="Arial" w:cs="Arial"/>
                <w:lang w:val="es-BO"/>
              </w:rPr>
              <w:t>1.5</w:t>
            </w:r>
            <w:r w:rsidRPr="00C879EE">
              <w:rPr>
                <w:rFonts w:ascii="Arial" w:eastAsia="ArialUnicodeMS" w:hAnsi="Arial" w:cs="Arial"/>
                <w:lang w:val="es-BO"/>
              </w:rPr>
              <w:t xml:space="preserve"> x Ir</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Memoria térmica: 20 minutos</w:t>
            </w:r>
          </w:p>
          <w:p w:rsidR="00B21A5E" w:rsidRPr="005F51E8"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5F51E8">
              <w:rPr>
                <w:rFonts w:ascii="Arial" w:hAnsi="Arial" w:cs="Arial"/>
                <w:lang w:eastAsia="es-BO"/>
              </w:rPr>
              <w:t>Rango de ajuste de la captación de la protección de corta duración: 1,5...10 x Ir</w:t>
            </w:r>
          </w:p>
          <w:p w:rsidR="00B21A5E" w:rsidRPr="005F51E8"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8456A4">
              <w:rPr>
                <w:rFonts w:ascii="Arial" w:hAnsi="Arial" w:cs="Arial"/>
                <w:lang w:eastAsia="es-BO"/>
              </w:rPr>
              <w:t>Ajuste de retardo de protección de corta duración</w:t>
            </w:r>
            <w:r w:rsidRPr="005F51E8">
              <w:rPr>
                <w:rFonts w:ascii="Arial" w:hAnsi="Arial" w:cs="Arial"/>
                <w:lang w:eastAsia="es-BO"/>
              </w:rPr>
              <w:t>: ajustable</w:t>
            </w:r>
          </w:p>
          <w:p w:rsidR="00B21A5E" w:rsidRPr="008456A4"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R</w:t>
            </w:r>
            <w:r w:rsidRPr="008456A4">
              <w:rPr>
                <w:rFonts w:ascii="Arial" w:hAnsi="Arial" w:cs="Arial"/>
                <w:lang w:eastAsia="es-BO"/>
              </w:rPr>
              <w:t>ango de ajuste del retardo de protección de corta duración</w:t>
            </w:r>
          </w:p>
          <w:p w:rsidR="00B21A5E" w:rsidRPr="005F51E8" w:rsidRDefault="00B21A5E" w:rsidP="00047897">
            <w:pPr>
              <w:pStyle w:val="Prrafodelista"/>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5F51E8">
              <w:rPr>
                <w:rFonts w:ascii="Arial" w:hAnsi="Arial" w:cs="Arial"/>
                <w:lang w:eastAsia="es-BO"/>
              </w:rPr>
              <w:t>0…0.4 s I2t=off</w:t>
            </w:r>
          </w:p>
          <w:p w:rsidR="00B21A5E" w:rsidRPr="005F51E8" w:rsidRDefault="00B21A5E" w:rsidP="00047897">
            <w:pPr>
              <w:pStyle w:val="Prrafodelista"/>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5F51E8">
              <w:rPr>
                <w:rFonts w:ascii="Arial" w:hAnsi="Arial" w:cs="Arial"/>
                <w:lang w:eastAsia="es-BO"/>
              </w:rPr>
              <w:t>0.1…0.4 s I2t=off</w:t>
            </w:r>
          </w:p>
          <w:p w:rsidR="00B21A5E" w:rsidRPr="005F51E8"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5F51E8">
              <w:rPr>
                <w:rFonts w:ascii="Arial" w:hAnsi="Arial" w:cs="Arial"/>
                <w:lang w:eastAsia="es-BO"/>
              </w:rPr>
              <w:t>Rango de ajuste de captación de protección instantánea: 2...15xIn</w:t>
            </w:r>
          </w:p>
          <w:p w:rsidR="00B21A5E" w:rsidRPr="005F51E8"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5F51E8">
              <w:rPr>
                <w:rFonts w:ascii="Arial" w:hAnsi="Arial" w:cs="Arial"/>
                <w:lang w:eastAsia="es-BO"/>
              </w:rPr>
              <w:t>Datos de comunicación: Lectura de medidas, parámetros de protección y alarma, indicadores de mantenimiento</w: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6B4765" w:rsidRDefault="00B21A5E" w:rsidP="007F105B">
            <w:pPr>
              <w:jc w:val="both"/>
              <w:rPr>
                <w:rFonts w:ascii="Arial" w:hAnsi="Arial" w:cs="Arial"/>
                <w:lang w:val="es-BO" w:eastAsia="es-BO"/>
              </w:rPr>
            </w:pPr>
          </w:p>
          <w:p w:rsidR="00B21A5E" w:rsidRPr="00A326E8" w:rsidRDefault="00B21A5E" w:rsidP="007F105B">
            <w:pPr>
              <w:ind w:left="8"/>
              <w:jc w:val="both"/>
              <w:rPr>
                <w:rFonts w:ascii="Arial" w:hAnsi="Arial" w:cs="Arial"/>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shd w:val="clear" w:color="auto" w:fill="auto"/>
          </w:tcPr>
          <w:p w:rsidR="00B21A5E" w:rsidRPr="0033341C" w:rsidRDefault="00B21A5E" w:rsidP="007F105B">
            <w:pPr>
              <w:pStyle w:val="Textoindependiente3"/>
              <w:spacing w:after="0"/>
              <w:ind w:left="283"/>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C879E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 xml:space="preserve">La </w:t>
            </w:r>
            <w:r w:rsidRPr="00C879EE">
              <w:rPr>
                <w:rFonts w:ascii="Arial" w:hAnsi="Arial" w:cs="Arial"/>
                <w:b/>
                <w:lang w:eastAsia="es-BO"/>
              </w:rPr>
              <w:t>unidad de control electrónica Micrologic 2.3</w:t>
            </w:r>
            <w:r w:rsidRPr="00C879EE">
              <w:rPr>
                <w:rFonts w:ascii="Arial" w:hAnsi="Arial" w:cs="Arial"/>
                <w:lang w:eastAsia="es-BO"/>
              </w:rPr>
              <w:t xml:space="preserve"> deberá tener las siguientes características mínimas o similares:</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 xml:space="preserve">Tecnología de unidad de </w:t>
            </w:r>
            <w:r>
              <w:rPr>
                <w:rFonts w:ascii="Arial" w:hAnsi="Arial" w:cs="Arial"/>
                <w:lang w:eastAsia="es-BO"/>
              </w:rPr>
              <w:t>control</w:t>
            </w:r>
            <w:r w:rsidRPr="00C879EE">
              <w:rPr>
                <w:rFonts w:ascii="Arial" w:hAnsi="Arial" w:cs="Arial"/>
                <w:lang w:eastAsia="es-BO"/>
              </w:rPr>
              <w:t>: Electrónica</w:t>
            </w:r>
          </w:p>
          <w:p w:rsidR="00B21A5E" w:rsidRPr="00C879E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Número de polos: 3P</w:t>
            </w:r>
          </w:p>
          <w:p w:rsidR="00B21A5E" w:rsidRPr="00C879E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Tipo de protección:</w:t>
            </w:r>
          </w:p>
          <w:p w:rsidR="00B21A5E" w:rsidRPr="00C879EE"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C879EE">
              <w:rPr>
                <w:rFonts w:ascii="Arial" w:hAnsi="Arial" w:cs="Arial"/>
                <w:lang w:eastAsia="es-BO"/>
              </w:rPr>
              <w:t>L : para protección contra sobrecarga (tiempo prolongado)</w:t>
            </w:r>
          </w:p>
          <w:p w:rsidR="00B21A5E" w:rsidRPr="00C879EE" w:rsidRDefault="00B21A5E" w:rsidP="007F105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Por lo tanto: para protección contra cortocircuitos de corta duración con retardo fijo</w:t>
            </w:r>
          </w:p>
          <w:p w:rsidR="00B21A5E" w:rsidRPr="00C879EE"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val="es-BO" w:eastAsia="es-BO"/>
              </w:rPr>
            </w:pPr>
            <w:r w:rsidRPr="00C879EE">
              <w:rPr>
                <w:rFonts w:ascii="Arial" w:hAnsi="Arial" w:cs="Arial"/>
                <w:lang w:eastAsia="es-BO"/>
              </w:rPr>
              <w:t>I : para protección instantánea contra cortocircuito</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Corriente nominal de la unidad de disparo: 630A a 40°C</w:t>
            </w:r>
          </w:p>
          <w:p w:rsidR="00B21A5E" w:rsidRPr="00C879E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Tensión asignada de empleo: 690 V CA 50/60 Hz</w:t>
            </w:r>
          </w:p>
          <w:p w:rsidR="00B21A5E" w:rsidRDefault="00B21A5E" w:rsidP="007F105B">
            <w:pPr>
              <w:pStyle w:val="HTMLconformatoprevio"/>
              <w:rPr>
                <w:rFonts w:ascii="Arial" w:hAnsi="Arial" w:cs="Arial"/>
                <w:lang w:val="es-ES"/>
              </w:rPr>
            </w:pPr>
            <w:r w:rsidRPr="00C879EE">
              <w:rPr>
                <w:rFonts w:ascii="Arial" w:hAnsi="Arial" w:cs="Arial"/>
              </w:rPr>
              <w:t xml:space="preserve">Ajuste de </w:t>
            </w:r>
            <w:r>
              <w:rPr>
                <w:rFonts w:ascii="Arial" w:hAnsi="Arial" w:cs="Arial"/>
              </w:rPr>
              <w:t xml:space="preserve">la captación de tiempo largo </w:t>
            </w:r>
            <w:r w:rsidRPr="00C879EE">
              <w:rPr>
                <w:rFonts w:ascii="Arial" w:hAnsi="Arial" w:cs="Arial"/>
              </w:rPr>
              <w:t xml:space="preserve">tipo Ir (protección térmica): </w:t>
            </w:r>
            <w:r w:rsidRPr="00C879EE">
              <w:rPr>
                <w:rFonts w:ascii="Arial" w:hAnsi="Arial" w:cs="Arial"/>
                <w:lang w:val="es-ES"/>
              </w:rPr>
              <w:t xml:space="preserve">9 </w:t>
            </w:r>
            <w:r>
              <w:rPr>
                <w:rFonts w:ascii="Arial" w:hAnsi="Arial" w:cs="Arial"/>
                <w:lang w:val="es-ES"/>
              </w:rPr>
              <w:t>regulaciones</w:t>
            </w:r>
          </w:p>
          <w:p w:rsidR="00B21A5E" w:rsidRPr="00C879EE" w:rsidRDefault="00B21A5E" w:rsidP="007F105B">
            <w:pPr>
              <w:pStyle w:val="HTMLconformatoprevio"/>
              <w:rPr>
                <w:rFonts w:ascii="Arial" w:hAnsi="Arial" w:cs="Arial"/>
              </w:rPr>
            </w:pPr>
            <w:r w:rsidRPr="006E224F">
              <w:rPr>
                <w:rFonts w:ascii="Arial" w:hAnsi="Arial" w:cs="Arial"/>
              </w:rPr>
              <w:t>Rango de ajuste de la captación</w:t>
            </w:r>
            <w:r>
              <w:rPr>
                <w:rFonts w:ascii="Arial" w:hAnsi="Arial" w:cs="Arial"/>
              </w:rPr>
              <w:t xml:space="preserve"> </w:t>
            </w:r>
            <w:r w:rsidRPr="006E224F">
              <w:rPr>
                <w:rFonts w:ascii="Arial" w:hAnsi="Arial" w:cs="Arial"/>
              </w:rPr>
              <w:t>de la protección de tiempo largo</w:t>
            </w:r>
            <w:r>
              <w:rPr>
                <w:rFonts w:ascii="Arial" w:hAnsi="Arial" w:cs="Arial"/>
              </w:rPr>
              <w:t xml:space="preserve"> </w:t>
            </w:r>
            <w:r w:rsidRPr="006E224F">
              <w:rPr>
                <w:rFonts w:ascii="Arial" w:hAnsi="Arial" w:cs="Arial"/>
              </w:rPr>
              <w:t>[Ir]</w:t>
            </w:r>
            <w:r>
              <w:rPr>
                <w:rFonts w:ascii="Arial" w:hAnsi="Arial" w:cs="Arial"/>
              </w:rPr>
              <w:t>: 250….630A</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M</w:t>
            </w:r>
            <w:r w:rsidRPr="006E224F">
              <w:rPr>
                <w:rFonts w:ascii="Arial" w:hAnsi="Arial" w:cs="Arial"/>
                <w:lang w:eastAsia="es-BO"/>
              </w:rPr>
              <w:t>argen de ajuste de la</w:t>
            </w:r>
            <w:r>
              <w:rPr>
                <w:rFonts w:ascii="Arial" w:hAnsi="Arial" w:cs="Arial"/>
                <w:lang w:eastAsia="es-BO"/>
              </w:rPr>
              <w:t xml:space="preserve"> </w:t>
            </w:r>
            <w:r w:rsidRPr="006E224F">
              <w:rPr>
                <w:rFonts w:ascii="Arial" w:hAnsi="Arial" w:cs="Arial"/>
                <w:lang w:eastAsia="es-BO"/>
              </w:rPr>
              <w:t>temporización de la protección</w:t>
            </w:r>
            <w:r>
              <w:rPr>
                <w:rFonts w:ascii="Arial" w:hAnsi="Arial" w:cs="Arial"/>
                <w:lang w:eastAsia="es-BO"/>
              </w:rPr>
              <w:t xml:space="preserve"> </w:t>
            </w:r>
            <w:r w:rsidRPr="006E224F">
              <w:rPr>
                <w:rFonts w:ascii="Arial" w:hAnsi="Arial" w:cs="Arial"/>
                <w:lang w:eastAsia="es-BO"/>
              </w:rPr>
              <w:t>de larga duración</w:t>
            </w:r>
            <w:r>
              <w:rPr>
                <w:rFonts w:ascii="Arial" w:hAnsi="Arial" w:cs="Arial"/>
                <w:lang w:eastAsia="es-BO"/>
              </w:rPr>
              <w:t>:</w:t>
            </w:r>
          </w:p>
          <w:p w:rsidR="00B21A5E" w:rsidRPr="00C879EE" w:rsidRDefault="00B21A5E" w:rsidP="007F105B">
            <w:pPr>
              <w:autoSpaceDE w:val="0"/>
              <w:autoSpaceDN w:val="0"/>
              <w:adjustRightInd w:val="0"/>
              <w:jc w:val="center"/>
              <w:rPr>
                <w:rFonts w:ascii="Arial" w:hAnsi="Arial" w:cs="Arial"/>
                <w:lang w:val="es-BO" w:eastAsia="es-BO"/>
              </w:rPr>
            </w:pPr>
            <w:r w:rsidRPr="00C879EE">
              <w:rPr>
                <w:rFonts w:ascii="Arial" w:eastAsia="ArialUnicodeMS" w:hAnsi="Arial" w:cs="Arial"/>
                <w:lang w:val="es-BO"/>
              </w:rPr>
              <w:t>11 s a 7.2 x Ir, 16 s a 6 x Ir, 400 s a 1.5 x Ir</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Memoria térmica: 20 minutos antes y después del disparo</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6E224F">
              <w:rPr>
                <w:rFonts w:ascii="Arial" w:hAnsi="Arial" w:cs="Arial"/>
                <w:lang w:val="es-BO" w:eastAsia="es-BO"/>
              </w:rPr>
              <w:t>Rango de ajuste de la</w:t>
            </w:r>
            <w:r>
              <w:rPr>
                <w:rFonts w:ascii="Arial" w:hAnsi="Arial" w:cs="Arial"/>
                <w:lang w:val="es-BO" w:eastAsia="es-BO"/>
              </w:rPr>
              <w:t xml:space="preserve"> </w:t>
            </w:r>
            <w:r w:rsidRPr="006E224F">
              <w:rPr>
                <w:rFonts w:ascii="Arial" w:hAnsi="Arial" w:cs="Arial"/>
                <w:lang w:val="es-BO" w:eastAsia="es-BO"/>
              </w:rPr>
              <w:t>captación de la protección de</w:t>
            </w:r>
            <w:r>
              <w:rPr>
                <w:rFonts w:ascii="Arial" w:hAnsi="Arial" w:cs="Arial"/>
                <w:lang w:val="es-BO" w:eastAsia="es-BO"/>
              </w:rPr>
              <w:t xml:space="preserve"> </w:t>
            </w:r>
            <w:r w:rsidRPr="006E224F">
              <w:rPr>
                <w:rFonts w:ascii="Arial" w:hAnsi="Arial" w:cs="Arial"/>
                <w:lang w:val="es-BO" w:eastAsia="es-BO"/>
              </w:rPr>
              <w:t>corta duración</w:t>
            </w:r>
            <w:r>
              <w:rPr>
                <w:rFonts w:ascii="Arial" w:hAnsi="Arial" w:cs="Arial"/>
                <w:lang w:val="es-BO" w:eastAsia="es-BO"/>
              </w:rPr>
              <w:t xml:space="preserve">: </w:t>
            </w:r>
            <w:r w:rsidRPr="006E224F">
              <w:rPr>
                <w:rFonts w:ascii="Arial" w:hAnsi="Arial" w:cs="Arial"/>
                <w:lang w:val="es-BO" w:eastAsia="es-BO"/>
              </w:rPr>
              <w:t>1,5...10 x Ir</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6E224F">
              <w:rPr>
                <w:rFonts w:ascii="Arial" w:hAnsi="Arial" w:cs="Arial"/>
                <w:lang w:val="es-BO" w:eastAsia="es-BO"/>
              </w:rPr>
              <w:t>Tipo de ajuste de retardo de la</w:t>
            </w:r>
            <w:r>
              <w:rPr>
                <w:rFonts w:ascii="Arial" w:hAnsi="Arial" w:cs="Arial"/>
                <w:lang w:val="es-BO" w:eastAsia="es-BO"/>
              </w:rPr>
              <w:t xml:space="preserve"> </w:t>
            </w:r>
            <w:r w:rsidRPr="006E224F">
              <w:rPr>
                <w:rFonts w:ascii="Arial" w:hAnsi="Arial" w:cs="Arial"/>
                <w:lang w:val="es-BO" w:eastAsia="es-BO"/>
              </w:rPr>
              <w:t>protección de corto plazo</w:t>
            </w:r>
            <w:r>
              <w:rPr>
                <w:rFonts w:ascii="Arial" w:hAnsi="Arial" w:cs="Arial"/>
                <w:lang w:val="es-BO" w:eastAsia="es-BO"/>
              </w:rPr>
              <w:t>: Fijo</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6E224F">
              <w:rPr>
                <w:rFonts w:ascii="Arial" w:hAnsi="Arial" w:cs="Arial"/>
                <w:lang w:val="es-BO" w:eastAsia="es-BO"/>
              </w:rPr>
              <w:t>Rango de ajuste de la</w:t>
            </w:r>
            <w:r>
              <w:rPr>
                <w:rFonts w:ascii="Arial" w:hAnsi="Arial" w:cs="Arial"/>
                <w:lang w:val="es-BO" w:eastAsia="es-BO"/>
              </w:rPr>
              <w:t xml:space="preserve"> </w:t>
            </w:r>
            <w:r w:rsidRPr="006E224F">
              <w:rPr>
                <w:rFonts w:ascii="Arial" w:hAnsi="Arial" w:cs="Arial"/>
                <w:lang w:val="es-BO" w:eastAsia="es-BO"/>
              </w:rPr>
              <w:t>temporización de la protección</w:t>
            </w:r>
            <w:r>
              <w:rPr>
                <w:rFonts w:ascii="Arial" w:hAnsi="Arial" w:cs="Arial"/>
                <w:lang w:val="es-BO" w:eastAsia="es-BO"/>
              </w:rPr>
              <w:t xml:space="preserve"> </w:t>
            </w:r>
            <w:r w:rsidRPr="006E224F">
              <w:rPr>
                <w:rFonts w:ascii="Arial" w:hAnsi="Arial" w:cs="Arial"/>
                <w:lang w:val="es-BO" w:eastAsia="es-BO"/>
              </w:rPr>
              <w:t>de corto plazo</w:t>
            </w:r>
            <w:r>
              <w:rPr>
                <w:rFonts w:ascii="Arial" w:hAnsi="Arial" w:cs="Arial"/>
                <w:lang w:val="es-BO" w:eastAsia="es-BO"/>
              </w:rPr>
              <w:t>: 0.02 s</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6E224F">
              <w:rPr>
                <w:rFonts w:ascii="Arial" w:hAnsi="Arial" w:cs="Arial"/>
                <w:lang w:val="es-BO" w:eastAsia="es-BO"/>
              </w:rPr>
              <w:t>Ajuste de la captación de la</w:t>
            </w:r>
            <w:r>
              <w:rPr>
                <w:rFonts w:ascii="Arial" w:hAnsi="Arial" w:cs="Arial"/>
                <w:lang w:val="es-BO" w:eastAsia="es-BO"/>
              </w:rPr>
              <w:t xml:space="preserve"> </w:t>
            </w:r>
            <w:r w:rsidRPr="006E224F">
              <w:rPr>
                <w:rFonts w:ascii="Arial" w:hAnsi="Arial" w:cs="Arial"/>
                <w:lang w:val="es-BO" w:eastAsia="es-BO"/>
              </w:rPr>
              <w:t>protección instantánea tipo Ii</w:t>
            </w:r>
            <w:r>
              <w:rPr>
                <w:rFonts w:ascii="Arial" w:hAnsi="Arial" w:cs="Arial"/>
                <w:lang w:val="es-BO" w:eastAsia="es-BO"/>
              </w:rPr>
              <w:t>: Fijo</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6E224F">
              <w:rPr>
                <w:rFonts w:ascii="Arial" w:hAnsi="Arial" w:cs="Arial"/>
                <w:lang w:val="es-BO" w:eastAsia="es-BO"/>
              </w:rPr>
              <w:t>Rango de ajuste del arranque</w:t>
            </w:r>
            <w:r>
              <w:rPr>
                <w:rFonts w:ascii="Arial" w:hAnsi="Arial" w:cs="Arial"/>
                <w:lang w:val="es-BO" w:eastAsia="es-BO"/>
              </w:rPr>
              <w:t xml:space="preserve"> </w:t>
            </w:r>
            <w:r w:rsidRPr="006E224F">
              <w:rPr>
                <w:rFonts w:ascii="Arial" w:hAnsi="Arial" w:cs="Arial"/>
                <w:lang w:val="es-BO" w:eastAsia="es-BO"/>
              </w:rPr>
              <w:t>de la protección instantánea</w:t>
            </w:r>
            <w:r>
              <w:rPr>
                <w:rFonts w:ascii="Arial" w:hAnsi="Arial" w:cs="Arial"/>
                <w:lang w:val="es-BO" w:eastAsia="es-BO"/>
              </w:rPr>
              <w:t>: 6900 A</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6E224F">
              <w:rPr>
                <w:rFonts w:ascii="Arial" w:hAnsi="Arial" w:cs="Arial"/>
                <w:lang w:val="es-BO" w:eastAsia="es-BO"/>
              </w:rPr>
              <w:t>Señalización local</w:t>
            </w:r>
            <w:r>
              <w:rPr>
                <w:rFonts w:ascii="Arial" w:hAnsi="Arial" w:cs="Arial"/>
                <w:lang w:val="es-BO" w:eastAsia="es-BO"/>
              </w:rPr>
              <w:t>:</w:t>
            </w:r>
          </w:p>
          <w:p w:rsidR="00B21A5E" w:rsidRPr="00045D54"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045D54">
              <w:rPr>
                <w:rFonts w:ascii="Arial" w:hAnsi="Arial" w:cs="Arial"/>
                <w:lang w:val="es-BO" w:eastAsia="es-BO"/>
              </w:rPr>
              <w:t>Listo para operar: LED parpadeante (verde)</w:t>
            </w:r>
          </w:p>
          <w:p w:rsidR="00B21A5E" w:rsidRPr="00045D54"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045D54">
              <w:rPr>
                <w:rFonts w:ascii="Arial" w:hAnsi="Arial" w:cs="Arial"/>
                <w:lang w:val="es-BO" w:eastAsia="es-BO"/>
              </w:rPr>
              <w:t>Sobrecarga: LED 105 % Ir (Rojo)</w:t>
            </w:r>
          </w:p>
          <w:p w:rsidR="00B21A5E" w:rsidRPr="00045D54"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045D54">
              <w:rPr>
                <w:rFonts w:ascii="Arial" w:hAnsi="Arial" w:cs="Arial"/>
                <w:lang w:val="es-BO" w:eastAsia="es-BO"/>
              </w:rPr>
              <w:t>Sobrecarga: LED 90 % Ir (naranja)</w:t>
            </w: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6B4765" w:rsidRDefault="00B21A5E" w:rsidP="007F105B">
            <w:pPr>
              <w:jc w:val="both"/>
              <w:rPr>
                <w:rFonts w:ascii="Arial" w:hAnsi="Arial" w:cs="Arial"/>
                <w:lang w:val="es-BO" w:eastAsia="es-BO"/>
              </w:rPr>
            </w:pPr>
          </w:p>
          <w:p w:rsidR="00B21A5E" w:rsidRPr="00F2094A" w:rsidRDefault="00B21A5E" w:rsidP="007F105B">
            <w:pPr>
              <w:jc w:val="both"/>
              <w:rPr>
                <w:rFonts w:ascii="Arial" w:hAnsi="Arial" w:cs="Arial"/>
                <w:sz w:val="22"/>
                <w:szCs w:val="22"/>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r w:rsidRPr="006B4765">
              <w:rPr>
                <w:rFonts w:ascii="Arial" w:hAnsi="Arial" w:cs="Arial"/>
                <w:lang w:val="es-BO" w:eastAsia="es-BO"/>
              </w:rPr>
              <w:t xml:space="preserve"> </w:t>
            </w:r>
          </w:p>
        </w:tc>
        <w:tc>
          <w:tcPr>
            <w:tcW w:w="1417" w:type="dxa"/>
            <w:shd w:val="clear" w:color="auto" w:fill="auto"/>
          </w:tcPr>
          <w:p w:rsidR="00B21A5E" w:rsidRPr="00613623" w:rsidRDefault="00B21A5E" w:rsidP="007F105B">
            <w:pPr>
              <w:pStyle w:val="Textoindependiente3"/>
              <w:spacing w:after="0"/>
              <w:ind w:left="283"/>
              <w:jc w:val="both"/>
              <w:rPr>
                <w:rFonts w:ascii="Arial" w:hAnsi="Arial" w:cs="Arial"/>
                <w:b/>
                <w:color w:val="FFFFFF"/>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8867B9"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C879EE">
              <w:rPr>
                <w:rFonts w:ascii="Arial" w:hAnsi="Arial" w:cs="Arial"/>
                <w:lang w:eastAsia="es-BO"/>
              </w:rPr>
              <w:t xml:space="preserve">La </w:t>
            </w:r>
            <w:r w:rsidRPr="00C879EE">
              <w:rPr>
                <w:rFonts w:ascii="Arial" w:hAnsi="Arial" w:cs="Arial"/>
                <w:b/>
                <w:lang w:eastAsia="es-BO"/>
              </w:rPr>
              <w:t xml:space="preserve">unidad de control </w:t>
            </w:r>
            <w:r w:rsidRPr="008867B9">
              <w:rPr>
                <w:rFonts w:ascii="Arial" w:hAnsi="Arial" w:cs="Arial"/>
                <w:b/>
                <w:lang w:eastAsia="es-BO"/>
              </w:rPr>
              <w:t>electrónica Micrologic 2.0</w:t>
            </w:r>
            <w:r w:rsidRPr="008867B9">
              <w:rPr>
                <w:rFonts w:ascii="Arial" w:hAnsi="Arial" w:cs="Arial"/>
                <w:lang w:eastAsia="es-BO"/>
              </w:rPr>
              <w:t xml:space="preserve"> deberá</w:t>
            </w:r>
            <w:r w:rsidRPr="00C879EE">
              <w:rPr>
                <w:rFonts w:ascii="Arial" w:hAnsi="Arial" w:cs="Arial"/>
                <w:lang w:eastAsia="es-BO"/>
              </w:rPr>
              <w:t xml:space="preserve"> tener las siguientes características </w:t>
            </w:r>
            <w:r w:rsidRPr="008867B9">
              <w:rPr>
                <w:rFonts w:ascii="Arial" w:hAnsi="Arial" w:cs="Arial"/>
                <w:lang w:eastAsia="es-BO"/>
              </w:rPr>
              <w:t>mínimas o similares:</w:t>
            </w:r>
          </w:p>
          <w:p w:rsidR="00B21A5E" w:rsidRPr="008867B9"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8867B9">
              <w:rPr>
                <w:rFonts w:ascii="Arial" w:hAnsi="Arial" w:cs="Arial"/>
                <w:lang w:eastAsia="es-BO"/>
              </w:rPr>
              <w:t>Tecnología de unidad de disparo: Electrónica</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8867B9">
              <w:rPr>
                <w:rFonts w:ascii="Arial" w:hAnsi="Arial" w:cs="Arial"/>
                <w:i/>
                <w:lang w:eastAsia="es-BO"/>
              </w:rPr>
              <w:t>Ajuste de la protección de largo retardo</w:t>
            </w:r>
            <w:r>
              <w:rPr>
                <w:rFonts w:ascii="Arial" w:hAnsi="Arial" w:cs="Arial"/>
                <w:lang w:eastAsia="es-BO"/>
              </w:rPr>
              <w:t>: El disparo de la protección de largo retardo Ir, deberá ajustarse utilizando dos reguladores de varias posiciones. Regulador de preajuste y regulador de ajuste</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El valor de la temporización tr de la protección de largo retardo en función de la corriente de sobrecarga será:1.5 x Ir, 6xIr, 7,2xIr</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8867B9">
              <w:rPr>
                <w:rFonts w:ascii="Arial" w:hAnsi="Arial" w:cs="Arial"/>
                <w:i/>
                <w:lang w:eastAsia="es-BO"/>
              </w:rPr>
              <w:t>Ajuste de la protección de corto retardo</w:t>
            </w:r>
            <w:r>
              <w:rPr>
                <w:rFonts w:ascii="Arial" w:hAnsi="Arial" w:cs="Arial"/>
                <w:lang w:eastAsia="es-BO"/>
              </w:rPr>
              <w:t>: Este ajuste será por medio de un regulador de varias posiciones con rango de precisión de +/-15%:</w:t>
            </w:r>
          </w:p>
          <w:p w:rsidR="00B21A5E" w:rsidRPr="00EF3877"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EF3877">
              <w:rPr>
                <w:rFonts w:ascii="Arial" w:hAnsi="Arial" w:cs="Arial"/>
                <w:lang w:eastAsia="es-BO"/>
              </w:rPr>
              <w:t>Tiempo sin disparo: 20 ms</w:t>
            </w:r>
          </w:p>
          <w:p w:rsidR="00B21A5E" w:rsidRPr="00EF3877"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EF3877">
              <w:rPr>
                <w:rFonts w:ascii="Arial" w:hAnsi="Arial" w:cs="Arial"/>
                <w:lang w:eastAsia="es-BO"/>
              </w:rPr>
              <w:t>Tiempo máximo de corte: 80 ms</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8867B9">
              <w:rPr>
                <w:rFonts w:ascii="Arial" w:hAnsi="Arial" w:cs="Arial"/>
                <w:i/>
                <w:lang w:eastAsia="es-BO"/>
              </w:rPr>
              <w:t>Ajuste de la protección de instantáneo</w:t>
            </w:r>
            <w:r>
              <w:rPr>
                <w:rFonts w:ascii="Arial" w:hAnsi="Arial" w:cs="Arial"/>
                <w:lang w:eastAsia="es-BO"/>
              </w:rPr>
              <w:t>:</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p>
          <w:tbl>
            <w:tblPr>
              <w:tblStyle w:val="Tablaconcuadrcula"/>
              <w:tblW w:w="0" w:type="auto"/>
              <w:jc w:val="center"/>
              <w:tblLayout w:type="fixed"/>
              <w:tblLook w:val="04A0" w:firstRow="1" w:lastRow="0" w:firstColumn="1" w:lastColumn="0" w:noHBand="0" w:noVBand="1"/>
            </w:tblPr>
            <w:tblGrid>
              <w:gridCol w:w="2439"/>
              <w:gridCol w:w="709"/>
              <w:gridCol w:w="851"/>
              <w:gridCol w:w="850"/>
              <w:gridCol w:w="851"/>
              <w:gridCol w:w="850"/>
            </w:tblGrid>
            <w:tr w:rsidR="00B21A5E" w:rsidTr="007F105B">
              <w:trPr>
                <w:jc w:val="center"/>
              </w:trPr>
              <w:tc>
                <w:tcPr>
                  <w:tcW w:w="2439"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Intensidad nominal de la unidad de control In(A</w:t>
                  </w:r>
                </w:p>
              </w:tc>
              <w:tc>
                <w:tcPr>
                  <w:tcW w:w="709"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40</w:t>
                  </w:r>
                </w:p>
              </w:tc>
              <w:tc>
                <w:tcPr>
                  <w:tcW w:w="851"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100</w:t>
                  </w:r>
                </w:p>
              </w:tc>
              <w:tc>
                <w:tcPr>
                  <w:tcW w:w="850"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250</w:t>
                  </w:r>
                </w:p>
              </w:tc>
              <w:tc>
                <w:tcPr>
                  <w:tcW w:w="851"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400</w:t>
                  </w:r>
                </w:p>
              </w:tc>
              <w:tc>
                <w:tcPr>
                  <w:tcW w:w="850"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630</w:t>
                  </w:r>
                </w:p>
              </w:tc>
            </w:tr>
            <w:tr w:rsidR="00B21A5E" w:rsidTr="007F105B">
              <w:trPr>
                <w:jc w:val="center"/>
              </w:trPr>
              <w:tc>
                <w:tcPr>
                  <w:tcW w:w="2439"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Pr>
                      <w:rFonts w:ascii="Arial" w:hAnsi="Arial" w:cs="Arial"/>
                      <w:lang w:eastAsia="es-BO"/>
                    </w:rPr>
                    <w:t>Disparo (A) +/-15%</w:t>
                  </w:r>
                </w:p>
              </w:tc>
              <w:tc>
                <w:tcPr>
                  <w:tcW w:w="709"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600</w:t>
                  </w:r>
                </w:p>
              </w:tc>
              <w:tc>
                <w:tcPr>
                  <w:tcW w:w="851"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1500</w:t>
                  </w:r>
                </w:p>
              </w:tc>
              <w:tc>
                <w:tcPr>
                  <w:tcW w:w="850"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3000</w:t>
                  </w:r>
                </w:p>
              </w:tc>
              <w:tc>
                <w:tcPr>
                  <w:tcW w:w="851"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4800</w:t>
                  </w:r>
                </w:p>
              </w:tc>
              <w:tc>
                <w:tcPr>
                  <w:tcW w:w="850" w:type="dxa"/>
                  <w:vAlign w:val="center"/>
                </w:tcPr>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eastAsia="es-BO"/>
                    </w:rPr>
                  </w:pPr>
                  <w:r>
                    <w:rPr>
                      <w:rFonts w:ascii="Arial" w:hAnsi="Arial" w:cs="Arial"/>
                      <w:lang w:eastAsia="es-BO"/>
                    </w:rPr>
                    <w:t>6930</w:t>
                  </w:r>
                </w:p>
              </w:tc>
            </w:tr>
          </w:tbl>
          <w:p w:rsidR="00B21A5E" w:rsidRPr="00EF3877"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EF3877">
              <w:rPr>
                <w:rFonts w:ascii="Arial" w:hAnsi="Arial" w:cs="Arial"/>
                <w:lang w:eastAsia="es-BO"/>
              </w:rPr>
              <w:t>Tiempo sin disparo: 0 ms</w:t>
            </w:r>
          </w:p>
          <w:p w:rsidR="00B21A5E" w:rsidRPr="00EF3877" w:rsidRDefault="00B21A5E" w:rsidP="00047897">
            <w:pPr>
              <w:pStyle w:val="Prrafodelista"/>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EF3877">
              <w:rPr>
                <w:rFonts w:ascii="Arial" w:hAnsi="Arial" w:cs="Arial"/>
                <w:lang w:eastAsia="es-BO"/>
              </w:rPr>
              <w:t xml:space="preserve">Tiempo máximo de corte: </w:t>
            </w:r>
            <w:r>
              <w:rPr>
                <w:rFonts w:ascii="Arial" w:hAnsi="Arial" w:cs="Arial"/>
                <w:lang w:eastAsia="es-BO"/>
              </w:rPr>
              <w:t>5</w:t>
            </w:r>
            <w:r w:rsidRPr="00EF3877">
              <w:rPr>
                <w:rFonts w:ascii="Arial" w:hAnsi="Arial" w:cs="Arial"/>
                <w:lang w:eastAsia="es-BO"/>
              </w:rPr>
              <w:t>0 ms</w:t>
            </w:r>
          </w:p>
          <w:p w:rsidR="00B21A5E" w:rsidRDefault="00B21A5E" w:rsidP="007F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p>
          <w:p w:rsidR="00B21A5E" w:rsidRDefault="00B21A5E" w:rsidP="007F105B">
            <w:pPr>
              <w:ind w:left="8"/>
              <w:jc w:val="both"/>
              <w:rPr>
                <w:rFonts w:ascii="Arial" w:hAnsi="Arial" w:cs="Arial"/>
                <w:color w:val="000000" w:themeColor="text1"/>
                <w:lang w:val="es-BO" w:eastAsia="es-BO"/>
              </w:rPr>
            </w:pPr>
            <w:r>
              <w:rPr>
                <w:rFonts w:ascii="Arial" w:hAnsi="Arial" w:cs="Arial"/>
                <w:color w:val="000000" w:themeColor="text1"/>
                <w:lang w:val="es-BO" w:eastAsia="es-BO"/>
              </w:rPr>
              <w:t>Procedencia: Europea</w:t>
            </w:r>
          </w:p>
          <w:p w:rsidR="00B21A5E" w:rsidRPr="006B4765" w:rsidRDefault="00B21A5E" w:rsidP="007F105B">
            <w:pPr>
              <w:jc w:val="both"/>
              <w:rPr>
                <w:rFonts w:ascii="Arial" w:hAnsi="Arial" w:cs="Arial"/>
                <w:lang w:val="es-BO" w:eastAsia="es-BO"/>
              </w:rPr>
            </w:pPr>
          </w:p>
          <w:p w:rsidR="00B21A5E" w:rsidRPr="00F2094A" w:rsidRDefault="00B21A5E" w:rsidP="007F105B">
            <w:pPr>
              <w:jc w:val="both"/>
              <w:rPr>
                <w:rFonts w:ascii="Arial" w:hAnsi="Arial" w:cs="Arial"/>
                <w:sz w:val="22"/>
                <w:szCs w:val="22"/>
                <w:lang w:val="es-BO" w:eastAsia="es-BO"/>
              </w:rPr>
            </w:pPr>
            <w:r w:rsidRPr="00C879EE">
              <w:rPr>
                <w:rFonts w:ascii="Arial" w:hAnsi="Arial" w:cs="Arial"/>
                <w:b/>
                <w:lang w:val="es-BO" w:eastAsia="es-BO"/>
              </w:rPr>
              <w:t xml:space="preserve">Manifestar </w:t>
            </w:r>
            <w:r>
              <w:rPr>
                <w:rFonts w:ascii="Arial" w:hAnsi="Arial" w:cs="Arial"/>
                <w:b/>
                <w:lang w:val="es-BO" w:eastAsia="es-BO"/>
              </w:rPr>
              <w:t>a</w:t>
            </w:r>
            <w:r w:rsidRPr="00C879EE">
              <w:rPr>
                <w:rFonts w:ascii="Arial" w:hAnsi="Arial" w:cs="Arial"/>
                <w:b/>
                <w:lang w:val="es-BO" w:eastAsia="es-BO"/>
              </w:rPr>
              <w:t xml:space="preserve">ceptación y </w:t>
            </w:r>
            <w:r>
              <w:rPr>
                <w:rFonts w:ascii="Arial" w:hAnsi="Arial" w:cs="Arial"/>
                <w:b/>
                <w:lang w:val="es-BO" w:eastAsia="es-BO"/>
              </w:rPr>
              <w:t>adjuntar ficha técnica</w:t>
            </w:r>
          </w:p>
        </w:tc>
        <w:tc>
          <w:tcPr>
            <w:tcW w:w="1417" w:type="dxa"/>
            <w:shd w:val="clear" w:color="auto" w:fill="auto"/>
          </w:tcPr>
          <w:p w:rsidR="00B21A5E" w:rsidRPr="00613623" w:rsidRDefault="00B21A5E" w:rsidP="007F105B">
            <w:pPr>
              <w:pStyle w:val="Textoindependiente3"/>
              <w:spacing w:after="0"/>
              <w:ind w:left="283"/>
              <w:jc w:val="both"/>
              <w:rPr>
                <w:rFonts w:ascii="Arial" w:hAnsi="Arial" w:cs="Arial"/>
                <w:b/>
                <w:color w:val="FFFFFF"/>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3786CD"/>
            <w:vAlign w:val="center"/>
          </w:tcPr>
          <w:p w:rsidR="00B21A5E" w:rsidRDefault="00B21A5E" w:rsidP="007F105B">
            <w:pPr>
              <w:ind w:left="8"/>
              <w:jc w:val="both"/>
              <w:rPr>
                <w:rFonts w:ascii="Arial" w:hAnsi="Arial" w:cs="Arial"/>
                <w:lang w:val="es-BO" w:eastAsia="es-BO"/>
              </w:rPr>
            </w:pPr>
            <w:r>
              <w:rPr>
                <w:rFonts w:ascii="Arial" w:hAnsi="Arial" w:cs="Arial"/>
                <w:b/>
                <w:color w:val="FFFFFF"/>
              </w:rPr>
              <w:t>III. IDENTIFICACIÓN DEL EQUIPO</w:t>
            </w:r>
          </w:p>
        </w:tc>
        <w:tc>
          <w:tcPr>
            <w:tcW w:w="1417" w:type="dxa"/>
            <w:shd w:val="clear" w:color="auto" w:fill="3786CD"/>
          </w:tcPr>
          <w:p w:rsidR="00B21A5E" w:rsidRPr="00613623" w:rsidRDefault="00B21A5E" w:rsidP="007F105B">
            <w:pPr>
              <w:pStyle w:val="Textoindependiente3"/>
              <w:spacing w:after="0"/>
              <w:ind w:left="283"/>
              <w:jc w:val="both"/>
              <w:rPr>
                <w:rFonts w:ascii="Arial" w:hAnsi="Arial" w:cs="Arial"/>
                <w:b/>
                <w:color w:val="FFFFFF"/>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ind w:left="8"/>
              <w:jc w:val="both"/>
              <w:rPr>
                <w:rFonts w:ascii="Arial" w:hAnsi="Arial" w:cs="Arial"/>
                <w:lang w:val="es-BO" w:eastAsia="es-BO"/>
              </w:rPr>
            </w:pPr>
            <w:r>
              <w:rPr>
                <w:rFonts w:ascii="Arial" w:hAnsi="Arial" w:cs="Arial"/>
                <w:lang w:val="es-BO" w:eastAsia="es-BO"/>
              </w:rPr>
              <w:t>E</w:t>
            </w:r>
            <w:r w:rsidRPr="006D48F5">
              <w:rPr>
                <w:rFonts w:ascii="Arial" w:hAnsi="Arial" w:cs="Arial"/>
                <w:lang w:val="es-BO" w:eastAsia="es-BO"/>
              </w:rPr>
              <w:t xml:space="preserve">l </w:t>
            </w:r>
            <w:r>
              <w:rPr>
                <w:rFonts w:ascii="Arial" w:hAnsi="Arial" w:cs="Arial"/>
                <w:lang w:val="es-BO" w:eastAsia="es-BO"/>
              </w:rPr>
              <w:t xml:space="preserve">Proponente </w:t>
            </w:r>
            <w:r w:rsidRPr="006D48F5">
              <w:rPr>
                <w:rFonts w:ascii="Arial" w:hAnsi="Arial" w:cs="Arial"/>
                <w:lang w:val="es-BO" w:eastAsia="es-BO"/>
              </w:rPr>
              <w:t>deberá considerar en s</w:t>
            </w:r>
            <w:r>
              <w:rPr>
                <w:rFonts w:ascii="Arial" w:hAnsi="Arial" w:cs="Arial"/>
                <w:lang w:val="es-BO" w:eastAsia="es-BO"/>
              </w:rPr>
              <w:t xml:space="preserve">u propuesta la identificación del </w:t>
            </w:r>
            <w:r w:rsidRPr="006D48F5">
              <w:rPr>
                <w:rFonts w:ascii="Arial" w:hAnsi="Arial" w:cs="Arial"/>
                <w:lang w:val="es-BO" w:eastAsia="es-BO"/>
              </w:rPr>
              <w:t xml:space="preserve">modular </w:t>
            </w:r>
            <w:r>
              <w:rPr>
                <w:rFonts w:ascii="Arial" w:hAnsi="Arial" w:cs="Arial"/>
                <w:lang w:val="es-BO" w:eastAsia="es-BO"/>
              </w:rPr>
              <w:t>s</w:t>
            </w:r>
            <w:r w:rsidRPr="006D48F5">
              <w:rPr>
                <w:rFonts w:ascii="Arial" w:hAnsi="Arial" w:cs="Arial"/>
                <w:lang w:val="es-BO" w:eastAsia="es-BO"/>
              </w:rPr>
              <w:t xml:space="preserve">mart eléctrico en letras blancas con fondo verde, así como la codificación de todos los componentes que conforman </w:t>
            </w:r>
            <w:r>
              <w:rPr>
                <w:rFonts w:ascii="Arial" w:hAnsi="Arial" w:cs="Arial"/>
                <w:lang w:val="es-BO" w:eastAsia="es-BO"/>
              </w:rPr>
              <w:t>el</w:t>
            </w:r>
            <w:r w:rsidRPr="006D48F5">
              <w:rPr>
                <w:rFonts w:ascii="Arial" w:hAnsi="Arial" w:cs="Arial"/>
                <w:lang w:val="es-BO" w:eastAsia="es-BO"/>
              </w:rPr>
              <w:t xml:space="preserve"> modular y la codificación de conductores. La codificación debe estar en concordancia con los diagramas unifilares y de control que deberán estar disponibles en el interior del modular en un depósito específico para este. Así mismo, </w:t>
            </w:r>
            <w:r>
              <w:rPr>
                <w:rFonts w:ascii="Arial" w:hAnsi="Arial" w:cs="Arial"/>
                <w:lang w:val="es-BO" w:eastAsia="es-BO"/>
              </w:rPr>
              <w:t>e</w:t>
            </w:r>
            <w:r w:rsidRPr="006D48F5">
              <w:rPr>
                <w:rFonts w:ascii="Arial" w:hAnsi="Arial" w:cs="Arial"/>
                <w:lang w:val="es-BO" w:eastAsia="es-BO"/>
              </w:rPr>
              <w:t>l modular debe contar toda la señalética correspondiente para la prevención de peligros.</w:t>
            </w:r>
          </w:p>
          <w:p w:rsidR="00B21A5E" w:rsidRPr="00864EE8" w:rsidRDefault="00B21A5E" w:rsidP="007F105B">
            <w:pPr>
              <w:ind w:left="8"/>
              <w:jc w:val="both"/>
              <w:rPr>
                <w:rFonts w:ascii="Arial" w:hAnsi="Arial" w:cs="Arial"/>
                <w:b/>
                <w:color w:val="FFFFFF"/>
              </w:rPr>
            </w:pPr>
            <w:r w:rsidRPr="006D48F5">
              <w:rPr>
                <w:rFonts w:ascii="Arial" w:hAnsi="Arial" w:cs="Arial"/>
                <w:b/>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283"/>
              <w:jc w:val="both"/>
              <w:rPr>
                <w:rFonts w:ascii="Arial" w:hAnsi="Arial" w:cs="Arial"/>
                <w:b/>
                <w:color w:val="FFFFFF"/>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548DD4"/>
            <w:vAlign w:val="center"/>
          </w:tcPr>
          <w:p w:rsidR="00B21A5E" w:rsidRPr="00864EE8" w:rsidRDefault="00B21A5E" w:rsidP="007F105B">
            <w:pPr>
              <w:pStyle w:val="Textoindependiente3"/>
              <w:spacing w:after="0"/>
              <w:jc w:val="both"/>
              <w:rPr>
                <w:rFonts w:ascii="Arial" w:hAnsi="Arial" w:cs="Arial"/>
                <w:b/>
                <w:color w:val="FFFFFF"/>
                <w:sz w:val="20"/>
                <w:szCs w:val="20"/>
              </w:rPr>
            </w:pPr>
            <w:r>
              <w:rPr>
                <w:rFonts w:ascii="Arial" w:hAnsi="Arial" w:cs="Arial"/>
                <w:b/>
                <w:color w:val="FFFFFF"/>
                <w:sz w:val="20"/>
                <w:szCs w:val="20"/>
              </w:rPr>
              <w:t xml:space="preserve">IV. </w:t>
            </w:r>
            <w:r w:rsidRPr="00864EE8">
              <w:rPr>
                <w:rFonts w:ascii="Arial" w:hAnsi="Arial" w:cs="Arial"/>
                <w:b/>
                <w:color w:val="FFFFFF"/>
                <w:sz w:val="20"/>
                <w:szCs w:val="20"/>
              </w:rPr>
              <w:t>C</w:t>
            </w:r>
            <w:r>
              <w:rPr>
                <w:rFonts w:ascii="Arial" w:hAnsi="Arial" w:cs="Arial"/>
                <w:b/>
                <w:color w:val="FFFFFF"/>
                <w:sz w:val="20"/>
                <w:szCs w:val="20"/>
              </w:rPr>
              <w:t>ONDICIONES COMPLEMENTARIAS PARA LOS PROPONENTES</w:t>
            </w:r>
          </w:p>
        </w:tc>
        <w:tc>
          <w:tcPr>
            <w:tcW w:w="1417" w:type="dxa"/>
            <w:shd w:val="clear" w:color="auto" w:fill="548DD4"/>
          </w:tcPr>
          <w:p w:rsidR="00B21A5E" w:rsidRPr="00613623" w:rsidRDefault="00B21A5E" w:rsidP="007F105B">
            <w:pPr>
              <w:pStyle w:val="Textoindependiente3"/>
              <w:spacing w:after="0"/>
              <w:ind w:left="283"/>
              <w:jc w:val="both"/>
              <w:rPr>
                <w:rFonts w:ascii="Arial" w:hAnsi="Arial" w:cs="Arial"/>
                <w:b/>
                <w:color w:val="FFFFFF"/>
                <w:sz w:val="20"/>
                <w:szCs w:val="22"/>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Default="00B21A5E" w:rsidP="007F105B">
            <w:pPr>
              <w:spacing w:after="160" w:line="259" w:lineRule="auto"/>
              <w:contextualSpacing/>
              <w:jc w:val="both"/>
              <w:rPr>
                <w:rFonts w:ascii="Arial" w:hAnsi="Arial" w:cs="Arial"/>
                <w:lang w:val="es-BO" w:eastAsia="es-BO"/>
              </w:rPr>
            </w:pPr>
            <w:r>
              <w:rPr>
                <w:rFonts w:ascii="Arial" w:hAnsi="Arial" w:cs="Arial"/>
              </w:rPr>
              <w:t>El P</w:t>
            </w:r>
            <w:r w:rsidRPr="006D48F5">
              <w:rPr>
                <w:rFonts w:ascii="Arial" w:hAnsi="Arial" w:cs="Arial"/>
              </w:rPr>
              <w:t>roponente debe considerar que en la actual sala de tableros eléctrico se de</w:t>
            </w:r>
            <w:r>
              <w:rPr>
                <w:rFonts w:ascii="Arial" w:hAnsi="Arial" w:cs="Arial"/>
              </w:rPr>
              <w:t>be</w:t>
            </w:r>
            <w:r w:rsidRPr="006D48F5">
              <w:rPr>
                <w:rFonts w:ascii="Arial" w:hAnsi="Arial" w:cs="Arial"/>
              </w:rPr>
              <w:t xml:space="preserve"> realizar la ampliación de</w:t>
            </w:r>
            <w:r w:rsidRPr="006D48F5">
              <w:rPr>
                <w:rFonts w:ascii="Arial" w:hAnsi="Arial" w:cs="Arial"/>
                <w:lang w:val="es-BO" w:eastAsia="es-BO"/>
              </w:rPr>
              <w:t xml:space="preserve"> bandeja</w:t>
            </w:r>
            <w:r>
              <w:rPr>
                <w:rFonts w:ascii="Arial" w:hAnsi="Arial" w:cs="Arial"/>
                <w:lang w:val="es-BO" w:eastAsia="es-BO"/>
              </w:rPr>
              <w:t>s</w:t>
            </w:r>
            <w:r w:rsidRPr="006D48F5">
              <w:rPr>
                <w:rFonts w:ascii="Arial" w:hAnsi="Arial" w:cs="Arial"/>
                <w:lang w:val="es-BO" w:eastAsia="es-BO"/>
              </w:rPr>
              <w:t>, para el ingreso de los alimentadores principales provenientes del transformador, los cuales deben ser desviados hasta la nueva posici</w:t>
            </w:r>
            <w:r>
              <w:rPr>
                <w:rFonts w:ascii="Arial" w:hAnsi="Arial" w:cs="Arial"/>
                <w:lang w:val="es-BO" w:eastAsia="es-BO"/>
              </w:rPr>
              <w:t>ón del</w:t>
            </w:r>
            <w:r w:rsidRPr="006D48F5">
              <w:rPr>
                <w:rFonts w:ascii="Arial" w:hAnsi="Arial" w:cs="Arial"/>
                <w:lang w:val="es-BO" w:eastAsia="es-BO"/>
              </w:rPr>
              <w:t xml:space="preserve"> modular smart eléctrico. Así mismo, debe considerar el peinado y conexión de los conductores existente de ingreso y salida </w:t>
            </w:r>
            <w:r>
              <w:rPr>
                <w:rFonts w:ascii="Arial" w:hAnsi="Arial" w:cs="Arial"/>
                <w:lang w:val="es-BO" w:eastAsia="es-BO"/>
              </w:rPr>
              <w:t xml:space="preserve">para el </w:t>
            </w:r>
            <w:r w:rsidRPr="006D48F5">
              <w:rPr>
                <w:rFonts w:ascii="Arial" w:hAnsi="Arial" w:cs="Arial"/>
                <w:lang w:val="es-BO" w:eastAsia="es-BO"/>
              </w:rPr>
              <w:t>modular</w:t>
            </w:r>
            <w:r>
              <w:rPr>
                <w:rFonts w:ascii="Arial" w:hAnsi="Arial" w:cs="Arial"/>
                <w:lang w:val="es-BO" w:eastAsia="es-BO"/>
              </w:rPr>
              <w:t xml:space="preserve"> smart </w:t>
            </w:r>
            <w:r w:rsidRPr="006D48F5">
              <w:rPr>
                <w:rFonts w:ascii="Arial" w:hAnsi="Arial" w:cs="Arial"/>
                <w:lang w:val="es-BO" w:eastAsia="es-BO"/>
              </w:rPr>
              <w:t>TEP</w:t>
            </w:r>
            <w:r>
              <w:rPr>
                <w:rFonts w:ascii="Arial" w:hAnsi="Arial" w:cs="Arial"/>
                <w:lang w:val="es-BO" w:eastAsia="es-BO"/>
              </w:rPr>
              <w:t>-3</w:t>
            </w:r>
            <w:r w:rsidRPr="006D48F5">
              <w:rPr>
                <w:rFonts w:ascii="Arial" w:hAnsi="Arial" w:cs="Arial"/>
                <w:lang w:val="es-BO" w:eastAsia="es-BO"/>
              </w:rPr>
              <w:t xml:space="preserve">. </w:t>
            </w:r>
          </w:p>
          <w:p w:rsidR="00B21A5E" w:rsidRPr="006D48F5" w:rsidRDefault="00B21A5E" w:rsidP="007F105B">
            <w:pPr>
              <w:ind w:right="57"/>
              <w:jc w:val="both"/>
              <w:rPr>
                <w:rFonts w:ascii="Arial" w:hAnsi="Arial" w:cs="Arial"/>
                <w:lang w:val="es-BO" w:eastAsia="es-BO"/>
              </w:rPr>
            </w:pPr>
            <w:r w:rsidRPr="006D48F5">
              <w:rPr>
                <w:rFonts w:ascii="Arial" w:hAnsi="Arial" w:cs="Arial"/>
                <w:b/>
                <w:lang w:val="es-BO" w:eastAsia="es-BO"/>
              </w:rPr>
              <w:t>Manifestar Aceptación</w:t>
            </w:r>
          </w:p>
        </w:tc>
        <w:tc>
          <w:tcPr>
            <w:tcW w:w="1417" w:type="dxa"/>
          </w:tcPr>
          <w:p w:rsidR="00B21A5E" w:rsidRPr="004970A4" w:rsidRDefault="00B21A5E" w:rsidP="007F105B">
            <w:pPr>
              <w:ind w:left="360"/>
              <w:jc w:val="both"/>
              <w:rPr>
                <w:rFonts w:ascii="Arial" w:hAnsi="Arial" w:cs="Arial"/>
                <w:b/>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Default="00B21A5E" w:rsidP="007F105B">
            <w:pPr>
              <w:spacing w:after="160" w:line="259" w:lineRule="auto"/>
              <w:contextualSpacing/>
              <w:jc w:val="both"/>
              <w:rPr>
                <w:rFonts w:ascii="Arial" w:hAnsi="Arial" w:cs="Arial"/>
                <w:lang w:val="es-BO" w:eastAsia="es-BO"/>
              </w:rPr>
            </w:pPr>
            <w:r>
              <w:rPr>
                <w:rFonts w:ascii="Arial" w:hAnsi="Arial" w:cs="Arial"/>
                <w:lang w:val="es-BO" w:eastAsia="es-BO"/>
              </w:rPr>
              <w:t>E</w:t>
            </w:r>
            <w:r w:rsidRPr="006D48F5">
              <w:rPr>
                <w:rFonts w:ascii="Arial" w:hAnsi="Arial" w:cs="Arial"/>
                <w:lang w:val="es-BO" w:eastAsia="es-BO"/>
              </w:rPr>
              <w:t xml:space="preserve">l </w:t>
            </w:r>
            <w:r>
              <w:rPr>
                <w:rFonts w:ascii="Arial" w:hAnsi="Arial" w:cs="Arial"/>
                <w:lang w:val="es-BO" w:eastAsia="es-BO"/>
              </w:rPr>
              <w:t xml:space="preserve">Proponente </w:t>
            </w:r>
            <w:r w:rsidRPr="006D48F5">
              <w:rPr>
                <w:rFonts w:ascii="Arial" w:hAnsi="Arial" w:cs="Arial"/>
                <w:lang w:val="es-BO" w:eastAsia="es-BO"/>
              </w:rPr>
              <w:t>debe considerar</w:t>
            </w:r>
            <w:r>
              <w:rPr>
                <w:rFonts w:ascii="Arial" w:hAnsi="Arial" w:cs="Arial"/>
                <w:lang w:val="es-BO" w:eastAsia="es-BO"/>
              </w:rPr>
              <w:t xml:space="preserve"> que durante la desconexión del antiguo modular eléctrico pueden presentarse conectores, terminales u otro elemento de conexión que por alguna razón estén deteriorados o por mala manipulación durante el proceso lleguen a estar en mal estado. En estos casos el Proponente asumirá los costos de reposición de los elementos señalados.</w:t>
            </w:r>
          </w:p>
          <w:p w:rsidR="00B21A5E" w:rsidRDefault="00B21A5E" w:rsidP="007F105B">
            <w:pPr>
              <w:spacing w:after="160" w:line="259" w:lineRule="auto"/>
              <w:contextualSpacing/>
              <w:jc w:val="both"/>
              <w:rPr>
                <w:rFonts w:ascii="Arial" w:hAnsi="Arial" w:cs="Arial"/>
                <w:lang w:val="es-BO" w:eastAsia="es-BO"/>
              </w:rPr>
            </w:pPr>
            <w:r>
              <w:rPr>
                <w:rFonts w:ascii="Arial" w:hAnsi="Arial" w:cs="Arial"/>
                <w:lang w:val="es-BO" w:eastAsia="es-BO"/>
              </w:rPr>
              <w:t>El Proponente  también debe considerar la reposición de terminales en aquellos casos donde sea necesario realizar una reducción en la longitud del cable, en cuyo caso se deberán emplear conectores nuevos. Así mismo, el proponente también debe considerar el uso de termocontraible.</w:t>
            </w:r>
          </w:p>
          <w:p w:rsidR="00B21A5E" w:rsidRDefault="00B21A5E" w:rsidP="007F105B">
            <w:pPr>
              <w:spacing w:after="160" w:line="259" w:lineRule="auto"/>
              <w:contextualSpacing/>
              <w:jc w:val="both"/>
              <w:rPr>
                <w:rFonts w:ascii="Arial" w:hAnsi="Arial" w:cs="Arial"/>
                <w:lang w:val="es-BO" w:eastAsia="es-BO"/>
              </w:rPr>
            </w:pPr>
            <w:r w:rsidRPr="006D48F5">
              <w:rPr>
                <w:rFonts w:ascii="Arial" w:hAnsi="Arial" w:cs="Arial"/>
                <w:b/>
                <w:lang w:val="es-BO" w:eastAsia="es-BO"/>
              </w:rPr>
              <w:t>Manifestar Aceptación</w:t>
            </w:r>
          </w:p>
        </w:tc>
        <w:tc>
          <w:tcPr>
            <w:tcW w:w="1417" w:type="dxa"/>
          </w:tcPr>
          <w:p w:rsidR="00B21A5E" w:rsidRPr="00613623" w:rsidRDefault="00B21A5E" w:rsidP="007F105B">
            <w:pPr>
              <w:ind w:left="360"/>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Default="00B21A5E" w:rsidP="007F105B">
            <w:pPr>
              <w:spacing w:after="160" w:line="259" w:lineRule="auto"/>
              <w:contextualSpacing/>
              <w:jc w:val="both"/>
              <w:rPr>
                <w:rFonts w:ascii="Arial" w:hAnsi="Arial" w:cs="Arial"/>
              </w:rPr>
            </w:pPr>
            <w:r>
              <w:rPr>
                <w:rFonts w:ascii="Arial" w:hAnsi="Arial" w:cs="Arial"/>
              </w:rPr>
              <w:t>El P</w:t>
            </w:r>
            <w:r w:rsidRPr="002665BF">
              <w:rPr>
                <w:rFonts w:ascii="Arial" w:hAnsi="Arial" w:cs="Arial"/>
              </w:rPr>
              <w:t xml:space="preserve">roponente debe considerar que para la instalación </w:t>
            </w:r>
            <w:r>
              <w:rPr>
                <w:rFonts w:ascii="Arial" w:hAnsi="Arial" w:cs="Arial"/>
              </w:rPr>
              <w:t xml:space="preserve">del TEP-3, </w:t>
            </w:r>
            <w:r w:rsidRPr="002665BF">
              <w:rPr>
                <w:rFonts w:ascii="Arial" w:hAnsi="Arial" w:cs="Arial"/>
              </w:rPr>
              <w:t xml:space="preserve">previamente realizará la migración de los circuitos de cargas críticas del modular antiguo hacia </w:t>
            </w:r>
            <w:r>
              <w:rPr>
                <w:rFonts w:ascii="Arial" w:hAnsi="Arial" w:cs="Arial"/>
              </w:rPr>
              <w:t xml:space="preserve">los modulares TEP-1 y/o TEP-2 y/o a </w:t>
            </w:r>
            <w:r w:rsidRPr="002665BF">
              <w:rPr>
                <w:rFonts w:ascii="Arial" w:hAnsi="Arial" w:cs="Arial"/>
              </w:rPr>
              <w:t xml:space="preserve">un panel provisional, el cual también será provisto por el </w:t>
            </w:r>
            <w:r>
              <w:rPr>
                <w:rFonts w:ascii="Arial" w:hAnsi="Arial" w:cs="Arial"/>
              </w:rPr>
              <w:t>P</w:t>
            </w:r>
            <w:r w:rsidRPr="002665BF">
              <w:rPr>
                <w:rFonts w:ascii="Arial" w:hAnsi="Arial" w:cs="Arial"/>
              </w:rPr>
              <w:t>roponente.</w:t>
            </w:r>
            <w:r>
              <w:rPr>
                <w:rFonts w:ascii="Arial" w:hAnsi="Arial" w:cs="Arial"/>
              </w:rPr>
              <w:t xml:space="preserve"> Las cargas críticas serán establecidas por personal autorizado del BCB. Los trabajos de migración serán coordinados con el personal calificado del área competente del BCB.</w:t>
            </w:r>
          </w:p>
          <w:p w:rsidR="00B21A5E" w:rsidRDefault="00B21A5E" w:rsidP="007F105B">
            <w:pPr>
              <w:spacing w:after="160" w:line="259" w:lineRule="auto"/>
              <w:contextualSpacing/>
              <w:jc w:val="both"/>
              <w:rPr>
                <w:rFonts w:ascii="Arial" w:hAnsi="Arial" w:cs="Arial"/>
              </w:rPr>
            </w:pPr>
            <w:r w:rsidRPr="002665BF">
              <w:rPr>
                <w:rFonts w:ascii="Arial" w:hAnsi="Arial" w:cs="Arial"/>
              </w:rPr>
              <w:t xml:space="preserve"> </w:t>
            </w:r>
          </w:p>
          <w:p w:rsidR="00B21A5E" w:rsidRPr="002665BF" w:rsidRDefault="00B21A5E" w:rsidP="007F105B">
            <w:pPr>
              <w:spacing w:after="160" w:line="259" w:lineRule="auto"/>
              <w:contextualSpacing/>
              <w:jc w:val="both"/>
              <w:rPr>
                <w:rFonts w:ascii="Arial" w:hAnsi="Arial" w:cs="Arial"/>
                <w:lang w:val="es-BO" w:eastAsia="es-BO"/>
              </w:rPr>
            </w:pPr>
            <w:r w:rsidRPr="006D48F5">
              <w:rPr>
                <w:rFonts w:ascii="Arial" w:hAnsi="Arial" w:cs="Arial"/>
                <w:b/>
                <w:lang w:val="es-BO" w:eastAsia="es-BO"/>
              </w:rPr>
              <w:t>Manifestar Aceptación</w:t>
            </w:r>
          </w:p>
        </w:tc>
        <w:tc>
          <w:tcPr>
            <w:tcW w:w="1417" w:type="dxa"/>
          </w:tcPr>
          <w:p w:rsidR="00B21A5E" w:rsidRPr="00613623" w:rsidRDefault="00B21A5E" w:rsidP="007F105B">
            <w:pPr>
              <w:ind w:left="360"/>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Default="00B21A5E" w:rsidP="007F105B">
            <w:pPr>
              <w:spacing w:after="160" w:line="259" w:lineRule="auto"/>
              <w:contextualSpacing/>
              <w:jc w:val="both"/>
              <w:rPr>
                <w:rFonts w:ascii="Arial" w:hAnsi="Arial" w:cs="Arial"/>
              </w:rPr>
            </w:pPr>
            <w:r>
              <w:rPr>
                <w:rFonts w:ascii="Arial" w:hAnsi="Arial" w:cs="Arial"/>
                <w:lang w:val="es-BO" w:eastAsia="es-BO"/>
              </w:rPr>
              <w:t>El P</w:t>
            </w:r>
            <w:r w:rsidRPr="00E21877">
              <w:rPr>
                <w:rFonts w:ascii="Arial" w:hAnsi="Arial" w:cs="Arial"/>
                <w:lang w:val="es-BO" w:eastAsia="es-BO"/>
              </w:rPr>
              <w:t xml:space="preserve">roponente debe considerar </w:t>
            </w:r>
            <w:r w:rsidRPr="00E21877">
              <w:rPr>
                <w:rFonts w:ascii="Arial" w:hAnsi="Arial" w:cs="Arial"/>
              </w:rPr>
              <w:t xml:space="preserve">que debe trasladar </w:t>
            </w:r>
            <w:r>
              <w:rPr>
                <w:rFonts w:ascii="Arial" w:hAnsi="Arial" w:cs="Arial"/>
              </w:rPr>
              <w:t>e</w:t>
            </w:r>
            <w:r w:rsidRPr="00E21877">
              <w:rPr>
                <w:rFonts w:ascii="Arial" w:hAnsi="Arial" w:cs="Arial"/>
              </w:rPr>
              <w:t>l modular antiguo hasta</w:t>
            </w:r>
            <w:r>
              <w:rPr>
                <w:rFonts w:ascii="Arial" w:hAnsi="Arial" w:cs="Arial"/>
              </w:rPr>
              <w:t xml:space="preserve"> depósitos pertenecientes al BCB, los cuales están ubicados en la ciudad de El Alto.</w:t>
            </w:r>
          </w:p>
          <w:p w:rsidR="00B21A5E" w:rsidRDefault="00B21A5E" w:rsidP="007F105B">
            <w:pPr>
              <w:spacing w:after="160" w:line="259" w:lineRule="auto"/>
              <w:contextualSpacing/>
              <w:jc w:val="both"/>
              <w:rPr>
                <w:rFonts w:ascii="Arial" w:hAnsi="Arial" w:cs="Arial"/>
              </w:rPr>
            </w:pPr>
          </w:p>
          <w:p w:rsidR="00B21A5E" w:rsidRPr="00E21877" w:rsidRDefault="00B21A5E" w:rsidP="007F105B">
            <w:pPr>
              <w:spacing w:after="160" w:line="259" w:lineRule="auto"/>
              <w:contextualSpacing/>
              <w:jc w:val="both"/>
              <w:rPr>
                <w:rFonts w:ascii="Arial" w:hAnsi="Arial" w:cs="Arial"/>
                <w:lang w:val="es-BO" w:eastAsia="es-BO"/>
              </w:rPr>
            </w:pPr>
            <w:r w:rsidRPr="00E21877">
              <w:rPr>
                <w:rFonts w:ascii="Arial" w:hAnsi="Arial" w:cs="Arial"/>
                <w:b/>
                <w:lang w:val="es-BO" w:eastAsia="es-BO"/>
              </w:rPr>
              <w:t>Manifestar Aceptación</w:t>
            </w:r>
          </w:p>
        </w:tc>
        <w:tc>
          <w:tcPr>
            <w:tcW w:w="1417" w:type="dxa"/>
          </w:tcPr>
          <w:p w:rsidR="00B21A5E" w:rsidRPr="00613623" w:rsidRDefault="00B21A5E" w:rsidP="007F105B">
            <w:pPr>
              <w:ind w:left="360"/>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E21877" w:rsidRDefault="00B21A5E" w:rsidP="007F105B">
            <w:pPr>
              <w:jc w:val="both"/>
              <w:rPr>
                <w:rFonts w:ascii="Arial" w:hAnsi="Arial" w:cs="Arial"/>
                <w:lang w:val="es-BO" w:eastAsia="es-BO"/>
              </w:rPr>
            </w:pPr>
            <w:r w:rsidRPr="00E21877">
              <w:rPr>
                <w:rFonts w:ascii="Arial" w:hAnsi="Arial" w:cs="Arial"/>
                <w:lang w:val="es-BO" w:eastAsia="es-BO"/>
              </w:rPr>
              <w:t xml:space="preserve">Adicionalmente el </w:t>
            </w:r>
            <w:r>
              <w:rPr>
                <w:rFonts w:ascii="Arial" w:hAnsi="Arial" w:cs="Arial"/>
                <w:lang w:val="es-BO" w:eastAsia="es-BO"/>
              </w:rPr>
              <w:t xml:space="preserve">Proponente </w:t>
            </w:r>
            <w:r w:rsidRPr="00E21877">
              <w:rPr>
                <w:rFonts w:ascii="Arial" w:hAnsi="Arial" w:cs="Arial"/>
                <w:lang w:val="es-BO" w:eastAsia="es-BO"/>
              </w:rPr>
              <w:t>deberá prever todos los materiales requeridos para la instalació</w:t>
            </w:r>
            <w:r>
              <w:rPr>
                <w:rFonts w:ascii="Arial" w:hAnsi="Arial" w:cs="Arial"/>
                <w:lang w:val="es-BO" w:eastAsia="es-BO"/>
              </w:rPr>
              <w:t>n y puesta en funcionamiento de</w:t>
            </w:r>
            <w:r w:rsidRPr="00E21877">
              <w:rPr>
                <w:rFonts w:ascii="Arial" w:hAnsi="Arial" w:cs="Arial"/>
                <w:lang w:val="es-BO" w:eastAsia="es-BO"/>
              </w:rPr>
              <w:t>l modular smart eléctrico, como ser equipos, herramientas y personal, de manera tal de concluir en el tiempo previsto de acuerdo al cronograma trazado para todas las actividades</w:t>
            </w:r>
            <w:r>
              <w:rPr>
                <w:rFonts w:ascii="Arial" w:hAnsi="Arial" w:cs="Arial"/>
                <w:lang w:val="es-BO" w:eastAsia="es-BO"/>
              </w:rPr>
              <w:t>.</w:t>
            </w:r>
          </w:p>
          <w:p w:rsidR="00B21A5E" w:rsidRPr="00E21877" w:rsidRDefault="00B21A5E" w:rsidP="007F105B">
            <w:pPr>
              <w:jc w:val="both"/>
              <w:rPr>
                <w:rFonts w:ascii="Arial" w:hAnsi="Arial" w:cs="Arial"/>
                <w:lang w:val="es-BO" w:eastAsia="es-BO"/>
              </w:rPr>
            </w:pPr>
            <w:r w:rsidRPr="00E21877">
              <w:rPr>
                <w:rFonts w:ascii="Arial" w:hAnsi="Arial" w:cs="Arial"/>
                <w:b/>
                <w:lang w:val="es-BO" w:eastAsia="es-BO"/>
              </w:rPr>
              <w:t>Manifestar Aceptación</w:t>
            </w:r>
          </w:p>
        </w:tc>
        <w:tc>
          <w:tcPr>
            <w:tcW w:w="1417" w:type="dxa"/>
          </w:tcPr>
          <w:p w:rsidR="00B21A5E" w:rsidRPr="00613623" w:rsidRDefault="00B21A5E" w:rsidP="007F105B">
            <w:pPr>
              <w:ind w:left="360"/>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c>
          <w:tcPr>
            <w:tcW w:w="7655" w:type="dxa"/>
          </w:tcPr>
          <w:p w:rsidR="00B21A5E" w:rsidRPr="00E21877" w:rsidRDefault="00B21A5E" w:rsidP="007F105B">
            <w:pPr>
              <w:ind w:left="8"/>
              <w:jc w:val="both"/>
              <w:rPr>
                <w:rFonts w:ascii="Arial" w:hAnsi="Arial" w:cs="Arial"/>
                <w:lang w:val="es-BO" w:eastAsia="es-BO"/>
              </w:rPr>
            </w:pPr>
            <w:r w:rsidRPr="00E21877">
              <w:rPr>
                <w:rFonts w:ascii="Arial" w:hAnsi="Arial" w:cs="Arial"/>
                <w:lang w:val="es-BO" w:eastAsia="es-BO"/>
              </w:rPr>
              <w:t>Cualquier material como pernería</w:t>
            </w:r>
            <w:r>
              <w:rPr>
                <w:rFonts w:ascii="Arial" w:hAnsi="Arial" w:cs="Arial"/>
                <w:lang w:val="es-BO" w:eastAsia="es-BO"/>
              </w:rPr>
              <w:t>,</w:t>
            </w:r>
            <w:r w:rsidRPr="00E21877">
              <w:rPr>
                <w:rFonts w:ascii="Arial" w:hAnsi="Arial" w:cs="Arial"/>
                <w:lang w:val="es-BO" w:eastAsia="es-BO"/>
              </w:rPr>
              <w:t xml:space="preserve"> accesorios de sujeción</w:t>
            </w:r>
            <w:r>
              <w:rPr>
                <w:rFonts w:ascii="Arial" w:hAnsi="Arial" w:cs="Arial"/>
                <w:lang w:val="es-BO" w:eastAsia="es-BO"/>
              </w:rPr>
              <w:t>, termocontraible, cinta aislante y otros</w:t>
            </w:r>
            <w:r w:rsidRPr="00E21877">
              <w:rPr>
                <w:rFonts w:ascii="Arial" w:hAnsi="Arial" w:cs="Arial"/>
                <w:lang w:val="es-BO" w:eastAsia="es-BO"/>
              </w:rPr>
              <w:t xml:space="preserve"> que no hayan sido específicamente detallados en estas especificaciones deberán ser co</w:t>
            </w:r>
            <w:r>
              <w:rPr>
                <w:rFonts w:ascii="Arial" w:hAnsi="Arial" w:cs="Arial"/>
                <w:lang w:val="es-BO" w:eastAsia="es-BO"/>
              </w:rPr>
              <w:t>nsiderados en la propuesta del P</w:t>
            </w:r>
            <w:r w:rsidRPr="00E21877">
              <w:rPr>
                <w:rFonts w:ascii="Arial" w:hAnsi="Arial" w:cs="Arial"/>
                <w:lang w:val="es-BO" w:eastAsia="es-BO"/>
              </w:rPr>
              <w:t>roponente, para que</w:t>
            </w:r>
            <w:r>
              <w:rPr>
                <w:rFonts w:ascii="Arial" w:hAnsi="Arial" w:cs="Arial"/>
                <w:lang w:val="es-BO" w:eastAsia="es-BO"/>
              </w:rPr>
              <w:t xml:space="preserve"> el</w:t>
            </w:r>
            <w:r w:rsidRPr="00E21877">
              <w:rPr>
                <w:rFonts w:ascii="Arial" w:hAnsi="Arial" w:cs="Arial"/>
                <w:lang w:val="es-BO" w:eastAsia="es-BO"/>
              </w:rPr>
              <w:t xml:space="preserve"> modular smart eléctrico sea funcional.</w:t>
            </w:r>
          </w:p>
          <w:p w:rsidR="00B21A5E" w:rsidRPr="00E21877" w:rsidRDefault="00B21A5E" w:rsidP="007F105B">
            <w:pPr>
              <w:jc w:val="both"/>
              <w:rPr>
                <w:rFonts w:ascii="Arial" w:hAnsi="Arial" w:cs="Arial"/>
                <w:color w:val="000000" w:themeColor="text1"/>
                <w:lang w:val="es-BO" w:eastAsia="es-BO"/>
              </w:rPr>
            </w:pPr>
            <w:r w:rsidRPr="00E21877">
              <w:rPr>
                <w:rFonts w:ascii="Arial" w:hAnsi="Arial" w:cs="Arial"/>
                <w:b/>
                <w:lang w:val="es-BO" w:eastAsia="es-BO"/>
              </w:rPr>
              <w:t>Manifestar Aceptación</w:t>
            </w:r>
          </w:p>
        </w:tc>
        <w:tc>
          <w:tcPr>
            <w:tcW w:w="1417" w:type="dxa"/>
          </w:tcPr>
          <w:p w:rsidR="00B21A5E" w:rsidRPr="00613623" w:rsidRDefault="00B21A5E" w:rsidP="007F105B">
            <w:pPr>
              <w:ind w:left="360"/>
              <w:jc w:val="both"/>
              <w:rPr>
                <w:rFonts w:ascii="Arial" w:hAnsi="Arial" w:cs="Arial"/>
                <w:szCs w:val="22"/>
                <w:lang w:val="es-BO" w:eastAsia="es-BO"/>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613623"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Pr>
                <w:rFonts w:ascii="Arial" w:hAnsi="Arial" w:cs="Arial"/>
                <w:b/>
                <w:bCs/>
                <w:color w:val="FFFFFF"/>
                <w:sz w:val="20"/>
                <w:szCs w:val="22"/>
              </w:rPr>
              <w:t>UBICACIÓN</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jc w:val="both"/>
              <w:rPr>
                <w:rFonts w:ascii="Arial" w:hAnsi="Arial" w:cs="Arial"/>
                <w:lang w:val="es-BO" w:eastAsia="es-BO"/>
              </w:rPr>
            </w:pPr>
            <w:r w:rsidRPr="00864EE8">
              <w:rPr>
                <w:rFonts w:ascii="Arial" w:hAnsi="Arial" w:cs="Arial"/>
                <w:lang w:val="es-BO" w:eastAsia="es-BO"/>
              </w:rPr>
              <w:t xml:space="preserve">La provisión e instalación </w:t>
            </w:r>
            <w:r>
              <w:rPr>
                <w:rFonts w:ascii="Arial" w:hAnsi="Arial" w:cs="Arial"/>
                <w:lang w:val="es-BO" w:eastAsia="es-BO"/>
              </w:rPr>
              <w:t>del modular smart eléctrico para el edificio principal del BCB, está ubicado</w:t>
            </w:r>
            <w:r w:rsidRPr="00864EE8">
              <w:rPr>
                <w:rFonts w:ascii="Arial" w:hAnsi="Arial" w:cs="Arial"/>
                <w:lang w:val="es-BO" w:eastAsia="es-BO"/>
              </w:rPr>
              <w:t xml:space="preserve"> en la esquina de las calles Ayacucho y Mercado de la zona central de la ciudad de La Paz.</w:t>
            </w:r>
          </w:p>
          <w:p w:rsidR="00B21A5E" w:rsidRPr="00613623" w:rsidRDefault="00B21A5E" w:rsidP="007F105B">
            <w:pPr>
              <w:pStyle w:val="Textoindependiente3"/>
              <w:spacing w:after="0"/>
              <w:jc w:val="both"/>
              <w:rPr>
                <w:rFonts w:ascii="Arial" w:hAnsi="Arial" w:cs="Arial"/>
                <w:b/>
                <w:bCs/>
                <w:color w:val="FFFFFF"/>
                <w:sz w:val="20"/>
                <w:szCs w:val="22"/>
              </w:rPr>
            </w:pPr>
            <w:r w:rsidRPr="00864EE8">
              <w:rPr>
                <w:rFonts w:ascii="Arial" w:hAnsi="Arial" w:cs="Arial"/>
                <w:b/>
                <w:sz w:val="20"/>
                <w:szCs w:val="20"/>
                <w:lang w:val="es-BO" w:eastAsia="es-BO"/>
              </w:rPr>
              <w:t>Manifestar Aceptación</w:t>
            </w:r>
          </w:p>
        </w:tc>
        <w:tc>
          <w:tcPr>
            <w:tcW w:w="1417" w:type="dxa"/>
            <w:shd w:val="clear" w:color="auto" w:fill="auto"/>
          </w:tcPr>
          <w:p w:rsidR="00B21A5E" w:rsidRPr="001811C5"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pStyle w:val="Textoindependiente3"/>
              <w:jc w:val="both"/>
              <w:rPr>
                <w:rFonts w:ascii="Arial" w:hAnsi="Arial" w:cs="Arial"/>
                <w:sz w:val="20"/>
                <w:szCs w:val="20"/>
                <w:lang w:val="es-BO" w:eastAsia="es-BO"/>
              </w:rPr>
            </w:pPr>
            <w:r>
              <w:rPr>
                <w:rFonts w:ascii="Arial" w:hAnsi="Arial" w:cs="Arial"/>
                <w:sz w:val="20"/>
                <w:szCs w:val="20"/>
                <w:lang w:val="es-BO" w:eastAsia="es-BO"/>
              </w:rPr>
              <w:t>El P</w:t>
            </w:r>
            <w:r w:rsidRPr="00E40775">
              <w:rPr>
                <w:rFonts w:ascii="Arial" w:hAnsi="Arial" w:cs="Arial"/>
                <w:sz w:val="20"/>
                <w:szCs w:val="20"/>
                <w:lang w:val="es-BO" w:eastAsia="es-BO"/>
              </w:rPr>
              <w:t>roponente debe tomar en cuenta para la instalación de</w:t>
            </w:r>
            <w:r>
              <w:rPr>
                <w:rFonts w:ascii="Arial" w:hAnsi="Arial" w:cs="Arial"/>
                <w:sz w:val="20"/>
                <w:szCs w:val="20"/>
                <w:lang w:val="es-BO" w:eastAsia="es-BO"/>
              </w:rPr>
              <w:t>l modular smart eléctrico</w:t>
            </w:r>
            <w:r w:rsidRPr="00E40775">
              <w:rPr>
                <w:rFonts w:ascii="Arial" w:hAnsi="Arial" w:cs="Arial"/>
                <w:sz w:val="20"/>
                <w:szCs w:val="20"/>
                <w:lang w:val="es-BO" w:eastAsia="es-BO"/>
              </w:rPr>
              <w:t xml:space="preserve">, que el horario de trabajo en el Banco Central de Bolivia </w:t>
            </w:r>
            <w:r>
              <w:rPr>
                <w:rFonts w:ascii="Arial" w:hAnsi="Arial" w:cs="Arial"/>
                <w:sz w:val="20"/>
                <w:szCs w:val="20"/>
                <w:lang w:val="es-BO" w:eastAsia="es-BO"/>
              </w:rPr>
              <w:t xml:space="preserve">BCB </w:t>
            </w:r>
            <w:r w:rsidRPr="00E40775">
              <w:rPr>
                <w:rFonts w:ascii="Arial" w:hAnsi="Arial" w:cs="Arial"/>
                <w:sz w:val="20"/>
                <w:szCs w:val="20"/>
                <w:lang w:val="es-BO" w:eastAsia="es-BO"/>
              </w:rPr>
              <w:t>es de lunes a viernes de 08:00 a 18:00. Se deberá coordinar con el D</w:t>
            </w:r>
            <w:r>
              <w:rPr>
                <w:rFonts w:ascii="Arial" w:hAnsi="Arial" w:cs="Arial"/>
                <w:sz w:val="20"/>
                <w:szCs w:val="20"/>
                <w:lang w:val="es-BO" w:eastAsia="es-BO"/>
              </w:rPr>
              <w:t>MMI</w:t>
            </w:r>
            <w:r w:rsidRPr="00E40775">
              <w:rPr>
                <w:rFonts w:ascii="Arial" w:hAnsi="Arial" w:cs="Arial"/>
                <w:sz w:val="20"/>
                <w:szCs w:val="20"/>
                <w:lang w:val="es-BO" w:eastAsia="es-BO"/>
              </w:rPr>
              <w:t xml:space="preserve"> el ingreso al </w:t>
            </w:r>
            <w:r>
              <w:rPr>
                <w:rFonts w:ascii="Arial" w:hAnsi="Arial" w:cs="Arial"/>
                <w:sz w:val="20"/>
                <w:szCs w:val="20"/>
                <w:lang w:val="es-BO" w:eastAsia="es-BO"/>
              </w:rPr>
              <w:t xml:space="preserve">área </w:t>
            </w:r>
            <w:r w:rsidRPr="00E40775">
              <w:rPr>
                <w:rFonts w:ascii="Arial" w:hAnsi="Arial" w:cs="Arial"/>
                <w:sz w:val="20"/>
                <w:szCs w:val="20"/>
                <w:lang w:val="es-BO" w:eastAsia="es-BO"/>
              </w:rPr>
              <w:t>donde se instalará</w:t>
            </w:r>
            <w:r>
              <w:rPr>
                <w:rFonts w:ascii="Arial" w:hAnsi="Arial" w:cs="Arial"/>
                <w:sz w:val="20"/>
                <w:szCs w:val="20"/>
                <w:lang w:val="es-BO" w:eastAsia="es-BO"/>
              </w:rPr>
              <w:t xml:space="preserve"> el modular smart eléctrico</w:t>
            </w:r>
            <w:r w:rsidRPr="00E40775">
              <w:rPr>
                <w:rFonts w:ascii="Arial" w:hAnsi="Arial" w:cs="Arial"/>
                <w:sz w:val="20"/>
                <w:szCs w:val="20"/>
                <w:lang w:val="es-BO" w:eastAsia="es-BO"/>
              </w:rPr>
              <w:t xml:space="preserve">, para no perjudicar el desarrollo normal de las actividades. </w:t>
            </w:r>
            <w:r>
              <w:rPr>
                <w:rFonts w:ascii="Arial" w:hAnsi="Arial" w:cs="Arial"/>
                <w:sz w:val="20"/>
                <w:szCs w:val="20"/>
                <w:lang w:val="es-BO" w:eastAsia="es-BO"/>
              </w:rPr>
              <w:t>Debido a la naturaleza de los trabajos l</w:t>
            </w:r>
            <w:r w:rsidRPr="00E40775">
              <w:rPr>
                <w:rFonts w:ascii="Arial" w:hAnsi="Arial" w:cs="Arial"/>
                <w:sz w:val="20"/>
                <w:szCs w:val="20"/>
                <w:lang w:val="es-BO" w:eastAsia="es-BO"/>
              </w:rPr>
              <w:t xml:space="preserve">os días sábados </w:t>
            </w:r>
            <w:r>
              <w:rPr>
                <w:rFonts w:ascii="Arial" w:hAnsi="Arial" w:cs="Arial"/>
                <w:sz w:val="20"/>
                <w:szCs w:val="20"/>
                <w:lang w:val="es-BO" w:eastAsia="es-BO"/>
              </w:rPr>
              <w:t xml:space="preserve">y domingos </w:t>
            </w:r>
            <w:r w:rsidRPr="00E40775">
              <w:rPr>
                <w:rFonts w:ascii="Arial" w:hAnsi="Arial" w:cs="Arial"/>
                <w:sz w:val="20"/>
                <w:szCs w:val="20"/>
                <w:lang w:val="es-BO" w:eastAsia="es-BO"/>
              </w:rPr>
              <w:t>podrán ser considerados para la ejecución de los trabajos en horario</w:t>
            </w:r>
            <w:r>
              <w:rPr>
                <w:rFonts w:ascii="Arial" w:hAnsi="Arial" w:cs="Arial"/>
                <w:sz w:val="20"/>
                <w:szCs w:val="20"/>
                <w:lang w:val="es-BO" w:eastAsia="es-BO"/>
              </w:rPr>
              <w:t>s</w:t>
            </w:r>
            <w:r w:rsidRPr="00E40775">
              <w:rPr>
                <w:rFonts w:ascii="Arial" w:hAnsi="Arial" w:cs="Arial"/>
                <w:sz w:val="20"/>
                <w:szCs w:val="20"/>
                <w:lang w:val="es-BO" w:eastAsia="es-BO"/>
              </w:rPr>
              <w:t xml:space="preserve"> </w:t>
            </w:r>
            <w:r>
              <w:rPr>
                <w:rFonts w:ascii="Arial" w:hAnsi="Arial" w:cs="Arial"/>
                <w:sz w:val="20"/>
                <w:szCs w:val="20"/>
                <w:lang w:val="es-BO" w:eastAsia="es-BO"/>
              </w:rPr>
              <w:t xml:space="preserve">previamente </w:t>
            </w:r>
            <w:r w:rsidRPr="00E40775">
              <w:rPr>
                <w:rFonts w:ascii="Arial" w:hAnsi="Arial" w:cs="Arial"/>
                <w:sz w:val="20"/>
                <w:szCs w:val="20"/>
                <w:lang w:val="es-BO" w:eastAsia="es-BO"/>
              </w:rPr>
              <w:t>autorización</w:t>
            </w:r>
            <w:r>
              <w:rPr>
                <w:rFonts w:ascii="Arial" w:hAnsi="Arial" w:cs="Arial"/>
                <w:sz w:val="20"/>
                <w:szCs w:val="20"/>
                <w:lang w:val="es-BO" w:eastAsia="es-BO"/>
              </w:rPr>
              <w:t xml:space="preserve"> por parte del Banco Central de Bolivia BCB. </w:t>
            </w:r>
          </w:p>
          <w:p w:rsidR="00B21A5E" w:rsidRPr="00864EE8" w:rsidRDefault="00B21A5E" w:rsidP="007F105B">
            <w:pPr>
              <w:jc w:val="both"/>
              <w:rPr>
                <w:rFonts w:ascii="Arial" w:hAnsi="Arial" w:cs="Arial"/>
                <w:lang w:val="es-BO" w:eastAsia="es-BO"/>
              </w:rPr>
            </w:pPr>
            <w:r w:rsidRPr="00864EE8">
              <w:rPr>
                <w:rFonts w:ascii="Arial" w:hAnsi="Arial" w:cs="Arial"/>
                <w:b/>
                <w:lang w:val="es-BO" w:eastAsia="es-BO"/>
              </w:rPr>
              <w:t>Manifestar Aceptación</w:t>
            </w:r>
          </w:p>
        </w:tc>
        <w:tc>
          <w:tcPr>
            <w:tcW w:w="1417" w:type="dxa"/>
            <w:shd w:val="clear" w:color="auto" w:fill="auto"/>
          </w:tcPr>
          <w:p w:rsidR="00B21A5E" w:rsidRPr="001811C5"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613623"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sidRPr="00864EE8">
              <w:rPr>
                <w:rFonts w:ascii="Arial" w:hAnsi="Arial" w:cs="Arial"/>
                <w:b/>
                <w:color w:val="FFFFFF"/>
                <w:sz w:val="20"/>
                <w:szCs w:val="20"/>
              </w:rPr>
              <w:t>INSPECCIÓN PREVIA</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pStyle w:val="Textoindependiente3"/>
              <w:spacing w:after="0"/>
              <w:jc w:val="both"/>
              <w:rPr>
                <w:rFonts w:ascii="Arial" w:hAnsi="Arial" w:cs="Arial"/>
                <w:sz w:val="20"/>
                <w:szCs w:val="20"/>
                <w:lang w:val="es-BO" w:eastAsia="es-BO"/>
              </w:rPr>
            </w:pPr>
            <w:r w:rsidRPr="00B83E3C">
              <w:rPr>
                <w:rFonts w:ascii="Arial" w:hAnsi="Arial" w:cs="Arial"/>
                <w:sz w:val="20"/>
                <w:szCs w:val="20"/>
                <w:lang w:val="es-BO" w:eastAsia="es-BO"/>
              </w:rPr>
              <w:t xml:space="preserve">Cada Proponente podrá realizar una inspección previa, </w:t>
            </w:r>
            <w:r w:rsidRPr="00864EE8">
              <w:rPr>
                <w:rFonts w:ascii="Arial" w:hAnsi="Arial" w:cs="Arial"/>
                <w:sz w:val="20"/>
                <w:szCs w:val="20"/>
                <w:lang w:val="es-BO" w:eastAsia="es-BO"/>
              </w:rPr>
              <w:t xml:space="preserve">para </w:t>
            </w:r>
            <w:r>
              <w:rPr>
                <w:rFonts w:ascii="Arial" w:hAnsi="Arial" w:cs="Arial"/>
                <w:sz w:val="20"/>
                <w:szCs w:val="20"/>
                <w:lang w:val="es-BO" w:eastAsia="es-BO"/>
              </w:rPr>
              <w:t xml:space="preserve">establecer de mejor manera </w:t>
            </w:r>
            <w:r w:rsidRPr="00864EE8">
              <w:rPr>
                <w:rFonts w:ascii="Arial" w:hAnsi="Arial" w:cs="Arial"/>
                <w:sz w:val="20"/>
                <w:szCs w:val="20"/>
                <w:lang w:val="es-BO" w:eastAsia="es-BO"/>
              </w:rPr>
              <w:t xml:space="preserve"> características técnicas que coadyuven </w:t>
            </w:r>
            <w:r>
              <w:rPr>
                <w:rFonts w:ascii="Arial" w:hAnsi="Arial" w:cs="Arial"/>
                <w:sz w:val="20"/>
                <w:szCs w:val="20"/>
                <w:lang w:val="es-BO" w:eastAsia="es-BO"/>
              </w:rPr>
              <w:t>con</w:t>
            </w:r>
            <w:r w:rsidRPr="00864EE8">
              <w:rPr>
                <w:rFonts w:ascii="Arial" w:hAnsi="Arial" w:cs="Arial"/>
                <w:sz w:val="20"/>
                <w:szCs w:val="20"/>
                <w:lang w:val="es-BO" w:eastAsia="es-BO"/>
              </w:rPr>
              <w:t xml:space="preserve"> la correcta especificación, dimensionamiento, instalación, funcionamiento</w:t>
            </w:r>
            <w:r>
              <w:rPr>
                <w:rFonts w:ascii="Arial" w:hAnsi="Arial" w:cs="Arial"/>
                <w:sz w:val="20"/>
                <w:szCs w:val="20"/>
                <w:lang w:val="es-BO" w:eastAsia="es-BO"/>
              </w:rPr>
              <w:t>,</w:t>
            </w:r>
            <w:r w:rsidRPr="00864EE8">
              <w:rPr>
                <w:rFonts w:ascii="Arial" w:hAnsi="Arial" w:cs="Arial"/>
                <w:sz w:val="20"/>
                <w:szCs w:val="20"/>
                <w:lang w:val="es-BO" w:eastAsia="es-BO"/>
              </w:rPr>
              <w:t xml:space="preserve"> ubicación</w:t>
            </w:r>
            <w:r>
              <w:rPr>
                <w:rFonts w:ascii="Arial" w:hAnsi="Arial" w:cs="Arial"/>
                <w:sz w:val="20"/>
                <w:szCs w:val="20"/>
                <w:lang w:val="es-BO" w:eastAsia="es-BO"/>
              </w:rPr>
              <w:t>,</w:t>
            </w:r>
            <w:r w:rsidRPr="00864EE8">
              <w:rPr>
                <w:rFonts w:ascii="Arial" w:hAnsi="Arial" w:cs="Arial"/>
                <w:sz w:val="20"/>
                <w:szCs w:val="20"/>
                <w:lang w:val="es-BO" w:eastAsia="es-BO"/>
              </w:rPr>
              <w:t xml:space="preserve"> accesorios, </w:t>
            </w:r>
            <w:r>
              <w:rPr>
                <w:rFonts w:ascii="Arial" w:hAnsi="Arial" w:cs="Arial"/>
                <w:sz w:val="20"/>
                <w:szCs w:val="20"/>
                <w:lang w:val="es-BO" w:eastAsia="es-BO"/>
              </w:rPr>
              <w:t>ampliación de bandejas</w:t>
            </w:r>
            <w:r w:rsidRPr="00864EE8">
              <w:rPr>
                <w:rFonts w:ascii="Arial" w:hAnsi="Arial" w:cs="Arial"/>
                <w:sz w:val="20"/>
                <w:szCs w:val="20"/>
                <w:lang w:val="es-BO" w:eastAsia="es-BO"/>
              </w:rPr>
              <w:t xml:space="preserve">, </w:t>
            </w:r>
            <w:r>
              <w:rPr>
                <w:rFonts w:ascii="Arial" w:hAnsi="Arial" w:cs="Arial"/>
                <w:sz w:val="20"/>
                <w:szCs w:val="20"/>
                <w:lang w:val="es-BO" w:eastAsia="es-BO"/>
              </w:rPr>
              <w:t>etc</w:t>
            </w:r>
            <w:r w:rsidRPr="00864EE8">
              <w:rPr>
                <w:rFonts w:ascii="Arial" w:hAnsi="Arial" w:cs="Arial"/>
                <w:sz w:val="20"/>
                <w:szCs w:val="20"/>
                <w:lang w:val="es-BO" w:eastAsia="es-BO"/>
              </w:rPr>
              <w:t>.</w:t>
            </w:r>
            <w:r>
              <w:rPr>
                <w:rFonts w:ascii="Arial" w:hAnsi="Arial" w:cs="Arial"/>
                <w:sz w:val="20"/>
                <w:szCs w:val="20"/>
                <w:lang w:val="es-BO" w:eastAsia="es-BO"/>
              </w:rPr>
              <w:t xml:space="preserve"> </w:t>
            </w:r>
            <w:r w:rsidRPr="00864EE8">
              <w:rPr>
                <w:rFonts w:ascii="Arial" w:hAnsi="Arial" w:cs="Arial"/>
                <w:sz w:val="20"/>
                <w:szCs w:val="20"/>
                <w:lang w:val="es-BO" w:eastAsia="es-BO"/>
              </w:rPr>
              <w:t>La inspección de la misma estará a cargo del Departamento de Mejoramiento y Mantenimiento de la Infraestructura (DMMI).</w:t>
            </w:r>
          </w:p>
          <w:p w:rsidR="00B21A5E" w:rsidRPr="00613623" w:rsidRDefault="00B21A5E" w:rsidP="007F105B">
            <w:pPr>
              <w:pStyle w:val="Textoindependiente3"/>
              <w:spacing w:after="0"/>
              <w:jc w:val="both"/>
              <w:rPr>
                <w:rFonts w:ascii="Arial" w:hAnsi="Arial" w:cs="Arial"/>
                <w:b/>
                <w:bCs/>
                <w:color w:val="FFFFFF"/>
                <w:sz w:val="20"/>
                <w:szCs w:val="22"/>
              </w:rPr>
            </w:pPr>
          </w:p>
        </w:tc>
        <w:tc>
          <w:tcPr>
            <w:tcW w:w="1417" w:type="dxa"/>
            <w:shd w:val="diagStripe"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613623" w:rsidRDefault="00B21A5E" w:rsidP="00047897">
            <w:pPr>
              <w:pStyle w:val="Textoindependiente3"/>
              <w:numPr>
                <w:ilvl w:val="0"/>
                <w:numId w:val="50"/>
              </w:numPr>
              <w:spacing w:after="0"/>
              <w:ind w:left="283" w:firstLine="63"/>
              <w:jc w:val="both"/>
              <w:rPr>
                <w:rFonts w:ascii="Arial" w:hAnsi="Arial" w:cs="Arial"/>
                <w:b/>
                <w:color w:val="FFFFFF"/>
                <w:sz w:val="20"/>
                <w:szCs w:val="22"/>
              </w:rPr>
            </w:pPr>
            <w:r w:rsidRPr="00613623">
              <w:rPr>
                <w:rFonts w:ascii="Arial" w:hAnsi="Arial" w:cs="Arial"/>
                <w:b/>
                <w:bCs/>
                <w:color w:val="FFFFFF"/>
                <w:sz w:val="20"/>
                <w:szCs w:val="22"/>
              </w:rPr>
              <w:t>EXPERIENCIA</w:t>
            </w:r>
            <w:r w:rsidRPr="00613623">
              <w:rPr>
                <w:rFonts w:ascii="Arial" w:hAnsi="Arial" w:cs="Arial"/>
                <w:b/>
                <w:color w:val="FFFFFF"/>
                <w:sz w:val="20"/>
                <w:szCs w:val="22"/>
              </w:rPr>
              <w:t xml:space="preserve"> DEL PROPONENTE</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E0740D" w:rsidRDefault="00B21A5E" w:rsidP="00047897">
            <w:pPr>
              <w:pStyle w:val="Prrafodelista"/>
              <w:numPr>
                <w:ilvl w:val="0"/>
                <w:numId w:val="68"/>
              </w:numPr>
              <w:tabs>
                <w:tab w:val="left" w:pos="709"/>
              </w:tabs>
              <w:jc w:val="both"/>
              <w:rPr>
                <w:rFonts w:ascii="Arial" w:hAnsi="Arial" w:cs="Arial"/>
                <w:b/>
              </w:rPr>
            </w:pPr>
            <w:r w:rsidRPr="00E0740D">
              <w:rPr>
                <w:rFonts w:ascii="Arial" w:hAnsi="Arial" w:cs="Arial"/>
                <w:b/>
              </w:rPr>
              <w:t xml:space="preserve">EXPERIENCIA </w:t>
            </w:r>
            <w:r>
              <w:rPr>
                <w:rFonts w:ascii="Arial" w:hAnsi="Arial" w:cs="Arial"/>
                <w:b/>
              </w:rPr>
              <w:t>EL PROPONENTE</w:t>
            </w:r>
          </w:p>
          <w:p w:rsidR="00B21A5E" w:rsidRPr="00E0740D" w:rsidRDefault="00B21A5E" w:rsidP="007F105B">
            <w:pPr>
              <w:pStyle w:val="Textocomentario"/>
              <w:jc w:val="both"/>
              <w:rPr>
                <w:rFonts w:ascii="Arial" w:hAnsi="Arial" w:cs="Arial"/>
                <w:sz w:val="12"/>
                <w:szCs w:val="12"/>
              </w:rPr>
            </w:pPr>
          </w:p>
          <w:p w:rsidR="00B21A5E" w:rsidRPr="00FA08B2" w:rsidRDefault="00B21A5E" w:rsidP="007F105B">
            <w:pPr>
              <w:jc w:val="both"/>
              <w:rPr>
                <w:rFonts w:ascii="Arial" w:hAnsi="Arial" w:cs="Arial"/>
                <w:lang w:val="es-ES_tradnl" w:eastAsia="es-BO"/>
              </w:rPr>
            </w:pPr>
            <w:r w:rsidRPr="000C22BF">
              <w:rPr>
                <w:rFonts w:ascii="Arial" w:hAnsi="Arial" w:cs="Arial"/>
                <w:color w:val="000000"/>
                <w:lang w:val="es-ES_tradnl" w:eastAsia="es-BO"/>
              </w:rPr>
              <w:t xml:space="preserve">El </w:t>
            </w:r>
            <w:r>
              <w:rPr>
                <w:rFonts w:ascii="Arial" w:hAnsi="Arial" w:cs="Arial"/>
                <w:lang w:val="es-ES_tradnl" w:eastAsia="es-BO"/>
              </w:rPr>
              <w:t>P</w:t>
            </w:r>
            <w:r w:rsidRPr="00FA08B2">
              <w:rPr>
                <w:rFonts w:ascii="Arial" w:hAnsi="Arial" w:cs="Arial"/>
                <w:lang w:val="es-ES_tradnl" w:eastAsia="es-BO"/>
              </w:rPr>
              <w:t xml:space="preserve">roponente deberá acreditar la provisión </w:t>
            </w:r>
            <w:r>
              <w:rPr>
                <w:rFonts w:ascii="Arial" w:hAnsi="Arial" w:cs="Arial"/>
                <w:lang w:val="es-ES_tradnl" w:eastAsia="es-BO"/>
              </w:rPr>
              <w:t xml:space="preserve">y/o instalación </w:t>
            </w:r>
            <w:r w:rsidRPr="00FA08B2">
              <w:rPr>
                <w:rFonts w:ascii="Arial" w:hAnsi="Arial" w:cs="Arial"/>
                <w:lang w:val="es-ES_tradnl" w:eastAsia="es-BO"/>
              </w:rPr>
              <w:t xml:space="preserve">de material eléctrico en general de al menos </w:t>
            </w:r>
            <w:r>
              <w:rPr>
                <w:rFonts w:ascii="Arial" w:hAnsi="Arial" w:cs="Arial"/>
                <w:lang w:val="es-ES_tradnl" w:eastAsia="es-BO"/>
              </w:rPr>
              <w:t>seis</w:t>
            </w:r>
            <w:r w:rsidRPr="00FA08B2">
              <w:rPr>
                <w:rFonts w:ascii="Arial" w:hAnsi="Arial" w:cs="Arial"/>
                <w:lang w:val="es-ES_tradnl" w:eastAsia="es-BO"/>
              </w:rPr>
              <w:t xml:space="preserve"> (</w:t>
            </w:r>
            <w:r>
              <w:rPr>
                <w:rFonts w:ascii="Arial" w:hAnsi="Arial" w:cs="Arial"/>
                <w:lang w:val="es-ES_tradnl" w:eastAsia="es-BO"/>
              </w:rPr>
              <w:t>6</w:t>
            </w:r>
            <w:r w:rsidRPr="00FA08B2">
              <w:rPr>
                <w:rFonts w:ascii="Arial" w:hAnsi="Arial" w:cs="Arial"/>
                <w:lang w:val="es-ES_tradnl" w:eastAsia="es-BO"/>
              </w:rPr>
              <w:t xml:space="preserve">) provisiones. </w:t>
            </w:r>
          </w:p>
          <w:p w:rsidR="00B21A5E" w:rsidRDefault="00B21A5E" w:rsidP="007F105B">
            <w:pPr>
              <w:jc w:val="both"/>
              <w:rPr>
                <w:rFonts w:ascii="Arial" w:hAnsi="Arial" w:cs="Arial"/>
                <w:lang w:val="es-ES_tradnl" w:eastAsia="es-BO"/>
              </w:rPr>
            </w:pPr>
          </w:p>
          <w:p w:rsidR="00B21A5E" w:rsidRPr="007344D2" w:rsidRDefault="00B21A5E" w:rsidP="007F105B">
            <w:pPr>
              <w:jc w:val="both"/>
              <w:rPr>
                <w:rFonts w:ascii="Arial" w:hAnsi="Arial" w:cs="Arial"/>
                <w:lang w:val="es-BO" w:eastAsia="es-BO"/>
              </w:rPr>
            </w:pPr>
            <w:r w:rsidRPr="007344D2">
              <w:rPr>
                <w:rFonts w:ascii="Arial" w:hAnsi="Arial" w:cs="Arial"/>
                <w:lang w:val="es-BO" w:eastAsia="es-BO"/>
              </w:rPr>
              <w:t>Se aceptará como documentación de respaldo de la experiencia solicitada cualquiera de los siguientes documentos</w:t>
            </w:r>
            <w:r w:rsidRPr="00640A4C">
              <w:rPr>
                <w:rFonts w:ascii="Arial" w:hAnsi="Arial" w:cs="Arial"/>
                <w:lang w:val="es-BO" w:eastAsia="es-BO"/>
              </w:rPr>
              <w:sym w:font="Wingdings" w:char="F04B"/>
            </w:r>
          </w:p>
          <w:p w:rsidR="00B21A5E"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 xml:space="preserve">Certificado </w:t>
            </w:r>
            <w:r>
              <w:rPr>
                <w:rFonts w:ascii="Arial" w:hAnsi="Arial" w:cs="Arial"/>
                <w:lang w:val="es-BO" w:eastAsia="es-BO"/>
              </w:rPr>
              <w:t xml:space="preserve">o informe </w:t>
            </w:r>
            <w:r w:rsidRPr="007344D2">
              <w:rPr>
                <w:rFonts w:ascii="Arial" w:hAnsi="Arial" w:cs="Arial"/>
                <w:lang w:val="es-BO" w:eastAsia="es-BO"/>
              </w:rPr>
              <w:t>de conformidad.</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Certificado de cumplimiento de contrato.</w:t>
            </w:r>
          </w:p>
          <w:p w:rsidR="00B21A5E"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Acta</w:t>
            </w:r>
            <w:r>
              <w:rPr>
                <w:rFonts w:ascii="Arial" w:hAnsi="Arial" w:cs="Arial"/>
                <w:lang w:val="es-BO" w:eastAsia="es-BO"/>
              </w:rPr>
              <w:t xml:space="preserve"> o certificado </w:t>
            </w:r>
            <w:r w:rsidRPr="007344D2">
              <w:rPr>
                <w:rFonts w:ascii="Arial" w:hAnsi="Arial" w:cs="Arial"/>
                <w:lang w:val="es-BO" w:eastAsia="es-BO"/>
              </w:rPr>
              <w:t>o informe de recepción.</w:t>
            </w:r>
          </w:p>
          <w:p w:rsidR="00B21A5E" w:rsidRDefault="00B21A5E" w:rsidP="00047897">
            <w:pPr>
              <w:pStyle w:val="Prrafodelista"/>
              <w:numPr>
                <w:ilvl w:val="0"/>
                <w:numId w:val="69"/>
              </w:numPr>
              <w:jc w:val="both"/>
              <w:rPr>
                <w:rFonts w:ascii="Arial" w:hAnsi="Arial" w:cs="Arial"/>
                <w:lang w:val="es-BO" w:eastAsia="es-BO"/>
              </w:rPr>
            </w:pPr>
            <w:r>
              <w:rPr>
                <w:rFonts w:ascii="Arial" w:hAnsi="Arial" w:cs="Arial"/>
                <w:lang w:val="es-BO" w:eastAsia="es-BO"/>
              </w:rPr>
              <w:t>Acta de recepción definitiva</w:t>
            </w:r>
          </w:p>
          <w:p w:rsidR="00B21A5E" w:rsidRPr="007344D2" w:rsidRDefault="00B21A5E" w:rsidP="00047897">
            <w:pPr>
              <w:pStyle w:val="Prrafodelista"/>
              <w:numPr>
                <w:ilvl w:val="0"/>
                <w:numId w:val="69"/>
              </w:numPr>
              <w:jc w:val="both"/>
              <w:rPr>
                <w:rFonts w:ascii="Arial" w:hAnsi="Arial" w:cs="Arial"/>
                <w:lang w:val="es-BO" w:eastAsia="es-BO"/>
              </w:rPr>
            </w:pPr>
            <w:r>
              <w:rPr>
                <w:rFonts w:ascii="Arial" w:hAnsi="Arial" w:cs="Arial"/>
                <w:lang w:val="es-BO" w:eastAsia="es-BO"/>
              </w:rPr>
              <w:t>Acta de Entrega</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Órdenes de compra o Contratos con su respectiva documentación de respaldo de conformidad y/o cumplimiento de los mismos.</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Otro documento que acredite la experiencia requerida, con su respectiva documentación de respaldo de conformidad y/o cumplimiento de los mismos.</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Formulario 500 SICOES (Recepción de Bienes, Obras y Servicio). En este caso  el objeto de contratación deberá referirse a la experiencia solicitada.</w:t>
            </w:r>
          </w:p>
          <w:p w:rsidR="00B21A5E" w:rsidRPr="007344D2" w:rsidRDefault="00B21A5E" w:rsidP="007F105B">
            <w:pPr>
              <w:jc w:val="both"/>
              <w:rPr>
                <w:rFonts w:ascii="Arial" w:hAnsi="Arial" w:cs="Arial"/>
                <w:lang w:val="es-BO" w:eastAsia="es-BO"/>
              </w:rPr>
            </w:pPr>
          </w:p>
          <w:p w:rsidR="00B21A5E" w:rsidRDefault="00B21A5E" w:rsidP="007F105B">
            <w:pPr>
              <w:jc w:val="both"/>
              <w:rPr>
                <w:rFonts w:ascii="Arial" w:hAnsi="Arial" w:cs="Arial"/>
                <w:lang w:val="es-BO" w:eastAsia="es-BO"/>
              </w:rPr>
            </w:pPr>
            <w:r w:rsidRPr="007344D2">
              <w:rPr>
                <w:rFonts w:ascii="Arial" w:hAnsi="Arial" w:cs="Arial"/>
                <w:lang w:val="es-BO" w:eastAsia="es-BO"/>
              </w:rPr>
              <w:t>Debiendo adjuntar a su propuesta, los documentos de respaldo en copia escaneada y para la</w:t>
            </w:r>
            <w:r>
              <w:rPr>
                <w:rFonts w:ascii="Arial" w:hAnsi="Arial" w:cs="Arial"/>
                <w:lang w:val="es-BO" w:eastAsia="es-BO"/>
              </w:rPr>
              <w:t xml:space="preserve"> formalización de la contratación el P</w:t>
            </w:r>
            <w:r w:rsidRPr="007344D2">
              <w:rPr>
                <w:rFonts w:ascii="Arial" w:hAnsi="Arial" w:cs="Arial"/>
                <w:lang w:val="es-BO" w:eastAsia="es-BO"/>
              </w:rPr>
              <w:t>roponente adjudicado deberá presentar los originales o fotocopias legalizadas de los documentos presentados</w:t>
            </w:r>
            <w:r>
              <w:rPr>
                <w:rFonts w:ascii="Arial" w:hAnsi="Arial" w:cs="Arial"/>
                <w:lang w:val="es-BO" w:eastAsia="es-BO"/>
              </w:rPr>
              <w:t xml:space="preserve"> en su propuesta</w:t>
            </w:r>
            <w:r w:rsidRPr="007344D2">
              <w:rPr>
                <w:rFonts w:ascii="Arial" w:hAnsi="Arial" w:cs="Arial"/>
                <w:lang w:val="es-BO" w:eastAsia="es-BO"/>
              </w:rPr>
              <w:t xml:space="preserve">, salvo en el caso de haber presentado el formulario 500 y mediante el cual haya sido verificado el cumplimiento del requisito.       </w:t>
            </w:r>
          </w:p>
          <w:p w:rsidR="00B21A5E" w:rsidRDefault="00B21A5E" w:rsidP="007F105B">
            <w:pPr>
              <w:jc w:val="both"/>
              <w:rPr>
                <w:rFonts w:ascii="Arial" w:hAnsi="Arial" w:cs="Arial"/>
                <w:lang w:val="es-BO" w:eastAsia="es-BO"/>
              </w:rPr>
            </w:pPr>
          </w:p>
          <w:p w:rsidR="00B21A5E" w:rsidRDefault="00B21A5E" w:rsidP="007F105B">
            <w:pPr>
              <w:tabs>
                <w:tab w:val="left" w:pos="709"/>
              </w:tabs>
              <w:jc w:val="both"/>
              <w:rPr>
                <w:rFonts w:ascii="Arial" w:hAnsi="Arial" w:cs="Arial"/>
              </w:rPr>
            </w:pPr>
            <w:r w:rsidRPr="00142435">
              <w:rPr>
                <w:rFonts w:ascii="Arial" w:hAnsi="Arial" w:cs="Arial"/>
              </w:rPr>
              <w:t xml:space="preserve">El BCB se reserva el derecho de verificar dicha documentación. </w:t>
            </w:r>
            <w:r w:rsidRPr="00893354">
              <w:rPr>
                <w:rFonts w:ascii="Arial" w:hAnsi="Arial" w:cs="Arial"/>
                <w:i/>
                <w:u w:val="single"/>
              </w:rPr>
              <w:t>Aquellos documentos que no señalen con claridad la experiencia requerida, no serán tomados en cu</w:t>
            </w:r>
            <w:r w:rsidRPr="00142435">
              <w:rPr>
                <w:rFonts w:ascii="Arial" w:hAnsi="Arial" w:cs="Arial"/>
              </w:rPr>
              <w:t>enta.</w:t>
            </w:r>
          </w:p>
          <w:p w:rsidR="00B21A5E" w:rsidRDefault="00B21A5E" w:rsidP="007F105B">
            <w:pPr>
              <w:tabs>
                <w:tab w:val="left" w:pos="709"/>
              </w:tabs>
              <w:jc w:val="both"/>
              <w:rPr>
                <w:rFonts w:ascii="Arial" w:hAnsi="Arial" w:cs="Arial"/>
              </w:rPr>
            </w:pPr>
          </w:p>
          <w:p w:rsidR="00B21A5E" w:rsidRDefault="00B21A5E" w:rsidP="00047897">
            <w:pPr>
              <w:pStyle w:val="Prrafodelista"/>
              <w:numPr>
                <w:ilvl w:val="0"/>
                <w:numId w:val="68"/>
              </w:numPr>
              <w:tabs>
                <w:tab w:val="left" w:pos="709"/>
              </w:tabs>
              <w:jc w:val="both"/>
              <w:rPr>
                <w:rFonts w:ascii="Arial" w:hAnsi="Arial" w:cs="Arial"/>
                <w:b/>
              </w:rPr>
            </w:pPr>
            <w:r>
              <w:rPr>
                <w:rFonts w:ascii="Arial" w:hAnsi="Arial" w:cs="Arial"/>
                <w:b/>
              </w:rPr>
              <w:t>PERSONAL CLAVE</w:t>
            </w:r>
          </w:p>
          <w:p w:rsidR="00B21A5E" w:rsidRDefault="00B21A5E" w:rsidP="007F105B">
            <w:pPr>
              <w:tabs>
                <w:tab w:val="left" w:pos="709"/>
              </w:tabs>
              <w:jc w:val="both"/>
              <w:rPr>
                <w:rFonts w:ascii="Arial" w:hAnsi="Arial" w:cs="Arial"/>
              </w:rPr>
            </w:pPr>
          </w:p>
          <w:p w:rsidR="00B21A5E" w:rsidRDefault="00B21A5E" w:rsidP="007F105B">
            <w:pPr>
              <w:tabs>
                <w:tab w:val="left" w:pos="709"/>
              </w:tabs>
              <w:jc w:val="both"/>
              <w:rPr>
                <w:rFonts w:ascii="Arial" w:hAnsi="Arial" w:cs="Arial"/>
                <w:lang w:val="es-ES_tradnl" w:eastAsia="es-BO"/>
              </w:rPr>
            </w:pPr>
            <w:r>
              <w:rPr>
                <w:rFonts w:ascii="Arial" w:hAnsi="Arial" w:cs="Arial"/>
                <w:lang w:val="es-ES_tradnl" w:eastAsia="es-BO"/>
              </w:rPr>
              <w:t>El personal clave para la provisión e instalación del modular smart eléctrico será:</w:t>
            </w:r>
          </w:p>
          <w:p w:rsidR="00B21A5E" w:rsidRDefault="00B21A5E" w:rsidP="007F105B">
            <w:pPr>
              <w:tabs>
                <w:tab w:val="left" w:pos="709"/>
              </w:tabs>
              <w:jc w:val="both"/>
              <w:rPr>
                <w:rFonts w:ascii="Arial" w:hAnsi="Arial" w:cs="Arial"/>
                <w:lang w:val="es-ES_tradnl" w:eastAsia="es-BO"/>
              </w:rPr>
            </w:pPr>
          </w:p>
          <w:p w:rsidR="00B21A5E" w:rsidRPr="007066A9" w:rsidRDefault="00B21A5E" w:rsidP="00047897">
            <w:pPr>
              <w:pStyle w:val="Prrafodelista"/>
              <w:numPr>
                <w:ilvl w:val="0"/>
                <w:numId w:val="70"/>
              </w:numPr>
              <w:tabs>
                <w:tab w:val="left" w:pos="709"/>
              </w:tabs>
              <w:jc w:val="both"/>
              <w:rPr>
                <w:rFonts w:ascii="Arial" w:hAnsi="Arial" w:cs="Arial"/>
                <w:lang w:val="es-ES_tradnl" w:eastAsia="es-BO"/>
              </w:rPr>
            </w:pPr>
            <w:r w:rsidRPr="007066A9">
              <w:rPr>
                <w:rFonts w:ascii="Arial" w:hAnsi="Arial" w:cs="Arial"/>
                <w:lang w:val="es-ES_tradnl" w:eastAsia="es-BO"/>
              </w:rPr>
              <w:t>1 Ingeniero eléctrico o electricista</w:t>
            </w:r>
          </w:p>
          <w:p w:rsidR="00B21A5E" w:rsidRPr="007066A9" w:rsidRDefault="00B21A5E" w:rsidP="00047897">
            <w:pPr>
              <w:pStyle w:val="Prrafodelista"/>
              <w:numPr>
                <w:ilvl w:val="0"/>
                <w:numId w:val="70"/>
              </w:numPr>
              <w:tabs>
                <w:tab w:val="left" w:pos="709"/>
              </w:tabs>
              <w:jc w:val="both"/>
              <w:rPr>
                <w:rFonts w:ascii="Arial" w:hAnsi="Arial" w:cs="Arial"/>
                <w:lang w:val="es-ES_tradnl" w:eastAsia="es-BO"/>
              </w:rPr>
            </w:pPr>
            <w:r w:rsidRPr="007066A9">
              <w:rPr>
                <w:rFonts w:ascii="Arial" w:hAnsi="Arial" w:cs="Arial"/>
                <w:lang w:val="es-ES_tradnl" w:eastAsia="es-BO"/>
              </w:rPr>
              <w:t>1 Ingeniero electrónico</w:t>
            </w:r>
          </w:p>
          <w:p w:rsidR="00B21A5E" w:rsidRDefault="00B21A5E" w:rsidP="00047897">
            <w:pPr>
              <w:pStyle w:val="Prrafodelista"/>
              <w:numPr>
                <w:ilvl w:val="0"/>
                <w:numId w:val="70"/>
              </w:numPr>
              <w:tabs>
                <w:tab w:val="left" w:pos="709"/>
              </w:tabs>
              <w:jc w:val="both"/>
              <w:rPr>
                <w:rFonts w:ascii="Arial" w:hAnsi="Arial" w:cs="Arial"/>
                <w:lang w:val="es-ES_tradnl" w:eastAsia="es-BO"/>
              </w:rPr>
            </w:pPr>
            <w:r w:rsidRPr="007066A9">
              <w:rPr>
                <w:rFonts w:ascii="Arial" w:hAnsi="Arial" w:cs="Arial"/>
                <w:lang w:val="es-ES_tradnl" w:eastAsia="es-BO"/>
              </w:rPr>
              <w:t>1Técnico electricista</w:t>
            </w:r>
          </w:p>
          <w:p w:rsidR="00B21A5E" w:rsidRDefault="00B21A5E" w:rsidP="00047897">
            <w:pPr>
              <w:pStyle w:val="Prrafodelista"/>
              <w:numPr>
                <w:ilvl w:val="0"/>
                <w:numId w:val="70"/>
              </w:numPr>
              <w:tabs>
                <w:tab w:val="left" w:pos="709"/>
              </w:tabs>
              <w:jc w:val="both"/>
              <w:rPr>
                <w:rFonts w:ascii="Arial" w:hAnsi="Arial" w:cs="Arial"/>
                <w:lang w:val="es-ES_tradnl" w:eastAsia="es-BO"/>
              </w:rPr>
            </w:pPr>
            <w:r>
              <w:rPr>
                <w:rFonts w:ascii="Arial" w:hAnsi="Arial" w:cs="Arial"/>
                <w:lang w:val="es-ES_tradnl" w:eastAsia="es-BO"/>
              </w:rPr>
              <w:t>1 Tablerista</w:t>
            </w:r>
          </w:p>
          <w:p w:rsidR="00B21A5E" w:rsidRPr="007066A9" w:rsidRDefault="00B21A5E" w:rsidP="007F105B">
            <w:pPr>
              <w:pStyle w:val="Prrafodelista"/>
              <w:tabs>
                <w:tab w:val="left" w:pos="709"/>
              </w:tabs>
              <w:jc w:val="both"/>
              <w:rPr>
                <w:rFonts w:ascii="Arial" w:hAnsi="Arial" w:cs="Arial"/>
                <w:lang w:val="es-ES_tradnl" w:eastAsia="es-BO"/>
              </w:rPr>
            </w:pPr>
          </w:p>
          <w:tbl>
            <w:tblPr>
              <w:tblStyle w:val="Tablaconcuadrcula"/>
              <w:tblW w:w="7445" w:type="dxa"/>
              <w:tblLayout w:type="fixed"/>
              <w:tblLook w:val="04A0" w:firstRow="1" w:lastRow="0" w:firstColumn="1" w:lastColumn="0" w:noHBand="0" w:noVBand="1"/>
            </w:tblPr>
            <w:tblGrid>
              <w:gridCol w:w="1930"/>
              <w:gridCol w:w="2497"/>
              <w:gridCol w:w="3018"/>
            </w:tblGrid>
            <w:tr w:rsidR="00B21A5E" w:rsidRPr="003B62E8" w:rsidTr="00DB7F45">
              <w:trPr>
                <w:trHeight w:val="213"/>
              </w:trPr>
              <w:tc>
                <w:tcPr>
                  <w:tcW w:w="1930" w:type="dxa"/>
                  <w:shd w:val="clear" w:color="auto" w:fill="9CC2E5" w:themeFill="accent1" w:themeFillTint="99"/>
                  <w:vAlign w:val="center"/>
                </w:tcPr>
                <w:p w:rsidR="00B21A5E" w:rsidRPr="003B62E8" w:rsidRDefault="00B21A5E" w:rsidP="007F105B">
                  <w:pPr>
                    <w:tabs>
                      <w:tab w:val="left" w:pos="709"/>
                    </w:tabs>
                    <w:jc w:val="center"/>
                    <w:rPr>
                      <w:rFonts w:ascii="Arial" w:hAnsi="Arial" w:cs="Arial"/>
                      <w:b/>
                      <w:sz w:val="18"/>
                      <w:szCs w:val="18"/>
                      <w:lang w:val="es-ES_tradnl" w:eastAsia="es-BO"/>
                    </w:rPr>
                  </w:pPr>
                </w:p>
              </w:tc>
              <w:tc>
                <w:tcPr>
                  <w:tcW w:w="2497" w:type="dxa"/>
                  <w:shd w:val="clear" w:color="auto" w:fill="9CC2E5" w:themeFill="accent1" w:themeFillTint="99"/>
                  <w:vAlign w:val="center"/>
                </w:tcPr>
                <w:p w:rsidR="00B21A5E" w:rsidRPr="003B62E8" w:rsidRDefault="00B21A5E" w:rsidP="007F105B">
                  <w:pPr>
                    <w:tabs>
                      <w:tab w:val="left" w:pos="709"/>
                    </w:tabs>
                    <w:jc w:val="center"/>
                    <w:rPr>
                      <w:rFonts w:ascii="Arial" w:hAnsi="Arial" w:cs="Arial"/>
                      <w:b/>
                      <w:sz w:val="18"/>
                      <w:szCs w:val="18"/>
                      <w:lang w:val="es-ES_tradnl" w:eastAsia="es-BO"/>
                    </w:rPr>
                  </w:pPr>
                  <w:r>
                    <w:rPr>
                      <w:rFonts w:ascii="Arial" w:hAnsi="Arial" w:cs="Arial"/>
                      <w:b/>
                      <w:sz w:val="18"/>
                      <w:szCs w:val="18"/>
                      <w:lang w:val="es-ES_tradnl" w:eastAsia="es-BO"/>
                    </w:rPr>
                    <w:t>Formación</w:t>
                  </w:r>
                </w:p>
              </w:tc>
              <w:tc>
                <w:tcPr>
                  <w:tcW w:w="3018" w:type="dxa"/>
                  <w:shd w:val="clear" w:color="auto" w:fill="9CC2E5" w:themeFill="accent1" w:themeFillTint="99"/>
                  <w:vAlign w:val="center"/>
                </w:tcPr>
                <w:p w:rsidR="00B21A5E" w:rsidRPr="003B62E8" w:rsidRDefault="00B21A5E" w:rsidP="007F105B">
                  <w:pPr>
                    <w:tabs>
                      <w:tab w:val="left" w:pos="709"/>
                    </w:tabs>
                    <w:jc w:val="center"/>
                    <w:rPr>
                      <w:rFonts w:ascii="Arial" w:hAnsi="Arial" w:cs="Arial"/>
                      <w:b/>
                      <w:sz w:val="18"/>
                      <w:szCs w:val="18"/>
                      <w:lang w:val="es-ES_tradnl" w:eastAsia="es-BO"/>
                    </w:rPr>
                  </w:pPr>
                  <w:r w:rsidRPr="003B62E8">
                    <w:rPr>
                      <w:rFonts w:ascii="Arial" w:hAnsi="Arial" w:cs="Arial"/>
                      <w:b/>
                      <w:sz w:val="18"/>
                      <w:szCs w:val="18"/>
                      <w:lang w:val="es-ES_tradnl" w:eastAsia="es-BO"/>
                    </w:rPr>
                    <w:t>Experiencia requerida</w:t>
                  </w:r>
                </w:p>
              </w:tc>
            </w:tr>
            <w:tr w:rsidR="00B21A5E" w:rsidRPr="003B62E8" w:rsidTr="00DB7F45">
              <w:trPr>
                <w:trHeight w:val="1873"/>
              </w:trPr>
              <w:tc>
                <w:tcPr>
                  <w:tcW w:w="1930" w:type="dxa"/>
                  <w:vAlign w:val="center"/>
                </w:tcPr>
                <w:p w:rsidR="00B21A5E" w:rsidRPr="003B62E8" w:rsidRDefault="00B21A5E" w:rsidP="00DB7F45">
                  <w:pPr>
                    <w:tabs>
                      <w:tab w:val="left" w:pos="709"/>
                    </w:tabs>
                    <w:jc w:val="both"/>
                    <w:rPr>
                      <w:rFonts w:ascii="Arial" w:hAnsi="Arial" w:cs="Arial"/>
                      <w:sz w:val="18"/>
                      <w:szCs w:val="18"/>
                      <w:lang w:val="es-ES_tradnl" w:eastAsia="es-BO"/>
                    </w:rPr>
                  </w:pPr>
                  <w:r w:rsidRPr="003B62E8">
                    <w:rPr>
                      <w:rFonts w:ascii="Arial" w:hAnsi="Arial" w:cs="Arial"/>
                      <w:sz w:val="18"/>
                      <w:szCs w:val="18"/>
                      <w:lang w:val="es-ES_tradnl" w:eastAsia="es-BO"/>
                    </w:rPr>
                    <w:t>Ingeniero eléctrico o electricista</w:t>
                  </w:r>
                </w:p>
              </w:tc>
              <w:tc>
                <w:tcPr>
                  <w:tcW w:w="2497" w:type="dxa"/>
                  <w:vAlign w:val="center"/>
                </w:tcPr>
                <w:p w:rsidR="00B21A5E" w:rsidRPr="00E82034" w:rsidRDefault="00B21A5E" w:rsidP="00DB7F45">
                  <w:pPr>
                    <w:tabs>
                      <w:tab w:val="left" w:pos="709"/>
                    </w:tabs>
                    <w:jc w:val="both"/>
                    <w:rPr>
                      <w:rFonts w:ascii="Arial" w:hAnsi="Arial" w:cs="Arial"/>
                      <w:sz w:val="18"/>
                      <w:szCs w:val="18"/>
                      <w:lang w:val="es-BO"/>
                    </w:rPr>
                  </w:pPr>
                  <w:r w:rsidRPr="00E82034">
                    <w:rPr>
                      <w:rFonts w:ascii="Arial" w:hAnsi="Arial" w:cs="Arial"/>
                      <w:sz w:val="18"/>
                      <w:szCs w:val="18"/>
                      <w:lang w:val="es-BO"/>
                    </w:rPr>
                    <w:t>Licenciado en Ingeniería Eléctrica o Electricidad.</w:t>
                  </w:r>
                </w:p>
                <w:p w:rsidR="00B21A5E" w:rsidRPr="00E82034" w:rsidRDefault="00B21A5E" w:rsidP="00DB7F45">
                  <w:pPr>
                    <w:tabs>
                      <w:tab w:val="left" w:pos="709"/>
                    </w:tabs>
                    <w:jc w:val="both"/>
                    <w:rPr>
                      <w:rFonts w:ascii="Arial" w:hAnsi="Arial" w:cs="Arial"/>
                      <w:sz w:val="18"/>
                      <w:szCs w:val="18"/>
                      <w:lang w:val="es-ES_tradnl" w:eastAsia="es-BO"/>
                    </w:rPr>
                  </w:pPr>
                </w:p>
                <w:p w:rsidR="00B21A5E" w:rsidRPr="00C4629F" w:rsidRDefault="00B21A5E" w:rsidP="00DB7F45">
                  <w:pPr>
                    <w:pStyle w:val="Prrafodelista"/>
                    <w:numPr>
                      <w:ilvl w:val="0"/>
                      <w:numId w:val="74"/>
                    </w:numPr>
                    <w:tabs>
                      <w:tab w:val="left" w:pos="709"/>
                    </w:tabs>
                    <w:jc w:val="both"/>
                    <w:rPr>
                      <w:rFonts w:ascii="Arial" w:hAnsi="Arial" w:cs="Arial"/>
                      <w:sz w:val="18"/>
                      <w:szCs w:val="18"/>
                      <w:lang w:val="es-ES_tradnl" w:eastAsia="es-BO"/>
                    </w:rPr>
                  </w:pPr>
                  <w:r w:rsidRPr="00C4629F">
                    <w:rPr>
                      <w:rFonts w:ascii="Arial" w:hAnsi="Arial" w:cs="Arial"/>
                      <w:sz w:val="18"/>
                      <w:szCs w:val="18"/>
                      <w:lang w:val="es-ES_tradnl" w:eastAsia="es-BO"/>
                    </w:rPr>
                    <w:t xml:space="preserve">Diplomado, relacionado con sistemas de protecciones en redes de distribución </w:t>
                  </w:r>
                </w:p>
              </w:tc>
              <w:tc>
                <w:tcPr>
                  <w:tcW w:w="3018" w:type="dxa"/>
                  <w:vAlign w:val="center"/>
                </w:tcPr>
                <w:p w:rsidR="00B21A5E" w:rsidRPr="00E82034" w:rsidRDefault="00B21A5E" w:rsidP="00DB7F45">
                  <w:pPr>
                    <w:tabs>
                      <w:tab w:val="left" w:pos="709"/>
                    </w:tabs>
                    <w:jc w:val="both"/>
                    <w:rPr>
                      <w:rFonts w:ascii="Arial" w:hAnsi="Arial" w:cs="Arial"/>
                      <w:sz w:val="18"/>
                      <w:szCs w:val="18"/>
                      <w:lang w:val="es-ES_tradnl" w:eastAsia="es-BO"/>
                    </w:rPr>
                  </w:pPr>
                  <w:r w:rsidRPr="00E82034">
                    <w:rPr>
                      <w:rFonts w:ascii="Arial" w:hAnsi="Arial" w:cs="Arial"/>
                      <w:sz w:val="18"/>
                      <w:szCs w:val="18"/>
                      <w:lang w:val="es-ES_tradnl" w:eastAsia="es-BO"/>
                    </w:rPr>
                    <w:t>Con experiencia como responsable de proyectos o residente de obra en proyectos que instalación de sistemas de comunicación en al menos 3 proyectos donde se hayan instalado tableros eléctricos con tecnología Smart y/o modulares eléctricos con tecnología Smart.</w:t>
                  </w:r>
                </w:p>
                <w:p w:rsidR="00B21A5E" w:rsidRPr="00E82034" w:rsidRDefault="00B21A5E" w:rsidP="00DB7F45">
                  <w:pPr>
                    <w:jc w:val="both"/>
                    <w:rPr>
                      <w:rFonts w:ascii="Arial" w:hAnsi="Arial" w:cs="Arial"/>
                      <w:sz w:val="18"/>
                      <w:szCs w:val="18"/>
                      <w:lang w:val="es-ES_tradnl" w:eastAsia="es-BO"/>
                    </w:rPr>
                  </w:pPr>
                </w:p>
              </w:tc>
            </w:tr>
            <w:tr w:rsidR="00B21A5E" w:rsidRPr="003B62E8" w:rsidTr="00DB7F45">
              <w:trPr>
                <w:trHeight w:val="843"/>
              </w:trPr>
              <w:tc>
                <w:tcPr>
                  <w:tcW w:w="1930" w:type="dxa"/>
                  <w:vAlign w:val="center"/>
                </w:tcPr>
                <w:p w:rsidR="00B21A5E" w:rsidRPr="003B62E8" w:rsidRDefault="00B21A5E" w:rsidP="00DB7F45">
                  <w:pPr>
                    <w:tabs>
                      <w:tab w:val="left" w:pos="709"/>
                    </w:tabs>
                    <w:jc w:val="both"/>
                    <w:rPr>
                      <w:rFonts w:ascii="Arial" w:hAnsi="Arial" w:cs="Arial"/>
                      <w:sz w:val="18"/>
                      <w:szCs w:val="18"/>
                      <w:lang w:val="es-ES_tradnl" w:eastAsia="es-BO"/>
                    </w:rPr>
                  </w:pPr>
                  <w:r w:rsidRPr="003B62E8">
                    <w:rPr>
                      <w:rFonts w:ascii="Arial" w:hAnsi="Arial" w:cs="Arial"/>
                      <w:sz w:val="18"/>
                      <w:szCs w:val="18"/>
                      <w:lang w:val="es-ES_tradnl" w:eastAsia="es-BO"/>
                    </w:rPr>
                    <w:t>Ingeniero electrónico</w:t>
                  </w:r>
                </w:p>
              </w:tc>
              <w:tc>
                <w:tcPr>
                  <w:tcW w:w="2497" w:type="dxa"/>
                  <w:vAlign w:val="center"/>
                </w:tcPr>
                <w:p w:rsidR="00B21A5E" w:rsidRPr="00E82034" w:rsidRDefault="00B21A5E" w:rsidP="00DB7F45">
                  <w:pPr>
                    <w:tabs>
                      <w:tab w:val="left" w:pos="709"/>
                    </w:tabs>
                    <w:jc w:val="both"/>
                    <w:rPr>
                      <w:rFonts w:ascii="Arial" w:hAnsi="Arial" w:cs="Arial"/>
                      <w:sz w:val="18"/>
                      <w:szCs w:val="18"/>
                      <w:lang w:val="es-BO"/>
                    </w:rPr>
                  </w:pPr>
                  <w:r w:rsidRPr="00E82034">
                    <w:rPr>
                      <w:rFonts w:ascii="Arial" w:hAnsi="Arial" w:cs="Arial"/>
                      <w:sz w:val="18"/>
                      <w:szCs w:val="18"/>
                      <w:lang w:val="es-BO"/>
                    </w:rPr>
                    <w:t>Licenciado en Ingeniería El</w:t>
                  </w:r>
                  <w:r>
                    <w:rPr>
                      <w:rFonts w:ascii="Arial" w:hAnsi="Arial" w:cs="Arial"/>
                      <w:sz w:val="18"/>
                      <w:szCs w:val="18"/>
                      <w:lang w:val="es-BO"/>
                    </w:rPr>
                    <w:t>ectrónica.</w:t>
                  </w:r>
                </w:p>
                <w:p w:rsidR="00B21A5E" w:rsidRDefault="00B21A5E" w:rsidP="00DB7F45">
                  <w:pPr>
                    <w:tabs>
                      <w:tab w:val="left" w:pos="709"/>
                    </w:tabs>
                    <w:jc w:val="both"/>
                    <w:rPr>
                      <w:rFonts w:ascii="Arial" w:hAnsi="Arial" w:cs="Arial"/>
                      <w:sz w:val="18"/>
                      <w:szCs w:val="18"/>
                      <w:lang w:val="es-ES_tradnl" w:eastAsia="es-BO"/>
                    </w:rPr>
                  </w:pPr>
                </w:p>
                <w:p w:rsidR="00B21A5E" w:rsidRPr="00C4629F" w:rsidRDefault="00B21A5E" w:rsidP="00DB7F45">
                  <w:pPr>
                    <w:pStyle w:val="Prrafodelista"/>
                    <w:numPr>
                      <w:ilvl w:val="0"/>
                      <w:numId w:val="73"/>
                    </w:numPr>
                    <w:tabs>
                      <w:tab w:val="left" w:pos="709"/>
                    </w:tabs>
                    <w:jc w:val="both"/>
                    <w:rPr>
                      <w:rFonts w:ascii="Arial" w:hAnsi="Arial" w:cs="Arial"/>
                      <w:sz w:val="18"/>
                      <w:szCs w:val="18"/>
                      <w:lang w:val="es-ES_tradnl" w:eastAsia="es-BO"/>
                    </w:rPr>
                  </w:pPr>
                  <w:r w:rsidRPr="00C4629F">
                    <w:rPr>
                      <w:rFonts w:ascii="Arial" w:hAnsi="Arial" w:cs="Arial"/>
                      <w:sz w:val="18"/>
                      <w:szCs w:val="18"/>
                      <w:lang w:val="es-ES_tradnl" w:eastAsia="es-BO"/>
                    </w:rPr>
                    <w:t>Curso o taller o seminario en redes y protocolos de comunicación</w:t>
                  </w:r>
                </w:p>
              </w:tc>
              <w:tc>
                <w:tcPr>
                  <w:tcW w:w="3018" w:type="dxa"/>
                  <w:vAlign w:val="center"/>
                </w:tcPr>
                <w:p w:rsidR="00B21A5E" w:rsidRPr="00E82034" w:rsidRDefault="00B21A5E" w:rsidP="00DB7F45">
                  <w:pPr>
                    <w:tabs>
                      <w:tab w:val="left" w:pos="709"/>
                    </w:tabs>
                    <w:jc w:val="both"/>
                    <w:rPr>
                      <w:rFonts w:ascii="Arial" w:hAnsi="Arial" w:cs="Arial"/>
                      <w:sz w:val="18"/>
                      <w:szCs w:val="18"/>
                      <w:lang w:val="es-ES_tradnl" w:eastAsia="es-BO"/>
                    </w:rPr>
                  </w:pPr>
                  <w:r w:rsidRPr="00E82034">
                    <w:rPr>
                      <w:rFonts w:ascii="Arial" w:hAnsi="Arial" w:cs="Arial"/>
                      <w:sz w:val="18"/>
                      <w:szCs w:val="18"/>
                      <w:lang w:val="es-ES_tradnl" w:eastAsia="es-BO"/>
                    </w:rPr>
                    <w:t>Con experiencia en  instalación de sistemas de comunicación en al menos 3 proyectos donde se hayan instalado tableros eléctricos con tecnología Smart y/o modulares eléctricos con tecnología Smart.</w:t>
                  </w:r>
                </w:p>
              </w:tc>
            </w:tr>
            <w:tr w:rsidR="00B21A5E" w:rsidRPr="003B62E8" w:rsidTr="00DB7F45">
              <w:trPr>
                <w:trHeight w:val="1696"/>
              </w:trPr>
              <w:tc>
                <w:tcPr>
                  <w:tcW w:w="1930" w:type="dxa"/>
                  <w:vAlign w:val="center"/>
                </w:tcPr>
                <w:p w:rsidR="00B21A5E" w:rsidRPr="003B62E8" w:rsidRDefault="00B21A5E" w:rsidP="00DB7F45">
                  <w:pPr>
                    <w:tabs>
                      <w:tab w:val="left" w:pos="709"/>
                    </w:tabs>
                    <w:jc w:val="both"/>
                    <w:rPr>
                      <w:rFonts w:ascii="Arial" w:hAnsi="Arial" w:cs="Arial"/>
                      <w:sz w:val="18"/>
                      <w:szCs w:val="18"/>
                      <w:lang w:val="es-ES_tradnl" w:eastAsia="es-BO"/>
                    </w:rPr>
                  </w:pPr>
                  <w:r>
                    <w:rPr>
                      <w:rFonts w:ascii="Arial" w:hAnsi="Arial" w:cs="Arial"/>
                      <w:sz w:val="18"/>
                      <w:szCs w:val="18"/>
                      <w:lang w:val="es-ES_tradnl" w:eastAsia="es-BO"/>
                    </w:rPr>
                    <w:t>T</w:t>
                  </w:r>
                  <w:r w:rsidRPr="003B62E8">
                    <w:rPr>
                      <w:rFonts w:ascii="Arial" w:hAnsi="Arial" w:cs="Arial"/>
                      <w:sz w:val="18"/>
                      <w:szCs w:val="18"/>
                      <w:lang w:val="es-ES_tradnl" w:eastAsia="es-BO"/>
                    </w:rPr>
                    <w:t>écnico electricista</w:t>
                  </w:r>
                </w:p>
                <w:p w:rsidR="00B21A5E" w:rsidRPr="003B62E8" w:rsidRDefault="00B21A5E" w:rsidP="00DB7F45">
                  <w:pPr>
                    <w:tabs>
                      <w:tab w:val="left" w:pos="709"/>
                    </w:tabs>
                    <w:jc w:val="both"/>
                    <w:rPr>
                      <w:rFonts w:ascii="Arial" w:hAnsi="Arial" w:cs="Arial"/>
                      <w:sz w:val="18"/>
                      <w:szCs w:val="18"/>
                      <w:lang w:val="es-ES_tradnl" w:eastAsia="es-BO"/>
                    </w:rPr>
                  </w:pPr>
                </w:p>
              </w:tc>
              <w:tc>
                <w:tcPr>
                  <w:tcW w:w="2497" w:type="dxa"/>
                  <w:vAlign w:val="center"/>
                </w:tcPr>
                <w:p w:rsidR="00B21A5E" w:rsidRDefault="00B21A5E" w:rsidP="00DB7F45">
                  <w:pPr>
                    <w:tabs>
                      <w:tab w:val="left" w:pos="709"/>
                    </w:tabs>
                    <w:jc w:val="both"/>
                    <w:rPr>
                      <w:rFonts w:ascii="Arial" w:hAnsi="Arial" w:cs="Arial"/>
                      <w:sz w:val="18"/>
                      <w:szCs w:val="18"/>
                      <w:lang w:val="es-ES_tradnl" w:eastAsia="es-BO"/>
                    </w:rPr>
                  </w:pPr>
                  <w:r>
                    <w:rPr>
                      <w:rFonts w:ascii="Arial" w:hAnsi="Arial" w:cs="Arial"/>
                      <w:sz w:val="18"/>
                      <w:szCs w:val="18"/>
                      <w:lang w:val="es-ES_tradnl" w:eastAsia="es-BO"/>
                    </w:rPr>
                    <w:t>Técnico Superior en Electricidad</w:t>
                  </w:r>
                </w:p>
                <w:p w:rsidR="00B21A5E" w:rsidRDefault="00B21A5E" w:rsidP="00DB7F45">
                  <w:pPr>
                    <w:tabs>
                      <w:tab w:val="left" w:pos="709"/>
                    </w:tabs>
                    <w:jc w:val="both"/>
                    <w:rPr>
                      <w:rFonts w:ascii="Arial" w:hAnsi="Arial" w:cs="Arial"/>
                      <w:sz w:val="18"/>
                      <w:szCs w:val="18"/>
                      <w:lang w:val="es-ES_tradnl" w:eastAsia="es-BO"/>
                    </w:rPr>
                  </w:pPr>
                </w:p>
                <w:p w:rsidR="00B21A5E" w:rsidRPr="00C4629F" w:rsidRDefault="00B21A5E" w:rsidP="00DB7F45">
                  <w:pPr>
                    <w:pStyle w:val="Prrafodelista"/>
                    <w:numPr>
                      <w:ilvl w:val="0"/>
                      <w:numId w:val="72"/>
                    </w:numPr>
                    <w:tabs>
                      <w:tab w:val="left" w:pos="709"/>
                    </w:tabs>
                    <w:jc w:val="both"/>
                    <w:rPr>
                      <w:rFonts w:ascii="Arial" w:hAnsi="Arial" w:cs="Arial"/>
                      <w:sz w:val="18"/>
                      <w:szCs w:val="18"/>
                      <w:lang w:val="es-ES_tradnl" w:eastAsia="es-BO"/>
                    </w:rPr>
                  </w:pPr>
                  <w:r w:rsidRPr="00C4629F">
                    <w:rPr>
                      <w:rFonts w:ascii="Arial" w:hAnsi="Arial" w:cs="Arial"/>
                      <w:sz w:val="18"/>
                      <w:szCs w:val="18"/>
                      <w:lang w:val="es-ES_tradnl" w:eastAsia="es-BO"/>
                    </w:rPr>
                    <w:t>Curso o taller o seminario en Autocad Electrical</w:t>
                  </w:r>
                </w:p>
                <w:p w:rsidR="00B21A5E" w:rsidRPr="00C4629F" w:rsidRDefault="00B21A5E" w:rsidP="00DB7F45">
                  <w:pPr>
                    <w:pStyle w:val="Prrafodelista"/>
                    <w:numPr>
                      <w:ilvl w:val="0"/>
                      <w:numId w:val="72"/>
                    </w:numPr>
                    <w:tabs>
                      <w:tab w:val="left" w:pos="709"/>
                    </w:tabs>
                    <w:jc w:val="both"/>
                    <w:rPr>
                      <w:rFonts w:ascii="Arial" w:hAnsi="Arial" w:cs="Arial"/>
                      <w:sz w:val="18"/>
                      <w:szCs w:val="18"/>
                      <w:lang w:val="es-ES_tradnl" w:eastAsia="es-BO"/>
                    </w:rPr>
                  </w:pPr>
                  <w:r w:rsidRPr="00C4629F">
                    <w:rPr>
                      <w:rFonts w:ascii="Arial" w:hAnsi="Arial" w:cs="Arial"/>
                      <w:sz w:val="18"/>
                      <w:szCs w:val="18"/>
                      <w:lang w:val="es-ES_tradnl" w:eastAsia="es-BO"/>
                    </w:rPr>
                    <w:t xml:space="preserve">Curso o taller o seminario en gestión de energía </w:t>
                  </w:r>
                </w:p>
              </w:tc>
              <w:tc>
                <w:tcPr>
                  <w:tcW w:w="3018" w:type="dxa"/>
                  <w:vAlign w:val="center"/>
                </w:tcPr>
                <w:p w:rsidR="00B21A5E" w:rsidRPr="00E82034" w:rsidRDefault="00B21A5E" w:rsidP="00DB7F45">
                  <w:pPr>
                    <w:tabs>
                      <w:tab w:val="left" w:pos="709"/>
                    </w:tabs>
                    <w:jc w:val="both"/>
                    <w:rPr>
                      <w:rFonts w:ascii="Arial" w:hAnsi="Arial" w:cs="Arial"/>
                      <w:sz w:val="18"/>
                      <w:szCs w:val="18"/>
                      <w:lang w:val="es-ES_tradnl" w:eastAsia="es-BO"/>
                    </w:rPr>
                  </w:pPr>
                  <w:r w:rsidRPr="00E82034">
                    <w:rPr>
                      <w:rFonts w:ascii="Arial" w:hAnsi="Arial" w:cs="Arial"/>
                      <w:sz w:val="18"/>
                      <w:szCs w:val="18"/>
                      <w:lang w:val="es-ES_tradnl" w:eastAsia="es-BO"/>
                    </w:rPr>
                    <w:t xml:space="preserve">Con experiencia </w:t>
                  </w:r>
                  <w:r>
                    <w:rPr>
                      <w:rFonts w:ascii="Arial" w:hAnsi="Arial" w:cs="Arial"/>
                      <w:sz w:val="18"/>
                      <w:szCs w:val="18"/>
                      <w:lang w:val="es-ES_tradnl" w:eastAsia="es-BO"/>
                    </w:rPr>
                    <w:t xml:space="preserve">como tablerista eléctrico </w:t>
                  </w:r>
                  <w:r w:rsidRPr="00E82034">
                    <w:rPr>
                      <w:rFonts w:ascii="Arial" w:hAnsi="Arial" w:cs="Arial"/>
                      <w:sz w:val="18"/>
                      <w:szCs w:val="18"/>
                      <w:lang w:val="es-ES_tradnl" w:eastAsia="es-BO"/>
                    </w:rPr>
                    <w:t>en al menos 3 proyectos donde se hayan instalado tableros eléctricos con tecnología Smart y/o modulares eléctricos con tecnología Smart.</w:t>
                  </w:r>
                </w:p>
              </w:tc>
            </w:tr>
            <w:tr w:rsidR="00B21A5E" w:rsidRPr="003B62E8" w:rsidTr="00DB7F45">
              <w:trPr>
                <w:trHeight w:val="1482"/>
              </w:trPr>
              <w:tc>
                <w:tcPr>
                  <w:tcW w:w="1930" w:type="dxa"/>
                  <w:vAlign w:val="center"/>
                </w:tcPr>
                <w:p w:rsidR="00B21A5E" w:rsidRDefault="00B21A5E" w:rsidP="00DB7F45">
                  <w:pPr>
                    <w:tabs>
                      <w:tab w:val="left" w:pos="709"/>
                    </w:tabs>
                    <w:jc w:val="both"/>
                    <w:rPr>
                      <w:rFonts w:ascii="Arial" w:hAnsi="Arial" w:cs="Arial"/>
                      <w:sz w:val="18"/>
                      <w:szCs w:val="18"/>
                      <w:lang w:val="es-ES_tradnl" w:eastAsia="es-BO"/>
                    </w:rPr>
                  </w:pPr>
                  <w:r>
                    <w:rPr>
                      <w:rFonts w:ascii="Arial" w:hAnsi="Arial" w:cs="Arial"/>
                      <w:sz w:val="18"/>
                      <w:szCs w:val="18"/>
                      <w:lang w:val="es-ES_tradnl" w:eastAsia="es-BO"/>
                    </w:rPr>
                    <w:t>Tablerista</w:t>
                  </w:r>
                </w:p>
              </w:tc>
              <w:tc>
                <w:tcPr>
                  <w:tcW w:w="2497" w:type="dxa"/>
                  <w:vAlign w:val="center"/>
                </w:tcPr>
                <w:p w:rsidR="00B21A5E" w:rsidRPr="00C4629F" w:rsidRDefault="00B21A5E" w:rsidP="00DB7F45">
                  <w:pPr>
                    <w:pStyle w:val="Prrafodelista"/>
                    <w:numPr>
                      <w:ilvl w:val="0"/>
                      <w:numId w:val="75"/>
                    </w:numPr>
                    <w:tabs>
                      <w:tab w:val="left" w:pos="709"/>
                    </w:tabs>
                    <w:jc w:val="both"/>
                    <w:rPr>
                      <w:rFonts w:ascii="Arial" w:hAnsi="Arial" w:cs="Arial"/>
                      <w:sz w:val="18"/>
                      <w:szCs w:val="18"/>
                      <w:lang w:val="es-ES_tradnl" w:eastAsia="es-BO"/>
                    </w:rPr>
                  </w:pPr>
                  <w:r w:rsidRPr="00C4629F">
                    <w:rPr>
                      <w:rFonts w:ascii="Arial" w:hAnsi="Arial" w:cs="Arial"/>
                      <w:sz w:val="18"/>
                      <w:szCs w:val="18"/>
                      <w:lang w:val="es-ES_tradnl" w:eastAsia="es-BO"/>
                    </w:rPr>
                    <w:t>Curso o taller o seminario en armado de tableros eléctricos</w:t>
                  </w:r>
                </w:p>
                <w:p w:rsidR="00B21A5E" w:rsidRPr="00C4629F" w:rsidRDefault="00B21A5E" w:rsidP="00DB7F45">
                  <w:pPr>
                    <w:pStyle w:val="Prrafodelista"/>
                    <w:numPr>
                      <w:ilvl w:val="0"/>
                      <w:numId w:val="75"/>
                    </w:numPr>
                    <w:tabs>
                      <w:tab w:val="left" w:pos="709"/>
                    </w:tabs>
                    <w:jc w:val="both"/>
                    <w:rPr>
                      <w:rFonts w:ascii="Arial" w:hAnsi="Arial" w:cs="Arial"/>
                      <w:sz w:val="18"/>
                      <w:szCs w:val="18"/>
                      <w:lang w:val="es-ES_tradnl" w:eastAsia="es-BO"/>
                    </w:rPr>
                  </w:pPr>
                  <w:r w:rsidRPr="00C4629F">
                    <w:rPr>
                      <w:rFonts w:ascii="Arial" w:hAnsi="Arial" w:cs="Arial"/>
                      <w:sz w:val="18"/>
                      <w:szCs w:val="18"/>
                      <w:lang w:val="es-ES_tradnl" w:eastAsia="es-BO"/>
                    </w:rPr>
                    <w:t>Curso o taller o seminario de software de dimensionamiento eléctrico</w:t>
                  </w:r>
                </w:p>
              </w:tc>
              <w:tc>
                <w:tcPr>
                  <w:tcW w:w="3018" w:type="dxa"/>
                  <w:vAlign w:val="center"/>
                </w:tcPr>
                <w:p w:rsidR="00B21A5E" w:rsidRPr="00E82034" w:rsidRDefault="00B21A5E" w:rsidP="00DB7F45">
                  <w:pPr>
                    <w:tabs>
                      <w:tab w:val="left" w:pos="709"/>
                    </w:tabs>
                    <w:jc w:val="both"/>
                    <w:rPr>
                      <w:rFonts w:ascii="Arial" w:hAnsi="Arial" w:cs="Arial"/>
                      <w:sz w:val="18"/>
                      <w:szCs w:val="18"/>
                      <w:lang w:val="es-ES_tradnl" w:eastAsia="es-BO"/>
                    </w:rPr>
                  </w:pPr>
                  <w:r w:rsidRPr="00E82034">
                    <w:rPr>
                      <w:rFonts w:ascii="Arial" w:hAnsi="Arial" w:cs="Arial"/>
                      <w:sz w:val="18"/>
                      <w:szCs w:val="18"/>
                      <w:lang w:val="es-ES_tradnl" w:eastAsia="es-BO"/>
                    </w:rPr>
                    <w:t xml:space="preserve">Con experiencia </w:t>
                  </w:r>
                  <w:r>
                    <w:rPr>
                      <w:rFonts w:ascii="Arial" w:hAnsi="Arial" w:cs="Arial"/>
                      <w:sz w:val="18"/>
                      <w:szCs w:val="18"/>
                      <w:lang w:val="es-ES_tradnl" w:eastAsia="es-BO"/>
                    </w:rPr>
                    <w:t xml:space="preserve">como tablerista eléctrico </w:t>
                  </w:r>
                  <w:r w:rsidRPr="00E82034">
                    <w:rPr>
                      <w:rFonts w:ascii="Arial" w:hAnsi="Arial" w:cs="Arial"/>
                      <w:sz w:val="18"/>
                      <w:szCs w:val="18"/>
                      <w:lang w:val="es-ES_tradnl" w:eastAsia="es-BO"/>
                    </w:rPr>
                    <w:t>en al menos 3 proyectos donde se hayan instalado tableros eléctricos con tecnología Smart y/o modulares eléctricos con tecnología Smart.</w:t>
                  </w:r>
                </w:p>
              </w:tc>
            </w:tr>
          </w:tbl>
          <w:p w:rsidR="00B21A5E" w:rsidRDefault="00B21A5E" w:rsidP="007F105B">
            <w:pPr>
              <w:tabs>
                <w:tab w:val="left" w:pos="709"/>
              </w:tabs>
              <w:jc w:val="both"/>
              <w:rPr>
                <w:rFonts w:ascii="Arial" w:hAnsi="Arial" w:cs="Arial"/>
                <w:lang w:val="es-ES_tradnl" w:eastAsia="es-BO"/>
              </w:rPr>
            </w:pPr>
          </w:p>
          <w:p w:rsidR="00B21A5E" w:rsidRDefault="00B21A5E" w:rsidP="007F105B">
            <w:pPr>
              <w:tabs>
                <w:tab w:val="left" w:pos="709"/>
              </w:tabs>
              <w:jc w:val="both"/>
              <w:rPr>
                <w:rFonts w:ascii="Arial" w:hAnsi="Arial" w:cs="Arial"/>
                <w:lang w:val="es-BO" w:eastAsia="es-BO"/>
              </w:rPr>
            </w:pPr>
            <w:r w:rsidRPr="00E82034">
              <w:rPr>
                <w:rFonts w:ascii="Arial" w:hAnsi="Arial" w:cs="Arial"/>
                <w:lang w:val="es-ES_tradnl" w:eastAsia="es-BO"/>
              </w:rPr>
              <w:t xml:space="preserve">La formación del personal clave debe demostrarse adjuntando a su propuesta </w:t>
            </w:r>
            <w:r w:rsidRPr="007344D2">
              <w:rPr>
                <w:rFonts w:ascii="Arial" w:hAnsi="Arial" w:cs="Arial"/>
                <w:lang w:val="es-BO" w:eastAsia="es-BO"/>
              </w:rPr>
              <w:t>los documentos de respaldo en copia escaneada y para la</w:t>
            </w:r>
            <w:r>
              <w:rPr>
                <w:rFonts w:ascii="Arial" w:hAnsi="Arial" w:cs="Arial"/>
                <w:lang w:val="es-BO" w:eastAsia="es-BO"/>
              </w:rPr>
              <w:t xml:space="preserve"> formalización de la contratación el P</w:t>
            </w:r>
            <w:r w:rsidRPr="007344D2">
              <w:rPr>
                <w:rFonts w:ascii="Arial" w:hAnsi="Arial" w:cs="Arial"/>
                <w:lang w:val="es-BO" w:eastAsia="es-BO"/>
              </w:rPr>
              <w:t>roponente adjudicado deberá presentar los originales o fotocopias legalizadas de los documentos presentados</w:t>
            </w:r>
            <w:r>
              <w:rPr>
                <w:rFonts w:ascii="Arial" w:hAnsi="Arial" w:cs="Arial"/>
                <w:lang w:val="es-BO" w:eastAsia="es-BO"/>
              </w:rPr>
              <w:t xml:space="preserve"> en su propuesta.</w:t>
            </w:r>
          </w:p>
          <w:p w:rsidR="00B21A5E" w:rsidRDefault="00B21A5E" w:rsidP="007F105B">
            <w:pPr>
              <w:tabs>
                <w:tab w:val="left" w:pos="709"/>
              </w:tabs>
              <w:jc w:val="both"/>
              <w:rPr>
                <w:rFonts w:ascii="Arial" w:hAnsi="Arial" w:cs="Arial"/>
                <w:lang w:val="es-BO" w:eastAsia="es-BO"/>
              </w:rPr>
            </w:pPr>
          </w:p>
          <w:p w:rsidR="00B21A5E" w:rsidRDefault="00B21A5E" w:rsidP="007F105B">
            <w:pPr>
              <w:tabs>
                <w:tab w:val="left" w:pos="709"/>
              </w:tabs>
              <w:jc w:val="both"/>
              <w:rPr>
                <w:rFonts w:ascii="Arial" w:hAnsi="Arial" w:cs="Arial"/>
                <w:lang w:val="es-BO" w:eastAsia="es-BO"/>
              </w:rPr>
            </w:pPr>
            <w:r w:rsidRPr="007344D2">
              <w:rPr>
                <w:rFonts w:ascii="Arial" w:hAnsi="Arial" w:cs="Arial"/>
                <w:lang w:val="es-BO" w:eastAsia="es-BO"/>
              </w:rPr>
              <w:t xml:space="preserve">Se aceptará como documentación de respaldo </w:t>
            </w:r>
            <w:r>
              <w:rPr>
                <w:rFonts w:ascii="Arial" w:hAnsi="Arial" w:cs="Arial"/>
                <w:lang w:val="es-BO" w:eastAsia="es-BO"/>
              </w:rPr>
              <w:t xml:space="preserve">para la </w:t>
            </w:r>
            <w:r w:rsidRPr="007344D2">
              <w:rPr>
                <w:rFonts w:ascii="Arial" w:hAnsi="Arial" w:cs="Arial"/>
                <w:lang w:val="es-BO" w:eastAsia="es-BO"/>
              </w:rPr>
              <w:t xml:space="preserve">experiencia </w:t>
            </w:r>
            <w:r>
              <w:rPr>
                <w:rFonts w:ascii="Arial" w:hAnsi="Arial" w:cs="Arial"/>
                <w:lang w:val="es-BO" w:eastAsia="es-BO"/>
              </w:rPr>
              <w:t>requerida</w:t>
            </w:r>
            <w:r w:rsidRPr="007344D2">
              <w:rPr>
                <w:rFonts w:ascii="Arial" w:hAnsi="Arial" w:cs="Arial"/>
                <w:lang w:val="es-BO" w:eastAsia="es-BO"/>
              </w:rPr>
              <w:t xml:space="preserve"> cualquiera de los siguientes documentos:</w:t>
            </w:r>
          </w:p>
          <w:p w:rsidR="00B21A5E" w:rsidRPr="007344D2" w:rsidRDefault="00B21A5E" w:rsidP="007F105B">
            <w:pPr>
              <w:jc w:val="both"/>
              <w:rPr>
                <w:rFonts w:ascii="Arial" w:hAnsi="Arial" w:cs="Arial"/>
                <w:lang w:val="es-BO" w:eastAsia="es-BO"/>
              </w:rPr>
            </w:pPr>
          </w:p>
          <w:p w:rsidR="00B21A5E"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 xml:space="preserve">Certificado </w:t>
            </w:r>
            <w:r>
              <w:rPr>
                <w:rFonts w:ascii="Arial" w:hAnsi="Arial" w:cs="Arial"/>
                <w:lang w:val="es-BO" w:eastAsia="es-BO"/>
              </w:rPr>
              <w:t xml:space="preserve">o informe </w:t>
            </w:r>
            <w:r w:rsidRPr="007344D2">
              <w:rPr>
                <w:rFonts w:ascii="Arial" w:hAnsi="Arial" w:cs="Arial"/>
                <w:lang w:val="es-BO" w:eastAsia="es-BO"/>
              </w:rPr>
              <w:t>de conformidad.</w:t>
            </w:r>
          </w:p>
          <w:p w:rsidR="00B21A5E" w:rsidRPr="007344D2" w:rsidRDefault="00B21A5E" w:rsidP="00047897">
            <w:pPr>
              <w:pStyle w:val="Prrafodelista"/>
              <w:numPr>
                <w:ilvl w:val="0"/>
                <w:numId w:val="69"/>
              </w:numPr>
              <w:jc w:val="both"/>
              <w:rPr>
                <w:rFonts w:ascii="Arial" w:hAnsi="Arial" w:cs="Arial"/>
                <w:lang w:val="es-BO" w:eastAsia="es-BO"/>
              </w:rPr>
            </w:pPr>
            <w:r>
              <w:rPr>
                <w:rFonts w:ascii="Arial" w:hAnsi="Arial" w:cs="Arial"/>
                <w:lang w:val="es-BO" w:eastAsia="es-BO"/>
              </w:rPr>
              <w:t>Certificado de trabajo</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Certificado de cumplimiento de contrato.</w:t>
            </w:r>
          </w:p>
          <w:p w:rsidR="00B21A5E"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Acta</w:t>
            </w:r>
            <w:r>
              <w:rPr>
                <w:rFonts w:ascii="Arial" w:hAnsi="Arial" w:cs="Arial"/>
                <w:lang w:val="es-BO" w:eastAsia="es-BO"/>
              </w:rPr>
              <w:t xml:space="preserve"> o certificado </w:t>
            </w:r>
            <w:r w:rsidRPr="007344D2">
              <w:rPr>
                <w:rFonts w:ascii="Arial" w:hAnsi="Arial" w:cs="Arial"/>
                <w:lang w:val="es-BO" w:eastAsia="es-BO"/>
              </w:rPr>
              <w:t>o informe de recepción.</w:t>
            </w:r>
          </w:p>
          <w:p w:rsidR="00B21A5E" w:rsidRDefault="00B21A5E" w:rsidP="00047897">
            <w:pPr>
              <w:pStyle w:val="Prrafodelista"/>
              <w:numPr>
                <w:ilvl w:val="0"/>
                <w:numId w:val="69"/>
              </w:numPr>
              <w:jc w:val="both"/>
              <w:rPr>
                <w:rFonts w:ascii="Arial" w:hAnsi="Arial" w:cs="Arial"/>
                <w:lang w:val="es-BO" w:eastAsia="es-BO"/>
              </w:rPr>
            </w:pPr>
            <w:r>
              <w:rPr>
                <w:rFonts w:ascii="Arial" w:hAnsi="Arial" w:cs="Arial"/>
                <w:lang w:val="es-BO" w:eastAsia="es-BO"/>
              </w:rPr>
              <w:t>Acta de recepción definitiva</w:t>
            </w:r>
          </w:p>
          <w:p w:rsidR="00B21A5E" w:rsidRPr="007344D2" w:rsidRDefault="00B21A5E" w:rsidP="00047897">
            <w:pPr>
              <w:pStyle w:val="Prrafodelista"/>
              <w:numPr>
                <w:ilvl w:val="0"/>
                <w:numId w:val="69"/>
              </w:numPr>
              <w:jc w:val="both"/>
              <w:rPr>
                <w:rFonts w:ascii="Arial" w:hAnsi="Arial" w:cs="Arial"/>
                <w:lang w:val="es-BO" w:eastAsia="es-BO"/>
              </w:rPr>
            </w:pPr>
            <w:r>
              <w:rPr>
                <w:rFonts w:ascii="Arial" w:hAnsi="Arial" w:cs="Arial"/>
                <w:lang w:val="es-BO" w:eastAsia="es-BO"/>
              </w:rPr>
              <w:t>Acta de Entrega</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Órdenes de compra o Contratos con su respectiva documentación de respaldo de conformidad y/o cumplimiento de los mismos.</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Otro documento que acredite la experiencia requerida, con su respectiva documentación de respaldo de conformidad y/o cumplimiento de los mismos.</w:t>
            </w:r>
          </w:p>
          <w:p w:rsidR="00B21A5E" w:rsidRPr="007344D2" w:rsidRDefault="00B21A5E" w:rsidP="00047897">
            <w:pPr>
              <w:pStyle w:val="Prrafodelista"/>
              <w:numPr>
                <w:ilvl w:val="0"/>
                <w:numId w:val="69"/>
              </w:numPr>
              <w:jc w:val="both"/>
              <w:rPr>
                <w:rFonts w:ascii="Arial" w:hAnsi="Arial" w:cs="Arial"/>
                <w:lang w:val="es-BO" w:eastAsia="es-BO"/>
              </w:rPr>
            </w:pPr>
            <w:r w:rsidRPr="007344D2">
              <w:rPr>
                <w:rFonts w:ascii="Arial" w:hAnsi="Arial" w:cs="Arial"/>
                <w:lang w:val="es-BO" w:eastAsia="es-BO"/>
              </w:rPr>
              <w:t>Formulario 500 SICOES (Recepción de Bienes, Obras y Servicio). En este caso  el objeto de contratación deberá referirse a la experiencia solicitada.</w:t>
            </w:r>
          </w:p>
          <w:p w:rsidR="00B21A5E" w:rsidRPr="007344D2" w:rsidRDefault="00B21A5E" w:rsidP="007F105B">
            <w:pPr>
              <w:jc w:val="both"/>
              <w:rPr>
                <w:rFonts w:ascii="Arial" w:hAnsi="Arial" w:cs="Arial"/>
                <w:lang w:val="es-BO" w:eastAsia="es-BO"/>
              </w:rPr>
            </w:pPr>
          </w:p>
          <w:p w:rsidR="00B21A5E" w:rsidRDefault="00B21A5E" w:rsidP="007F105B">
            <w:pPr>
              <w:jc w:val="both"/>
              <w:rPr>
                <w:rFonts w:ascii="Arial" w:hAnsi="Arial" w:cs="Arial"/>
                <w:lang w:val="es-BO" w:eastAsia="es-BO"/>
              </w:rPr>
            </w:pPr>
            <w:r w:rsidRPr="007344D2">
              <w:rPr>
                <w:rFonts w:ascii="Arial" w:hAnsi="Arial" w:cs="Arial"/>
                <w:lang w:val="es-BO" w:eastAsia="es-BO"/>
              </w:rPr>
              <w:t>Debiendo adjuntar a su propuesta, los documentos de respaldo en copia escaneada y para la</w:t>
            </w:r>
            <w:r>
              <w:rPr>
                <w:rFonts w:ascii="Arial" w:hAnsi="Arial" w:cs="Arial"/>
                <w:lang w:val="es-BO" w:eastAsia="es-BO"/>
              </w:rPr>
              <w:t xml:space="preserve"> formalización de la contratación el P</w:t>
            </w:r>
            <w:r w:rsidRPr="007344D2">
              <w:rPr>
                <w:rFonts w:ascii="Arial" w:hAnsi="Arial" w:cs="Arial"/>
                <w:lang w:val="es-BO" w:eastAsia="es-BO"/>
              </w:rPr>
              <w:t>roponente adjudicado deberá presentar los originales o fotocopias legalizadas de los documentos presentados</w:t>
            </w:r>
            <w:r>
              <w:rPr>
                <w:rFonts w:ascii="Arial" w:hAnsi="Arial" w:cs="Arial"/>
                <w:lang w:val="es-BO" w:eastAsia="es-BO"/>
              </w:rPr>
              <w:t xml:space="preserve"> en su propuesta</w:t>
            </w:r>
            <w:r w:rsidRPr="007344D2">
              <w:rPr>
                <w:rFonts w:ascii="Arial" w:hAnsi="Arial" w:cs="Arial"/>
                <w:lang w:val="es-BO" w:eastAsia="es-BO"/>
              </w:rPr>
              <w:t xml:space="preserve">, salvo en el caso de haber presentado el formulario 500 y mediante el cual haya sido verificado el cumplimiento del requisito.       </w:t>
            </w:r>
          </w:p>
          <w:p w:rsidR="00B21A5E" w:rsidRDefault="00B21A5E" w:rsidP="007F105B">
            <w:pPr>
              <w:jc w:val="both"/>
              <w:rPr>
                <w:rFonts w:ascii="Arial" w:hAnsi="Arial" w:cs="Arial"/>
                <w:lang w:val="es-BO" w:eastAsia="es-BO"/>
              </w:rPr>
            </w:pPr>
          </w:p>
          <w:p w:rsidR="00B21A5E" w:rsidRDefault="00B21A5E" w:rsidP="007F105B">
            <w:pPr>
              <w:tabs>
                <w:tab w:val="left" w:pos="709"/>
              </w:tabs>
              <w:jc w:val="both"/>
              <w:rPr>
                <w:rFonts w:ascii="Arial" w:hAnsi="Arial" w:cs="Arial"/>
              </w:rPr>
            </w:pPr>
            <w:r w:rsidRPr="00142435">
              <w:rPr>
                <w:rFonts w:ascii="Arial" w:hAnsi="Arial" w:cs="Arial"/>
              </w:rPr>
              <w:t xml:space="preserve">El BCB se reserva el derecho de verificar dicha documentación. </w:t>
            </w:r>
            <w:r w:rsidRPr="00893354">
              <w:rPr>
                <w:rFonts w:ascii="Arial" w:hAnsi="Arial" w:cs="Arial"/>
                <w:i/>
                <w:u w:val="single"/>
              </w:rPr>
              <w:t>Aquellos documentos que no señalen con claridad la experiencia requerida, no serán tomados en cu</w:t>
            </w:r>
            <w:r w:rsidRPr="00142435">
              <w:rPr>
                <w:rFonts w:ascii="Arial" w:hAnsi="Arial" w:cs="Arial"/>
              </w:rPr>
              <w:t>enta.</w:t>
            </w:r>
          </w:p>
          <w:p w:rsidR="00B21A5E" w:rsidRDefault="00B21A5E" w:rsidP="007F105B">
            <w:pPr>
              <w:tabs>
                <w:tab w:val="left" w:pos="709"/>
              </w:tabs>
              <w:jc w:val="both"/>
              <w:rPr>
                <w:rFonts w:ascii="Arial" w:hAnsi="Arial" w:cs="Arial"/>
                <w:color w:val="000000"/>
                <w:lang w:val="es-ES_tradnl" w:eastAsia="es-BO"/>
              </w:rPr>
            </w:pPr>
            <w:r>
              <w:rPr>
                <w:rFonts w:ascii="Arial" w:hAnsi="Arial" w:cs="Arial"/>
                <w:lang w:val="es-ES_tradnl" w:eastAsia="es-BO"/>
              </w:rPr>
              <w:t xml:space="preserve"> </w:t>
            </w:r>
          </w:p>
          <w:p w:rsidR="00B21A5E" w:rsidRPr="00E40775" w:rsidRDefault="00B21A5E" w:rsidP="007F105B">
            <w:pPr>
              <w:jc w:val="both"/>
              <w:rPr>
                <w:rFonts w:ascii="Arial" w:hAnsi="Arial" w:cs="Arial"/>
                <w:b/>
                <w:lang w:val="es-BO" w:eastAsia="es-BO"/>
              </w:rPr>
            </w:pPr>
            <w:r>
              <w:rPr>
                <w:rFonts w:ascii="Arial" w:hAnsi="Arial" w:cs="Arial"/>
                <w:b/>
                <w:lang w:val="es-BO" w:eastAsia="es-BO"/>
              </w:rPr>
              <w:t>Manifestar a</w:t>
            </w:r>
            <w:r w:rsidRPr="00091934">
              <w:rPr>
                <w:rFonts w:ascii="Arial" w:hAnsi="Arial" w:cs="Arial"/>
                <w:b/>
                <w:lang w:val="es-BO" w:eastAsia="es-BO"/>
              </w:rPr>
              <w:t>ceptación</w:t>
            </w:r>
            <w:r>
              <w:rPr>
                <w:rFonts w:ascii="Arial" w:hAnsi="Arial" w:cs="Arial"/>
                <w:b/>
                <w:lang w:val="es-BO" w:eastAsia="es-BO"/>
              </w:rPr>
              <w:t>, especificar la experiencia solicitada para  el Proponente y para el Personal Clave,</w:t>
            </w:r>
            <w:r w:rsidRPr="00091934">
              <w:rPr>
                <w:rFonts w:ascii="Arial" w:hAnsi="Arial" w:cs="Arial"/>
                <w:b/>
                <w:lang w:val="es-BO" w:eastAsia="es-BO"/>
              </w:rPr>
              <w:t xml:space="preserve"> </w:t>
            </w:r>
            <w:r>
              <w:rPr>
                <w:rFonts w:ascii="Arial" w:hAnsi="Arial" w:cs="Arial"/>
                <w:b/>
                <w:lang w:val="es-BO" w:eastAsia="es-BO"/>
              </w:rPr>
              <w:t>adjuntar documentación requerida para  el Proponente y para el Personal Clave</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Pr>
                <w:rFonts w:ascii="Arial" w:hAnsi="Arial" w:cs="Arial"/>
                <w:b/>
                <w:bCs/>
                <w:color w:val="FFFFFF"/>
                <w:sz w:val="20"/>
                <w:szCs w:val="22"/>
              </w:rPr>
              <w:t>SEGUROS</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762784" w:rsidRDefault="00B21A5E" w:rsidP="007F105B">
            <w:pPr>
              <w:spacing w:before="40" w:after="40"/>
              <w:rPr>
                <w:rFonts w:ascii="Arial" w:hAnsi="Arial" w:cs="Arial"/>
                <w:color w:val="000000" w:themeColor="text1"/>
              </w:rPr>
            </w:pPr>
            <w:r>
              <w:rPr>
                <w:rFonts w:ascii="Arial" w:hAnsi="Arial" w:cs="Arial"/>
                <w:color w:val="000000" w:themeColor="text1"/>
              </w:rPr>
              <w:t>Para la firma de contrato el P</w:t>
            </w:r>
            <w:r w:rsidRPr="00762784">
              <w:rPr>
                <w:rFonts w:ascii="Arial" w:hAnsi="Arial" w:cs="Arial"/>
                <w:color w:val="000000" w:themeColor="text1"/>
              </w:rPr>
              <w:t>roponente adjudicado deberá presentar las siguientes pólizas:</w:t>
            </w:r>
          </w:p>
          <w:p w:rsidR="00B21A5E" w:rsidRPr="00762784" w:rsidRDefault="00B21A5E" w:rsidP="00047897">
            <w:pPr>
              <w:pStyle w:val="Ttulo1"/>
              <w:numPr>
                <w:ilvl w:val="0"/>
                <w:numId w:val="64"/>
              </w:numPr>
              <w:spacing w:before="40" w:after="40"/>
              <w:ind w:left="634" w:hanging="425"/>
              <w:jc w:val="both"/>
              <w:rPr>
                <w:rFonts w:cs="Arial"/>
                <w:b w:val="0"/>
                <w:color w:val="000000" w:themeColor="text1"/>
                <w:sz w:val="20"/>
                <w:szCs w:val="20"/>
                <w:lang w:val="es-BO"/>
              </w:rPr>
            </w:pPr>
            <w:r w:rsidRPr="00762784">
              <w:rPr>
                <w:rFonts w:cs="Arial"/>
                <w:b w:val="0"/>
                <w:color w:val="000000" w:themeColor="text1"/>
                <w:sz w:val="20"/>
                <w:szCs w:val="20"/>
                <w:lang w:val="es-BO"/>
              </w:rPr>
              <w:t>Póliza de cobro inmediato que cubra Responsabilidad Civil, con cobertura de Responsabilidad Civil Extracontractual y Responsabilidad Civil Contractual, por un valor mínimo de USD</w:t>
            </w:r>
            <w:r>
              <w:rPr>
                <w:rFonts w:cs="Arial"/>
                <w:b w:val="0"/>
                <w:color w:val="000000" w:themeColor="text1"/>
                <w:sz w:val="20"/>
                <w:szCs w:val="20"/>
                <w:lang w:val="es-BO"/>
              </w:rPr>
              <w:t xml:space="preserve"> 50</w:t>
            </w:r>
            <w:r w:rsidRPr="00762784">
              <w:rPr>
                <w:rFonts w:cs="Arial"/>
                <w:b w:val="0"/>
                <w:color w:val="000000" w:themeColor="text1"/>
                <w:sz w:val="20"/>
                <w:szCs w:val="20"/>
                <w:lang w:val="es-BO"/>
              </w:rPr>
              <w:t>,000.00 (cin</w:t>
            </w:r>
            <w:r>
              <w:rPr>
                <w:rFonts w:cs="Arial"/>
                <w:b w:val="0"/>
                <w:color w:val="000000" w:themeColor="text1"/>
                <w:sz w:val="20"/>
                <w:szCs w:val="20"/>
                <w:lang w:val="es-BO"/>
              </w:rPr>
              <w:t xml:space="preserve">cuenta </w:t>
            </w:r>
            <w:r w:rsidRPr="00762784">
              <w:rPr>
                <w:rFonts w:cs="Arial"/>
                <w:b w:val="0"/>
                <w:color w:val="000000" w:themeColor="text1"/>
                <w:sz w:val="20"/>
                <w:szCs w:val="20"/>
                <w:lang w:val="es-BO"/>
              </w:rPr>
              <w:t xml:space="preserve">mil 00/100 dólares de los Estados Unidos de Norteamérica) por evento, con vigencia desde el inicio del contrato hasta 90 (noventa) días calendario posteriores a la finalización del contrato, acompañado del respectivo </w:t>
            </w:r>
            <w:r w:rsidRPr="00E52517">
              <w:rPr>
                <w:rFonts w:cs="Arial"/>
                <w:b w:val="0"/>
                <w:color w:val="000000" w:themeColor="text1"/>
                <w:sz w:val="20"/>
                <w:szCs w:val="20"/>
                <w:lang w:val="es-BO"/>
              </w:rPr>
              <w:t>nexo de renovación</w:t>
            </w:r>
            <w:r w:rsidRPr="00762784">
              <w:rPr>
                <w:rFonts w:cs="Arial"/>
                <w:b w:val="0"/>
                <w:color w:val="000000" w:themeColor="text1"/>
                <w:sz w:val="20"/>
                <w:szCs w:val="20"/>
                <w:lang w:val="es-BO"/>
              </w:rPr>
              <w:t xml:space="preserve">. </w:t>
            </w:r>
          </w:p>
          <w:p w:rsidR="00B21A5E" w:rsidRDefault="00B21A5E" w:rsidP="00047897">
            <w:pPr>
              <w:pStyle w:val="Ttulo1"/>
              <w:numPr>
                <w:ilvl w:val="0"/>
                <w:numId w:val="64"/>
              </w:numPr>
              <w:spacing w:before="40" w:after="40"/>
              <w:ind w:left="634" w:hanging="425"/>
              <w:jc w:val="both"/>
              <w:rPr>
                <w:rFonts w:cs="Arial"/>
                <w:b w:val="0"/>
                <w:color w:val="000000" w:themeColor="text1"/>
                <w:sz w:val="20"/>
                <w:szCs w:val="20"/>
              </w:rPr>
            </w:pPr>
            <w:r w:rsidRPr="00762784">
              <w:rPr>
                <w:rFonts w:cs="Arial"/>
                <w:b w:val="0"/>
                <w:color w:val="000000" w:themeColor="text1"/>
                <w:sz w:val="20"/>
                <w:szCs w:val="20"/>
                <w:lang w:val="es-BO"/>
              </w:rPr>
              <w:t>Póliza de Accidentes</w:t>
            </w:r>
            <w:r w:rsidRPr="00762784">
              <w:rPr>
                <w:rFonts w:cs="Arial"/>
                <w:b w:val="0"/>
                <w:color w:val="000000" w:themeColor="text1"/>
                <w:sz w:val="20"/>
                <w:szCs w:val="20"/>
              </w:rPr>
              <w:t xml:space="preserve"> Personales, con cobertura para el personal de la empresa por un capital asegurado de USD 5.000.- (Cinco mil 00/100 </w:t>
            </w:r>
            <w:r w:rsidRPr="00762784">
              <w:rPr>
                <w:rFonts w:cs="Arial"/>
                <w:b w:val="0"/>
                <w:color w:val="000000" w:themeColor="text1"/>
                <w:sz w:val="20"/>
                <w:szCs w:val="20"/>
                <w:lang w:val="es-BO"/>
              </w:rPr>
              <w:t xml:space="preserve"> dólares de los Estados Unidos de Norteamérica</w:t>
            </w:r>
            <w:r w:rsidRPr="00762784">
              <w:rPr>
                <w:rFonts w:cs="Arial"/>
                <w:b w:val="0"/>
                <w:color w:val="000000" w:themeColor="text1"/>
                <w:sz w:val="20"/>
                <w:szCs w:val="20"/>
              </w:rPr>
              <w:t xml:space="preserve">), por cada persona de la empresa nominada, con vigencia desde el inicio de </w:t>
            </w:r>
            <w:r>
              <w:rPr>
                <w:rFonts w:cs="Arial"/>
                <w:b w:val="0"/>
                <w:color w:val="000000" w:themeColor="text1"/>
                <w:sz w:val="20"/>
                <w:szCs w:val="20"/>
                <w:lang w:val="es-ES"/>
              </w:rPr>
              <w:t>contrato</w:t>
            </w:r>
            <w:r w:rsidRPr="00762784">
              <w:rPr>
                <w:rFonts w:cs="Arial"/>
                <w:b w:val="0"/>
                <w:color w:val="000000" w:themeColor="text1"/>
                <w:sz w:val="20"/>
                <w:szCs w:val="20"/>
              </w:rPr>
              <w:t xml:space="preserve"> hasta 30 (treinta) días calendario posteriores a la finalización del plazo contractual.</w:t>
            </w:r>
          </w:p>
          <w:p w:rsidR="00B21A5E" w:rsidRPr="00945984" w:rsidRDefault="00B21A5E" w:rsidP="007F105B">
            <w:pPr>
              <w:jc w:val="both"/>
              <w:rPr>
                <w:rFonts w:ascii="Arial" w:hAnsi="Arial" w:cs="Arial"/>
                <w:lang w:val="es-BO"/>
              </w:rPr>
            </w:pPr>
            <w:r w:rsidRPr="00945984">
              <w:rPr>
                <w:rFonts w:ascii="Arial" w:hAnsi="Arial" w:cs="Arial"/>
              </w:rPr>
              <w:t>Mantener vigentes los seguros presentados y actualizarlos a requerimiento del BCB.</w:t>
            </w:r>
          </w:p>
          <w:p w:rsidR="00B21A5E" w:rsidRDefault="00B21A5E" w:rsidP="007F105B">
            <w:pPr>
              <w:pStyle w:val="Textoindependiente3"/>
              <w:spacing w:after="0"/>
              <w:ind w:left="346"/>
              <w:jc w:val="both"/>
              <w:rPr>
                <w:rFonts w:ascii="Arial" w:hAnsi="Arial" w:cs="Arial"/>
                <w:b/>
                <w:bCs/>
                <w:color w:val="FFFFFF"/>
                <w:sz w:val="20"/>
                <w:szCs w:val="22"/>
              </w:rPr>
            </w:pPr>
            <w:r w:rsidRPr="00091934">
              <w:rPr>
                <w:rFonts w:ascii="Arial" w:hAnsi="Arial" w:cs="Arial"/>
                <w:b/>
                <w:sz w:val="20"/>
                <w:szCs w:val="20"/>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Pr>
                <w:rFonts w:ascii="Arial" w:hAnsi="Arial" w:cs="Arial"/>
                <w:b/>
                <w:bCs/>
                <w:color w:val="FFFFFF"/>
                <w:sz w:val="20"/>
                <w:szCs w:val="22"/>
              </w:rPr>
              <w:t>CONDICIONES COMPLEMENTARIAS PARA EL PROVEEDOR</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Default="00B21A5E" w:rsidP="00047897">
            <w:pPr>
              <w:pStyle w:val="Textoindependiente3"/>
              <w:numPr>
                <w:ilvl w:val="0"/>
                <w:numId w:val="67"/>
              </w:numPr>
              <w:spacing w:after="0"/>
              <w:jc w:val="both"/>
              <w:rPr>
                <w:rFonts w:ascii="Arial" w:hAnsi="Arial" w:cs="Arial"/>
                <w:b/>
                <w:bCs/>
                <w:color w:val="FFFFFF"/>
                <w:sz w:val="20"/>
                <w:szCs w:val="22"/>
              </w:rPr>
            </w:pPr>
            <w:r>
              <w:rPr>
                <w:rFonts w:ascii="Arial" w:hAnsi="Arial" w:cs="Arial"/>
                <w:b/>
                <w:bCs/>
                <w:color w:val="FFFFFF"/>
                <w:sz w:val="20"/>
                <w:szCs w:val="22"/>
              </w:rPr>
              <w:t xml:space="preserve">CRONOGRAMA </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8A53EF" w:rsidRDefault="00B21A5E" w:rsidP="00047897">
            <w:pPr>
              <w:pStyle w:val="Prrafodelista"/>
              <w:numPr>
                <w:ilvl w:val="0"/>
                <w:numId w:val="65"/>
              </w:numPr>
              <w:jc w:val="both"/>
              <w:rPr>
                <w:rFonts w:ascii="Arial" w:hAnsi="Arial" w:cs="Arial"/>
                <w:lang w:val="es-BO"/>
              </w:rPr>
            </w:pPr>
            <w:r>
              <w:rPr>
                <w:rFonts w:ascii="Arial" w:hAnsi="Arial" w:cs="Arial"/>
                <w:lang w:val="es-BO"/>
              </w:rPr>
              <w:t>El P</w:t>
            </w:r>
            <w:r w:rsidRPr="008A53EF">
              <w:rPr>
                <w:rFonts w:ascii="Arial" w:hAnsi="Arial" w:cs="Arial"/>
                <w:lang w:val="es-BO"/>
              </w:rPr>
              <w:t>roponente deberá presentar en su propuesta, un Cronograma tentativo detalla</w:t>
            </w:r>
            <w:r>
              <w:rPr>
                <w:rFonts w:ascii="Arial" w:hAnsi="Arial" w:cs="Arial"/>
                <w:lang w:val="es-BO"/>
              </w:rPr>
              <w:t>n</w:t>
            </w:r>
            <w:r w:rsidRPr="008A53EF">
              <w:rPr>
                <w:rFonts w:ascii="Arial" w:hAnsi="Arial" w:cs="Arial"/>
                <w:lang w:val="es-BO"/>
              </w:rPr>
              <w:t xml:space="preserve">do los trabajos de </w:t>
            </w:r>
            <w:r>
              <w:rPr>
                <w:rFonts w:ascii="Arial" w:hAnsi="Arial" w:cs="Arial"/>
                <w:lang w:val="es-BO"/>
              </w:rPr>
              <w:t xml:space="preserve">migración de cargas, </w:t>
            </w:r>
            <w:r w:rsidRPr="008A53EF">
              <w:rPr>
                <w:rFonts w:ascii="Arial" w:hAnsi="Arial" w:cs="Arial"/>
                <w:lang w:val="es-BO"/>
              </w:rPr>
              <w:t xml:space="preserve">provisión, </w:t>
            </w:r>
            <w:r>
              <w:rPr>
                <w:rFonts w:ascii="Arial" w:hAnsi="Arial" w:cs="Arial"/>
                <w:lang w:val="es-BO"/>
              </w:rPr>
              <w:t>instalación</w:t>
            </w:r>
            <w:r w:rsidRPr="008A53EF">
              <w:rPr>
                <w:rFonts w:ascii="Arial" w:hAnsi="Arial" w:cs="Arial"/>
                <w:lang w:val="es-BO"/>
              </w:rPr>
              <w:t>,</w:t>
            </w:r>
            <w:r>
              <w:rPr>
                <w:rFonts w:ascii="Arial" w:hAnsi="Arial" w:cs="Arial"/>
                <w:lang w:val="es-BO"/>
              </w:rPr>
              <w:t xml:space="preserve"> capacitación, limpieza</w:t>
            </w:r>
            <w:r w:rsidRPr="008A53EF">
              <w:rPr>
                <w:rFonts w:ascii="Arial" w:hAnsi="Arial" w:cs="Arial"/>
                <w:lang w:val="es-BO"/>
              </w:rPr>
              <w:t xml:space="preserve"> y puesta en funcionamiento del </w:t>
            </w:r>
            <w:r>
              <w:rPr>
                <w:rFonts w:ascii="Arial" w:hAnsi="Arial" w:cs="Arial"/>
                <w:lang w:val="es-BO"/>
              </w:rPr>
              <w:t>modular smart eléctrico</w:t>
            </w:r>
            <w:r w:rsidRPr="008A53EF">
              <w:rPr>
                <w:rFonts w:ascii="Arial" w:hAnsi="Arial" w:cs="Arial"/>
                <w:lang w:val="es-BO"/>
              </w:rPr>
              <w:t xml:space="preserve">, mostrando una secuencia lógica de actividades o trabajos, mismo que deberá estar enmarcado dentro del plazo máximo de </w:t>
            </w:r>
            <w:r>
              <w:rPr>
                <w:rFonts w:ascii="Arial" w:hAnsi="Arial" w:cs="Arial"/>
                <w:lang w:val="es-BO"/>
              </w:rPr>
              <w:t xml:space="preserve">cuarenta y cinco </w:t>
            </w:r>
            <w:r w:rsidRPr="008A53EF">
              <w:rPr>
                <w:rFonts w:ascii="Arial" w:hAnsi="Arial" w:cs="Arial"/>
                <w:lang w:val="es-BO"/>
              </w:rPr>
              <w:t>(</w:t>
            </w:r>
            <w:r>
              <w:rPr>
                <w:rFonts w:ascii="Arial" w:hAnsi="Arial" w:cs="Arial"/>
                <w:lang w:val="es-BO"/>
              </w:rPr>
              <w:t>45</w:t>
            </w:r>
            <w:r w:rsidRPr="008A53EF">
              <w:rPr>
                <w:rFonts w:ascii="Arial" w:hAnsi="Arial" w:cs="Arial"/>
                <w:lang w:val="es-BO"/>
              </w:rPr>
              <w:t>) días calendario.</w:t>
            </w:r>
          </w:p>
          <w:p w:rsidR="00B21A5E" w:rsidRPr="008A53EF" w:rsidRDefault="00B21A5E" w:rsidP="007F105B">
            <w:pPr>
              <w:pStyle w:val="Prrafodelista"/>
              <w:ind w:left="360"/>
              <w:rPr>
                <w:rFonts w:ascii="Arial" w:hAnsi="Arial" w:cs="Arial"/>
                <w:lang w:val="es-BO"/>
              </w:rPr>
            </w:pPr>
          </w:p>
          <w:p w:rsidR="00B21A5E" w:rsidRDefault="00B21A5E" w:rsidP="00047897">
            <w:pPr>
              <w:pStyle w:val="Prrafodelista"/>
              <w:numPr>
                <w:ilvl w:val="0"/>
                <w:numId w:val="65"/>
              </w:numPr>
              <w:jc w:val="both"/>
              <w:rPr>
                <w:rFonts w:ascii="Arial" w:hAnsi="Arial" w:cs="Arial"/>
                <w:lang w:val="es-BO"/>
              </w:rPr>
            </w:pPr>
            <w:r w:rsidRPr="008A53EF">
              <w:rPr>
                <w:rFonts w:ascii="Arial" w:hAnsi="Arial" w:cs="Arial"/>
                <w:lang w:val="es-BO"/>
              </w:rPr>
              <w:t xml:space="preserve">El Cronograma podrá ser ajustado y aprobado dentro de los </w:t>
            </w:r>
            <w:r w:rsidRPr="006C3BAF">
              <w:rPr>
                <w:rFonts w:ascii="Arial" w:hAnsi="Arial" w:cs="Arial"/>
                <w:lang w:val="es-BO"/>
              </w:rPr>
              <w:t xml:space="preserve">diez (10) </w:t>
            </w:r>
            <w:r w:rsidRPr="008A53EF">
              <w:rPr>
                <w:rFonts w:ascii="Arial" w:hAnsi="Arial" w:cs="Arial"/>
                <w:lang w:val="es-BO"/>
              </w:rPr>
              <w:t xml:space="preserve">días calendario, luego de la firma de contrato, de manera conjunta </w:t>
            </w:r>
            <w:r>
              <w:rPr>
                <w:rFonts w:ascii="Arial" w:hAnsi="Arial" w:cs="Arial"/>
                <w:lang w:val="es-BO"/>
              </w:rPr>
              <w:t>con el representante legal del P</w:t>
            </w:r>
            <w:r w:rsidRPr="008A53EF">
              <w:rPr>
                <w:rFonts w:ascii="Arial" w:hAnsi="Arial" w:cs="Arial"/>
                <w:lang w:val="es-BO"/>
              </w:rPr>
              <w:t>roveedor y por el:</w:t>
            </w:r>
          </w:p>
          <w:p w:rsidR="00B21A5E" w:rsidRPr="002936EC" w:rsidRDefault="00B21A5E" w:rsidP="007F105B">
            <w:pPr>
              <w:pStyle w:val="Prrafodelista"/>
              <w:rPr>
                <w:rFonts w:ascii="Arial" w:hAnsi="Arial" w:cs="Arial"/>
                <w:lang w:val="es-BO"/>
              </w:rPr>
            </w:pPr>
          </w:p>
          <w:p w:rsidR="00B21A5E" w:rsidRPr="008A53EF" w:rsidRDefault="00B21A5E" w:rsidP="007F105B">
            <w:pPr>
              <w:pStyle w:val="Prrafodelista"/>
              <w:ind w:left="738"/>
              <w:rPr>
                <w:rFonts w:ascii="Arial" w:hAnsi="Arial" w:cs="Arial"/>
                <w:lang w:val="es-BO"/>
              </w:rPr>
            </w:pPr>
            <w:r w:rsidRPr="008A53EF">
              <w:rPr>
                <w:rFonts w:ascii="Arial" w:hAnsi="Arial" w:cs="Arial"/>
                <w:lang w:val="es-BO"/>
              </w:rPr>
              <w:t>Departamento de Mejoramiento y Mantenimiento de la Infraestructura (DMMI) del BCB, conformado por:</w:t>
            </w:r>
          </w:p>
          <w:p w:rsidR="00B21A5E" w:rsidRPr="008A53EF" w:rsidRDefault="00B21A5E" w:rsidP="00047897">
            <w:pPr>
              <w:pStyle w:val="Prrafodelista"/>
              <w:numPr>
                <w:ilvl w:val="0"/>
                <w:numId w:val="66"/>
              </w:numPr>
              <w:ind w:left="1588"/>
              <w:jc w:val="both"/>
              <w:rPr>
                <w:rFonts w:ascii="Arial" w:hAnsi="Arial" w:cs="Arial"/>
                <w:lang w:val="es-BO"/>
              </w:rPr>
            </w:pPr>
            <w:r w:rsidRPr="008A53EF">
              <w:rPr>
                <w:rFonts w:ascii="Arial" w:hAnsi="Arial" w:cs="Arial"/>
                <w:lang w:val="es-BO"/>
              </w:rPr>
              <w:t>Jefe del Departamento de Mejoramiento  y Mantenimiento de la Infraestructura.</w:t>
            </w:r>
          </w:p>
          <w:p w:rsidR="00B21A5E" w:rsidRPr="008A53EF" w:rsidRDefault="00B21A5E" w:rsidP="00047897">
            <w:pPr>
              <w:pStyle w:val="Prrafodelista"/>
              <w:numPr>
                <w:ilvl w:val="0"/>
                <w:numId w:val="66"/>
              </w:numPr>
              <w:ind w:left="1588"/>
              <w:jc w:val="both"/>
              <w:rPr>
                <w:rFonts w:ascii="Arial" w:hAnsi="Arial" w:cs="Arial"/>
                <w:lang w:val="es-BO"/>
              </w:rPr>
            </w:pPr>
            <w:r w:rsidRPr="008A53EF">
              <w:rPr>
                <w:rFonts w:ascii="Arial" w:hAnsi="Arial" w:cs="Arial"/>
                <w:lang w:val="es-BO"/>
              </w:rPr>
              <w:t>Supervisor de Obras.</w:t>
            </w:r>
          </w:p>
          <w:p w:rsidR="00B21A5E" w:rsidRPr="008A53EF" w:rsidRDefault="00B21A5E" w:rsidP="00047897">
            <w:pPr>
              <w:pStyle w:val="Prrafodelista"/>
              <w:numPr>
                <w:ilvl w:val="0"/>
                <w:numId w:val="66"/>
              </w:numPr>
              <w:ind w:left="1588"/>
              <w:jc w:val="both"/>
              <w:rPr>
                <w:rFonts w:ascii="Arial" w:hAnsi="Arial" w:cs="Arial"/>
                <w:lang w:val="es-BO"/>
              </w:rPr>
            </w:pPr>
            <w:r w:rsidRPr="008A53EF">
              <w:rPr>
                <w:rFonts w:ascii="Arial" w:hAnsi="Arial" w:cs="Arial"/>
                <w:lang w:val="es-BO"/>
              </w:rPr>
              <w:t>Supervisor de Mantenimiento e Infraestructura.</w:t>
            </w:r>
          </w:p>
          <w:p w:rsidR="00B21A5E" w:rsidRPr="008A53EF" w:rsidRDefault="00B21A5E" w:rsidP="00047897">
            <w:pPr>
              <w:pStyle w:val="Prrafodelista"/>
              <w:numPr>
                <w:ilvl w:val="0"/>
                <w:numId w:val="66"/>
              </w:numPr>
              <w:ind w:left="1588"/>
              <w:jc w:val="both"/>
              <w:rPr>
                <w:rFonts w:ascii="Arial" w:hAnsi="Arial" w:cs="Arial"/>
                <w:lang w:val="es-BO"/>
              </w:rPr>
            </w:pPr>
            <w:r w:rsidRPr="008A53EF">
              <w:rPr>
                <w:rFonts w:ascii="Arial" w:hAnsi="Arial" w:cs="Arial"/>
                <w:lang w:val="es-BO"/>
              </w:rPr>
              <w:t xml:space="preserve">Profesional en Mantenimiento de </w:t>
            </w:r>
            <w:r>
              <w:rPr>
                <w:rFonts w:ascii="Arial" w:hAnsi="Arial" w:cs="Arial"/>
                <w:lang w:val="es-BO"/>
              </w:rPr>
              <w:t>Sistemas Eléctricos</w:t>
            </w:r>
            <w:r w:rsidRPr="008A53EF">
              <w:rPr>
                <w:rFonts w:ascii="Arial" w:hAnsi="Arial" w:cs="Arial"/>
                <w:lang w:val="es-BO"/>
              </w:rPr>
              <w:t xml:space="preserve">. </w:t>
            </w:r>
          </w:p>
          <w:p w:rsidR="00B21A5E" w:rsidRPr="008A53EF" w:rsidRDefault="00B21A5E" w:rsidP="007F105B">
            <w:pPr>
              <w:ind w:left="454"/>
              <w:rPr>
                <w:rFonts w:ascii="Arial" w:hAnsi="Arial" w:cs="Arial"/>
              </w:rPr>
            </w:pPr>
            <w:r w:rsidRPr="008A53EF">
              <w:rPr>
                <w:rFonts w:ascii="Arial" w:hAnsi="Arial" w:cs="Arial"/>
              </w:rPr>
              <w:t>Y Visto Bueno de Subgerente de Servicios Generales.</w:t>
            </w:r>
          </w:p>
          <w:p w:rsidR="00B21A5E" w:rsidRPr="008A53EF" w:rsidRDefault="00B21A5E" w:rsidP="007F105B">
            <w:pPr>
              <w:ind w:left="454"/>
              <w:rPr>
                <w:rFonts w:ascii="Arial" w:hAnsi="Arial" w:cs="Arial"/>
              </w:rPr>
            </w:pPr>
          </w:p>
          <w:p w:rsidR="00B21A5E" w:rsidRPr="006C3BAF" w:rsidRDefault="00B21A5E" w:rsidP="00047897">
            <w:pPr>
              <w:pStyle w:val="Prrafodelista"/>
              <w:numPr>
                <w:ilvl w:val="0"/>
                <w:numId w:val="65"/>
              </w:numPr>
              <w:jc w:val="both"/>
              <w:rPr>
                <w:rFonts w:ascii="Arial" w:hAnsi="Arial" w:cs="Arial"/>
              </w:rPr>
            </w:pPr>
            <w:r w:rsidRPr="008A53EF">
              <w:rPr>
                <w:rFonts w:ascii="Arial" w:hAnsi="Arial" w:cs="Arial"/>
                <w:lang w:val="es-BO"/>
              </w:rPr>
              <w:t xml:space="preserve">El Cronograma señalado podrá ser ajustado y aprobado durante la ejecución del contrato, de acuerdo a las necesidades del BCB cumpliendo con lo previsto en el párrafo que precede. </w:t>
            </w:r>
          </w:p>
          <w:p w:rsidR="00B21A5E" w:rsidRPr="008A53EF" w:rsidRDefault="00B21A5E" w:rsidP="007F105B">
            <w:pPr>
              <w:rPr>
                <w:rFonts w:ascii="Arial" w:hAnsi="Arial" w:cs="Arial"/>
                <w:b/>
                <w:i/>
                <w:color w:val="000000" w:themeColor="text1"/>
              </w:rPr>
            </w:pPr>
          </w:p>
          <w:p w:rsidR="00B21A5E" w:rsidRDefault="00B21A5E" w:rsidP="007F105B">
            <w:pPr>
              <w:pStyle w:val="Textoindependiente3"/>
              <w:spacing w:after="0"/>
              <w:jc w:val="both"/>
              <w:rPr>
                <w:rFonts w:ascii="Arial" w:hAnsi="Arial" w:cs="Arial"/>
                <w:b/>
                <w:sz w:val="20"/>
                <w:szCs w:val="20"/>
                <w:lang w:val="es-BO" w:eastAsia="es-BO"/>
              </w:rPr>
            </w:pPr>
            <w:r w:rsidRPr="00091934">
              <w:rPr>
                <w:rFonts w:ascii="Arial" w:hAnsi="Arial" w:cs="Arial"/>
                <w:b/>
                <w:sz w:val="20"/>
                <w:szCs w:val="20"/>
                <w:lang w:val="es-BO" w:eastAsia="es-BO"/>
              </w:rPr>
              <w:t>Manifestar Aceptación</w:t>
            </w:r>
            <w:r>
              <w:rPr>
                <w:rFonts w:ascii="Arial" w:hAnsi="Arial" w:cs="Arial"/>
                <w:b/>
                <w:sz w:val="20"/>
                <w:szCs w:val="20"/>
                <w:lang w:val="es-BO" w:eastAsia="es-BO"/>
              </w:rPr>
              <w:t xml:space="preserve"> y presentar cronograma </w:t>
            </w:r>
          </w:p>
          <w:p w:rsidR="002E4A58" w:rsidRDefault="002E4A58" w:rsidP="007F105B">
            <w:pPr>
              <w:pStyle w:val="Textoindependiente3"/>
              <w:spacing w:after="0"/>
              <w:jc w:val="both"/>
              <w:rPr>
                <w:rFonts w:ascii="Arial" w:hAnsi="Arial" w:cs="Arial"/>
                <w:b/>
                <w:sz w:val="20"/>
                <w:szCs w:val="20"/>
                <w:lang w:val="es-BO" w:eastAsia="es-BO"/>
              </w:rPr>
            </w:pPr>
          </w:p>
          <w:p w:rsidR="002E4A58" w:rsidRDefault="002E4A58" w:rsidP="007F105B">
            <w:pPr>
              <w:pStyle w:val="Textoindependiente3"/>
              <w:spacing w:after="0"/>
              <w:jc w:val="both"/>
              <w:rPr>
                <w:rFonts w:ascii="Arial" w:hAnsi="Arial" w:cs="Arial"/>
                <w:b/>
                <w:bCs/>
                <w:color w:val="FFFFFF"/>
                <w:sz w:val="20"/>
                <w:szCs w:val="22"/>
              </w:rPr>
            </w:pP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Default="00B21A5E" w:rsidP="00047897">
            <w:pPr>
              <w:pStyle w:val="Textoindependiente3"/>
              <w:numPr>
                <w:ilvl w:val="0"/>
                <w:numId w:val="67"/>
              </w:numPr>
              <w:spacing w:after="0"/>
              <w:jc w:val="both"/>
              <w:rPr>
                <w:rFonts w:ascii="Arial" w:hAnsi="Arial" w:cs="Arial"/>
                <w:b/>
                <w:bCs/>
                <w:color w:val="FFFFFF"/>
                <w:sz w:val="20"/>
                <w:szCs w:val="22"/>
              </w:rPr>
            </w:pPr>
            <w:r>
              <w:rPr>
                <w:rFonts w:ascii="Arial" w:hAnsi="Arial" w:cs="Arial"/>
                <w:b/>
                <w:bCs/>
                <w:color w:val="FFFFFF"/>
                <w:sz w:val="20"/>
                <w:szCs w:val="22"/>
              </w:rPr>
              <w:t>RESPONSABILIDADES DEL PROVEEDOR</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A12EF1" w:rsidRDefault="00B21A5E" w:rsidP="007F105B">
            <w:pPr>
              <w:autoSpaceDE w:val="0"/>
              <w:autoSpaceDN w:val="0"/>
              <w:adjustRightInd w:val="0"/>
              <w:jc w:val="both"/>
              <w:rPr>
                <w:rFonts w:ascii="Arial" w:hAnsi="Arial" w:cs="Arial"/>
                <w:color w:val="000000" w:themeColor="text1"/>
                <w:lang w:val="es-ES_tradnl"/>
              </w:rPr>
            </w:pPr>
            <w:r w:rsidRPr="00A12EF1">
              <w:rPr>
                <w:rFonts w:ascii="Arial" w:hAnsi="Arial" w:cs="Arial"/>
                <w:color w:val="000000" w:themeColor="text1"/>
              </w:rPr>
              <w:t>El Proveedor debe dar cumplimiento a la normativa vigente relacionada con la higiene, seguridad ocupacional y bienestar que deben cumplir las personas naturales y jurídicas que tengan una relación contractual con entidades públicas, según Decreto Supremo N° 108 y Resolución Ministerial N° 527/09.</w:t>
            </w:r>
            <w:r w:rsidRPr="00A12EF1">
              <w:rPr>
                <w:rFonts w:ascii="Arial" w:hAnsi="Arial" w:cs="Arial"/>
                <w:color w:val="000000" w:themeColor="text1"/>
                <w:lang w:val="es-ES_tradnl"/>
              </w:rPr>
              <w:t xml:space="preserve"> </w:t>
            </w:r>
          </w:p>
          <w:p w:rsidR="00B21A5E" w:rsidRPr="00A12EF1" w:rsidRDefault="00B21A5E" w:rsidP="007F105B">
            <w:pPr>
              <w:jc w:val="both"/>
              <w:rPr>
                <w:rFonts w:ascii="Arial" w:hAnsi="Arial" w:cs="Arial"/>
                <w:color w:val="000000" w:themeColor="text1"/>
                <w:lang w:val="es-BO" w:eastAsia="es-BO"/>
              </w:rPr>
            </w:pPr>
          </w:p>
          <w:p w:rsidR="00B21A5E" w:rsidRPr="00A12EF1" w:rsidRDefault="00B21A5E" w:rsidP="007F105B">
            <w:pPr>
              <w:jc w:val="both"/>
              <w:rPr>
                <w:rFonts w:ascii="Arial" w:hAnsi="Arial" w:cs="Arial"/>
                <w:color w:val="000000" w:themeColor="text1"/>
                <w:lang w:val="es-BO" w:eastAsia="es-BO"/>
              </w:rPr>
            </w:pPr>
            <w:r w:rsidRPr="00A12EF1">
              <w:rPr>
                <w:rFonts w:ascii="Arial" w:hAnsi="Arial" w:cs="Arial"/>
                <w:color w:val="000000" w:themeColor="text1"/>
                <w:lang w:val="es-BO" w:eastAsia="es-BO"/>
              </w:rPr>
              <w:t>El Proveedor tiene la obligación de proveer a su personal de ropa de trabajo, equipos de protección personal contra riesgos de seguridad ocupacional y herramientas adecuadas para el trabajo, de acuerdo a normativa vigente.</w:t>
            </w:r>
          </w:p>
          <w:p w:rsidR="00B21A5E" w:rsidRPr="00A12EF1" w:rsidRDefault="00B21A5E" w:rsidP="007F105B">
            <w:pPr>
              <w:autoSpaceDE w:val="0"/>
              <w:autoSpaceDN w:val="0"/>
              <w:adjustRightInd w:val="0"/>
              <w:jc w:val="both"/>
              <w:rPr>
                <w:rFonts w:ascii="Arial" w:hAnsi="Arial" w:cs="Arial"/>
                <w:color w:val="000000" w:themeColor="text1"/>
                <w:lang w:val="es-ES_tradnl"/>
              </w:rPr>
            </w:pPr>
          </w:p>
          <w:p w:rsidR="00B21A5E" w:rsidRPr="00A12EF1" w:rsidRDefault="00B21A5E" w:rsidP="007F105B">
            <w:pPr>
              <w:autoSpaceDE w:val="0"/>
              <w:autoSpaceDN w:val="0"/>
              <w:adjustRightInd w:val="0"/>
              <w:jc w:val="both"/>
              <w:rPr>
                <w:rFonts w:ascii="Arial" w:hAnsi="Arial" w:cs="Arial"/>
                <w:color w:val="000000" w:themeColor="text1"/>
              </w:rPr>
            </w:pPr>
            <w:r w:rsidRPr="00A12EF1">
              <w:rPr>
                <w:rFonts w:ascii="Arial" w:hAnsi="Arial" w:cs="Arial"/>
                <w:color w:val="000000" w:themeColor="text1"/>
                <w:lang w:val="es-ES_tradnl"/>
              </w:rPr>
              <w:t xml:space="preserve">Durante la ejecución el Proveedor deberá dar cumplimiento a los manuales de bioseguridad emitidos por el Banco Central de Bolivia BCB, de cumplimiento al interior de sus instalaciones. </w:t>
            </w:r>
          </w:p>
          <w:p w:rsidR="00B21A5E" w:rsidRPr="00A12EF1" w:rsidRDefault="00B21A5E" w:rsidP="007F105B">
            <w:pPr>
              <w:jc w:val="both"/>
              <w:rPr>
                <w:rFonts w:ascii="Arial" w:hAnsi="Arial" w:cs="Arial"/>
                <w:color w:val="000000" w:themeColor="text1"/>
              </w:rPr>
            </w:pPr>
            <w:r w:rsidRPr="00A12EF1">
              <w:rPr>
                <w:rFonts w:ascii="Arial" w:hAnsi="Arial" w:cs="Arial"/>
                <w:b/>
                <w:color w:val="000000" w:themeColor="text1"/>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A12EF1" w:rsidRDefault="00B21A5E" w:rsidP="007F105B">
            <w:pPr>
              <w:jc w:val="both"/>
              <w:rPr>
                <w:rFonts w:ascii="Arial" w:hAnsi="Arial" w:cs="Arial"/>
                <w:color w:val="000000" w:themeColor="text1"/>
              </w:rPr>
            </w:pPr>
            <w:r w:rsidRPr="00A12EF1">
              <w:rPr>
                <w:rFonts w:ascii="Arial" w:hAnsi="Arial" w:cs="Arial"/>
                <w:color w:val="000000" w:themeColor="text1"/>
              </w:rPr>
              <w:t xml:space="preserve">Considerar toda la logística y acciones necesarias para los trabajos de desmontaje e instalación para evitar posibles daños a la infraestructura, equipo o mobiliario existente en las áreas de trabajo. </w:t>
            </w:r>
          </w:p>
          <w:p w:rsidR="00B21A5E" w:rsidRPr="00A12EF1" w:rsidRDefault="00B21A5E" w:rsidP="007F105B">
            <w:pPr>
              <w:jc w:val="both"/>
              <w:rPr>
                <w:rFonts w:ascii="Arial" w:hAnsi="Arial" w:cs="Arial"/>
                <w:color w:val="000000" w:themeColor="text1"/>
              </w:rPr>
            </w:pPr>
          </w:p>
          <w:p w:rsidR="00B21A5E" w:rsidRPr="00A12EF1" w:rsidRDefault="00B21A5E" w:rsidP="007F105B">
            <w:pPr>
              <w:jc w:val="both"/>
              <w:rPr>
                <w:rFonts w:ascii="Arial" w:hAnsi="Arial" w:cs="Arial"/>
                <w:color w:val="000000" w:themeColor="text1"/>
              </w:rPr>
            </w:pPr>
            <w:r w:rsidRPr="00A12EF1">
              <w:rPr>
                <w:rFonts w:ascii="Arial" w:hAnsi="Arial" w:cs="Arial"/>
                <w:color w:val="000000" w:themeColor="text1"/>
              </w:rPr>
              <w:t>Resarcir daños que sean producidos durante la vigencia del contrato a la infraestructura del BCB y/o a terceras personas según corresponda.</w:t>
            </w:r>
          </w:p>
          <w:p w:rsidR="00B21A5E" w:rsidRPr="00A12EF1" w:rsidRDefault="00B21A5E" w:rsidP="007F105B">
            <w:pPr>
              <w:jc w:val="both"/>
              <w:rPr>
                <w:rFonts w:ascii="Arial" w:hAnsi="Arial" w:cs="Arial"/>
                <w:color w:val="000000" w:themeColor="text1"/>
              </w:rPr>
            </w:pPr>
          </w:p>
          <w:p w:rsidR="00B21A5E" w:rsidRPr="00A12EF1" w:rsidRDefault="00B21A5E" w:rsidP="007F105B">
            <w:pPr>
              <w:jc w:val="both"/>
              <w:rPr>
                <w:rFonts w:ascii="Arial" w:hAnsi="Arial" w:cs="Arial"/>
                <w:color w:val="000000" w:themeColor="text1"/>
                <w:lang w:val="es-BO" w:eastAsia="es-BO"/>
              </w:rPr>
            </w:pPr>
            <w:r w:rsidRPr="00A12EF1">
              <w:rPr>
                <w:rFonts w:ascii="Arial" w:hAnsi="Arial" w:cs="Arial"/>
                <w:b/>
                <w:color w:val="000000" w:themeColor="text1"/>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tcPr>
          <w:p w:rsidR="00B21A5E" w:rsidRPr="00374E3E" w:rsidRDefault="00B21A5E" w:rsidP="007F105B">
            <w:pPr>
              <w:jc w:val="both"/>
              <w:rPr>
                <w:rFonts w:ascii="Arial" w:hAnsi="Arial" w:cs="Arial"/>
                <w:lang w:val="es-BO" w:eastAsia="es-BO"/>
              </w:rPr>
            </w:pPr>
            <w:r>
              <w:rPr>
                <w:rFonts w:ascii="Arial" w:hAnsi="Arial" w:cs="Arial"/>
                <w:lang w:val="es-BO" w:eastAsia="es-BO"/>
              </w:rPr>
              <w:t>El P</w:t>
            </w:r>
            <w:r w:rsidRPr="00374E3E">
              <w:rPr>
                <w:rFonts w:ascii="Arial" w:hAnsi="Arial" w:cs="Arial"/>
                <w:lang w:val="es-BO" w:eastAsia="es-BO"/>
              </w:rPr>
              <w:t xml:space="preserve">roveedor, </w:t>
            </w:r>
            <w:r>
              <w:rPr>
                <w:rFonts w:ascii="Arial" w:hAnsi="Arial" w:cs="Arial"/>
                <w:lang w:val="es-BO" w:eastAsia="es-BO"/>
              </w:rPr>
              <w:t xml:space="preserve">antes de </w:t>
            </w:r>
            <w:r w:rsidRPr="00374E3E">
              <w:rPr>
                <w:rFonts w:ascii="Arial" w:hAnsi="Arial" w:cs="Arial"/>
                <w:lang w:val="es-BO" w:eastAsia="es-BO"/>
              </w:rPr>
              <w:t xml:space="preserve">la emisión del ACTA DE RECEPCIÓN debe presentar la siguiente documentación </w:t>
            </w:r>
            <w:r w:rsidRPr="00945984">
              <w:rPr>
                <w:rFonts w:ascii="Arial" w:hAnsi="Arial" w:cs="Arial"/>
                <w:lang w:val="es-BO" w:eastAsia="es-BO"/>
              </w:rPr>
              <w:t>técnica:</w:t>
            </w:r>
            <w:r w:rsidRPr="00374E3E">
              <w:rPr>
                <w:rFonts w:ascii="Arial" w:hAnsi="Arial" w:cs="Arial"/>
                <w:lang w:val="es-BO" w:eastAsia="es-BO"/>
              </w:rPr>
              <w:t xml:space="preserve"> </w:t>
            </w:r>
          </w:p>
          <w:p w:rsidR="00B21A5E" w:rsidRPr="00E209BD" w:rsidRDefault="00B21A5E" w:rsidP="00047897">
            <w:pPr>
              <w:numPr>
                <w:ilvl w:val="0"/>
                <w:numId w:val="51"/>
              </w:numPr>
              <w:jc w:val="both"/>
              <w:rPr>
                <w:rFonts w:ascii="Arial" w:hAnsi="Arial" w:cs="Arial"/>
                <w:lang w:val="es-BO" w:eastAsia="es-BO"/>
              </w:rPr>
            </w:pPr>
            <w:r w:rsidRPr="00E209BD">
              <w:rPr>
                <w:rFonts w:ascii="Arial" w:hAnsi="Arial" w:cs="Arial"/>
                <w:lang w:val="es-BO" w:eastAsia="es-BO"/>
              </w:rPr>
              <w:t>Manual de operación y mantenimiento de</w:t>
            </w:r>
            <w:r>
              <w:rPr>
                <w:rFonts w:ascii="Arial" w:hAnsi="Arial" w:cs="Arial"/>
                <w:lang w:val="es-BO" w:eastAsia="es-BO"/>
              </w:rPr>
              <w:t>l</w:t>
            </w:r>
            <w:r w:rsidRPr="00E209BD">
              <w:rPr>
                <w:rFonts w:ascii="Arial" w:hAnsi="Arial" w:cs="Arial"/>
                <w:lang w:val="es-BO" w:eastAsia="es-BO"/>
              </w:rPr>
              <w:t xml:space="preserve"> modular smart</w:t>
            </w:r>
          </w:p>
          <w:p w:rsidR="00B21A5E" w:rsidRPr="00076536" w:rsidRDefault="00B21A5E" w:rsidP="00047897">
            <w:pPr>
              <w:numPr>
                <w:ilvl w:val="0"/>
                <w:numId w:val="51"/>
              </w:numPr>
              <w:jc w:val="both"/>
              <w:rPr>
                <w:rFonts w:ascii="Arial" w:hAnsi="Arial" w:cs="Arial"/>
                <w:lang w:val="es-BO" w:eastAsia="es-BO"/>
              </w:rPr>
            </w:pPr>
            <w:r w:rsidRPr="00E209BD">
              <w:rPr>
                <w:rFonts w:ascii="Arial" w:hAnsi="Arial" w:cs="Arial"/>
                <w:lang w:val="es-BO" w:eastAsia="es-BO"/>
              </w:rPr>
              <w:t>Diagramas</w:t>
            </w:r>
            <w:r w:rsidRPr="00374E3E">
              <w:rPr>
                <w:rFonts w:ascii="Arial" w:hAnsi="Arial" w:cs="Arial"/>
                <w:lang w:val="es-BO" w:eastAsia="es-BO"/>
              </w:rPr>
              <w:t xml:space="preserve"> unifilares de potencia y control, considerando la codificación real de los elementos al interior </w:t>
            </w:r>
            <w:r w:rsidRPr="00076536">
              <w:rPr>
                <w:rFonts w:ascii="Arial" w:hAnsi="Arial" w:cs="Arial"/>
                <w:lang w:val="es-BO" w:eastAsia="es-BO"/>
              </w:rPr>
              <w:t>de</w:t>
            </w:r>
            <w:r>
              <w:rPr>
                <w:rFonts w:ascii="Arial" w:hAnsi="Arial" w:cs="Arial"/>
                <w:lang w:val="es-BO" w:eastAsia="es-BO"/>
              </w:rPr>
              <w:t>l</w:t>
            </w:r>
            <w:r w:rsidRPr="00076536">
              <w:rPr>
                <w:rFonts w:ascii="Arial" w:hAnsi="Arial" w:cs="Arial"/>
                <w:lang w:val="es-BO" w:eastAsia="es-BO"/>
              </w:rPr>
              <w:t xml:space="preserve"> modular.</w:t>
            </w:r>
          </w:p>
          <w:p w:rsidR="00B21A5E" w:rsidRPr="00076536" w:rsidRDefault="00B21A5E" w:rsidP="00047897">
            <w:pPr>
              <w:numPr>
                <w:ilvl w:val="0"/>
                <w:numId w:val="51"/>
              </w:numPr>
              <w:jc w:val="both"/>
              <w:rPr>
                <w:rFonts w:ascii="Arial" w:hAnsi="Arial" w:cs="Arial"/>
                <w:lang w:val="es-BO" w:eastAsia="es-BO"/>
              </w:rPr>
            </w:pPr>
            <w:r w:rsidRPr="00076536">
              <w:rPr>
                <w:rFonts w:ascii="Arial" w:hAnsi="Arial" w:cs="Arial"/>
                <w:lang w:val="es-BO" w:eastAsia="es-BO"/>
              </w:rPr>
              <w:t>Hojas Técnicas de los elementos componentes instalados al interior del modular.</w:t>
            </w:r>
          </w:p>
          <w:p w:rsidR="00B21A5E" w:rsidRPr="00076536" w:rsidRDefault="00B21A5E" w:rsidP="00047897">
            <w:pPr>
              <w:numPr>
                <w:ilvl w:val="0"/>
                <w:numId w:val="51"/>
              </w:numPr>
              <w:jc w:val="both"/>
              <w:rPr>
                <w:rFonts w:ascii="Arial" w:hAnsi="Arial" w:cs="Arial"/>
                <w:lang w:val="es-BO" w:eastAsia="es-BO"/>
              </w:rPr>
            </w:pPr>
            <w:r w:rsidRPr="00076536">
              <w:rPr>
                <w:rFonts w:ascii="Arial" w:hAnsi="Arial" w:cs="Arial"/>
                <w:lang w:val="es-BO" w:eastAsia="es-BO"/>
              </w:rPr>
              <w:t>Esquemáticos de comunicación de</w:t>
            </w:r>
            <w:r>
              <w:rPr>
                <w:rFonts w:ascii="Arial" w:hAnsi="Arial" w:cs="Arial"/>
                <w:lang w:val="es-BO" w:eastAsia="es-BO"/>
              </w:rPr>
              <w:t>l</w:t>
            </w:r>
            <w:r w:rsidRPr="00076536">
              <w:rPr>
                <w:rFonts w:ascii="Arial" w:hAnsi="Arial" w:cs="Arial"/>
                <w:lang w:val="es-BO" w:eastAsia="es-BO"/>
              </w:rPr>
              <w:t xml:space="preserve"> modular y de manera centralizada.</w:t>
            </w:r>
          </w:p>
          <w:p w:rsidR="00B21A5E" w:rsidRPr="00076536" w:rsidRDefault="00B21A5E" w:rsidP="00047897">
            <w:pPr>
              <w:numPr>
                <w:ilvl w:val="0"/>
                <w:numId w:val="51"/>
              </w:numPr>
              <w:jc w:val="both"/>
              <w:rPr>
                <w:rFonts w:ascii="Arial" w:hAnsi="Arial" w:cs="Arial"/>
                <w:lang w:val="es-BO" w:eastAsia="es-BO"/>
              </w:rPr>
            </w:pPr>
            <w:r w:rsidRPr="00076536">
              <w:rPr>
                <w:rFonts w:ascii="Arial" w:hAnsi="Arial" w:cs="Arial"/>
                <w:lang w:val="es-BO" w:eastAsia="es-BO"/>
              </w:rPr>
              <w:t>Topográficos de</w:t>
            </w:r>
            <w:r>
              <w:rPr>
                <w:rFonts w:ascii="Arial" w:hAnsi="Arial" w:cs="Arial"/>
                <w:lang w:val="es-BO" w:eastAsia="es-BO"/>
              </w:rPr>
              <w:t>l</w:t>
            </w:r>
            <w:r w:rsidRPr="00076536">
              <w:rPr>
                <w:rFonts w:ascii="Arial" w:hAnsi="Arial" w:cs="Arial"/>
                <w:lang w:val="es-BO" w:eastAsia="es-BO"/>
              </w:rPr>
              <w:t xml:space="preserve"> modular.</w:t>
            </w:r>
          </w:p>
          <w:p w:rsidR="00B21A5E" w:rsidRPr="00374E3E" w:rsidRDefault="00B21A5E" w:rsidP="00047897">
            <w:pPr>
              <w:numPr>
                <w:ilvl w:val="0"/>
                <w:numId w:val="51"/>
              </w:numPr>
              <w:jc w:val="both"/>
              <w:rPr>
                <w:rFonts w:ascii="Arial" w:hAnsi="Arial" w:cs="Arial"/>
                <w:lang w:val="es-BO" w:eastAsia="es-BO"/>
              </w:rPr>
            </w:pPr>
            <w:r w:rsidRPr="00374E3E">
              <w:rPr>
                <w:rFonts w:ascii="Arial" w:hAnsi="Arial" w:cs="Arial"/>
                <w:lang w:val="es-BO" w:eastAsia="es-BO"/>
              </w:rPr>
              <w:t>Documentos de las pruebas de funcionamiento.</w:t>
            </w:r>
          </w:p>
          <w:p w:rsidR="00B21A5E" w:rsidRPr="00374E3E" w:rsidRDefault="00B21A5E" w:rsidP="00047897">
            <w:pPr>
              <w:numPr>
                <w:ilvl w:val="0"/>
                <w:numId w:val="51"/>
              </w:numPr>
              <w:jc w:val="both"/>
              <w:rPr>
                <w:rFonts w:ascii="Arial" w:hAnsi="Arial" w:cs="Arial"/>
                <w:lang w:val="es-BO" w:eastAsia="es-BO"/>
              </w:rPr>
            </w:pPr>
            <w:r w:rsidRPr="00374E3E">
              <w:rPr>
                <w:rFonts w:ascii="Arial" w:hAnsi="Arial" w:cs="Arial"/>
                <w:lang w:val="es-BO" w:eastAsia="es-BO"/>
              </w:rPr>
              <w:t>Otros referidos a los equipos instalados.</w:t>
            </w:r>
          </w:p>
          <w:p w:rsidR="00B21A5E" w:rsidRPr="00374E3E" w:rsidRDefault="00B21A5E" w:rsidP="007F105B">
            <w:pPr>
              <w:spacing w:after="160" w:line="259" w:lineRule="auto"/>
              <w:contextualSpacing/>
              <w:jc w:val="both"/>
              <w:rPr>
                <w:rFonts w:ascii="Arial" w:hAnsi="Arial" w:cs="Arial"/>
              </w:rPr>
            </w:pPr>
          </w:p>
          <w:p w:rsidR="00B21A5E" w:rsidRPr="00374E3E" w:rsidRDefault="00B21A5E" w:rsidP="007F105B">
            <w:pPr>
              <w:spacing w:after="160" w:line="259" w:lineRule="auto"/>
              <w:contextualSpacing/>
              <w:jc w:val="both"/>
              <w:rPr>
                <w:rFonts w:ascii="Arial" w:hAnsi="Arial" w:cs="Arial"/>
                <w:lang w:val="es-BO" w:eastAsia="es-BO"/>
              </w:rPr>
            </w:pPr>
            <w:r w:rsidRPr="00374E3E">
              <w:rPr>
                <w:rFonts w:ascii="Arial" w:hAnsi="Arial" w:cs="Arial"/>
              </w:rPr>
              <w:t>Todos y cada uno de los elementos eléctricos instalados deberán estar identificados mediante codificaciones, que deben guardar similitud con los documentos elaborados.</w:t>
            </w:r>
          </w:p>
          <w:p w:rsidR="00B21A5E" w:rsidRPr="00374E3E" w:rsidRDefault="00B21A5E" w:rsidP="007F105B">
            <w:pPr>
              <w:jc w:val="both"/>
              <w:rPr>
                <w:rFonts w:ascii="Arial" w:hAnsi="Arial" w:cs="Arial"/>
                <w:lang w:val="es-BO" w:eastAsia="es-BO"/>
              </w:rPr>
            </w:pPr>
            <w:r w:rsidRPr="00374E3E">
              <w:rPr>
                <w:rFonts w:ascii="Arial" w:hAnsi="Arial" w:cs="Arial"/>
                <w:lang w:val="es-BO" w:eastAsia="es-BO"/>
              </w:rPr>
              <w:t>Todos los documento solicitados deberán ser presentados en idioma español y cuando éstos no estuvieran dis</w:t>
            </w:r>
            <w:r>
              <w:rPr>
                <w:rFonts w:ascii="Arial" w:hAnsi="Arial" w:cs="Arial"/>
                <w:lang w:val="es-BO" w:eastAsia="es-BO"/>
              </w:rPr>
              <w:t>ponibles en idioma español, el P</w:t>
            </w:r>
            <w:r w:rsidRPr="00374E3E">
              <w:rPr>
                <w:rFonts w:ascii="Arial" w:hAnsi="Arial" w:cs="Arial"/>
                <w:lang w:val="es-BO" w:eastAsia="es-BO"/>
              </w:rPr>
              <w:t>roveedor deberá entregar un ejemplar traducido, acompañado de la versión en el idioma original.</w:t>
            </w:r>
          </w:p>
          <w:p w:rsidR="00B21A5E" w:rsidRPr="00374E3E" w:rsidRDefault="00B21A5E" w:rsidP="007F105B">
            <w:pPr>
              <w:jc w:val="both"/>
              <w:rPr>
                <w:rFonts w:ascii="Arial" w:hAnsi="Arial" w:cs="Arial"/>
                <w:lang w:val="es-BO" w:eastAsia="es-BO"/>
              </w:rPr>
            </w:pPr>
          </w:p>
          <w:p w:rsidR="00B21A5E" w:rsidRPr="00374E3E" w:rsidRDefault="00B21A5E" w:rsidP="007F105B">
            <w:pPr>
              <w:jc w:val="both"/>
              <w:rPr>
                <w:rFonts w:ascii="Arial" w:hAnsi="Arial" w:cs="Arial"/>
                <w:lang w:val="es-BO" w:eastAsia="es-BO"/>
              </w:rPr>
            </w:pPr>
            <w:r w:rsidRPr="00374E3E">
              <w:rPr>
                <w:rFonts w:ascii="Arial" w:hAnsi="Arial" w:cs="Arial"/>
                <w:lang w:val="es-BO" w:eastAsia="es-BO"/>
              </w:rPr>
              <w:t>Los manuales, catálogos, diagramas unifilares de potencia y control, deberá entregarse tanto en medio físico (</w:t>
            </w:r>
            <w:r>
              <w:rPr>
                <w:rFonts w:ascii="Arial" w:hAnsi="Arial" w:cs="Arial"/>
                <w:lang w:val="es-BO" w:eastAsia="es-BO"/>
              </w:rPr>
              <w:t>3</w:t>
            </w:r>
            <w:r w:rsidRPr="00374E3E">
              <w:rPr>
                <w:rFonts w:ascii="Arial" w:hAnsi="Arial" w:cs="Arial"/>
                <w:lang w:val="es-BO" w:eastAsia="es-BO"/>
              </w:rPr>
              <w:t xml:space="preserve"> copias) </w:t>
            </w:r>
            <w:r>
              <w:rPr>
                <w:rFonts w:ascii="Arial" w:hAnsi="Arial" w:cs="Arial"/>
                <w:lang w:val="es-BO" w:eastAsia="es-BO"/>
              </w:rPr>
              <w:t xml:space="preserve">y en medio </w:t>
            </w:r>
            <w:r w:rsidRPr="00374E3E">
              <w:rPr>
                <w:rFonts w:ascii="Arial" w:hAnsi="Arial" w:cs="Arial"/>
                <w:lang w:val="es-BO" w:eastAsia="es-BO"/>
              </w:rPr>
              <w:t>digital</w:t>
            </w:r>
            <w:r>
              <w:rPr>
                <w:rFonts w:ascii="Arial" w:hAnsi="Arial" w:cs="Arial"/>
                <w:lang w:val="es-BO" w:eastAsia="es-BO"/>
              </w:rPr>
              <w:t>. Los diagramas unifilares de potencia y control serán entregados en versiones</w:t>
            </w:r>
            <w:r w:rsidRPr="00374E3E">
              <w:rPr>
                <w:rFonts w:ascii="Arial" w:hAnsi="Arial" w:cs="Arial"/>
                <w:lang w:val="es-BO" w:eastAsia="es-BO"/>
              </w:rPr>
              <w:t xml:space="preserve"> editables </w:t>
            </w:r>
            <w:r>
              <w:rPr>
                <w:rFonts w:ascii="Arial" w:hAnsi="Arial" w:cs="Arial"/>
                <w:lang w:val="es-BO" w:eastAsia="es-BO"/>
              </w:rPr>
              <w:t>de</w:t>
            </w:r>
            <w:r w:rsidRPr="00374E3E">
              <w:rPr>
                <w:rFonts w:ascii="Arial" w:hAnsi="Arial" w:cs="Arial"/>
                <w:lang w:val="es-BO" w:eastAsia="es-BO"/>
              </w:rPr>
              <w:t xml:space="preserve"> autocad.</w:t>
            </w:r>
          </w:p>
          <w:p w:rsidR="00B21A5E" w:rsidRPr="00374E3E" w:rsidRDefault="00B21A5E" w:rsidP="007F105B">
            <w:pPr>
              <w:ind w:right="57"/>
              <w:jc w:val="both"/>
              <w:rPr>
                <w:rFonts w:ascii="Arial" w:hAnsi="Arial" w:cs="Arial"/>
                <w:color w:val="000000" w:themeColor="text1"/>
                <w:lang w:val="es-BO" w:eastAsia="es-BO"/>
              </w:rPr>
            </w:pPr>
            <w:r w:rsidRPr="00374E3E">
              <w:rPr>
                <w:rFonts w:ascii="Arial" w:hAnsi="Arial" w:cs="Arial"/>
                <w:b/>
                <w:color w:val="000000" w:themeColor="text1"/>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tcPr>
          <w:p w:rsidR="00B21A5E" w:rsidRPr="00374E3E" w:rsidRDefault="00B21A5E" w:rsidP="007F105B">
            <w:pPr>
              <w:jc w:val="both"/>
              <w:rPr>
                <w:rFonts w:ascii="Arial" w:hAnsi="Arial" w:cs="Arial"/>
                <w:lang w:val="es-BO" w:eastAsia="es-BO"/>
              </w:rPr>
            </w:pPr>
            <w:r>
              <w:rPr>
                <w:rFonts w:ascii="Arial" w:hAnsi="Arial" w:cs="Arial"/>
                <w:lang w:val="es-BO" w:eastAsia="es-BO"/>
              </w:rPr>
              <w:t>El P</w:t>
            </w:r>
            <w:r w:rsidRPr="00374E3E">
              <w:rPr>
                <w:rFonts w:ascii="Arial" w:hAnsi="Arial" w:cs="Arial"/>
                <w:lang w:val="es-BO" w:eastAsia="es-BO"/>
              </w:rPr>
              <w:t>ro</w:t>
            </w:r>
            <w:r>
              <w:rPr>
                <w:rFonts w:ascii="Arial" w:hAnsi="Arial" w:cs="Arial"/>
                <w:lang w:val="es-BO" w:eastAsia="es-BO"/>
              </w:rPr>
              <w:t>veedor</w:t>
            </w:r>
            <w:r w:rsidRPr="00374E3E">
              <w:rPr>
                <w:rFonts w:ascii="Arial" w:hAnsi="Arial" w:cs="Arial"/>
                <w:lang w:val="es-BO" w:eastAsia="es-BO"/>
              </w:rPr>
              <w:t xml:space="preserve"> deberá brindar la capacitación al personal de mantenimiento del BCB referente al manejo, configuración de elementos de protección, programación, descarga de datos</w:t>
            </w:r>
            <w:r>
              <w:rPr>
                <w:rFonts w:ascii="Arial" w:hAnsi="Arial" w:cs="Arial"/>
                <w:lang w:val="es-BO" w:eastAsia="es-BO"/>
              </w:rPr>
              <w:t xml:space="preserve"> y</w:t>
            </w:r>
            <w:r w:rsidRPr="00374E3E">
              <w:rPr>
                <w:rFonts w:ascii="Arial" w:hAnsi="Arial" w:cs="Arial"/>
                <w:lang w:val="es-BO" w:eastAsia="es-BO"/>
              </w:rPr>
              <w:t xml:space="preserve"> otros, de los  componentes que conforma el equip</w:t>
            </w:r>
            <w:r>
              <w:rPr>
                <w:rFonts w:ascii="Arial" w:hAnsi="Arial" w:cs="Arial"/>
                <w:lang w:val="es-BO" w:eastAsia="es-BO"/>
              </w:rPr>
              <w:t>o instalado. Adicionalmente el Proveedor</w:t>
            </w:r>
            <w:r w:rsidRPr="00374E3E">
              <w:rPr>
                <w:rFonts w:ascii="Arial" w:hAnsi="Arial" w:cs="Arial"/>
                <w:lang w:val="es-BO" w:eastAsia="es-BO"/>
              </w:rPr>
              <w:t xml:space="preserve"> emitirá los certificados de capacitación.</w:t>
            </w:r>
          </w:p>
          <w:p w:rsidR="00B21A5E" w:rsidRPr="00374E3E" w:rsidRDefault="00B21A5E" w:rsidP="007F105B">
            <w:pPr>
              <w:jc w:val="both"/>
              <w:rPr>
                <w:rFonts w:ascii="Arial" w:hAnsi="Arial" w:cs="Arial"/>
                <w:lang w:val="es-BO" w:eastAsia="es-BO"/>
              </w:rPr>
            </w:pPr>
          </w:p>
          <w:p w:rsidR="00B21A5E" w:rsidRPr="00374E3E" w:rsidRDefault="00B21A5E" w:rsidP="007F105B">
            <w:pPr>
              <w:jc w:val="both"/>
              <w:rPr>
                <w:rFonts w:ascii="Arial" w:hAnsi="Arial" w:cs="Arial"/>
                <w:lang w:val="es-BO" w:eastAsia="es-BO"/>
              </w:rPr>
            </w:pPr>
            <w:r w:rsidRPr="00374E3E">
              <w:rPr>
                <w:rFonts w:ascii="Arial" w:hAnsi="Arial" w:cs="Arial"/>
                <w:lang w:val="es-BO" w:eastAsia="es-BO"/>
              </w:rPr>
              <w:t xml:space="preserve">El </w:t>
            </w:r>
            <w:r>
              <w:rPr>
                <w:rFonts w:ascii="Arial" w:hAnsi="Arial" w:cs="Arial"/>
                <w:lang w:val="es-BO" w:eastAsia="es-BO"/>
              </w:rPr>
              <w:t xml:space="preserve">Proveedor </w:t>
            </w:r>
            <w:r w:rsidRPr="00374E3E">
              <w:rPr>
                <w:rFonts w:ascii="Arial" w:hAnsi="Arial" w:cs="Arial"/>
                <w:lang w:val="es-BO" w:eastAsia="es-BO"/>
              </w:rPr>
              <w:t>deberá coordinar con personal del DMMI los contenidos del programa de capacitación. Esta capacitación debe realizarse antes de la emisión del ACTA DE RECEPCIÓN.</w:t>
            </w:r>
          </w:p>
          <w:p w:rsidR="00B21A5E" w:rsidRPr="008A53EF" w:rsidRDefault="00B21A5E" w:rsidP="007F105B">
            <w:pPr>
              <w:jc w:val="both"/>
              <w:rPr>
                <w:rFonts w:ascii="Arial" w:hAnsi="Arial" w:cs="Arial"/>
                <w:highlight w:val="yellow"/>
                <w:lang w:val="es-BO" w:eastAsia="es-BO"/>
              </w:rPr>
            </w:pPr>
            <w:r w:rsidRPr="00374E3E">
              <w:rPr>
                <w:rFonts w:ascii="Arial" w:hAnsi="Arial" w:cs="Arial"/>
                <w:b/>
                <w:color w:val="000000" w:themeColor="text1"/>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076536" w:rsidRDefault="00B21A5E" w:rsidP="007F105B">
            <w:pPr>
              <w:jc w:val="both"/>
              <w:rPr>
                <w:rFonts w:ascii="Arial" w:hAnsi="Arial" w:cs="Arial"/>
                <w:color w:val="000000" w:themeColor="text1"/>
              </w:rPr>
            </w:pPr>
            <w:r>
              <w:rPr>
                <w:rFonts w:ascii="Arial" w:hAnsi="Arial" w:cs="Arial"/>
                <w:color w:val="000000" w:themeColor="text1"/>
              </w:rPr>
              <w:t>E</w:t>
            </w:r>
            <w:r w:rsidRPr="00076536">
              <w:rPr>
                <w:rFonts w:ascii="Arial" w:hAnsi="Arial" w:cs="Arial"/>
                <w:color w:val="000000" w:themeColor="text1"/>
              </w:rPr>
              <w:t xml:space="preserve">l Proveedor no podrá entregar </w:t>
            </w:r>
            <w:r>
              <w:rPr>
                <w:rFonts w:ascii="Arial" w:hAnsi="Arial" w:cs="Arial"/>
                <w:color w:val="000000" w:themeColor="text1"/>
              </w:rPr>
              <w:t xml:space="preserve">el </w:t>
            </w:r>
            <w:r w:rsidRPr="00076536">
              <w:rPr>
                <w:rFonts w:ascii="Arial" w:hAnsi="Arial" w:cs="Arial"/>
                <w:color w:val="000000" w:themeColor="text1"/>
              </w:rPr>
              <w:t>bien usado o defectuoso, debiendo en su caso ser sustituidos a su costo, dentro del plazo máximo de quince (15) días calendario a partir de su notificación, impostergablemente.</w:t>
            </w:r>
          </w:p>
          <w:p w:rsidR="00B21A5E" w:rsidRPr="00B27A4D" w:rsidRDefault="00B21A5E" w:rsidP="007F105B">
            <w:pPr>
              <w:jc w:val="both"/>
              <w:rPr>
                <w:rFonts w:cs="Arial"/>
                <w:b/>
                <w:color w:val="000000"/>
                <w:sz w:val="14"/>
              </w:rPr>
            </w:pPr>
          </w:p>
          <w:p w:rsidR="00B21A5E" w:rsidRPr="00A366C8" w:rsidRDefault="00B21A5E" w:rsidP="007F105B">
            <w:pPr>
              <w:jc w:val="both"/>
              <w:rPr>
                <w:rFonts w:ascii="Arial" w:hAnsi="Arial" w:cs="Arial"/>
                <w:color w:val="000000" w:themeColor="text1"/>
                <w:lang w:val="es-BO" w:eastAsia="es-BO"/>
              </w:rPr>
            </w:pPr>
            <w:r w:rsidRPr="00D42F94">
              <w:rPr>
                <w:rFonts w:ascii="Arial" w:hAnsi="Arial" w:cs="Arial"/>
                <w:b/>
                <w:color w:val="000000" w:themeColor="text1"/>
                <w:lang w:val="es-BO" w:eastAsia="es-BO"/>
              </w:rPr>
              <w:t>Manifestar aceptación</w:t>
            </w:r>
          </w:p>
        </w:tc>
        <w:tc>
          <w:tcPr>
            <w:tcW w:w="1417" w:type="dxa"/>
            <w:shd w:val="clear" w:color="auto" w:fill="auto"/>
          </w:tcPr>
          <w:p w:rsidR="00B21A5E" w:rsidRPr="00374E3E"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613623"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Pr>
                <w:rFonts w:ascii="Arial" w:hAnsi="Arial" w:cs="Arial"/>
                <w:b/>
                <w:bCs/>
                <w:color w:val="FFFFFF"/>
                <w:sz w:val="20"/>
                <w:szCs w:val="22"/>
              </w:rPr>
              <w:t>PLAZO DE ENTREGA</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shd w:val="clear" w:color="auto" w:fill="FFFFFF" w:themeFill="background1"/>
              <w:contextualSpacing/>
              <w:jc w:val="both"/>
              <w:rPr>
                <w:rFonts w:ascii="Arial" w:hAnsi="Arial" w:cs="Arial"/>
                <w:lang w:eastAsia="es-BO"/>
              </w:rPr>
            </w:pPr>
            <w:r w:rsidRPr="00F72787">
              <w:rPr>
                <w:rFonts w:ascii="Arial" w:hAnsi="Arial" w:cs="Arial"/>
                <w:lang w:eastAsia="es-BO"/>
              </w:rPr>
              <w:t>El plazo máximo que contempla la migración de circuitos críticos, provisión, instalación, traslado, puesta en funcionamiento del modular</w:t>
            </w:r>
            <w:r>
              <w:rPr>
                <w:rFonts w:ascii="Arial" w:hAnsi="Arial" w:cs="Arial"/>
                <w:lang w:eastAsia="es-BO"/>
              </w:rPr>
              <w:t xml:space="preserve"> smart eléctrico </w:t>
            </w:r>
            <w:r w:rsidRPr="00F72787">
              <w:rPr>
                <w:rFonts w:ascii="Arial" w:hAnsi="Arial" w:cs="Arial"/>
                <w:lang w:eastAsia="es-BO"/>
              </w:rPr>
              <w:t>y limpieza, será de acuerdo al Cronograma aprobado, mismo que deberá estar enmarcado den</w:t>
            </w:r>
            <w:r>
              <w:rPr>
                <w:rFonts w:ascii="Arial" w:hAnsi="Arial" w:cs="Arial"/>
                <w:lang w:eastAsia="es-BO"/>
              </w:rPr>
              <w:t xml:space="preserve">tro del plazo máximo de cuarenta </w:t>
            </w:r>
            <w:r w:rsidRPr="00F72787">
              <w:rPr>
                <w:rFonts w:ascii="Arial" w:hAnsi="Arial" w:cs="Arial"/>
                <w:lang w:eastAsia="es-BO"/>
              </w:rPr>
              <w:t>(</w:t>
            </w:r>
            <w:r>
              <w:rPr>
                <w:rFonts w:ascii="Arial" w:hAnsi="Arial" w:cs="Arial"/>
                <w:lang w:eastAsia="es-BO"/>
              </w:rPr>
              <w:t>40</w:t>
            </w:r>
            <w:r w:rsidRPr="00F72787">
              <w:rPr>
                <w:rFonts w:ascii="Arial" w:hAnsi="Arial" w:cs="Arial"/>
                <w:lang w:eastAsia="es-BO"/>
              </w:rPr>
              <w:t xml:space="preserve">) días calendario. </w:t>
            </w:r>
          </w:p>
          <w:p w:rsidR="00B21A5E" w:rsidRPr="00F72787" w:rsidRDefault="00B21A5E" w:rsidP="007F105B">
            <w:pPr>
              <w:shd w:val="clear" w:color="auto" w:fill="FFFFFF" w:themeFill="background1"/>
              <w:contextualSpacing/>
              <w:jc w:val="both"/>
              <w:rPr>
                <w:rFonts w:ascii="Arial" w:hAnsi="Arial" w:cs="Arial"/>
                <w:lang w:eastAsia="es-BO"/>
              </w:rPr>
            </w:pPr>
          </w:p>
          <w:p w:rsidR="00B21A5E" w:rsidRPr="00402304" w:rsidRDefault="00B21A5E" w:rsidP="007F105B">
            <w:pPr>
              <w:shd w:val="clear" w:color="auto" w:fill="FFFFFF" w:themeFill="background1"/>
              <w:spacing w:before="80" w:after="80"/>
              <w:contextualSpacing/>
              <w:jc w:val="both"/>
              <w:rPr>
                <w:rFonts w:ascii="Arial" w:hAnsi="Arial" w:cs="Arial"/>
                <w:color w:val="FF0000"/>
              </w:rPr>
            </w:pPr>
            <w:r w:rsidRPr="007F1FC8">
              <w:rPr>
                <w:rFonts w:ascii="Arial" w:hAnsi="Arial" w:cs="Arial"/>
              </w:rPr>
              <w:t xml:space="preserve">El plazo </w:t>
            </w:r>
            <w:r>
              <w:rPr>
                <w:rFonts w:ascii="Arial" w:hAnsi="Arial" w:cs="Arial"/>
              </w:rPr>
              <w:t xml:space="preserve">de entrega </w:t>
            </w:r>
            <w:r w:rsidRPr="007F1FC8">
              <w:rPr>
                <w:rFonts w:ascii="Arial" w:hAnsi="Arial" w:cs="Arial"/>
              </w:rPr>
              <w:t xml:space="preserve">será computado a partir del </w:t>
            </w:r>
            <w:r>
              <w:rPr>
                <w:rFonts w:ascii="Arial" w:hAnsi="Arial" w:cs="Arial"/>
              </w:rPr>
              <w:t xml:space="preserve">día siguiente de la suscripción </w:t>
            </w:r>
            <w:r w:rsidRPr="007F1FC8">
              <w:rPr>
                <w:rFonts w:ascii="Arial" w:hAnsi="Arial" w:cs="Arial"/>
              </w:rPr>
              <w:t>del contrato.</w:t>
            </w:r>
          </w:p>
          <w:p w:rsidR="00B21A5E" w:rsidRPr="00F72787" w:rsidRDefault="00B21A5E" w:rsidP="007F105B">
            <w:pPr>
              <w:jc w:val="both"/>
              <w:rPr>
                <w:rFonts w:ascii="Arial" w:hAnsi="Arial" w:cs="Arial"/>
                <w:b/>
                <w:bCs/>
                <w:szCs w:val="22"/>
              </w:rPr>
            </w:pPr>
            <w:r w:rsidRPr="00F72787">
              <w:rPr>
                <w:rFonts w:ascii="Arial" w:hAnsi="Arial" w:cs="Arial"/>
                <w:b/>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613623"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Pr>
                <w:rFonts w:ascii="Arial" w:hAnsi="Arial" w:cs="Arial"/>
                <w:b/>
                <w:bCs/>
                <w:color w:val="FFFFFF"/>
                <w:sz w:val="20"/>
                <w:szCs w:val="22"/>
              </w:rPr>
              <w:t>LUGAR DE ENTREGA</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jc w:val="both"/>
              <w:rPr>
                <w:rFonts w:ascii="Arial" w:hAnsi="Arial" w:cs="Arial"/>
                <w:lang w:val="es-BO" w:eastAsia="es-BO"/>
              </w:rPr>
            </w:pPr>
            <w:r>
              <w:rPr>
                <w:rFonts w:ascii="Arial" w:hAnsi="Arial" w:cs="Arial"/>
                <w:lang w:val="es-BO" w:eastAsia="es-BO"/>
              </w:rPr>
              <w:t xml:space="preserve">El Proveedor realizará la entrega del bien en el edificio principal del Banco Central de Bolivia BCB, ubicado </w:t>
            </w:r>
            <w:r w:rsidRPr="00864EE8">
              <w:rPr>
                <w:rFonts w:ascii="Arial" w:hAnsi="Arial" w:cs="Arial"/>
                <w:lang w:val="es-BO" w:eastAsia="es-BO"/>
              </w:rPr>
              <w:t xml:space="preserve">en la esquina de las calles Ayacucho y Mercado de la </w:t>
            </w:r>
            <w:r>
              <w:rPr>
                <w:rFonts w:ascii="Arial" w:hAnsi="Arial" w:cs="Arial"/>
                <w:lang w:val="es-BO" w:eastAsia="es-BO"/>
              </w:rPr>
              <w:t>Z</w:t>
            </w:r>
            <w:r w:rsidRPr="00864EE8">
              <w:rPr>
                <w:rFonts w:ascii="Arial" w:hAnsi="Arial" w:cs="Arial"/>
                <w:lang w:val="es-BO" w:eastAsia="es-BO"/>
              </w:rPr>
              <w:t xml:space="preserve">ona </w:t>
            </w:r>
            <w:r>
              <w:rPr>
                <w:rFonts w:ascii="Arial" w:hAnsi="Arial" w:cs="Arial"/>
                <w:lang w:val="es-BO" w:eastAsia="es-BO"/>
              </w:rPr>
              <w:t>C</w:t>
            </w:r>
            <w:r w:rsidRPr="00864EE8">
              <w:rPr>
                <w:rFonts w:ascii="Arial" w:hAnsi="Arial" w:cs="Arial"/>
                <w:lang w:val="es-BO" w:eastAsia="es-BO"/>
              </w:rPr>
              <w:t>entral de la ciudad de La Paz.</w:t>
            </w:r>
          </w:p>
          <w:p w:rsidR="00B21A5E" w:rsidRDefault="00B21A5E" w:rsidP="007F105B">
            <w:pPr>
              <w:jc w:val="both"/>
              <w:rPr>
                <w:rFonts w:ascii="Arial" w:hAnsi="Arial" w:cs="Arial"/>
                <w:lang w:val="es-BO" w:eastAsia="es-BO"/>
              </w:rPr>
            </w:pPr>
          </w:p>
          <w:p w:rsidR="00B21A5E" w:rsidRPr="00613623" w:rsidRDefault="00B21A5E" w:rsidP="007F105B">
            <w:pPr>
              <w:pStyle w:val="Textoindependiente3"/>
              <w:spacing w:after="0"/>
              <w:jc w:val="both"/>
              <w:rPr>
                <w:rFonts w:ascii="Arial" w:hAnsi="Arial" w:cs="Arial"/>
                <w:b/>
                <w:bCs/>
                <w:color w:val="FFFFFF"/>
                <w:sz w:val="20"/>
                <w:szCs w:val="22"/>
              </w:rPr>
            </w:pPr>
            <w:r w:rsidRPr="00864EE8">
              <w:rPr>
                <w:rFonts w:ascii="Arial" w:hAnsi="Arial" w:cs="Arial"/>
                <w:b/>
                <w:sz w:val="20"/>
                <w:szCs w:val="20"/>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613623"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sidRPr="00613623">
              <w:rPr>
                <w:rFonts w:ascii="Arial" w:hAnsi="Arial" w:cs="Arial"/>
                <w:b/>
                <w:bCs/>
                <w:color w:val="FFFFFF"/>
                <w:sz w:val="20"/>
                <w:szCs w:val="22"/>
              </w:rPr>
              <w:t>COMISIÓN DE RECEPCIÓN</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pStyle w:val="Textoindependiente3"/>
              <w:spacing w:after="0"/>
              <w:jc w:val="both"/>
              <w:rPr>
                <w:rFonts w:ascii="Arial" w:hAnsi="Arial" w:cs="Arial"/>
                <w:sz w:val="20"/>
                <w:szCs w:val="20"/>
                <w:lang w:val="es-BO" w:eastAsia="es-BO"/>
              </w:rPr>
            </w:pPr>
            <w:r w:rsidRPr="00E40775">
              <w:rPr>
                <w:rFonts w:ascii="Arial" w:hAnsi="Arial" w:cs="Arial"/>
                <w:sz w:val="20"/>
                <w:szCs w:val="20"/>
                <w:lang w:val="es-BO" w:eastAsia="es-BO"/>
              </w:rPr>
              <w:t xml:space="preserve">El Responsable del Proceso de Contratación designará a la Comisión de Recepción que deberá cumplir con las funciones </w:t>
            </w:r>
            <w:r w:rsidRPr="00F36A62">
              <w:rPr>
                <w:rFonts w:ascii="Arial" w:hAnsi="Arial" w:cs="Arial"/>
                <w:sz w:val="20"/>
                <w:szCs w:val="20"/>
                <w:lang w:val="es-BO" w:eastAsia="es-BO"/>
              </w:rPr>
              <w:t>establecidas en el artículo 39 del D.S. 0181</w:t>
            </w:r>
            <w:r>
              <w:rPr>
                <w:rFonts w:ascii="Arial" w:hAnsi="Arial" w:cs="Arial"/>
                <w:sz w:val="20"/>
                <w:szCs w:val="20"/>
                <w:lang w:val="es-BO" w:eastAsia="es-BO"/>
              </w:rPr>
              <w:t>.</w:t>
            </w:r>
          </w:p>
          <w:p w:rsidR="00B21A5E" w:rsidRPr="00F36A62" w:rsidRDefault="00B21A5E" w:rsidP="007F105B">
            <w:pPr>
              <w:pStyle w:val="Textoindependiente3"/>
              <w:spacing w:after="0"/>
              <w:jc w:val="both"/>
              <w:rPr>
                <w:rFonts w:ascii="Arial" w:hAnsi="Arial" w:cs="Arial"/>
                <w:color w:val="FF0000"/>
                <w:sz w:val="20"/>
                <w:szCs w:val="20"/>
                <w:lang w:val="es-BO" w:eastAsia="es-BO"/>
              </w:rPr>
            </w:pPr>
          </w:p>
          <w:p w:rsidR="00B21A5E" w:rsidRPr="00F36A62" w:rsidRDefault="00B21A5E" w:rsidP="00047897">
            <w:pPr>
              <w:pStyle w:val="Textoindependiente3"/>
              <w:numPr>
                <w:ilvl w:val="0"/>
                <w:numId w:val="76"/>
              </w:numPr>
              <w:jc w:val="both"/>
              <w:rPr>
                <w:rFonts w:ascii="Arial" w:hAnsi="Arial" w:cs="Arial"/>
                <w:sz w:val="20"/>
                <w:szCs w:val="20"/>
                <w:lang w:val="es-BO" w:eastAsia="es-BO"/>
              </w:rPr>
            </w:pPr>
            <w:r w:rsidRPr="00F36A62">
              <w:rPr>
                <w:rFonts w:ascii="Arial" w:hAnsi="Arial" w:cs="Arial"/>
                <w:sz w:val="20"/>
                <w:szCs w:val="20"/>
                <w:lang w:val="es-BO" w:eastAsia="es-BO"/>
              </w:rPr>
              <w:t>Efectuar la recepción del bien y dar su conformidad verificando el cumplimiento de las especificaciones técnicas y el Contrato.</w:t>
            </w:r>
          </w:p>
          <w:p w:rsidR="00B21A5E" w:rsidRPr="00F36A62" w:rsidRDefault="00B21A5E" w:rsidP="00047897">
            <w:pPr>
              <w:pStyle w:val="Textoindependiente3"/>
              <w:numPr>
                <w:ilvl w:val="0"/>
                <w:numId w:val="76"/>
              </w:numPr>
              <w:jc w:val="both"/>
              <w:rPr>
                <w:rFonts w:ascii="Arial" w:hAnsi="Arial" w:cs="Arial"/>
                <w:sz w:val="20"/>
                <w:szCs w:val="20"/>
                <w:lang w:val="es-BO" w:eastAsia="es-BO"/>
              </w:rPr>
            </w:pPr>
            <w:r w:rsidRPr="00F36A62">
              <w:rPr>
                <w:rFonts w:ascii="Arial" w:hAnsi="Arial" w:cs="Arial"/>
                <w:sz w:val="20"/>
                <w:szCs w:val="20"/>
                <w:lang w:val="es-BO" w:eastAsia="es-BO"/>
              </w:rPr>
              <w:t>Elaborar y firmar el Acta de Recepción, aspecto que no exime las responsabilidades del proveedor respecto de la entrega del bien.</w:t>
            </w:r>
          </w:p>
          <w:p w:rsidR="00B21A5E" w:rsidRPr="00F36A62" w:rsidRDefault="00B21A5E" w:rsidP="00047897">
            <w:pPr>
              <w:pStyle w:val="Textoindependiente3"/>
              <w:numPr>
                <w:ilvl w:val="0"/>
                <w:numId w:val="76"/>
              </w:numPr>
              <w:spacing w:after="0"/>
              <w:jc w:val="both"/>
              <w:rPr>
                <w:rFonts w:ascii="Arial" w:hAnsi="Arial" w:cs="Arial"/>
                <w:sz w:val="20"/>
                <w:szCs w:val="20"/>
                <w:lang w:val="es-BO" w:eastAsia="es-BO"/>
              </w:rPr>
            </w:pPr>
            <w:r w:rsidRPr="00F36A62">
              <w:rPr>
                <w:rFonts w:ascii="Arial" w:hAnsi="Arial" w:cs="Arial"/>
                <w:sz w:val="20"/>
                <w:szCs w:val="20"/>
                <w:lang w:val="es-BO" w:eastAsia="es-BO"/>
              </w:rPr>
              <w:t>Elaborar el Informe de Disconformidad, cuando corresponda.</w:t>
            </w:r>
          </w:p>
          <w:p w:rsidR="00B21A5E" w:rsidRPr="00F36A62" w:rsidRDefault="00B21A5E" w:rsidP="00047897">
            <w:pPr>
              <w:pStyle w:val="Textoindependiente3"/>
              <w:numPr>
                <w:ilvl w:val="0"/>
                <w:numId w:val="76"/>
              </w:numPr>
              <w:spacing w:after="0"/>
              <w:jc w:val="both"/>
              <w:rPr>
                <w:rFonts w:ascii="Arial" w:hAnsi="Arial" w:cs="Arial"/>
                <w:sz w:val="20"/>
                <w:szCs w:val="20"/>
                <w:lang w:val="es-BO" w:eastAsia="es-BO"/>
              </w:rPr>
            </w:pPr>
            <w:r w:rsidRPr="00F36A62">
              <w:rPr>
                <w:rFonts w:ascii="Arial" w:hAnsi="Arial" w:cs="Arial"/>
                <w:sz w:val="20"/>
                <w:szCs w:val="20"/>
                <w:lang w:val="es-BO" w:eastAsia="es-BO"/>
              </w:rPr>
              <w:t>Ser el medio de comunicación, notificación y coordinación de todos los aspectos relacionados con la adquisición.</w:t>
            </w:r>
          </w:p>
          <w:p w:rsidR="00B21A5E" w:rsidRPr="00F36A62" w:rsidRDefault="00B21A5E" w:rsidP="00047897">
            <w:pPr>
              <w:pStyle w:val="Prrafodelista"/>
              <w:numPr>
                <w:ilvl w:val="0"/>
                <w:numId w:val="76"/>
              </w:numPr>
              <w:jc w:val="both"/>
              <w:rPr>
                <w:rFonts w:ascii="Arial" w:hAnsi="Arial" w:cs="Arial"/>
                <w:lang w:val="es-BO" w:eastAsia="es-BO"/>
              </w:rPr>
            </w:pPr>
            <w:r w:rsidRPr="00F36A62">
              <w:rPr>
                <w:rFonts w:ascii="Arial" w:hAnsi="Arial" w:cs="Arial"/>
                <w:lang w:val="es-BO" w:eastAsia="es-BO"/>
              </w:rPr>
              <w:t>Determinar, evaluar y cuantificar las multas según corresponda.</w:t>
            </w:r>
          </w:p>
          <w:p w:rsidR="00B21A5E" w:rsidRPr="00613623" w:rsidRDefault="00B21A5E" w:rsidP="007F105B">
            <w:pPr>
              <w:pStyle w:val="Textoindependiente3"/>
              <w:spacing w:after="0"/>
              <w:jc w:val="both"/>
              <w:rPr>
                <w:rFonts w:ascii="Arial" w:hAnsi="Arial" w:cs="Arial"/>
                <w:b/>
                <w:bCs/>
                <w:color w:val="FFFFFF"/>
                <w:sz w:val="20"/>
                <w:szCs w:val="22"/>
              </w:rPr>
            </w:pPr>
          </w:p>
        </w:tc>
        <w:tc>
          <w:tcPr>
            <w:tcW w:w="1417" w:type="dxa"/>
            <w:shd w:val="thinReverseDiagStripe"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613623" w:rsidRDefault="00B21A5E" w:rsidP="00047897">
            <w:pPr>
              <w:pStyle w:val="Textoindependiente3"/>
              <w:numPr>
                <w:ilvl w:val="0"/>
                <w:numId w:val="50"/>
              </w:numPr>
              <w:spacing w:after="0"/>
              <w:ind w:left="283" w:firstLine="63"/>
              <w:jc w:val="both"/>
              <w:rPr>
                <w:rFonts w:ascii="Arial" w:hAnsi="Arial" w:cs="Arial"/>
                <w:b/>
                <w:bCs/>
                <w:color w:val="FFFFFF"/>
                <w:sz w:val="20"/>
                <w:szCs w:val="22"/>
              </w:rPr>
            </w:pPr>
            <w:r w:rsidRPr="00613623">
              <w:rPr>
                <w:rFonts w:ascii="Arial" w:hAnsi="Arial" w:cs="Arial"/>
                <w:b/>
                <w:bCs/>
                <w:color w:val="FFFFFF"/>
                <w:sz w:val="20"/>
                <w:szCs w:val="22"/>
              </w:rPr>
              <w:t xml:space="preserve">RECEPCIÓN </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tcPr>
          <w:p w:rsidR="00B21A5E" w:rsidRDefault="00B21A5E" w:rsidP="007F105B">
            <w:pPr>
              <w:jc w:val="both"/>
              <w:rPr>
                <w:rFonts w:ascii="Arial" w:hAnsi="Arial" w:cs="Arial"/>
                <w:lang w:eastAsia="es-BO"/>
              </w:rPr>
            </w:pPr>
            <w:r w:rsidRPr="00357305">
              <w:rPr>
                <w:rFonts w:ascii="Arial" w:hAnsi="Arial" w:cs="Arial"/>
                <w:lang w:eastAsia="es-BO"/>
              </w:rPr>
              <w:t xml:space="preserve">Dentro del plazo previsto para la entrega, el </w:t>
            </w:r>
            <w:r>
              <w:rPr>
                <w:rFonts w:ascii="Arial" w:hAnsi="Arial" w:cs="Arial"/>
                <w:lang w:eastAsia="es-BO"/>
              </w:rPr>
              <w:t>P</w:t>
            </w:r>
            <w:r w:rsidRPr="00357305">
              <w:rPr>
                <w:rFonts w:ascii="Arial" w:hAnsi="Arial" w:cs="Arial"/>
                <w:lang w:eastAsia="es-BO"/>
              </w:rPr>
              <w:t>roveedor solicitará se realicen las actividades para la recepción del bien a la Comisión de Recepción, de acuerdo a las especificaciones técnicas</w:t>
            </w:r>
            <w:r w:rsidRPr="001E6E59">
              <w:rPr>
                <w:rFonts w:ascii="Arial" w:hAnsi="Arial" w:cs="Arial"/>
                <w:lang w:eastAsia="es-BO"/>
              </w:rPr>
              <w:t>.</w:t>
            </w:r>
            <w:r>
              <w:rPr>
                <w:rFonts w:ascii="Arial" w:hAnsi="Arial" w:cs="Arial"/>
                <w:lang w:eastAsia="es-BO"/>
              </w:rPr>
              <w:t xml:space="preserve"> De este acto se emitirá el </w:t>
            </w:r>
            <w:r w:rsidRPr="00510F02">
              <w:rPr>
                <w:rFonts w:ascii="Arial" w:hAnsi="Arial" w:cs="Arial"/>
                <w:b/>
                <w:lang w:eastAsia="es-BO"/>
              </w:rPr>
              <w:t>ACTA DE RECEPCI</w:t>
            </w:r>
            <w:r>
              <w:rPr>
                <w:rFonts w:ascii="Arial" w:hAnsi="Arial" w:cs="Arial"/>
                <w:b/>
                <w:lang w:eastAsia="es-BO"/>
              </w:rPr>
              <w:t>Ó</w:t>
            </w:r>
            <w:r w:rsidRPr="00510F02">
              <w:rPr>
                <w:rFonts w:ascii="Arial" w:hAnsi="Arial" w:cs="Arial"/>
                <w:b/>
                <w:lang w:eastAsia="es-BO"/>
              </w:rPr>
              <w:t>N SUJETA A VERIFICACIÓN</w:t>
            </w:r>
            <w:r>
              <w:rPr>
                <w:rFonts w:ascii="Arial" w:hAnsi="Arial" w:cs="Arial"/>
                <w:lang w:eastAsia="es-BO"/>
              </w:rPr>
              <w:t>.</w:t>
            </w:r>
          </w:p>
          <w:p w:rsidR="00B21A5E" w:rsidRDefault="00B21A5E" w:rsidP="007F105B">
            <w:pPr>
              <w:jc w:val="both"/>
              <w:rPr>
                <w:rFonts w:ascii="Arial" w:hAnsi="Arial" w:cs="Arial"/>
                <w:color w:val="FF0000"/>
                <w:lang w:eastAsia="es-BO"/>
              </w:rPr>
            </w:pPr>
          </w:p>
          <w:p w:rsidR="00B21A5E" w:rsidRPr="001E6E59" w:rsidRDefault="00B21A5E" w:rsidP="007F105B">
            <w:pPr>
              <w:jc w:val="both"/>
              <w:rPr>
                <w:rFonts w:ascii="Arial" w:hAnsi="Arial" w:cs="Arial"/>
                <w:lang w:eastAsia="es-BO"/>
              </w:rPr>
            </w:pPr>
            <w:r w:rsidRPr="00393EDD">
              <w:rPr>
                <w:rFonts w:ascii="Arial" w:hAnsi="Arial" w:cs="Arial"/>
                <w:lang w:eastAsia="es-BO"/>
              </w:rPr>
              <w:t>El plazo de entrega de los bienes no incluye el plazo de verificación de los bienes. Por otra parte, el plazo de sustitución de BIENES que se otorgue al P</w:t>
            </w:r>
            <w:r>
              <w:rPr>
                <w:rFonts w:ascii="Arial" w:hAnsi="Arial" w:cs="Arial"/>
                <w:lang w:eastAsia="es-BO"/>
              </w:rPr>
              <w:t xml:space="preserve">roveedor </w:t>
            </w:r>
            <w:r w:rsidRPr="00393EDD">
              <w:rPr>
                <w:rFonts w:ascii="Arial" w:hAnsi="Arial" w:cs="Arial"/>
                <w:lang w:eastAsia="es-BO"/>
              </w:rPr>
              <w:t>como resultado de la verificación</w:t>
            </w:r>
            <w:r>
              <w:rPr>
                <w:rFonts w:ascii="Arial" w:hAnsi="Arial" w:cs="Arial"/>
                <w:lang w:eastAsia="es-BO"/>
              </w:rPr>
              <w:t xml:space="preserve"> realizada</w:t>
            </w:r>
            <w:r w:rsidRPr="00393EDD">
              <w:rPr>
                <w:rFonts w:ascii="Arial" w:hAnsi="Arial" w:cs="Arial"/>
                <w:lang w:eastAsia="es-BO"/>
              </w:rPr>
              <w:t>, no se constituye en retraso de entrega.</w:t>
            </w:r>
          </w:p>
          <w:p w:rsidR="00B21A5E" w:rsidRPr="001E6E59" w:rsidRDefault="00B21A5E" w:rsidP="007F105B">
            <w:pPr>
              <w:jc w:val="both"/>
              <w:rPr>
                <w:rFonts w:ascii="Arial" w:hAnsi="Arial" w:cs="Arial"/>
                <w:color w:val="000000" w:themeColor="text1"/>
              </w:rPr>
            </w:pPr>
          </w:p>
          <w:p w:rsidR="00B21A5E" w:rsidRDefault="00B21A5E" w:rsidP="007F105B">
            <w:pPr>
              <w:jc w:val="both"/>
              <w:rPr>
                <w:rFonts w:ascii="Arial" w:hAnsi="Arial" w:cs="Arial"/>
                <w:color w:val="000000" w:themeColor="text1"/>
              </w:rPr>
            </w:pPr>
            <w:r w:rsidRPr="001E6E59">
              <w:rPr>
                <w:rFonts w:ascii="Arial" w:hAnsi="Arial" w:cs="Arial"/>
                <w:color w:val="000000" w:themeColor="text1"/>
              </w:rPr>
              <w:t xml:space="preserve">Se tendrá un plazo de </w:t>
            </w:r>
            <w:r>
              <w:rPr>
                <w:rFonts w:ascii="Arial" w:hAnsi="Arial" w:cs="Arial"/>
                <w:color w:val="000000" w:themeColor="text1"/>
              </w:rPr>
              <w:t xml:space="preserve">cinco </w:t>
            </w:r>
            <w:r w:rsidRPr="001E6E59">
              <w:rPr>
                <w:rFonts w:ascii="Arial" w:hAnsi="Arial" w:cs="Arial"/>
                <w:color w:val="000000" w:themeColor="text1"/>
              </w:rPr>
              <w:t>(</w:t>
            </w:r>
            <w:r>
              <w:rPr>
                <w:rFonts w:ascii="Arial" w:hAnsi="Arial" w:cs="Arial"/>
                <w:color w:val="000000" w:themeColor="text1"/>
              </w:rPr>
              <w:t>5</w:t>
            </w:r>
            <w:r w:rsidRPr="001E6E59">
              <w:rPr>
                <w:rFonts w:ascii="Arial" w:hAnsi="Arial" w:cs="Arial"/>
                <w:color w:val="000000" w:themeColor="text1"/>
              </w:rPr>
              <w:t xml:space="preserve">) días calendario para la verificación y pruebas de funcionamiento </w:t>
            </w:r>
            <w:r>
              <w:rPr>
                <w:rFonts w:ascii="Arial" w:hAnsi="Arial" w:cs="Arial"/>
                <w:color w:val="000000" w:themeColor="text1"/>
              </w:rPr>
              <w:t>del modular smart eléctrico</w:t>
            </w:r>
            <w:r w:rsidRPr="001E6E59">
              <w:rPr>
                <w:rFonts w:ascii="Arial" w:hAnsi="Arial" w:cs="Arial"/>
                <w:color w:val="000000" w:themeColor="text1"/>
              </w:rPr>
              <w:t xml:space="preserve"> por parte de la Comisión de Recepción, el cual emitirá </w:t>
            </w:r>
            <w:r>
              <w:rPr>
                <w:rFonts w:ascii="Arial" w:hAnsi="Arial" w:cs="Arial"/>
                <w:color w:val="000000" w:themeColor="text1"/>
              </w:rPr>
              <w:t xml:space="preserve">el </w:t>
            </w:r>
            <w:r w:rsidRPr="00B42EA0">
              <w:rPr>
                <w:rFonts w:ascii="Arial" w:hAnsi="Arial" w:cs="Arial"/>
                <w:b/>
                <w:color w:val="000000" w:themeColor="text1"/>
              </w:rPr>
              <w:t>ACTA DE RECEPCIÓN</w:t>
            </w:r>
            <w:r>
              <w:rPr>
                <w:rFonts w:ascii="Arial" w:hAnsi="Arial" w:cs="Arial"/>
                <w:color w:val="000000" w:themeColor="text1"/>
              </w:rPr>
              <w:t xml:space="preserve"> en caso de no haber observaciones o de lo contrario hará conocer al Proveedor las observaciones que existiesen para que las mismas sean corregidas. </w:t>
            </w:r>
          </w:p>
          <w:p w:rsidR="00B21A5E" w:rsidRDefault="00B21A5E" w:rsidP="007F105B">
            <w:pPr>
              <w:jc w:val="both"/>
              <w:rPr>
                <w:rFonts w:ascii="Arial" w:hAnsi="Arial" w:cs="Arial"/>
                <w:color w:val="000000" w:themeColor="text1"/>
              </w:rPr>
            </w:pPr>
          </w:p>
          <w:p w:rsidR="00B21A5E" w:rsidRPr="00616E79" w:rsidRDefault="00B21A5E" w:rsidP="007F105B">
            <w:pPr>
              <w:jc w:val="both"/>
              <w:rPr>
                <w:rFonts w:ascii="Arial" w:hAnsi="Arial" w:cs="Arial"/>
                <w:color w:val="000000" w:themeColor="text1"/>
              </w:rPr>
            </w:pPr>
            <w:r w:rsidRPr="00616E79">
              <w:rPr>
                <w:rFonts w:ascii="Arial" w:hAnsi="Arial" w:cs="Arial"/>
                <w:color w:val="000000" w:themeColor="text1"/>
              </w:rPr>
              <w:t>Las actividades de verificación que debe desarrollar la Comisión de Recepción serán las siguientes:</w:t>
            </w:r>
          </w:p>
          <w:p w:rsidR="00B21A5E" w:rsidRPr="00616E79" w:rsidRDefault="00B21A5E" w:rsidP="00047897">
            <w:pPr>
              <w:pStyle w:val="Prrafodelista"/>
              <w:numPr>
                <w:ilvl w:val="0"/>
                <w:numId w:val="71"/>
              </w:numPr>
              <w:jc w:val="both"/>
              <w:rPr>
                <w:rFonts w:ascii="Arial" w:hAnsi="Arial" w:cs="Arial"/>
                <w:bCs/>
                <w:iCs/>
              </w:rPr>
            </w:pPr>
            <w:r w:rsidRPr="00616E79">
              <w:rPr>
                <w:rFonts w:ascii="Arial" w:hAnsi="Arial" w:cs="Arial"/>
                <w:bCs/>
                <w:iCs/>
              </w:rPr>
              <w:t xml:space="preserve">Verificación de conexiones eléctricas de alimentadores principales y circuitos </w:t>
            </w:r>
            <w:r>
              <w:rPr>
                <w:rFonts w:ascii="Arial" w:hAnsi="Arial" w:cs="Arial"/>
                <w:bCs/>
                <w:iCs/>
              </w:rPr>
              <w:t>secundarios</w:t>
            </w:r>
            <w:r w:rsidRPr="00616E79">
              <w:rPr>
                <w:rFonts w:ascii="Arial" w:hAnsi="Arial" w:cs="Arial"/>
                <w:bCs/>
                <w:iCs/>
              </w:rPr>
              <w:t>.</w:t>
            </w:r>
          </w:p>
          <w:p w:rsidR="00B21A5E" w:rsidRPr="00616E79" w:rsidRDefault="00B21A5E" w:rsidP="00047897">
            <w:pPr>
              <w:pStyle w:val="Prrafodelista"/>
              <w:numPr>
                <w:ilvl w:val="0"/>
                <w:numId w:val="71"/>
              </w:numPr>
              <w:jc w:val="both"/>
              <w:rPr>
                <w:rFonts w:ascii="Arial" w:hAnsi="Arial" w:cs="Arial"/>
                <w:bCs/>
                <w:iCs/>
              </w:rPr>
            </w:pPr>
            <w:r w:rsidRPr="00616E79">
              <w:rPr>
                <w:rFonts w:ascii="Arial" w:hAnsi="Arial" w:cs="Arial"/>
                <w:bCs/>
                <w:iCs/>
              </w:rPr>
              <w:t>Verificación de componentes eléctricos conforme a las especificaciones técnicas.</w:t>
            </w:r>
          </w:p>
          <w:p w:rsidR="00B21A5E" w:rsidRPr="00616E79" w:rsidRDefault="00B21A5E" w:rsidP="00047897">
            <w:pPr>
              <w:pStyle w:val="Prrafodelista"/>
              <w:numPr>
                <w:ilvl w:val="0"/>
                <w:numId w:val="71"/>
              </w:numPr>
              <w:jc w:val="both"/>
              <w:rPr>
                <w:rFonts w:ascii="Arial" w:hAnsi="Arial" w:cs="Arial"/>
                <w:bCs/>
                <w:iCs/>
              </w:rPr>
            </w:pPr>
            <w:r w:rsidRPr="00616E79">
              <w:rPr>
                <w:rFonts w:ascii="Arial" w:hAnsi="Arial" w:cs="Arial"/>
                <w:bCs/>
                <w:iCs/>
              </w:rPr>
              <w:t>Realización de la medición de parámetros eléctricos.</w:t>
            </w:r>
          </w:p>
          <w:p w:rsidR="00B21A5E" w:rsidRDefault="00B21A5E" w:rsidP="00047897">
            <w:pPr>
              <w:pStyle w:val="Prrafodelista"/>
              <w:numPr>
                <w:ilvl w:val="0"/>
                <w:numId w:val="71"/>
              </w:numPr>
              <w:jc w:val="both"/>
              <w:rPr>
                <w:rFonts w:ascii="Arial" w:hAnsi="Arial" w:cs="Arial"/>
                <w:bCs/>
                <w:iCs/>
              </w:rPr>
            </w:pPr>
            <w:r w:rsidRPr="00616E79">
              <w:rPr>
                <w:rFonts w:ascii="Arial" w:hAnsi="Arial" w:cs="Arial"/>
                <w:bCs/>
                <w:iCs/>
              </w:rPr>
              <w:t xml:space="preserve">Pruebas de </w:t>
            </w:r>
            <w:r>
              <w:rPr>
                <w:rFonts w:ascii="Arial" w:hAnsi="Arial" w:cs="Arial"/>
                <w:bCs/>
                <w:iCs/>
              </w:rPr>
              <w:t>funcionamiento</w:t>
            </w:r>
            <w:r w:rsidRPr="00616E79">
              <w:rPr>
                <w:rFonts w:ascii="Arial" w:hAnsi="Arial" w:cs="Arial"/>
                <w:bCs/>
                <w:iCs/>
              </w:rPr>
              <w:t>.</w:t>
            </w:r>
          </w:p>
          <w:p w:rsidR="00B21A5E" w:rsidRDefault="00B21A5E" w:rsidP="007F105B">
            <w:pPr>
              <w:pStyle w:val="Prrafodelista"/>
              <w:jc w:val="both"/>
              <w:rPr>
                <w:rFonts w:ascii="Arial" w:hAnsi="Arial" w:cs="Arial"/>
                <w:bCs/>
                <w:iCs/>
              </w:rPr>
            </w:pPr>
          </w:p>
          <w:p w:rsidR="00B21A5E" w:rsidRPr="001E6E59" w:rsidRDefault="00B21A5E" w:rsidP="007F105B">
            <w:pPr>
              <w:contextualSpacing/>
              <w:jc w:val="both"/>
              <w:rPr>
                <w:rFonts w:ascii="Arial" w:hAnsi="Arial" w:cs="Arial"/>
              </w:rPr>
            </w:pPr>
            <w:r w:rsidRPr="00E84EB2">
              <w:rPr>
                <w:rFonts w:ascii="Arial" w:hAnsi="Arial" w:cs="Arial"/>
                <w:color w:val="000000" w:themeColor="text1"/>
              </w:rPr>
              <w:t>Una vez subsanadas las observaciones si corresponde, se procederá</w:t>
            </w:r>
            <w:r w:rsidRPr="001E6E59">
              <w:rPr>
                <w:rFonts w:ascii="Arial" w:hAnsi="Arial" w:cs="Arial"/>
                <w:color w:val="000000" w:themeColor="text1"/>
              </w:rPr>
              <w:t xml:space="preserve"> a emitir el </w:t>
            </w:r>
            <w:r w:rsidRPr="001E6E59">
              <w:rPr>
                <w:rFonts w:ascii="Arial" w:hAnsi="Arial" w:cs="Arial"/>
                <w:b/>
                <w:color w:val="000000" w:themeColor="text1"/>
              </w:rPr>
              <w:t>ACTA DE RECEPCION</w:t>
            </w:r>
            <w:r>
              <w:rPr>
                <w:rFonts w:ascii="Arial" w:hAnsi="Arial" w:cs="Arial"/>
              </w:rPr>
              <w:t>, con el cual el P</w:t>
            </w:r>
            <w:r w:rsidRPr="001E6E59">
              <w:rPr>
                <w:rFonts w:ascii="Arial" w:hAnsi="Arial" w:cs="Arial"/>
              </w:rPr>
              <w:t>roveedor podrá solicitar el pago correspondiente.</w:t>
            </w:r>
          </w:p>
          <w:p w:rsidR="00B21A5E" w:rsidRPr="001E6E59" w:rsidRDefault="00B21A5E" w:rsidP="007F105B">
            <w:pPr>
              <w:contextualSpacing/>
              <w:jc w:val="both"/>
              <w:rPr>
                <w:rFonts w:ascii="Arial" w:hAnsi="Arial" w:cs="Arial"/>
                <w:color w:val="000000" w:themeColor="text1"/>
              </w:rPr>
            </w:pPr>
          </w:p>
          <w:p w:rsidR="00B21A5E" w:rsidRPr="001E6E59" w:rsidRDefault="00B21A5E" w:rsidP="007F105B">
            <w:pPr>
              <w:contextualSpacing/>
              <w:jc w:val="both"/>
              <w:rPr>
                <w:rFonts w:ascii="Arial" w:hAnsi="Arial" w:cs="Arial"/>
                <w:color w:val="000000" w:themeColor="text1"/>
              </w:rPr>
            </w:pPr>
            <w:r w:rsidRPr="001E6E59">
              <w:rPr>
                <w:rFonts w:ascii="Arial" w:hAnsi="Arial" w:cs="Arial"/>
                <w:color w:val="000000" w:themeColor="text1"/>
              </w:rPr>
              <w:t>En caso que la Comisión de Recepción tenga observaciones en la provisión, desmontaje e instalación del</w:t>
            </w:r>
            <w:r>
              <w:rPr>
                <w:rFonts w:ascii="Arial" w:hAnsi="Arial" w:cs="Arial"/>
                <w:color w:val="000000" w:themeColor="text1"/>
              </w:rPr>
              <w:t xml:space="preserve"> modular smart eléctrico, el P</w:t>
            </w:r>
            <w:r w:rsidRPr="001E6E59">
              <w:rPr>
                <w:rFonts w:ascii="Arial" w:hAnsi="Arial" w:cs="Arial"/>
                <w:color w:val="000000" w:themeColor="text1"/>
              </w:rPr>
              <w:t xml:space="preserve">roveedor tendrá un plazo de </w:t>
            </w:r>
            <w:r>
              <w:rPr>
                <w:rFonts w:ascii="Arial" w:hAnsi="Arial" w:cs="Arial"/>
                <w:color w:val="000000" w:themeColor="text1"/>
              </w:rPr>
              <w:t xml:space="preserve">dos </w:t>
            </w:r>
            <w:r w:rsidRPr="001E6E59">
              <w:rPr>
                <w:rFonts w:ascii="Arial" w:hAnsi="Arial" w:cs="Arial"/>
                <w:color w:val="000000" w:themeColor="text1"/>
              </w:rPr>
              <w:t>(</w:t>
            </w:r>
            <w:r>
              <w:rPr>
                <w:rFonts w:ascii="Arial" w:hAnsi="Arial" w:cs="Arial"/>
                <w:color w:val="000000" w:themeColor="text1"/>
              </w:rPr>
              <w:t>2</w:t>
            </w:r>
            <w:r w:rsidRPr="001E6E59">
              <w:rPr>
                <w:rFonts w:ascii="Arial" w:hAnsi="Arial" w:cs="Arial"/>
                <w:color w:val="000000" w:themeColor="text1"/>
              </w:rPr>
              <w:t>) días calendario para subsanar la</w:t>
            </w:r>
            <w:r>
              <w:rPr>
                <w:rFonts w:ascii="Arial" w:hAnsi="Arial" w:cs="Arial"/>
                <w:color w:val="000000" w:themeColor="text1"/>
              </w:rPr>
              <w:t>s</w:t>
            </w:r>
            <w:r w:rsidRPr="001E6E59">
              <w:rPr>
                <w:rFonts w:ascii="Arial" w:hAnsi="Arial" w:cs="Arial"/>
                <w:color w:val="000000" w:themeColor="text1"/>
              </w:rPr>
              <w:t xml:space="preserve"> observaci</w:t>
            </w:r>
            <w:r>
              <w:rPr>
                <w:rFonts w:ascii="Arial" w:hAnsi="Arial" w:cs="Arial"/>
                <w:color w:val="000000" w:themeColor="text1"/>
              </w:rPr>
              <w:t>ones</w:t>
            </w:r>
            <w:r w:rsidRPr="001E6E59">
              <w:rPr>
                <w:rFonts w:ascii="Arial" w:hAnsi="Arial" w:cs="Arial"/>
                <w:color w:val="000000" w:themeColor="text1"/>
              </w:rPr>
              <w:t xml:space="preserve"> y/o reemplazo del bien según corresponda a partir de la notifi</w:t>
            </w:r>
            <w:r>
              <w:rPr>
                <w:rFonts w:ascii="Arial" w:hAnsi="Arial" w:cs="Arial"/>
                <w:color w:val="000000" w:themeColor="text1"/>
              </w:rPr>
              <w:t>cación de dicha observación al P</w:t>
            </w:r>
            <w:r w:rsidRPr="001E6E59">
              <w:rPr>
                <w:rFonts w:ascii="Arial" w:hAnsi="Arial" w:cs="Arial"/>
                <w:color w:val="000000" w:themeColor="text1"/>
              </w:rPr>
              <w:t xml:space="preserve">roveedor. </w:t>
            </w:r>
          </w:p>
          <w:p w:rsidR="00B21A5E" w:rsidRPr="001E6E59" w:rsidRDefault="00B21A5E" w:rsidP="007F105B">
            <w:pPr>
              <w:contextualSpacing/>
              <w:jc w:val="both"/>
              <w:rPr>
                <w:rFonts w:ascii="Arial" w:hAnsi="Arial" w:cs="Arial"/>
                <w:color w:val="000000" w:themeColor="text1"/>
              </w:rPr>
            </w:pPr>
          </w:p>
          <w:p w:rsidR="00B21A5E" w:rsidRDefault="00B21A5E" w:rsidP="007F105B">
            <w:pPr>
              <w:jc w:val="both"/>
              <w:rPr>
                <w:rFonts w:ascii="Arial" w:hAnsi="Arial" w:cs="Arial"/>
                <w:b/>
                <w:bCs/>
              </w:rPr>
            </w:pPr>
            <w:r w:rsidRPr="001E6E59">
              <w:rPr>
                <w:rFonts w:ascii="Arial" w:hAnsi="Arial" w:cs="Arial"/>
              </w:rPr>
              <w:t xml:space="preserve">La falta de rechazo de los </w:t>
            </w:r>
            <w:r w:rsidRPr="001E6E59">
              <w:rPr>
                <w:rFonts w:ascii="Arial" w:hAnsi="Arial" w:cs="Arial"/>
                <w:b/>
                <w:bCs/>
              </w:rPr>
              <w:t xml:space="preserve">BIENES </w:t>
            </w:r>
            <w:r w:rsidRPr="001E6E59">
              <w:rPr>
                <w:rFonts w:ascii="Arial" w:hAnsi="Arial" w:cs="Arial"/>
              </w:rPr>
              <w:t xml:space="preserve">dentro del plazo de </w:t>
            </w:r>
            <w:r>
              <w:rPr>
                <w:rFonts w:ascii="Arial" w:hAnsi="Arial" w:cs="Arial"/>
              </w:rPr>
              <w:t>dos</w:t>
            </w:r>
            <w:r w:rsidRPr="001E6E59">
              <w:rPr>
                <w:rFonts w:ascii="Arial" w:hAnsi="Arial" w:cs="Arial"/>
              </w:rPr>
              <w:t xml:space="preserve"> (</w:t>
            </w:r>
            <w:r>
              <w:rPr>
                <w:rFonts w:ascii="Arial" w:hAnsi="Arial" w:cs="Arial"/>
              </w:rPr>
              <w:t>2</w:t>
            </w:r>
            <w:r w:rsidRPr="001E6E59">
              <w:rPr>
                <w:rFonts w:ascii="Arial" w:hAnsi="Arial" w:cs="Arial"/>
              </w:rPr>
              <w:t xml:space="preserve">) días calendario, implicará aceptación de las inspecciones o pruebas por parte de la </w:t>
            </w:r>
            <w:r w:rsidRPr="001E6E59">
              <w:rPr>
                <w:rFonts w:ascii="Arial" w:hAnsi="Arial" w:cs="Arial"/>
                <w:b/>
                <w:bCs/>
              </w:rPr>
              <w:t>ENTIDAD.</w:t>
            </w:r>
          </w:p>
          <w:p w:rsidR="00B21A5E" w:rsidRDefault="00B21A5E" w:rsidP="007F105B">
            <w:pPr>
              <w:jc w:val="both"/>
              <w:rPr>
                <w:rFonts w:ascii="Arial" w:hAnsi="Arial" w:cs="Arial"/>
                <w:color w:val="000000" w:themeColor="text1"/>
              </w:rPr>
            </w:pPr>
          </w:p>
          <w:p w:rsidR="00B21A5E" w:rsidRPr="00613623" w:rsidRDefault="00B21A5E" w:rsidP="007F105B">
            <w:pPr>
              <w:jc w:val="both"/>
              <w:rPr>
                <w:rFonts w:ascii="Arial" w:hAnsi="Arial" w:cs="Arial"/>
                <w:b/>
                <w:szCs w:val="22"/>
                <w:lang w:val="es-BO" w:eastAsia="es-BO"/>
              </w:rPr>
            </w:pPr>
            <w:r w:rsidRPr="00E40775">
              <w:rPr>
                <w:rFonts w:ascii="Arial" w:hAnsi="Arial" w:cs="Arial"/>
                <w:b/>
                <w:lang w:val="es-BO" w:eastAsia="es-BO"/>
              </w:rPr>
              <w:t>Manifestar Aceptación</w:t>
            </w:r>
          </w:p>
        </w:tc>
        <w:tc>
          <w:tcPr>
            <w:tcW w:w="1417" w:type="dxa"/>
            <w:shd w:val="clear" w:color="auto" w:fill="auto"/>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613623"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F82B85" w:rsidRDefault="00B21A5E" w:rsidP="00047897">
            <w:pPr>
              <w:pStyle w:val="Textoindependiente3"/>
              <w:numPr>
                <w:ilvl w:val="0"/>
                <w:numId w:val="50"/>
              </w:numPr>
              <w:spacing w:after="0"/>
              <w:ind w:left="283" w:firstLine="63"/>
              <w:jc w:val="both"/>
              <w:rPr>
                <w:rFonts w:ascii="Arial" w:hAnsi="Arial" w:cs="Arial"/>
                <w:b/>
                <w:bCs/>
                <w:color w:val="FFFFFF" w:themeColor="background1"/>
                <w:sz w:val="20"/>
                <w:szCs w:val="22"/>
              </w:rPr>
            </w:pPr>
            <w:r w:rsidRPr="00613623">
              <w:rPr>
                <w:rFonts w:ascii="Arial" w:hAnsi="Arial" w:cs="Arial"/>
                <w:b/>
                <w:bCs/>
                <w:color w:val="FFFFFF"/>
                <w:sz w:val="20"/>
                <w:szCs w:val="22"/>
              </w:rPr>
              <w:t>GARANTÍAS</w:t>
            </w:r>
            <w:r>
              <w:rPr>
                <w:rFonts w:ascii="Arial" w:hAnsi="Arial" w:cs="Arial"/>
                <w:b/>
                <w:bCs/>
                <w:color w:val="FFFFFF"/>
                <w:sz w:val="20"/>
                <w:szCs w:val="22"/>
              </w:rPr>
              <w:t xml:space="preserve"> DEL CONTRATO</w:t>
            </w:r>
          </w:p>
        </w:tc>
        <w:tc>
          <w:tcPr>
            <w:tcW w:w="1417" w:type="dxa"/>
            <w:shd w:val="clear" w:color="auto" w:fill="8DB3E2"/>
          </w:tcPr>
          <w:p w:rsidR="00B21A5E" w:rsidRPr="00613623" w:rsidRDefault="00B21A5E" w:rsidP="007F105B">
            <w:pPr>
              <w:pStyle w:val="Textoindependiente3"/>
              <w:spacing w:after="0"/>
              <w:ind w:left="360"/>
              <w:jc w:val="both"/>
              <w:rPr>
                <w:rFonts w:ascii="Arial" w:hAnsi="Arial" w:cs="Arial"/>
                <w:b/>
                <w:sz w:val="20"/>
                <w:szCs w:val="22"/>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EC69E5" w:rsidRDefault="00B21A5E" w:rsidP="00047897">
            <w:pPr>
              <w:pStyle w:val="Prrafodelista"/>
              <w:numPr>
                <w:ilvl w:val="0"/>
                <w:numId w:val="61"/>
              </w:numPr>
              <w:spacing w:before="40" w:after="40"/>
              <w:jc w:val="both"/>
              <w:rPr>
                <w:rFonts w:ascii="Arial" w:hAnsi="Arial" w:cs="Arial"/>
                <w:lang w:val="es-BO"/>
              </w:rPr>
            </w:pPr>
            <w:r w:rsidRPr="00EC69E5">
              <w:rPr>
                <w:rFonts w:ascii="Arial" w:hAnsi="Arial" w:cs="Arial"/>
                <w:b/>
              </w:rPr>
              <w:t>GARANTÍA DE CORRECTA INVERSIÓN DE ANTICIPO</w:t>
            </w:r>
            <w:r w:rsidRPr="00EC69E5">
              <w:rPr>
                <w:rFonts w:ascii="Arial" w:hAnsi="Arial" w:cs="Arial"/>
              </w:rPr>
              <w:t xml:space="preserve"> </w:t>
            </w:r>
          </w:p>
          <w:p w:rsidR="00B21A5E" w:rsidRPr="00EC69E5" w:rsidRDefault="00B21A5E" w:rsidP="007F105B">
            <w:pPr>
              <w:spacing w:before="40" w:after="40"/>
              <w:contextualSpacing/>
              <w:jc w:val="both"/>
              <w:rPr>
                <w:rFonts w:ascii="Arial" w:hAnsi="Arial" w:cs="Arial"/>
              </w:rPr>
            </w:pPr>
            <w:r w:rsidRPr="00EC69E5">
              <w:rPr>
                <w:rFonts w:ascii="Arial" w:hAnsi="Arial" w:cs="Arial"/>
              </w:rPr>
              <w:t xml:space="preserve">El </w:t>
            </w:r>
            <w:r w:rsidRPr="00EC69E5">
              <w:rPr>
                <w:rFonts w:ascii="Arial" w:hAnsi="Arial" w:cs="Arial"/>
                <w:b/>
              </w:rPr>
              <w:t>PROVEEDOR</w:t>
            </w:r>
            <w:r w:rsidRPr="00EC69E5">
              <w:rPr>
                <w:rFonts w:ascii="Arial" w:hAnsi="Arial" w:cs="Arial"/>
              </w:rPr>
              <w:t xml:space="preserve"> podrá solicitar por escrito el pago de anticipo, máximo por el veinte por ciento (20%) del monto total del Contrato, dicho pago será procesado contra entrega de la Garantía de Correcta Inversión de Anticipo por el 100% del monto solicitado que deberá tener una vigencia mínima de noventa (90) días calendario, pudiendo presentar uno de los siguientes tipos de garantía:</w:t>
            </w:r>
          </w:p>
          <w:p w:rsidR="00B21A5E" w:rsidRPr="00EC69E5" w:rsidRDefault="00B21A5E" w:rsidP="00047897">
            <w:pPr>
              <w:pStyle w:val="Prrafodelista"/>
              <w:numPr>
                <w:ilvl w:val="0"/>
                <w:numId w:val="62"/>
              </w:numPr>
              <w:spacing w:before="40" w:after="40"/>
              <w:contextualSpacing/>
              <w:jc w:val="both"/>
              <w:rPr>
                <w:rFonts w:ascii="Arial" w:hAnsi="Arial" w:cs="Arial"/>
              </w:rPr>
            </w:pPr>
            <w:r w:rsidRPr="00EC69E5">
              <w:rPr>
                <w:rFonts w:ascii="Arial" w:hAnsi="Arial" w:cs="Arial"/>
              </w:rPr>
              <w:t>Boleta de Garantía.</w:t>
            </w:r>
          </w:p>
          <w:p w:rsidR="00B21A5E" w:rsidRPr="0058230C" w:rsidRDefault="00B21A5E" w:rsidP="00047897">
            <w:pPr>
              <w:pStyle w:val="Prrafodelista"/>
              <w:numPr>
                <w:ilvl w:val="0"/>
                <w:numId w:val="62"/>
              </w:numPr>
              <w:spacing w:before="40" w:after="40"/>
              <w:contextualSpacing/>
              <w:jc w:val="both"/>
              <w:rPr>
                <w:rFonts w:ascii="Arial" w:hAnsi="Arial" w:cs="Arial"/>
              </w:rPr>
            </w:pPr>
            <w:r w:rsidRPr="0058230C">
              <w:rPr>
                <w:rFonts w:ascii="Arial" w:hAnsi="Arial" w:cs="Arial"/>
              </w:rPr>
              <w:t>Garantía a primer requerimiento.</w:t>
            </w:r>
          </w:p>
          <w:p w:rsidR="00B21A5E" w:rsidRPr="0058230C" w:rsidRDefault="00B21A5E" w:rsidP="00047897">
            <w:pPr>
              <w:pStyle w:val="Prrafodelista"/>
              <w:numPr>
                <w:ilvl w:val="0"/>
                <w:numId w:val="62"/>
              </w:numPr>
              <w:spacing w:before="40" w:after="40"/>
              <w:contextualSpacing/>
              <w:jc w:val="both"/>
              <w:rPr>
                <w:rFonts w:ascii="Arial" w:hAnsi="Arial" w:cs="Arial"/>
              </w:rPr>
            </w:pPr>
            <w:r w:rsidRPr="0058230C">
              <w:rPr>
                <w:rFonts w:ascii="Arial" w:hAnsi="Arial" w:cs="Arial"/>
              </w:rPr>
              <w:t>Póliza de Seguro de Caución a primer requerimiento.</w:t>
            </w:r>
          </w:p>
          <w:p w:rsidR="00B21A5E" w:rsidRDefault="00B21A5E" w:rsidP="007F105B">
            <w:pPr>
              <w:spacing w:before="40" w:after="40"/>
              <w:contextualSpacing/>
              <w:jc w:val="both"/>
              <w:rPr>
                <w:rFonts w:ascii="Arial" w:hAnsi="Arial" w:cs="Arial"/>
              </w:rPr>
            </w:pPr>
          </w:p>
          <w:p w:rsidR="00B21A5E" w:rsidRDefault="00B21A5E" w:rsidP="007F105B">
            <w:pPr>
              <w:spacing w:before="40" w:after="40"/>
              <w:contextualSpacing/>
              <w:jc w:val="both"/>
              <w:rPr>
                <w:rFonts w:ascii="Arial" w:hAnsi="Arial" w:cs="Arial"/>
              </w:rPr>
            </w:pPr>
            <w:r w:rsidRPr="0058230C">
              <w:rPr>
                <w:rFonts w:ascii="Arial" w:hAnsi="Arial" w:cs="Arial"/>
              </w:rPr>
              <w:t xml:space="preserve">El monto del anticipo será descontado </w:t>
            </w:r>
            <w:r>
              <w:rPr>
                <w:rFonts w:ascii="Arial" w:hAnsi="Arial" w:cs="Arial"/>
              </w:rPr>
              <w:t xml:space="preserve">del único pago. </w:t>
            </w:r>
          </w:p>
          <w:p w:rsidR="00B21A5E" w:rsidRPr="0058230C" w:rsidRDefault="00B21A5E" w:rsidP="007F105B">
            <w:pPr>
              <w:spacing w:before="40" w:after="40"/>
              <w:contextualSpacing/>
              <w:jc w:val="both"/>
              <w:rPr>
                <w:rFonts w:ascii="Arial" w:hAnsi="Arial" w:cs="Arial"/>
              </w:rPr>
            </w:pPr>
          </w:p>
          <w:p w:rsidR="00B21A5E" w:rsidRDefault="00B21A5E" w:rsidP="007F105B">
            <w:pPr>
              <w:spacing w:before="40" w:after="40"/>
              <w:contextualSpacing/>
              <w:jc w:val="both"/>
              <w:rPr>
                <w:rFonts w:ascii="Arial" w:hAnsi="Arial" w:cs="Arial"/>
              </w:rPr>
            </w:pPr>
            <w:r w:rsidRPr="0058230C">
              <w:rPr>
                <w:rFonts w:ascii="Arial" w:hAnsi="Arial" w:cs="Arial"/>
              </w:rPr>
              <w:t xml:space="preserve">El </w:t>
            </w:r>
            <w:r w:rsidRPr="0058230C">
              <w:rPr>
                <w:rFonts w:ascii="Arial" w:hAnsi="Arial" w:cs="Arial"/>
                <w:b/>
              </w:rPr>
              <w:t>PROVEEDOR</w:t>
            </w:r>
            <w:r w:rsidRPr="0058230C">
              <w:rPr>
                <w:rFonts w:ascii="Arial" w:hAnsi="Arial" w:cs="Arial"/>
              </w:rPr>
              <w:t xml:space="preserve"> podrá solicitar el pago del anticipo en un plazo </w:t>
            </w:r>
            <w:r w:rsidRPr="00EC69E5">
              <w:rPr>
                <w:rFonts w:ascii="Arial" w:hAnsi="Arial" w:cs="Arial"/>
              </w:rPr>
              <w:t xml:space="preserve">máximo de </w:t>
            </w:r>
            <w:r>
              <w:rPr>
                <w:rFonts w:ascii="Arial" w:hAnsi="Arial" w:cs="Arial"/>
              </w:rPr>
              <w:t>cinco</w:t>
            </w:r>
            <w:r w:rsidRPr="00EC69E5">
              <w:rPr>
                <w:rFonts w:ascii="Arial" w:hAnsi="Arial" w:cs="Arial"/>
              </w:rPr>
              <w:t xml:space="preserve"> (</w:t>
            </w:r>
            <w:r>
              <w:rPr>
                <w:rFonts w:ascii="Arial" w:hAnsi="Arial" w:cs="Arial"/>
              </w:rPr>
              <w:t>5</w:t>
            </w:r>
            <w:r w:rsidRPr="00EC69E5">
              <w:rPr>
                <w:rFonts w:ascii="Arial" w:hAnsi="Arial" w:cs="Arial"/>
              </w:rPr>
              <w:t xml:space="preserve">) días </w:t>
            </w:r>
            <w:r w:rsidRPr="0058230C">
              <w:rPr>
                <w:rFonts w:ascii="Arial" w:hAnsi="Arial" w:cs="Arial"/>
              </w:rPr>
              <w:t>calendario computable a partir del día siguiente de la suscripción del contra</w:t>
            </w:r>
            <w:r>
              <w:rPr>
                <w:rFonts w:ascii="Arial" w:hAnsi="Arial" w:cs="Arial"/>
              </w:rPr>
              <w:t>to, caso contrario se dará por A</w:t>
            </w:r>
            <w:r w:rsidRPr="0058230C">
              <w:rPr>
                <w:rFonts w:ascii="Arial" w:hAnsi="Arial" w:cs="Arial"/>
              </w:rPr>
              <w:t>nticipo no solicitado.</w:t>
            </w:r>
          </w:p>
          <w:p w:rsidR="00B21A5E" w:rsidRPr="0058230C" w:rsidRDefault="00B21A5E" w:rsidP="007F105B">
            <w:pPr>
              <w:spacing w:before="40" w:after="40"/>
              <w:contextualSpacing/>
              <w:jc w:val="both"/>
              <w:rPr>
                <w:rFonts w:ascii="Arial" w:hAnsi="Arial" w:cs="Arial"/>
              </w:rPr>
            </w:pPr>
          </w:p>
          <w:p w:rsidR="00B21A5E" w:rsidRDefault="00B21A5E" w:rsidP="007F105B">
            <w:pPr>
              <w:spacing w:before="40" w:after="40"/>
              <w:contextualSpacing/>
              <w:jc w:val="both"/>
              <w:rPr>
                <w:rFonts w:ascii="Arial" w:hAnsi="Arial" w:cs="Arial"/>
              </w:rPr>
            </w:pPr>
            <w:r w:rsidRPr="0058230C">
              <w:rPr>
                <w:rFonts w:ascii="Arial" w:hAnsi="Arial" w:cs="Arial"/>
              </w:rPr>
              <w:t xml:space="preserve">En caso de que el </w:t>
            </w:r>
            <w:r w:rsidRPr="0058230C">
              <w:rPr>
                <w:rFonts w:ascii="Arial" w:hAnsi="Arial" w:cs="Arial"/>
                <w:b/>
              </w:rPr>
              <w:t>PROVEEDOR</w:t>
            </w:r>
            <w:r w:rsidRPr="0058230C">
              <w:rPr>
                <w:rFonts w:ascii="Arial" w:hAnsi="Arial" w:cs="Arial"/>
              </w:rPr>
              <w:t xml:space="preserve"> no invierta el monto del anticipo en la provisión del </w:t>
            </w:r>
            <w:r>
              <w:rPr>
                <w:rFonts w:ascii="Arial" w:hAnsi="Arial" w:cs="Arial"/>
              </w:rPr>
              <w:t>modular smart eléctrico</w:t>
            </w:r>
            <w:r w:rsidRPr="0058230C">
              <w:rPr>
                <w:rFonts w:ascii="Arial" w:hAnsi="Arial" w:cs="Arial"/>
              </w:rPr>
              <w:t xml:space="preserve"> dentro de los quince (15) días calendario, a partir de la fecha del desembolso, el BCB podrá cobrar el importe de la Garantía a simple requerimiento, previo Informe Técnico y legal.</w:t>
            </w:r>
          </w:p>
          <w:p w:rsidR="00B21A5E" w:rsidRPr="00076536" w:rsidRDefault="00B21A5E" w:rsidP="00047897">
            <w:pPr>
              <w:pStyle w:val="Prrafodelista"/>
              <w:numPr>
                <w:ilvl w:val="0"/>
                <w:numId w:val="61"/>
              </w:numPr>
              <w:spacing w:before="40" w:after="40"/>
              <w:jc w:val="both"/>
              <w:rPr>
                <w:rFonts w:ascii="Arial" w:hAnsi="Arial" w:cs="Arial"/>
              </w:rPr>
            </w:pPr>
            <w:r w:rsidRPr="0058230C">
              <w:rPr>
                <w:rFonts w:ascii="Arial" w:hAnsi="Arial" w:cs="Arial"/>
                <w:b/>
                <w:color w:val="000000" w:themeColor="text1"/>
                <w:lang w:val="es-BO"/>
              </w:rPr>
              <w:t>GARANTÍA DE</w:t>
            </w:r>
            <w:r w:rsidRPr="0058230C">
              <w:rPr>
                <w:rFonts w:ascii="Arial" w:hAnsi="Arial" w:cs="Arial"/>
                <w:color w:val="000000" w:themeColor="text1"/>
                <w:lang w:val="es-BO"/>
              </w:rPr>
              <w:t xml:space="preserve"> </w:t>
            </w:r>
            <w:r w:rsidRPr="0058230C">
              <w:rPr>
                <w:rFonts w:ascii="Arial" w:hAnsi="Arial" w:cs="Arial"/>
                <w:b/>
                <w:color w:val="000000" w:themeColor="text1"/>
                <w:lang w:val="es-BO"/>
              </w:rPr>
              <w:t>CUMPLIMIENTO DE CONTRATO</w:t>
            </w:r>
          </w:p>
          <w:p w:rsidR="00B21A5E" w:rsidRDefault="00B21A5E" w:rsidP="007F105B">
            <w:pPr>
              <w:spacing w:before="40" w:after="40"/>
              <w:contextualSpacing/>
              <w:jc w:val="both"/>
              <w:rPr>
                <w:rFonts w:ascii="Arial" w:hAnsi="Arial" w:cs="Arial"/>
              </w:rPr>
            </w:pPr>
            <w:r w:rsidRPr="0058230C">
              <w:rPr>
                <w:rFonts w:ascii="Arial" w:hAnsi="Arial" w:cs="Arial"/>
              </w:rPr>
              <w:t xml:space="preserve">Para la firma del contrato debe presentar la Garantía correspondiente por el </w:t>
            </w:r>
            <w:r w:rsidRPr="0058230C">
              <w:rPr>
                <w:rFonts w:ascii="Arial" w:hAnsi="Arial" w:cs="Arial"/>
                <w:b/>
              </w:rPr>
              <w:t>siete por ciento (7</w:t>
            </w:r>
            <w:r w:rsidRPr="00EC69E5">
              <w:rPr>
                <w:rFonts w:ascii="Arial" w:hAnsi="Arial" w:cs="Arial"/>
                <w:b/>
              </w:rPr>
              <w:t xml:space="preserve">%) del monto total del contrato </w:t>
            </w:r>
            <w:r w:rsidRPr="00EC69E5">
              <w:rPr>
                <w:rFonts w:ascii="Arial" w:hAnsi="Arial" w:cs="Arial"/>
              </w:rPr>
              <w:t xml:space="preserve"> según  el artículo 20 de la NB-SABS, pudiendo presentar uno de los siguientes tipos de garantía:</w:t>
            </w:r>
          </w:p>
          <w:p w:rsidR="00B21A5E" w:rsidRPr="00EC69E5" w:rsidRDefault="00B21A5E" w:rsidP="007F105B">
            <w:pPr>
              <w:spacing w:before="40" w:after="40"/>
              <w:contextualSpacing/>
              <w:jc w:val="both"/>
              <w:rPr>
                <w:rFonts w:ascii="Arial" w:hAnsi="Arial" w:cs="Arial"/>
              </w:rPr>
            </w:pPr>
          </w:p>
          <w:p w:rsidR="00B21A5E" w:rsidRPr="00EC69E5" w:rsidRDefault="00B21A5E" w:rsidP="00047897">
            <w:pPr>
              <w:pStyle w:val="Prrafodelista"/>
              <w:numPr>
                <w:ilvl w:val="0"/>
                <w:numId w:val="63"/>
              </w:numPr>
              <w:spacing w:before="40" w:after="40"/>
              <w:ind w:left="644"/>
              <w:contextualSpacing/>
              <w:jc w:val="both"/>
              <w:rPr>
                <w:rFonts w:ascii="Arial" w:hAnsi="Arial" w:cs="Arial"/>
              </w:rPr>
            </w:pPr>
            <w:r w:rsidRPr="00EC69E5">
              <w:rPr>
                <w:rFonts w:ascii="Arial" w:hAnsi="Arial" w:cs="Arial"/>
              </w:rPr>
              <w:t>Boleta de Garantía.</w:t>
            </w:r>
          </w:p>
          <w:p w:rsidR="00B21A5E" w:rsidRPr="00EC69E5" w:rsidRDefault="00B21A5E" w:rsidP="00047897">
            <w:pPr>
              <w:pStyle w:val="Prrafodelista"/>
              <w:numPr>
                <w:ilvl w:val="0"/>
                <w:numId w:val="63"/>
              </w:numPr>
              <w:spacing w:before="40" w:after="40"/>
              <w:ind w:left="644"/>
              <w:contextualSpacing/>
              <w:jc w:val="both"/>
              <w:rPr>
                <w:rFonts w:ascii="Arial" w:hAnsi="Arial" w:cs="Arial"/>
              </w:rPr>
            </w:pPr>
            <w:r w:rsidRPr="00EC69E5">
              <w:rPr>
                <w:rFonts w:ascii="Arial" w:hAnsi="Arial" w:cs="Arial"/>
              </w:rPr>
              <w:t>Garantía a primer requerimiento.</w:t>
            </w:r>
          </w:p>
          <w:p w:rsidR="00B21A5E" w:rsidRPr="00EC69E5" w:rsidRDefault="00B21A5E" w:rsidP="00047897">
            <w:pPr>
              <w:pStyle w:val="Prrafodelista"/>
              <w:numPr>
                <w:ilvl w:val="0"/>
                <w:numId w:val="63"/>
              </w:numPr>
              <w:spacing w:before="40" w:after="40"/>
              <w:ind w:left="644"/>
              <w:contextualSpacing/>
              <w:jc w:val="both"/>
              <w:rPr>
                <w:rFonts w:ascii="Arial" w:hAnsi="Arial" w:cs="Arial"/>
              </w:rPr>
            </w:pPr>
            <w:r w:rsidRPr="00EC69E5">
              <w:rPr>
                <w:rFonts w:ascii="Arial" w:hAnsi="Arial" w:cs="Arial"/>
              </w:rPr>
              <w:t>Póliza de Seguro de Caución a primer requerimiento</w:t>
            </w:r>
          </w:p>
          <w:p w:rsidR="00B21A5E" w:rsidRPr="00EC69E5" w:rsidRDefault="00B21A5E" w:rsidP="007F105B">
            <w:pPr>
              <w:autoSpaceDE w:val="0"/>
              <w:autoSpaceDN w:val="0"/>
              <w:adjustRightInd w:val="0"/>
              <w:jc w:val="both"/>
              <w:rPr>
                <w:rFonts w:ascii="Arial" w:hAnsi="Arial" w:cs="Arial"/>
              </w:rPr>
            </w:pPr>
            <w:r>
              <w:rPr>
                <w:rFonts w:ascii="Arial" w:hAnsi="Arial" w:cs="Arial"/>
              </w:rPr>
              <w:t>El P</w:t>
            </w:r>
            <w:r w:rsidRPr="00EC69E5">
              <w:rPr>
                <w:rFonts w:ascii="Arial" w:hAnsi="Arial" w:cs="Arial"/>
              </w:rPr>
              <w:t>roveedor, tiene la obligación de mantener actualizada la Garantía de Cumplimiento de Contrato, cuantas veces lo requiera la entidad por razones justificadas.</w:t>
            </w:r>
          </w:p>
          <w:p w:rsidR="00B21A5E" w:rsidRPr="00EC69E5" w:rsidRDefault="00B21A5E" w:rsidP="007F105B">
            <w:pPr>
              <w:autoSpaceDE w:val="0"/>
              <w:autoSpaceDN w:val="0"/>
              <w:adjustRightInd w:val="0"/>
              <w:jc w:val="both"/>
              <w:rPr>
                <w:rFonts w:ascii="Arial" w:hAnsi="Arial" w:cs="Arial"/>
              </w:rPr>
            </w:pPr>
          </w:p>
          <w:p w:rsidR="00B21A5E" w:rsidRDefault="00B21A5E" w:rsidP="007F105B">
            <w:pPr>
              <w:autoSpaceDE w:val="0"/>
              <w:autoSpaceDN w:val="0"/>
              <w:adjustRightInd w:val="0"/>
              <w:jc w:val="both"/>
              <w:rPr>
                <w:rFonts w:ascii="Arial" w:hAnsi="Arial" w:cs="Arial"/>
              </w:rPr>
            </w:pPr>
            <w:r w:rsidRPr="00EC69E5">
              <w:rPr>
                <w:rFonts w:ascii="Arial" w:hAnsi="Arial" w:cs="Arial"/>
              </w:rPr>
              <w:t>La vigencia de la garantía será computable a partir de la firma del contrato hasta la recepción definitiva del bien.</w:t>
            </w:r>
          </w:p>
          <w:p w:rsidR="00B21A5E" w:rsidRDefault="00B21A5E" w:rsidP="007F105B">
            <w:pPr>
              <w:autoSpaceDE w:val="0"/>
              <w:autoSpaceDN w:val="0"/>
              <w:adjustRightInd w:val="0"/>
              <w:jc w:val="both"/>
              <w:rPr>
                <w:rFonts w:ascii="Arial" w:hAnsi="Arial" w:cs="Arial"/>
              </w:rPr>
            </w:pPr>
          </w:p>
          <w:p w:rsidR="00B21A5E" w:rsidRPr="005C40C2" w:rsidRDefault="00B21A5E" w:rsidP="00047897">
            <w:pPr>
              <w:pStyle w:val="Prrafodelista"/>
              <w:numPr>
                <w:ilvl w:val="0"/>
                <w:numId w:val="61"/>
              </w:numPr>
              <w:spacing w:before="40" w:after="40"/>
              <w:jc w:val="both"/>
              <w:rPr>
                <w:rFonts w:ascii="Arial" w:hAnsi="Arial" w:cs="Arial"/>
                <w:lang w:val="es-BO"/>
              </w:rPr>
            </w:pPr>
            <w:r w:rsidRPr="00EC69E5">
              <w:rPr>
                <w:rFonts w:ascii="Arial" w:hAnsi="Arial" w:cs="Arial"/>
                <w:b/>
                <w:lang w:val="es-BO"/>
              </w:rPr>
              <w:t>GARANTÍA DE FUNCIONAMIENTO DE MAQUINARÍA Y/O EQUIPO</w:t>
            </w:r>
          </w:p>
          <w:p w:rsidR="00B21A5E" w:rsidRPr="00076536" w:rsidRDefault="00B21A5E" w:rsidP="007F105B">
            <w:pPr>
              <w:pStyle w:val="Prrafodelista"/>
              <w:spacing w:before="40" w:after="40"/>
              <w:ind w:left="360"/>
              <w:jc w:val="both"/>
              <w:rPr>
                <w:rFonts w:ascii="Arial" w:hAnsi="Arial" w:cs="Arial"/>
                <w:lang w:val="es-BO"/>
              </w:rPr>
            </w:pPr>
          </w:p>
          <w:p w:rsidR="00B21A5E" w:rsidRDefault="00B21A5E" w:rsidP="007F105B">
            <w:pPr>
              <w:spacing w:before="40" w:after="40"/>
              <w:jc w:val="both"/>
              <w:rPr>
                <w:rFonts w:ascii="Arial" w:hAnsi="Arial" w:cs="Arial"/>
              </w:rPr>
            </w:pPr>
            <w:r w:rsidRPr="00EC69E5">
              <w:rPr>
                <w:rFonts w:ascii="Arial" w:hAnsi="Arial" w:cs="Arial"/>
              </w:rPr>
              <w:t xml:space="preserve">Por un monto  igual al </w:t>
            </w:r>
            <w:r w:rsidRPr="00EC69E5">
              <w:rPr>
                <w:rFonts w:ascii="Arial" w:hAnsi="Arial" w:cs="Arial"/>
                <w:b/>
              </w:rPr>
              <w:t>uno punto cinco por ciento (1.5%) del monto  total del contrato</w:t>
            </w:r>
            <w:r w:rsidRPr="00EC69E5">
              <w:rPr>
                <w:rFonts w:ascii="Arial" w:hAnsi="Arial" w:cs="Arial"/>
              </w:rPr>
              <w:t xml:space="preserve">, con vigencia hasta </w:t>
            </w:r>
            <w:r w:rsidRPr="00076536">
              <w:rPr>
                <w:rFonts w:ascii="Arial" w:hAnsi="Arial" w:cs="Arial"/>
              </w:rPr>
              <w:t>un (1) año y 30 días calendario,</w:t>
            </w:r>
            <w:r w:rsidRPr="00EC69E5">
              <w:rPr>
                <w:rFonts w:ascii="Arial" w:hAnsi="Arial" w:cs="Arial"/>
              </w:rPr>
              <w:t xml:space="preserve"> desde la emisión del </w:t>
            </w:r>
            <w:r w:rsidRPr="00EC69E5">
              <w:rPr>
                <w:rFonts w:ascii="Arial" w:hAnsi="Arial" w:cs="Arial"/>
                <w:b/>
              </w:rPr>
              <w:t>ACTA DE RECEPCION</w:t>
            </w:r>
            <w:r w:rsidRPr="00EC69E5">
              <w:rPr>
                <w:rFonts w:ascii="Arial" w:hAnsi="Arial" w:cs="Arial"/>
              </w:rPr>
              <w:t>.</w:t>
            </w:r>
          </w:p>
          <w:p w:rsidR="00B21A5E" w:rsidRPr="00EC69E5" w:rsidRDefault="00B21A5E" w:rsidP="007F105B">
            <w:pPr>
              <w:spacing w:before="40" w:after="40"/>
              <w:jc w:val="both"/>
              <w:rPr>
                <w:rFonts w:ascii="Arial" w:hAnsi="Arial" w:cs="Arial"/>
              </w:rPr>
            </w:pPr>
          </w:p>
          <w:p w:rsidR="00B21A5E" w:rsidRDefault="00B21A5E" w:rsidP="007F105B">
            <w:pPr>
              <w:spacing w:before="40" w:after="40"/>
              <w:jc w:val="both"/>
              <w:rPr>
                <w:rFonts w:ascii="Arial" w:hAnsi="Arial" w:cs="Arial"/>
                <w:b/>
                <w:i/>
              </w:rPr>
            </w:pPr>
            <w:r w:rsidRPr="00EC69E5">
              <w:rPr>
                <w:rFonts w:ascii="Arial" w:hAnsi="Arial" w:cs="Arial"/>
              </w:rPr>
              <w:t xml:space="preserve">El </w:t>
            </w:r>
            <w:r w:rsidRPr="00EC69E5">
              <w:rPr>
                <w:rFonts w:ascii="Arial" w:hAnsi="Arial" w:cs="Arial"/>
                <w:b/>
              </w:rPr>
              <w:t xml:space="preserve">PROVEEDOR </w:t>
            </w:r>
            <w:r w:rsidRPr="00EC69E5">
              <w:rPr>
                <w:rFonts w:ascii="Arial" w:hAnsi="Arial" w:cs="Arial"/>
              </w:rPr>
              <w:t xml:space="preserve">decidirá el tipo de garantía a presentar entre los siguientes: Boleta de Garantía, Garantía a Primer Requerimiento, Póliza de Seguro de Caución a Primer Requerimiento o la retención del monto </w:t>
            </w:r>
            <w:r>
              <w:rPr>
                <w:rFonts w:ascii="Arial" w:hAnsi="Arial" w:cs="Arial"/>
              </w:rPr>
              <w:t>correspondiente en caso que el P</w:t>
            </w:r>
            <w:r w:rsidRPr="00EC69E5">
              <w:rPr>
                <w:rFonts w:ascii="Arial" w:hAnsi="Arial" w:cs="Arial"/>
              </w:rPr>
              <w:t>roveedor lo solicite.</w:t>
            </w:r>
            <w:r w:rsidRPr="00EC69E5" w:rsidDel="002509AD">
              <w:rPr>
                <w:rFonts w:ascii="Arial" w:hAnsi="Arial" w:cs="Arial"/>
                <w:b/>
                <w:i/>
              </w:rPr>
              <w:t xml:space="preserve"> </w:t>
            </w:r>
          </w:p>
          <w:p w:rsidR="00B21A5E" w:rsidRPr="00EC69E5" w:rsidRDefault="00B21A5E" w:rsidP="007F105B">
            <w:pPr>
              <w:spacing w:before="40" w:after="40"/>
              <w:jc w:val="both"/>
              <w:rPr>
                <w:rFonts w:ascii="Arial" w:hAnsi="Arial" w:cs="Arial"/>
                <w:b/>
                <w:i/>
              </w:rPr>
            </w:pPr>
          </w:p>
          <w:p w:rsidR="00B21A5E" w:rsidRDefault="00B21A5E" w:rsidP="007F105B">
            <w:pPr>
              <w:spacing w:before="40" w:after="40"/>
              <w:jc w:val="both"/>
              <w:rPr>
                <w:rFonts w:ascii="Arial" w:hAnsi="Arial" w:cs="Arial"/>
              </w:rPr>
            </w:pPr>
            <w:r w:rsidRPr="00EC69E5">
              <w:rPr>
                <w:rFonts w:ascii="Arial" w:hAnsi="Arial" w:cs="Arial"/>
              </w:rPr>
              <w:t>La garantía de funcionamiento de la maquinaria y/o equipo tendrá  por objeto garantizar el funcionamiento de los equipos objeto del contrato.</w:t>
            </w:r>
          </w:p>
          <w:p w:rsidR="00B21A5E" w:rsidRDefault="00B21A5E" w:rsidP="007F105B">
            <w:pPr>
              <w:jc w:val="both"/>
              <w:rPr>
                <w:rFonts w:ascii="Arial" w:hAnsi="Arial" w:cs="Arial"/>
                <w:b/>
                <w:lang w:val="es-BO" w:eastAsia="es-BO"/>
              </w:rPr>
            </w:pPr>
          </w:p>
          <w:p w:rsidR="00B21A5E" w:rsidRPr="00170359" w:rsidRDefault="00B21A5E" w:rsidP="00047897">
            <w:pPr>
              <w:pStyle w:val="Prrafodelista"/>
              <w:numPr>
                <w:ilvl w:val="0"/>
                <w:numId w:val="61"/>
              </w:numPr>
              <w:jc w:val="both"/>
              <w:rPr>
                <w:rFonts w:ascii="Arial" w:hAnsi="Arial" w:cs="Arial"/>
                <w:b/>
                <w:lang w:val="es-BO" w:eastAsia="es-BO"/>
              </w:rPr>
            </w:pPr>
            <w:r w:rsidRPr="00170359">
              <w:rPr>
                <w:rFonts w:ascii="Arial" w:hAnsi="Arial" w:cs="Arial"/>
                <w:b/>
                <w:lang w:val="es-BO" w:eastAsia="es-BO"/>
              </w:rPr>
              <w:t>CERTIFICADO DE GARANTÍA DE FABRICA CONTRA DEFECTOS DE FABRICACIÓN</w:t>
            </w:r>
          </w:p>
          <w:p w:rsidR="00B21A5E" w:rsidRPr="00170359" w:rsidRDefault="00B21A5E" w:rsidP="007F105B">
            <w:pPr>
              <w:pStyle w:val="Prrafodelista"/>
              <w:ind w:left="360"/>
              <w:jc w:val="both"/>
              <w:rPr>
                <w:rFonts w:ascii="Arial" w:hAnsi="Arial" w:cs="Arial"/>
                <w:b/>
                <w:color w:val="000000" w:themeColor="text1"/>
                <w:lang w:val="es-BO" w:eastAsia="es-BO"/>
              </w:rPr>
            </w:pPr>
          </w:p>
          <w:p w:rsidR="00B21A5E" w:rsidRPr="00170359" w:rsidRDefault="00B21A5E" w:rsidP="007F105B">
            <w:pPr>
              <w:jc w:val="both"/>
              <w:rPr>
                <w:rFonts w:ascii="Arial" w:hAnsi="Arial" w:cs="Arial"/>
                <w:color w:val="000000" w:themeColor="text1"/>
              </w:rPr>
            </w:pPr>
            <w:r w:rsidRPr="00170359">
              <w:rPr>
                <w:rFonts w:ascii="Arial" w:hAnsi="Arial" w:cs="Arial"/>
                <w:color w:val="000000" w:themeColor="text1"/>
              </w:rPr>
              <w:t xml:space="preserve">El PROVEEDOR, deberá entregar un  Certificado de Garantía de </w:t>
            </w:r>
            <w:r>
              <w:rPr>
                <w:rFonts w:ascii="Arial" w:hAnsi="Arial" w:cs="Arial"/>
                <w:color w:val="000000" w:themeColor="text1"/>
              </w:rPr>
              <w:t>F</w:t>
            </w:r>
            <w:r w:rsidRPr="00170359">
              <w:rPr>
                <w:rFonts w:ascii="Arial" w:hAnsi="Arial" w:cs="Arial"/>
                <w:color w:val="000000" w:themeColor="text1"/>
              </w:rPr>
              <w:t>ábrica contra desperfectos de fábrica, por un periodo mínimo de un (1) año que serán computados desde la fecha de emisión del ACTA DE RECEPCION.</w:t>
            </w:r>
          </w:p>
          <w:p w:rsidR="00B21A5E" w:rsidRPr="00170359" w:rsidRDefault="00B21A5E" w:rsidP="007F105B">
            <w:pPr>
              <w:jc w:val="both"/>
              <w:rPr>
                <w:rFonts w:ascii="Arial" w:hAnsi="Arial" w:cs="Arial"/>
                <w:b/>
                <w:color w:val="000000" w:themeColor="text1"/>
                <w:lang w:val="es-BO" w:eastAsia="es-BO"/>
              </w:rPr>
            </w:pPr>
          </w:p>
          <w:p w:rsidR="00B21A5E" w:rsidRPr="0058230C" w:rsidRDefault="00B21A5E" w:rsidP="007F105B">
            <w:pPr>
              <w:jc w:val="both"/>
              <w:rPr>
                <w:rFonts w:ascii="Arial" w:hAnsi="Arial" w:cs="Arial"/>
                <w:b/>
                <w:bCs/>
                <w:color w:val="FFFFFF" w:themeColor="background1"/>
              </w:rPr>
            </w:pPr>
            <w:r w:rsidRPr="00170359">
              <w:rPr>
                <w:rFonts w:ascii="Arial" w:hAnsi="Arial" w:cs="Arial"/>
                <w:b/>
                <w:color w:val="000000" w:themeColor="text1"/>
                <w:lang w:val="es-BO" w:eastAsia="es-BO"/>
              </w:rPr>
              <w:t>Manifestar Aceptación</w:t>
            </w:r>
          </w:p>
        </w:tc>
        <w:tc>
          <w:tcPr>
            <w:tcW w:w="1417" w:type="dxa"/>
            <w:shd w:val="clear" w:color="auto" w:fill="auto"/>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58230C" w:rsidRDefault="00B21A5E" w:rsidP="00047897">
            <w:pPr>
              <w:pStyle w:val="Textoindependiente3"/>
              <w:numPr>
                <w:ilvl w:val="0"/>
                <w:numId w:val="50"/>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MULTAS</w:t>
            </w:r>
          </w:p>
        </w:tc>
        <w:tc>
          <w:tcPr>
            <w:tcW w:w="1417" w:type="dxa"/>
            <w:shd w:val="clear" w:color="auto" w:fill="8DB3E2"/>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jc w:val="both"/>
              <w:rPr>
                <w:rFonts w:ascii="Arial" w:hAnsi="Arial" w:cs="Arial"/>
              </w:rPr>
            </w:pPr>
            <w:r w:rsidRPr="00075347">
              <w:rPr>
                <w:rFonts w:ascii="Arial" w:hAnsi="Arial" w:cs="Arial"/>
              </w:rPr>
              <w:t xml:space="preserve">El Banco Central de Bolivia (BCB) aplicará al Proveedor una multa del 5 por 1000 por cada día calendario de retraso al incumplimiento </w:t>
            </w:r>
            <w:r w:rsidRPr="006B5E85">
              <w:rPr>
                <w:rFonts w:ascii="Arial" w:hAnsi="Arial" w:cs="Arial"/>
              </w:rPr>
              <w:t>del</w:t>
            </w:r>
            <w:r>
              <w:rPr>
                <w:rFonts w:ascii="Arial" w:hAnsi="Arial" w:cs="Arial"/>
              </w:rPr>
              <w:t xml:space="preserve"> </w:t>
            </w:r>
            <w:r w:rsidRPr="006B5E85">
              <w:rPr>
                <w:rFonts w:ascii="Arial" w:hAnsi="Arial" w:cs="Arial"/>
              </w:rPr>
              <w:t>plazo, en relación al monto del BIEN entregado con retraso.</w:t>
            </w:r>
          </w:p>
          <w:p w:rsidR="00B21A5E" w:rsidRPr="006B5E85" w:rsidRDefault="00B21A5E" w:rsidP="007F105B">
            <w:pPr>
              <w:jc w:val="both"/>
              <w:rPr>
                <w:rFonts w:ascii="Arial" w:hAnsi="Arial" w:cs="Arial"/>
              </w:rPr>
            </w:pPr>
          </w:p>
          <w:p w:rsidR="00B21A5E" w:rsidRPr="006B5E85" w:rsidRDefault="00B21A5E" w:rsidP="007F105B">
            <w:pPr>
              <w:jc w:val="both"/>
              <w:rPr>
                <w:rFonts w:ascii="Arial" w:hAnsi="Arial" w:cs="Arial"/>
              </w:rPr>
            </w:pPr>
            <w:r w:rsidRPr="006B5E85">
              <w:rPr>
                <w:rFonts w:ascii="Arial" w:hAnsi="Arial" w:cs="Arial"/>
              </w:rPr>
              <w:t xml:space="preserve">Las multas serán cobradas por la ENTIDAD mediante descuento en </w:t>
            </w:r>
            <w:r>
              <w:rPr>
                <w:rFonts w:ascii="Arial" w:hAnsi="Arial" w:cs="Arial"/>
              </w:rPr>
              <w:t>e</w:t>
            </w:r>
            <w:r w:rsidRPr="006B5E85">
              <w:rPr>
                <w:rFonts w:ascii="Arial" w:hAnsi="Arial" w:cs="Arial"/>
              </w:rPr>
              <w:t>l pago</w:t>
            </w:r>
            <w:r>
              <w:rPr>
                <w:rFonts w:ascii="Arial" w:hAnsi="Arial" w:cs="Arial"/>
              </w:rPr>
              <w:t xml:space="preserve"> único</w:t>
            </w:r>
            <w:r w:rsidRPr="006B5E85">
              <w:rPr>
                <w:rFonts w:ascii="Arial" w:hAnsi="Arial" w:cs="Arial"/>
              </w:rPr>
              <w:t xml:space="preserve"> que se realice.</w:t>
            </w:r>
          </w:p>
          <w:p w:rsidR="00B21A5E" w:rsidRPr="006B5E85" w:rsidRDefault="00B21A5E" w:rsidP="007F105B">
            <w:pPr>
              <w:jc w:val="both"/>
              <w:rPr>
                <w:rFonts w:ascii="Arial" w:hAnsi="Arial" w:cs="Arial"/>
              </w:rPr>
            </w:pPr>
          </w:p>
          <w:p w:rsidR="00B21A5E" w:rsidRDefault="00B21A5E" w:rsidP="007F105B">
            <w:pPr>
              <w:jc w:val="both"/>
              <w:rPr>
                <w:rFonts w:ascii="Arial" w:hAnsi="Arial" w:cs="Arial"/>
              </w:rPr>
            </w:pPr>
            <w:r w:rsidRPr="006B5E85">
              <w:rPr>
                <w:rFonts w:ascii="Arial" w:hAnsi="Arial" w:cs="Arial"/>
              </w:rPr>
              <w:t>La suma de las multas no podrá exceder en ningún caso el veinte por ciento (20%) del monto total del contrato, en cuyo caso se cobrarán las mismas y se resolverá el contrato.</w:t>
            </w:r>
          </w:p>
          <w:p w:rsidR="00B21A5E" w:rsidRPr="006B5E85" w:rsidRDefault="00B21A5E" w:rsidP="007F105B">
            <w:pPr>
              <w:jc w:val="both"/>
              <w:rPr>
                <w:rFonts w:ascii="Arial" w:hAnsi="Arial" w:cs="Arial"/>
              </w:rPr>
            </w:pPr>
          </w:p>
          <w:p w:rsidR="00B21A5E" w:rsidRPr="0058230C" w:rsidRDefault="00B21A5E" w:rsidP="007F105B">
            <w:pPr>
              <w:pStyle w:val="Textoindependiente3"/>
              <w:spacing w:after="0"/>
              <w:jc w:val="both"/>
              <w:rPr>
                <w:rFonts w:ascii="Arial" w:hAnsi="Arial" w:cs="Arial"/>
                <w:b/>
                <w:bCs/>
                <w:color w:val="FFFFFF" w:themeColor="background1"/>
                <w:sz w:val="20"/>
                <w:szCs w:val="20"/>
              </w:rPr>
            </w:pPr>
            <w:r w:rsidRPr="0058230C">
              <w:rPr>
                <w:rFonts w:ascii="Arial" w:hAnsi="Arial" w:cs="Arial"/>
                <w:b/>
                <w:sz w:val="20"/>
                <w:szCs w:val="20"/>
                <w:lang w:val="es-BO" w:eastAsia="es-BO"/>
              </w:rPr>
              <w:t>Manifestar Aceptación</w:t>
            </w:r>
          </w:p>
        </w:tc>
        <w:tc>
          <w:tcPr>
            <w:tcW w:w="1417" w:type="dxa"/>
            <w:shd w:val="clear" w:color="auto" w:fill="auto"/>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58230C" w:rsidRDefault="00B21A5E" w:rsidP="00047897">
            <w:pPr>
              <w:pStyle w:val="Textoindependiente3"/>
              <w:numPr>
                <w:ilvl w:val="0"/>
                <w:numId w:val="50"/>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FORMA DE PAGO</w:t>
            </w:r>
          </w:p>
        </w:tc>
        <w:tc>
          <w:tcPr>
            <w:tcW w:w="1417" w:type="dxa"/>
            <w:shd w:val="clear" w:color="auto" w:fill="8DB3E2"/>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contextualSpacing/>
              <w:jc w:val="both"/>
              <w:rPr>
                <w:rFonts w:ascii="Arial" w:hAnsi="Arial" w:cs="Arial"/>
              </w:rPr>
            </w:pPr>
            <w:r w:rsidRPr="00370B88">
              <w:rPr>
                <w:rFonts w:ascii="Arial" w:hAnsi="Arial" w:cs="Arial"/>
              </w:rPr>
              <w:t xml:space="preserve">El pago correspondiente a </w:t>
            </w:r>
            <w:r w:rsidRPr="00370B88">
              <w:rPr>
                <w:rFonts w:ascii="Arial" w:hAnsi="Arial" w:cs="Arial"/>
                <w:lang w:eastAsia="es-BO"/>
              </w:rPr>
              <w:t xml:space="preserve">la provisión e instalación </w:t>
            </w:r>
            <w:r>
              <w:rPr>
                <w:rFonts w:ascii="Arial" w:hAnsi="Arial" w:cs="Arial"/>
                <w:lang w:eastAsia="es-BO"/>
              </w:rPr>
              <w:t>del modular smart eléctrico TEP-3,</w:t>
            </w:r>
            <w:r w:rsidRPr="00370B88">
              <w:rPr>
                <w:rFonts w:ascii="Arial" w:hAnsi="Arial" w:cs="Arial"/>
                <w:lang w:eastAsia="es-BO"/>
              </w:rPr>
              <w:t xml:space="preserve"> que incluyen </w:t>
            </w:r>
            <w:r>
              <w:rPr>
                <w:rFonts w:ascii="Arial" w:hAnsi="Arial" w:cs="Arial"/>
                <w:lang w:eastAsia="es-BO"/>
              </w:rPr>
              <w:t xml:space="preserve">la </w:t>
            </w:r>
            <w:r w:rsidRPr="006B5E85">
              <w:rPr>
                <w:rFonts w:ascii="Arial" w:hAnsi="Arial" w:cs="Arial"/>
              </w:rPr>
              <w:t>provisión, desmontaje, instalación y puesta en  funcionamiento</w:t>
            </w:r>
            <w:r>
              <w:rPr>
                <w:rFonts w:ascii="Arial" w:hAnsi="Arial" w:cs="Arial"/>
              </w:rPr>
              <w:t>,</w:t>
            </w:r>
            <w:r w:rsidRPr="00590C3F">
              <w:rPr>
                <w:rFonts w:ascii="Arial" w:hAnsi="Arial" w:cs="Arial"/>
              </w:rPr>
              <w:t xml:space="preserve"> </w:t>
            </w:r>
            <w:r w:rsidRPr="00590C3F">
              <w:rPr>
                <w:rFonts w:ascii="Arial" w:hAnsi="Arial" w:cs="Arial"/>
                <w:color w:val="000000"/>
                <w:lang w:eastAsia="es-BO"/>
              </w:rPr>
              <w:t xml:space="preserve">será cancelado en un </w:t>
            </w:r>
            <w:r w:rsidRPr="00590C3F">
              <w:rPr>
                <w:rFonts w:ascii="Arial" w:hAnsi="Arial" w:cs="Arial"/>
                <w:b/>
                <w:bCs/>
                <w:lang w:eastAsia="es-BO"/>
              </w:rPr>
              <w:t>ÚNICO PAGO</w:t>
            </w:r>
            <w:r w:rsidRPr="00590C3F">
              <w:rPr>
                <w:rFonts w:ascii="Arial" w:hAnsi="Arial" w:cs="Arial"/>
                <w:lang w:eastAsia="es-BO"/>
              </w:rPr>
              <w:t xml:space="preserve"> </w:t>
            </w:r>
            <w:r w:rsidRPr="00590C3F">
              <w:rPr>
                <w:rFonts w:ascii="Arial" w:hAnsi="Arial" w:cs="Arial"/>
                <w:color w:val="000000"/>
                <w:lang w:eastAsia="es-BO"/>
              </w:rPr>
              <w:t xml:space="preserve">previa emisión del </w:t>
            </w:r>
            <w:r w:rsidRPr="00590C3F">
              <w:rPr>
                <w:rFonts w:ascii="Arial" w:hAnsi="Arial" w:cs="Arial"/>
                <w:b/>
                <w:color w:val="000000"/>
                <w:lang w:eastAsia="es-BO"/>
              </w:rPr>
              <w:t>ACTA DE RECEPCIÓN</w:t>
            </w:r>
            <w:r w:rsidRPr="00590C3F">
              <w:rPr>
                <w:rFonts w:ascii="Arial" w:hAnsi="Arial" w:cs="Arial"/>
                <w:color w:val="000000"/>
                <w:lang w:eastAsia="es-BO"/>
              </w:rPr>
              <w:t xml:space="preserve"> emitidos</w:t>
            </w:r>
            <w:r>
              <w:rPr>
                <w:rFonts w:ascii="Arial" w:hAnsi="Arial" w:cs="Arial"/>
                <w:color w:val="000000"/>
                <w:lang w:eastAsia="es-BO"/>
              </w:rPr>
              <w:t xml:space="preserve"> por la Comisión de Recepción y emisión de la factura por parte del Proveedor.</w:t>
            </w:r>
          </w:p>
          <w:p w:rsidR="00B21A5E" w:rsidRDefault="00B21A5E" w:rsidP="007F105B">
            <w:pPr>
              <w:contextualSpacing/>
              <w:jc w:val="both"/>
              <w:rPr>
                <w:rFonts w:ascii="Arial" w:hAnsi="Arial" w:cs="Arial"/>
              </w:rPr>
            </w:pPr>
          </w:p>
          <w:p w:rsidR="00B21A5E" w:rsidRPr="006B5E85" w:rsidRDefault="00B21A5E" w:rsidP="007F105B">
            <w:pPr>
              <w:contextualSpacing/>
              <w:jc w:val="both"/>
              <w:rPr>
                <w:rFonts w:ascii="Arial" w:hAnsi="Arial" w:cs="Arial"/>
                <w:b/>
                <w:i/>
                <w:color w:val="000000" w:themeColor="text1"/>
              </w:rPr>
            </w:pPr>
            <w:r w:rsidRPr="0058230C">
              <w:rPr>
                <w:rFonts w:ascii="Arial" w:hAnsi="Arial" w:cs="Arial"/>
                <w:b/>
                <w:lang w:val="es-BO" w:eastAsia="es-BO"/>
              </w:rPr>
              <w:t>Manifestar Aceptación</w:t>
            </w:r>
          </w:p>
        </w:tc>
        <w:tc>
          <w:tcPr>
            <w:tcW w:w="1417" w:type="dxa"/>
            <w:shd w:val="clear" w:color="auto" w:fill="auto"/>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58230C" w:rsidRDefault="00B21A5E" w:rsidP="00047897">
            <w:pPr>
              <w:pStyle w:val="Textoindependiente3"/>
              <w:numPr>
                <w:ilvl w:val="0"/>
                <w:numId w:val="50"/>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SUBCONTRATACIÓN</w:t>
            </w:r>
          </w:p>
        </w:tc>
        <w:tc>
          <w:tcPr>
            <w:tcW w:w="1417" w:type="dxa"/>
            <w:shd w:val="clear" w:color="auto" w:fill="8DB3E2"/>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58230C" w:rsidRDefault="00B21A5E" w:rsidP="007F105B">
            <w:pPr>
              <w:jc w:val="both"/>
              <w:rPr>
                <w:rFonts w:ascii="Arial" w:hAnsi="Arial" w:cs="Arial"/>
                <w:lang w:val="es-BO" w:eastAsia="es-BO"/>
              </w:rPr>
            </w:pPr>
            <w:r w:rsidRPr="0058230C">
              <w:rPr>
                <w:rFonts w:ascii="Arial" w:hAnsi="Arial" w:cs="Arial"/>
                <w:lang w:val="es-BO" w:eastAsia="es-BO"/>
              </w:rPr>
              <w:t>Para el cumplimiento</w:t>
            </w:r>
            <w:r>
              <w:rPr>
                <w:rFonts w:ascii="Arial" w:hAnsi="Arial" w:cs="Arial"/>
                <w:lang w:val="es-BO" w:eastAsia="es-BO"/>
              </w:rPr>
              <w:t xml:space="preserve"> del presente requerimiento el P</w:t>
            </w:r>
            <w:r w:rsidRPr="0058230C">
              <w:rPr>
                <w:rFonts w:ascii="Arial" w:hAnsi="Arial" w:cs="Arial"/>
                <w:lang w:val="es-BO" w:eastAsia="es-BO"/>
              </w:rPr>
              <w:t>roveedor no podrá subcontratar a terceros para la provisión e instalación del bien.</w:t>
            </w:r>
          </w:p>
          <w:p w:rsidR="00B21A5E" w:rsidRPr="0058230C" w:rsidRDefault="00B21A5E" w:rsidP="007F105B">
            <w:pPr>
              <w:jc w:val="both"/>
              <w:rPr>
                <w:rFonts w:ascii="Arial" w:hAnsi="Arial" w:cs="Arial"/>
                <w:b/>
                <w:bCs/>
                <w:color w:val="FFFFFF" w:themeColor="background1"/>
              </w:rPr>
            </w:pPr>
            <w:r w:rsidRPr="0058230C">
              <w:rPr>
                <w:rFonts w:ascii="Arial" w:hAnsi="Arial" w:cs="Arial"/>
                <w:b/>
                <w:lang w:val="es-BO" w:eastAsia="es-BO"/>
              </w:rPr>
              <w:t>Manifestar Aceptación</w:t>
            </w:r>
          </w:p>
        </w:tc>
        <w:tc>
          <w:tcPr>
            <w:tcW w:w="1417" w:type="dxa"/>
            <w:shd w:val="clear" w:color="auto" w:fill="auto"/>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58230C" w:rsidRDefault="00B21A5E" w:rsidP="00047897">
            <w:pPr>
              <w:pStyle w:val="Textoindependiente3"/>
              <w:numPr>
                <w:ilvl w:val="0"/>
                <w:numId w:val="50"/>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themeColor="background1"/>
                <w:sz w:val="20"/>
                <w:szCs w:val="20"/>
              </w:rPr>
              <w:t>CAUSAS DE FUERZA MAYOR O CASO FORTUITO</w:t>
            </w:r>
          </w:p>
        </w:tc>
        <w:tc>
          <w:tcPr>
            <w:tcW w:w="1417" w:type="dxa"/>
            <w:shd w:val="clear" w:color="auto" w:fill="8DB3E2"/>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Default="00B21A5E" w:rsidP="007F105B">
            <w:pPr>
              <w:pStyle w:val="Textoindependiente3"/>
              <w:spacing w:after="0"/>
              <w:jc w:val="both"/>
              <w:rPr>
                <w:rFonts w:ascii="Arial" w:hAnsi="Arial" w:cs="Arial"/>
                <w:bCs/>
                <w:sz w:val="20"/>
                <w:szCs w:val="20"/>
              </w:rPr>
            </w:pPr>
            <w:r w:rsidRPr="0058230C">
              <w:rPr>
                <w:rFonts w:ascii="Arial" w:hAnsi="Arial" w:cs="Arial"/>
                <w:bCs/>
                <w:sz w:val="20"/>
                <w:szCs w:val="20"/>
              </w:rPr>
              <w:t>La Comisión de Recepción en representación de la entidad será  responsable de calificar las causas de fuerza mayor o caso fortuito y otras causales debidamente justificadas</w:t>
            </w:r>
          </w:p>
          <w:p w:rsidR="00B21A5E" w:rsidRPr="0058230C" w:rsidRDefault="00B21A5E" w:rsidP="007F105B">
            <w:pPr>
              <w:pStyle w:val="Textoindependiente3"/>
              <w:spacing w:after="0"/>
              <w:jc w:val="both"/>
              <w:rPr>
                <w:rFonts w:ascii="Arial" w:hAnsi="Arial" w:cs="Arial"/>
                <w:bCs/>
                <w:sz w:val="20"/>
                <w:szCs w:val="20"/>
              </w:rPr>
            </w:pPr>
          </w:p>
          <w:p w:rsidR="00B21A5E" w:rsidRPr="0058230C" w:rsidRDefault="00B21A5E" w:rsidP="007F105B">
            <w:pPr>
              <w:pStyle w:val="Textoindependiente3"/>
              <w:spacing w:after="0"/>
              <w:jc w:val="both"/>
              <w:rPr>
                <w:rFonts w:ascii="Arial" w:hAnsi="Arial" w:cs="Arial"/>
                <w:bCs/>
                <w:sz w:val="20"/>
                <w:szCs w:val="20"/>
              </w:rPr>
            </w:pPr>
            <w:r w:rsidRPr="0058230C">
              <w:rPr>
                <w:rFonts w:ascii="Arial" w:hAnsi="Arial" w:cs="Arial"/>
                <w:b/>
                <w:sz w:val="20"/>
                <w:szCs w:val="20"/>
                <w:lang w:val="es-BO" w:eastAsia="es-BO"/>
              </w:rPr>
              <w:t>Manifestar Aceptación</w:t>
            </w:r>
          </w:p>
        </w:tc>
        <w:tc>
          <w:tcPr>
            <w:tcW w:w="1417" w:type="dxa"/>
            <w:shd w:val="clear" w:color="auto" w:fill="auto"/>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58230C" w:rsidRDefault="00B21A5E" w:rsidP="00252C2C">
            <w:pPr>
              <w:pStyle w:val="Textoindependiente3"/>
              <w:numPr>
                <w:ilvl w:val="0"/>
                <w:numId w:val="50"/>
              </w:numPr>
              <w:spacing w:after="0"/>
              <w:ind w:left="283" w:firstLine="176"/>
              <w:jc w:val="both"/>
              <w:rPr>
                <w:rFonts w:ascii="Arial" w:hAnsi="Arial" w:cs="Arial"/>
                <w:b/>
                <w:bCs/>
                <w:color w:val="FFFFFF"/>
                <w:sz w:val="20"/>
                <w:szCs w:val="20"/>
              </w:rPr>
            </w:pPr>
            <w:r>
              <w:rPr>
                <w:rFonts w:ascii="Arial" w:hAnsi="Arial" w:cs="Arial"/>
                <w:b/>
                <w:bCs/>
                <w:color w:val="FFFFFF"/>
                <w:sz w:val="20"/>
                <w:szCs w:val="20"/>
              </w:rPr>
              <w:t>CONFIDENCIALIDAD</w:t>
            </w:r>
          </w:p>
        </w:tc>
        <w:tc>
          <w:tcPr>
            <w:tcW w:w="1417" w:type="dxa"/>
            <w:shd w:val="clear" w:color="auto" w:fill="8DB3E2"/>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F076D7" w:rsidRDefault="00B21A5E" w:rsidP="007F105B">
            <w:pPr>
              <w:jc w:val="both"/>
              <w:rPr>
                <w:rFonts w:ascii="Arial" w:hAnsi="Arial" w:cs="Arial"/>
                <w:lang w:val="es-BO" w:eastAsia="es-BO"/>
              </w:rPr>
            </w:pPr>
            <w:r w:rsidRPr="00374E3E">
              <w:rPr>
                <w:rFonts w:ascii="Arial" w:hAnsi="Arial" w:cs="Arial"/>
                <w:lang w:val="es-BO" w:eastAsia="es-BO"/>
              </w:rPr>
              <w:t xml:space="preserve">El </w:t>
            </w:r>
            <w:r>
              <w:rPr>
                <w:rFonts w:ascii="Arial" w:hAnsi="Arial" w:cs="Arial"/>
                <w:lang w:val="es-BO" w:eastAsia="es-BO"/>
              </w:rPr>
              <w:t>P</w:t>
            </w:r>
            <w:r w:rsidRPr="00F076D7">
              <w:rPr>
                <w:rFonts w:ascii="Arial" w:hAnsi="Arial" w:cs="Arial"/>
                <w:lang w:val="es-BO" w:eastAsia="es-BO"/>
              </w:rPr>
              <w:t>roveedor se compromete a mantener la confidencialidad de la información que vaya a recolectar antes, durante y después del proceso.</w:t>
            </w:r>
          </w:p>
          <w:p w:rsidR="00B21A5E" w:rsidRPr="00E209BD" w:rsidRDefault="00B21A5E" w:rsidP="007F105B">
            <w:pPr>
              <w:jc w:val="both"/>
              <w:rPr>
                <w:rFonts w:ascii="Arial" w:hAnsi="Arial" w:cs="Arial"/>
                <w:lang w:val="es-BO" w:eastAsia="es-BO"/>
              </w:rPr>
            </w:pPr>
          </w:p>
          <w:p w:rsidR="00B21A5E" w:rsidRPr="0058230C" w:rsidRDefault="00B21A5E" w:rsidP="007F105B">
            <w:pPr>
              <w:pStyle w:val="Textoindependiente3"/>
              <w:spacing w:after="0"/>
              <w:jc w:val="both"/>
              <w:rPr>
                <w:rFonts w:ascii="Arial" w:hAnsi="Arial" w:cs="Arial"/>
                <w:b/>
                <w:bCs/>
                <w:color w:val="FFFFFF"/>
                <w:sz w:val="20"/>
                <w:szCs w:val="20"/>
              </w:rPr>
            </w:pPr>
            <w:r w:rsidRPr="00E209BD">
              <w:rPr>
                <w:rFonts w:ascii="Arial" w:hAnsi="Arial" w:cs="Arial"/>
                <w:b/>
                <w:sz w:val="20"/>
                <w:szCs w:val="20"/>
                <w:lang w:val="es-BO" w:eastAsia="es-BO"/>
              </w:rPr>
              <w:t>Manifestar Aceptación</w:t>
            </w:r>
          </w:p>
        </w:tc>
        <w:tc>
          <w:tcPr>
            <w:tcW w:w="1417" w:type="dxa"/>
            <w:shd w:val="clear" w:color="auto" w:fill="auto"/>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58230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8DB3E2"/>
            <w:vAlign w:val="center"/>
          </w:tcPr>
          <w:p w:rsidR="00B21A5E" w:rsidRPr="0058230C" w:rsidRDefault="00B21A5E" w:rsidP="00963195">
            <w:pPr>
              <w:pStyle w:val="Textoindependiente3"/>
              <w:numPr>
                <w:ilvl w:val="0"/>
                <w:numId w:val="50"/>
              </w:numPr>
              <w:spacing w:after="0"/>
              <w:ind w:left="318" w:firstLine="141"/>
              <w:jc w:val="both"/>
              <w:rPr>
                <w:rFonts w:ascii="Arial" w:hAnsi="Arial" w:cs="Arial"/>
                <w:b/>
                <w:bCs/>
                <w:color w:val="FFFFFF"/>
                <w:sz w:val="20"/>
                <w:szCs w:val="20"/>
              </w:rPr>
            </w:pPr>
            <w:r w:rsidRPr="00963195">
              <w:rPr>
                <w:rFonts w:ascii="Arial" w:hAnsi="Arial" w:cs="Arial"/>
                <w:b/>
                <w:bCs/>
                <w:color w:val="FFFFFF" w:themeColor="background1"/>
                <w:sz w:val="20"/>
                <w:szCs w:val="20"/>
              </w:rPr>
              <w:t>RESERVA DE DERECHOS DEL BCB</w:t>
            </w:r>
          </w:p>
        </w:tc>
        <w:tc>
          <w:tcPr>
            <w:tcW w:w="1417" w:type="dxa"/>
            <w:shd w:val="clear" w:color="auto" w:fill="8DB3E2"/>
          </w:tcPr>
          <w:p w:rsidR="00B21A5E" w:rsidRPr="0058230C" w:rsidRDefault="00B21A5E" w:rsidP="007F105B">
            <w:pPr>
              <w:pStyle w:val="Textoindependiente3"/>
              <w:spacing w:after="0"/>
              <w:ind w:left="360"/>
              <w:jc w:val="both"/>
              <w:rPr>
                <w:rFonts w:ascii="Arial" w:hAnsi="Arial" w:cs="Arial"/>
                <w:b/>
                <w:sz w:val="20"/>
                <w:szCs w:val="20"/>
              </w:rPr>
            </w:pPr>
          </w:p>
        </w:tc>
      </w:tr>
      <w:tr w:rsidR="00B21A5E" w:rsidRPr="00B6614C" w:rsidTr="004D4982">
        <w:tblPrEx>
          <w:tblCellMar>
            <w:left w:w="108" w:type="dxa"/>
            <w:right w:w="108" w:type="dxa"/>
          </w:tblCellMar>
          <w:tblLook w:val="00A0" w:firstRow="1" w:lastRow="0" w:firstColumn="1" w:lastColumn="0" w:noHBand="0" w:noVBand="0"/>
        </w:tblPrEx>
        <w:trPr>
          <w:trHeight w:val="283"/>
        </w:trPr>
        <w:tc>
          <w:tcPr>
            <w:tcW w:w="7655" w:type="dxa"/>
            <w:shd w:val="clear" w:color="auto" w:fill="auto"/>
            <w:vAlign w:val="center"/>
          </w:tcPr>
          <w:p w:rsidR="00B21A5E" w:rsidRPr="00B6614C" w:rsidRDefault="00B21A5E" w:rsidP="007F105B">
            <w:pPr>
              <w:jc w:val="both"/>
              <w:rPr>
                <w:rFonts w:ascii="Arial" w:hAnsi="Arial" w:cs="Arial"/>
                <w:i/>
                <w:lang w:val="es-BO" w:eastAsia="es-BO"/>
              </w:rPr>
            </w:pPr>
            <w:r w:rsidRPr="00B6614C">
              <w:rPr>
                <w:rFonts w:ascii="Arial" w:hAnsi="Arial" w:cs="Arial"/>
                <w:i/>
                <w:lang w:val="es-BO" w:eastAsia="es-BO"/>
              </w:rPr>
              <w:t>El BCB se reserva los siguientes derechos:</w:t>
            </w:r>
          </w:p>
          <w:p w:rsidR="00B21A5E" w:rsidRPr="00B6614C" w:rsidRDefault="00B21A5E" w:rsidP="007F105B">
            <w:pPr>
              <w:jc w:val="both"/>
              <w:rPr>
                <w:rFonts w:ascii="Arial" w:hAnsi="Arial" w:cs="Arial"/>
                <w:i/>
                <w:lang w:val="es-BO" w:eastAsia="es-BO"/>
              </w:rPr>
            </w:pPr>
          </w:p>
          <w:p w:rsidR="00B21A5E" w:rsidRPr="00B6614C" w:rsidRDefault="00B21A5E" w:rsidP="007F105B">
            <w:pPr>
              <w:jc w:val="both"/>
              <w:rPr>
                <w:rFonts w:ascii="Arial" w:hAnsi="Arial" w:cs="Arial"/>
                <w:i/>
                <w:lang w:val="es-BO" w:eastAsia="es-BO"/>
              </w:rPr>
            </w:pPr>
            <w:r w:rsidRPr="00B6614C">
              <w:rPr>
                <w:rFonts w:ascii="Arial" w:hAnsi="Arial" w:cs="Arial"/>
                <w:i/>
                <w:lang w:val="es-BO" w:eastAsia="es-BO"/>
              </w:rPr>
              <w:t>Verificar toda la documentación presentada como respaldo en el presente proceso de contratación, de acuerdo a los requerimientos establecidos.</w:t>
            </w:r>
          </w:p>
          <w:p w:rsidR="00B21A5E" w:rsidRPr="00B6614C" w:rsidRDefault="00B21A5E" w:rsidP="007F105B">
            <w:pPr>
              <w:jc w:val="both"/>
              <w:rPr>
                <w:rFonts w:ascii="Arial" w:hAnsi="Arial" w:cs="Arial"/>
                <w:i/>
                <w:lang w:val="es-BO" w:eastAsia="es-BO"/>
              </w:rPr>
            </w:pPr>
          </w:p>
          <w:p w:rsidR="00B21A5E" w:rsidRPr="00B6614C" w:rsidRDefault="00B21A5E" w:rsidP="007F105B">
            <w:pPr>
              <w:jc w:val="both"/>
              <w:rPr>
                <w:rFonts w:ascii="Arial" w:hAnsi="Arial" w:cs="Arial"/>
                <w:i/>
                <w:lang w:val="es-BO" w:eastAsia="es-BO"/>
              </w:rPr>
            </w:pPr>
            <w:r w:rsidRPr="00B6614C">
              <w:rPr>
                <w:rFonts w:ascii="Arial" w:hAnsi="Arial" w:cs="Arial"/>
                <w:i/>
                <w:lang w:val="es-BO" w:eastAsia="es-BO"/>
              </w:rPr>
              <w:t>El BCB no asumirá responsabilidad alguna sobre daños a terceros (accidentes o similares) en el marco del cumplimiento del contrato.</w:t>
            </w:r>
          </w:p>
          <w:p w:rsidR="00B21A5E" w:rsidRPr="00B6614C" w:rsidRDefault="00B21A5E" w:rsidP="007F105B">
            <w:pPr>
              <w:jc w:val="both"/>
              <w:rPr>
                <w:rFonts w:ascii="Arial" w:hAnsi="Arial" w:cs="Arial"/>
                <w:i/>
                <w:lang w:val="es-BO" w:eastAsia="es-BO"/>
              </w:rPr>
            </w:pPr>
          </w:p>
          <w:p w:rsidR="00B21A5E" w:rsidRPr="00B6614C" w:rsidRDefault="00B21A5E" w:rsidP="007F105B">
            <w:pPr>
              <w:jc w:val="both"/>
              <w:rPr>
                <w:rFonts w:ascii="Arial" w:hAnsi="Arial" w:cs="Arial"/>
                <w:b/>
                <w:i/>
                <w:lang w:val="es-BO" w:eastAsia="es-BO"/>
              </w:rPr>
            </w:pPr>
            <w:r w:rsidRPr="00B6614C">
              <w:rPr>
                <w:rFonts w:ascii="Arial" w:hAnsi="Arial" w:cs="Arial"/>
                <w:b/>
                <w:i/>
                <w:lang w:val="es-BO" w:eastAsia="es-BO"/>
              </w:rPr>
              <w:t>Manifestar Aceptación</w:t>
            </w:r>
          </w:p>
        </w:tc>
        <w:tc>
          <w:tcPr>
            <w:tcW w:w="1417" w:type="dxa"/>
            <w:shd w:val="clear" w:color="auto" w:fill="auto"/>
          </w:tcPr>
          <w:p w:rsidR="00B21A5E" w:rsidRPr="00B6614C" w:rsidRDefault="00B21A5E" w:rsidP="007F105B">
            <w:pPr>
              <w:pStyle w:val="Textoindependiente3"/>
              <w:spacing w:after="0"/>
              <w:ind w:left="360"/>
              <w:jc w:val="both"/>
              <w:rPr>
                <w:rFonts w:ascii="Arial" w:hAnsi="Arial" w:cs="Arial"/>
                <w:b/>
                <w:i/>
                <w:sz w:val="20"/>
                <w:szCs w:val="20"/>
              </w:rPr>
            </w:pPr>
          </w:p>
        </w:tc>
      </w:tr>
    </w:tbl>
    <w:p w:rsidR="00B21A5E" w:rsidRPr="00B6614C" w:rsidRDefault="00B21A5E" w:rsidP="00B21A5E">
      <w:pPr>
        <w:suppressAutoHyphens/>
        <w:jc w:val="both"/>
        <w:rPr>
          <w:i/>
          <w:sz w:val="12"/>
          <w:szCs w:val="12"/>
          <w:lang w:val="es-ES_tradnl" w:eastAsia="zh-CN"/>
        </w:rPr>
      </w:pPr>
    </w:p>
    <w:p w:rsidR="00B21A5E" w:rsidRPr="0097421F" w:rsidRDefault="00B21A5E" w:rsidP="00B21A5E">
      <w:pPr>
        <w:suppressAutoHyphens/>
        <w:jc w:val="both"/>
        <w:rPr>
          <w:sz w:val="12"/>
          <w:szCs w:val="12"/>
          <w:lang w:val="es-ES_tradnl" w:eastAsia="zh-CN"/>
        </w:rPr>
      </w:pPr>
    </w:p>
    <w:p w:rsidR="004C3D83" w:rsidRDefault="004C3D83" w:rsidP="004C3D83">
      <w:pPr>
        <w:pBdr>
          <w:top w:val="single" w:sz="4" w:space="1" w:color="auto"/>
          <w:left w:val="single" w:sz="4" w:space="0" w:color="auto"/>
          <w:bottom w:val="single" w:sz="4" w:space="1" w:color="auto"/>
          <w:right w:val="single" w:sz="4" w:space="31" w:color="auto"/>
        </w:pBdr>
        <w:shd w:val="clear" w:color="auto" w:fill="FFFFFF" w:themeFill="background1"/>
        <w:ind w:right="374"/>
        <w:jc w:val="both"/>
        <w:rPr>
          <w:rFonts w:cs="Arial"/>
          <w:szCs w:val="18"/>
        </w:rPr>
      </w:pPr>
      <w:r>
        <w:rPr>
          <w:rFonts w:cs="Arial"/>
          <w:szCs w:val="18"/>
        </w:rPr>
        <w:t>NOTA:</w:t>
      </w:r>
    </w:p>
    <w:p w:rsidR="00B21A5E" w:rsidRPr="002D09A3" w:rsidRDefault="00B21A5E" w:rsidP="004C3D83">
      <w:pPr>
        <w:pBdr>
          <w:top w:val="single" w:sz="4" w:space="1" w:color="auto"/>
          <w:left w:val="single" w:sz="4" w:space="0" w:color="auto"/>
          <w:bottom w:val="single" w:sz="4" w:space="1" w:color="auto"/>
          <w:right w:val="single" w:sz="4" w:space="31" w:color="auto"/>
        </w:pBdr>
        <w:shd w:val="clear" w:color="auto" w:fill="FFFFFF" w:themeFill="background1"/>
        <w:ind w:right="374"/>
        <w:jc w:val="both"/>
        <w:rPr>
          <w:rFonts w:cs="Arial"/>
          <w:sz w:val="18"/>
          <w:szCs w:val="18"/>
        </w:rPr>
      </w:pPr>
      <w:r w:rsidRPr="002D09A3">
        <w:rPr>
          <w:rFonts w:cs="Arial"/>
          <w:szCs w:val="18"/>
        </w:rPr>
        <w:t>El Proponente también podrá ofertar características superiores a las solicitadas en el presente Formulario, que mejoren la calidad de los bienes y/o requisitos solicitados y/o ofertados, siempre que estas características fuesen beneficiosas para la entidad y/o no afecten el fin para el cual fueron requeridos los bienes.</w:t>
      </w:r>
    </w:p>
    <w:p w:rsidR="00B21A5E" w:rsidRDefault="00B21A5E" w:rsidP="00B21A5E">
      <w:pPr>
        <w:ind w:right="616"/>
        <w:jc w:val="both"/>
        <w:rPr>
          <w:rFonts w:ascii="Arial" w:hAnsi="Arial" w:cs="Arial"/>
          <w:sz w:val="22"/>
          <w:lang w:val="es-BO"/>
        </w:rPr>
      </w:pPr>
    </w:p>
    <w:p w:rsidR="00B21A5E" w:rsidRPr="00BC1E15" w:rsidRDefault="00B21A5E" w:rsidP="00B21A5E">
      <w:pPr>
        <w:rPr>
          <w:rFonts w:ascii="Arial" w:hAnsi="Arial" w:cs="Arial"/>
          <w:sz w:val="22"/>
          <w:szCs w:val="22"/>
        </w:rPr>
      </w:pPr>
    </w:p>
    <w:p w:rsidR="00B21A5E" w:rsidRDefault="00B21A5E" w:rsidP="00B21A5E">
      <w:pPr>
        <w:rPr>
          <w:rFonts w:ascii="Arial" w:hAnsi="Arial" w:cs="Arial"/>
          <w:sz w:val="22"/>
          <w:szCs w:val="22"/>
        </w:rPr>
      </w:pPr>
    </w:p>
    <w:p w:rsidR="00B21A5E" w:rsidRDefault="00B21A5E" w:rsidP="00B21A5E">
      <w:pPr>
        <w:rPr>
          <w:rFonts w:ascii="Arial" w:hAnsi="Arial" w:cs="Arial"/>
          <w:sz w:val="22"/>
          <w:szCs w:val="22"/>
        </w:rPr>
      </w:pPr>
    </w:p>
    <w:p w:rsidR="00B21A5E" w:rsidRDefault="00B21A5E" w:rsidP="00B21A5E">
      <w:pPr>
        <w:rPr>
          <w:rFonts w:ascii="Arial" w:hAnsi="Arial" w:cs="Arial"/>
          <w:sz w:val="22"/>
          <w:szCs w:val="22"/>
        </w:rPr>
      </w:pPr>
    </w:p>
    <w:p w:rsidR="00B21A5E" w:rsidRDefault="00B21A5E" w:rsidP="00B21A5E">
      <w:pPr>
        <w:rPr>
          <w:rFonts w:ascii="Arial" w:hAnsi="Arial" w:cs="Arial"/>
          <w:sz w:val="22"/>
          <w:szCs w:val="22"/>
        </w:rPr>
      </w:pPr>
    </w:p>
    <w:p w:rsidR="00B21A5E" w:rsidRDefault="00B21A5E" w:rsidP="00B21A5E">
      <w:pPr>
        <w:pStyle w:val="Sinespaciado"/>
        <w:ind w:left="142"/>
        <w:jc w:val="both"/>
        <w:rPr>
          <w:rFonts w:cs="Arial"/>
        </w:rPr>
      </w:pPr>
    </w:p>
    <w:p w:rsidR="00B21A5E" w:rsidRPr="00BC22F7" w:rsidRDefault="00B21A5E" w:rsidP="00B21A5E">
      <w:pPr>
        <w:pStyle w:val="Sinespaciado"/>
        <w:ind w:left="142"/>
        <w:jc w:val="center"/>
        <w:rPr>
          <w:rFonts w:cs="Arial"/>
          <w:b/>
        </w:rPr>
      </w:pPr>
      <w:r w:rsidRPr="00350DEF">
        <w:rPr>
          <w:noProof/>
          <w:lang w:val="es-BO" w:eastAsia="es-BO"/>
        </w:rPr>
        <w:drawing>
          <wp:anchor distT="0" distB="0" distL="114300" distR="114300" simplePos="0" relativeHeight="251663360" behindDoc="0" locked="0" layoutInCell="1" allowOverlap="1" wp14:anchorId="77F8E99E" wp14:editId="232737EE">
            <wp:simplePos x="0" y="0"/>
            <wp:positionH relativeFrom="margin">
              <wp:posOffset>-288565</wp:posOffset>
            </wp:positionH>
            <wp:positionV relativeFrom="paragraph">
              <wp:posOffset>217701</wp:posOffset>
            </wp:positionV>
            <wp:extent cx="6232251" cy="8038531"/>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35055" cy="8042148"/>
                    </a:xfrm>
                    <a:prstGeom prst="rect">
                      <a:avLst/>
                    </a:prstGeom>
                    <a:noFill/>
                    <a:ln>
                      <a:noFill/>
                    </a:ln>
                  </pic:spPr>
                </pic:pic>
              </a:graphicData>
            </a:graphic>
            <wp14:sizeRelH relativeFrom="page">
              <wp14:pctWidth>0</wp14:pctWidth>
            </wp14:sizeRelH>
            <wp14:sizeRelV relativeFrom="page">
              <wp14:pctHeight>0</wp14:pctHeight>
            </wp14:sizeRelV>
          </wp:anchor>
        </w:drawing>
      </w:r>
      <w:r w:rsidR="002E4A58">
        <w:rPr>
          <w:rFonts w:cs="Arial"/>
          <w:b/>
        </w:rPr>
        <w:t>AN</w:t>
      </w:r>
      <w:r w:rsidRPr="00BC22F7">
        <w:rPr>
          <w:rFonts w:cs="Arial"/>
          <w:b/>
        </w:rPr>
        <w:t xml:space="preserve">EXO </w:t>
      </w:r>
      <w:r>
        <w:rPr>
          <w:rFonts w:cs="Arial"/>
          <w:b/>
        </w:rPr>
        <w:t>1</w:t>
      </w:r>
      <w:r w:rsidRPr="00BC22F7">
        <w:rPr>
          <w:rFonts w:cs="Arial"/>
          <w:b/>
        </w:rPr>
        <w:t xml:space="preserve"> – </w:t>
      </w:r>
      <w:r>
        <w:rPr>
          <w:rFonts w:cs="Arial"/>
          <w:b/>
        </w:rPr>
        <w:t>DIAGRAMA UNIFILAR</w:t>
      </w:r>
    </w:p>
    <w:p w:rsidR="00B21A5E" w:rsidRPr="00BC22F7" w:rsidRDefault="00B21A5E" w:rsidP="00B21A5E">
      <w:pPr>
        <w:pStyle w:val="Sinespaciado"/>
        <w:ind w:left="142"/>
        <w:jc w:val="center"/>
        <w:rPr>
          <w:rFonts w:cs="Arial"/>
          <w:b/>
        </w:rPr>
      </w:pPr>
      <w:r w:rsidRPr="00BC22F7">
        <w:rPr>
          <w:rFonts w:cs="Arial"/>
          <w:b/>
        </w:rPr>
        <w:t>ANEXO 2 – COMPONENTES MÍNIMOS</w:t>
      </w:r>
    </w:p>
    <w:p w:rsidR="00B21A5E" w:rsidRPr="00BC22F7" w:rsidRDefault="00B21A5E" w:rsidP="00B21A5E">
      <w:pPr>
        <w:pStyle w:val="Sinespaciado"/>
        <w:ind w:left="142"/>
        <w:jc w:val="both"/>
        <w:rPr>
          <w:rFonts w:cs="Arial"/>
          <w:b/>
        </w:rPr>
      </w:pPr>
    </w:p>
    <w:p w:rsidR="00B21A5E" w:rsidRDefault="00B21A5E" w:rsidP="00B21A5E">
      <w:pPr>
        <w:pStyle w:val="Sinespaciado"/>
        <w:ind w:left="142"/>
        <w:jc w:val="center"/>
        <w:rPr>
          <w:rFonts w:cs="Arial"/>
          <w:b/>
        </w:rPr>
      </w:pPr>
      <w:r w:rsidRPr="00933E58">
        <w:rPr>
          <w:rFonts w:cs="Arial"/>
          <w:b/>
        </w:rPr>
        <w:t>PROVISIÓN E INSTALACIÓN DEL MODULAR SMART ELÉCTRICO TEP-3 PARA EL EDIFICIO PRINCIPAL DEL BCB</w:t>
      </w:r>
    </w:p>
    <w:p w:rsidR="00B21A5E" w:rsidRDefault="00B21A5E" w:rsidP="00B21A5E">
      <w:pPr>
        <w:pStyle w:val="Sinespaciado"/>
        <w:ind w:left="142"/>
        <w:jc w:val="center"/>
        <w:rPr>
          <w:rFonts w:cs="Arial"/>
          <w:b/>
        </w:rPr>
      </w:pPr>
    </w:p>
    <w:tbl>
      <w:tblPr>
        <w:tblW w:w="8588" w:type="dxa"/>
        <w:jc w:val="center"/>
        <w:tblCellMar>
          <w:left w:w="70" w:type="dxa"/>
          <w:right w:w="70" w:type="dxa"/>
        </w:tblCellMar>
        <w:tblLook w:val="04A0" w:firstRow="1" w:lastRow="0" w:firstColumn="1" w:lastColumn="0" w:noHBand="0" w:noVBand="1"/>
      </w:tblPr>
      <w:tblGrid>
        <w:gridCol w:w="567"/>
        <w:gridCol w:w="6232"/>
        <w:gridCol w:w="840"/>
        <w:gridCol w:w="1080"/>
      </w:tblGrid>
      <w:tr w:rsidR="00B21A5E" w:rsidRPr="001A0C67" w:rsidTr="007F105B">
        <w:trPr>
          <w:trHeight w:val="300"/>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B21A5E" w:rsidRPr="001A0C67" w:rsidRDefault="00B21A5E" w:rsidP="007F105B">
            <w:pPr>
              <w:jc w:val="center"/>
              <w:rPr>
                <w:rFonts w:ascii="Arial" w:hAnsi="Arial" w:cs="Arial"/>
                <w:b/>
                <w:bCs/>
                <w:color w:val="000000"/>
                <w:sz w:val="18"/>
                <w:szCs w:val="22"/>
                <w:lang w:val="es-BO" w:eastAsia="es-BO"/>
              </w:rPr>
            </w:pPr>
            <w:r w:rsidRPr="001A0C67">
              <w:rPr>
                <w:rFonts w:ascii="Arial" w:hAnsi="Arial" w:cs="Arial"/>
                <w:b/>
                <w:bCs/>
                <w:color w:val="000000"/>
                <w:sz w:val="18"/>
                <w:szCs w:val="22"/>
                <w:lang w:val="es-BO" w:eastAsia="es-BO"/>
              </w:rPr>
              <w:t>N°</w:t>
            </w:r>
          </w:p>
        </w:tc>
        <w:tc>
          <w:tcPr>
            <w:tcW w:w="6232"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21A5E" w:rsidRPr="001A0C67" w:rsidRDefault="00B21A5E" w:rsidP="007F105B">
            <w:pPr>
              <w:jc w:val="center"/>
              <w:rPr>
                <w:rFonts w:ascii="Arial" w:hAnsi="Arial" w:cs="Arial"/>
                <w:b/>
                <w:bCs/>
                <w:color w:val="000000"/>
                <w:sz w:val="18"/>
                <w:szCs w:val="22"/>
                <w:lang w:val="es-BO" w:eastAsia="es-BO"/>
              </w:rPr>
            </w:pPr>
            <w:r w:rsidRPr="001A0C67">
              <w:rPr>
                <w:rFonts w:ascii="Arial" w:hAnsi="Arial" w:cs="Arial"/>
                <w:b/>
                <w:bCs/>
                <w:color w:val="000000"/>
                <w:sz w:val="18"/>
                <w:szCs w:val="22"/>
                <w:lang w:val="es-BO" w:eastAsia="es-BO"/>
              </w:rPr>
              <w:t>COMPONENTE</w:t>
            </w:r>
          </w:p>
        </w:tc>
        <w:tc>
          <w:tcPr>
            <w:tcW w:w="709"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21A5E" w:rsidRPr="001A0C67" w:rsidRDefault="00B21A5E" w:rsidP="007F105B">
            <w:pPr>
              <w:jc w:val="center"/>
              <w:rPr>
                <w:rFonts w:ascii="Arial" w:hAnsi="Arial" w:cs="Arial"/>
                <w:b/>
                <w:bCs/>
                <w:color w:val="000000"/>
                <w:sz w:val="18"/>
                <w:szCs w:val="22"/>
                <w:lang w:val="es-BO" w:eastAsia="es-BO"/>
              </w:rPr>
            </w:pPr>
            <w:r w:rsidRPr="001A0C67">
              <w:rPr>
                <w:rFonts w:ascii="Arial" w:hAnsi="Arial" w:cs="Arial"/>
                <w:b/>
                <w:bCs/>
                <w:color w:val="000000"/>
                <w:sz w:val="18"/>
                <w:szCs w:val="22"/>
                <w:lang w:val="es-BO" w:eastAsia="es-BO"/>
              </w:rPr>
              <w:t>UNIDAD</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21A5E" w:rsidRPr="001A0C67" w:rsidRDefault="00B21A5E" w:rsidP="007F105B">
            <w:pPr>
              <w:jc w:val="center"/>
              <w:rPr>
                <w:rFonts w:ascii="Arial" w:hAnsi="Arial" w:cs="Arial"/>
                <w:b/>
                <w:bCs/>
                <w:color w:val="000000"/>
                <w:sz w:val="18"/>
                <w:szCs w:val="22"/>
                <w:lang w:val="es-BO" w:eastAsia="es-BO"/>
              </w:rPr>
            </w:pPr>
            <w:r w:rsidRPr="001A0C67">
              <w:rPr>
                <w:rFonts w:ascii="Arial" w:hAnsi="Arial" w:cs="Arial"/>
                <w:b/>
                <w:bCs/>
                <w:color w:val="000000"/>
                <w:sz w:val="18"/>
                <w:szCs w:val="22"/>
                <w:lang w:val="es-BO" w:eastAsia="es-BO"/>
              </w:rPr>
              <w:t>CANTIDAD</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CAJA AUTOPORTANTE SYSTEM PRO E POWER DE 2000X700X800MM IP65 S/PUERTA C/BASTIDOR FIJO P/PANELES/INCLUYE PUERTA DE VIDRIO</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8</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p>
        </w:tc>
        <w:tc>
          <w:tcPr>
            <w:tcW w:w="6232" w:type="dxa"/>
            <w:tcBorders>
              <w:top w:val="nil"/>
              <w:left w:val="nil"/>
              <w:bottom w:val="single" w:sz="4" w:space="0" w:color="auto"/>
              <w:right w:val="single" w:sz="4" w:space="0" w:color="auto"/>
            </w:tcBorders>
            <w:shd w:val="clear" w:color="auto" w:fill="auto"/>
            <w:noWrap/>
            <w:vAlign w:val="bottom"/>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SISTEMA DE BARRAMIENTO PRINCIPAL Y DERIVACIONES</w:t>
            </w:r>
          </w:p>
        </w:tc>
        <w:tc>
          <w:tcPr>
            <w:tcW w:w="709" w:type="dxa"/>
            <w:tcBorders>
              <w:top w:val="nil"/>
              <w:left w:val="nil"/>
              <w:bottom w:val="single" w:sz="4" w:space="0" w:color="auto"/>
              <w:right w:val="single" w:sz="4" w:space="0" w:color="auto"/>
            </w:tcBorders>
            <w:shd w:val="clear" w:color="auto" w:fill="auto"/>
            <w:noWrap/>
            <w:vAlign w:val="bottom"/>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1</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3</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CONTACTO AUXILIAR P/BREAKER</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39</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4</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CONTACTOR 37KW 80A 1NO+1NC BOBINA 220VAC</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5</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5</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CONTACTOR 55KW 115A 1NO+1NC BOBINA 220VAC</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1</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6</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CONTACTOR 75KW 150A 1NO+1NC BOBINA 220VAC</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1</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7</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FOCO SEÑAL C/LED VERDE 220VAC</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39</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8</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FUENTE ALIMENTACION 24</w:t>
            </w:r>
            <w:r>
              <w:rPr>
                <w:rFonts w:ascii="Arial" w:hAnsi="Arial" w:cs="Arial"/>
                <w:sz w:val="18"/>
                <w:szCs w:val="22"/>
                <w:lang w:val="es-BO" w:eastAsia="es-BO"/>
              </w:rPr>
              <w:t>VDC 2,5A</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3</w:t>
            </w:r>
          </w:p>
        </w:tc>
      </w:tr>
      <w:tr w:rsidR="00B21A5E" w:rsidRPr="00DC2CC6"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9</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INT BREAKER 44.1-63A 380/415V 36K TEMOMAG</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5</w:t>
            </w:r>
          </w:p>
        </w:tc>
      </w:tr>
      <w:tr w:rsidR="00B21A5E" w:rsidRPr="00DC2CC6" w:rsidTr="007F105B">
        <w:trPr>
          <w:trHeight w:val="29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10</w:t>
            </w:r>
          </w:p>
        </w:tc>
        <w:tc>
          <w:tcPr>
            <w:tcW w:w="6232" w:type="dxa"/>
            <w:tcBorders>
              <w:top w:val="nil"/>
              <w:left w:val="nil"/>
              <w:bottom w:val="single" w:sz="4" w:space="0" w:color="auto"/>
              <w:right w:val="single" w:sz="4" w:space="0" w:color="auto"/>
            </w:tcBorders>
            <w:shd w:val="clear" w:color="auto" w:fill="auto"/>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INT BREAKER 56.0-80A 380/415V 36K TEMOMAG</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9</w:t>
            </w:r>
          </w:p>
        </w:tc>
      </w:tr>
      <w:tr w:rsidR="00B21A5E" w:rsidRPr="00DC2CC6" w:rsidTr="007F105B">
        <w:trPr>
          <w:trHeight w:val="349"/>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11</w:t>
            </w:r>
          </w:p>
        </w:tc>
        <w:tc>
          <w:tcPr>
            <w:tcW w:w="6232" w:type="dxa"/>
            <w:tcBorders>
              <w:top w:val="nil"/>
              <w:left w:val="nil"/>
              <w:bottom w:val="single" w:sz="4" w:space="0" w:color="auto"/>
              <w:right w:val="single" w:sz="4" w:space="0" w:color="auto"/>
            </w:tcBorders>
            <w:shd w:val="clear" w:color="auto" w:fill="auto"/>
            <w:vAlign w:val="bottom"/>
            <w:hideMark/>
          </w:tcPr>
          <w:p w:rsidR="00B21A5E" w:rsidRPr="00DC2CC6" w:rsidRDefault="00B21A5E" w:rsidP="007F105B">
            <w:pPr>
              <w:rPr>
                <w:rFonts w:ascii="Arial" w:hAnsi="Arial" w:cs="Arial"/>
                <w:sz w:val="18"/>
                <w:szCs w:val="22"/>
                <w:lang w:val="es-BO" w:eastAsia="es-BO"/>
              </w:rPr>
            </w:pPr>
            <w:r w:rsidRPr="00DC2CC6">
              <w:rPr>
                <w:rFonts w:ascii="Arial" w:hAnsi="Arial" w:cs="Arial"/>
                <w:sz w:val="18"/>
                <w:szCs w:val="22"/>
                <w:lang w:val="es-BO" w:eastAsia="es-BO"/>
              </w:rPr>
              <w:t>INT BREAKER 70.0-100A 380/415V 36K TEMOMAG</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center"/>
              <w:rPr>
                <w:rFonts w:ascii="Arial" w:hAnsi="Arial" w:cs="Arial"/>
                <w:sz w:val="18"/>
                <w:szCs w:val="22"/>
                <w:lang w:val="es-BO" w:eastAsia="es-BO"/>
              </w:rPr>
            </w:pPr>
            <w:r w:rsidRPr="00DC2CC6">
              <w:rPr>
                <w:rFonts w:ascii="Arial" w:hAnsi="Arial" w:cs="Arial"/>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DC2CC6" w:rsidRDefault="00B21A5E" w:rsidP="007F105B">
            <w:pPr>
              <w:jc w:val="right"/>
              <w:rPr>
                <w:rFonts w:ascii="Arial" w:hAnsi="Arial" w:cs="Arial"/>
                <w:sz w:val="18"/>
                <w:szCs w:val="22"/>
                <w:lang w:val="es-BO" w:eastAsia="es-BO"/>
              </w:rPr>
            </w:pPr>
            <w:r w:rsidRPr="00DC2CC6">
              <w:rPr>
                <w:rFonts w:ascii="Arial" w:hAnsi="Arial" w:cs="Arial"/>
                <w:sz w:val="18"/>
                <w:szCs w:val="22"/>
                <w:lang w:val="es-BO" w:eastAsia="es-BO"/>
              </w:rPr>
              <w:t>10</w:t>
            </w:r>
          </w:p>
        </w:tc>
      </w:tr>
      <w:tr w:rsidR="00B21A5E" w:rsidRPr="001A0C67" w:rsidTr="007F105B">
        <w:trPr>
          <w:trHeight w:val="269"/>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12</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INT BREAKER 112-160A 380/415V 36K TEMOMAG</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p>
        </w:tc>
      </w:tr>
      <w:tr w:rsidR="00B21A5E" w:rsidRPr="001A0C67" w:rsidTr="007F105B">
        <w:trPr>
          <w:trHeight w:val="273"/>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13</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INT BREAKER 112-160A 380/415V 36K TEMOMAG</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277"/>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14</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INT BREAKER 87.5-125A 380/415V 36K TEMOMAG</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10</w:t>
            </w:r>
          </w:p>
        </w:tc>
      </w:tr>
      <w:tr w:rsidR="00B21A5E" w:rsidRPr="001A0C67" w:rsidTr="007F105B">
        <w:trPr>
          <w:trHeight w:val="267"/>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15</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INT BREAKER 140-200A 380/415V 36K TEMOMAG</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349"/>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16</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INT BREAKER 252-630A 380/415V 50K ELECTRONI MICROL</w:t>
            </w:r>
            <w:r>
              <w:rPr>
                <w:rFonts w:ascii="Arial" w:hAnsi="Arial" w:cs="Arial"/>
                <w:color w:val="000000"/>
                <w:sz w:val="18"/>
                <w:szCs w:val="22"/>
                <w:lang w:val="es-BO" w:eastAsia="es-BO"/>
              </w:rPr>
              <w:t xml:space="preserve"> </w:t>
            </w:r>
            <w:r w:rsidRPr="001A0C67">
              <w:rPr>
                <w:rFonts w:ascii="Arial" w:hAnsi="Arial" w:cs="Arial"/>
                <w:color w:val="000000"/>
                <w:sz w:val="18"/>
                <w:szCs w:val="22"/>
                <w:lang w:val="es-BO" w:eastAsia="es-BO"/>
              </w:rPr>
              <w:t xml:space="preserve">2.3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268"/>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17</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INT BREAKER 320-800A 380/415</w:t>
            </w:r>
            <w:r>
              <w:rPr>
                <w:rFonts w:ascii="Arial" w:hAnsi="Arial" w:cs="Arial"/>
                <w:color w:val="000000"/>
                <w:sz w:val="18"/>
                <w:szCs w:val="22"/>
                <w:lang w:val="es-BO" w:eastAsia="es-BO"/>
              </w:rPr>
              <w:t xml:space="preserve">V 50K ELECTRONI MICROL 2.0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3</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18</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INT BRE</w:t>
            </w:r>
            <w:r>
              <w:rPr>
                <w:rFonts w:ascii="Arial" w:hAnsi="Arial" w:cs="Arial"/>
                <w:color w:val="000000"/>
                <w:sz w:val="18"/>
                <w:szCs w:val="22"/>
                <w:lang w:val="es-BO" w:eastAsia="es-BO"/>
              </w:rPr>
              <w:t>AKER 2000A 65kA MICROLOGIC 5.0 P</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19</w:t>
            </w:r>
          </w:p>
        </w:tc>
        <w:tc>
          <w:tcPr>
            <w:tcW w:w="6232"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 xml:space="preserve">INT TERMOMAG 10KA 1x2A DIN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7</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20</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 xml:space="preserve">INT TERMOMAG 10KA 2x2A DIN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5</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21</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 xml:space="preserve">KIT DE MONTAJE DIN PARA SMARTLINK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4</w:t>
            </w:r>
          </w:p>
        </w:tc>
      </w:tr>
      <w:tr w:rsidR="00B21A5E" w:rsidRPr="001A0C67" w:rsidTr="007F105B">
        <w:trPr>
          <w:trHeight w:val="177"/>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22</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MEDIDOR DIGITAL DE ENERGIA MEDICION MODBUS + ETHERNET</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23</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 xml:space="preserve">MODULO DE </w:t>
            </w:r>
            <w:r>
              <w:rPr>
                <w:rFonts w:ascii="Arial" w:hAnsi="Arial" w:cs="Arial"/>
                <w:color w:val="000000"/>
                <w:sz w:val="18"/>
                <w:szCs w:val="22"/>
                <w:lang w:val="es-BO" w:eastAsia="es-BO"/>
              </w:rPr>
              <w:t xml:space="preserve">COMUNICACIÓN </w:t>
            </w:r>
            <w:r w:rsidRPr="001A0C67">
              <w:rPr>
                <w:rFonts w:ascii="Arial" w:hAnsi="Arial" w:cs="Arial"/>
                <w:color w:val="000000"/>
                <w:sz w:val="18"/>
                <w:szCs w:val="22"/>
                <w:lang w:val="es-BO" w:eastAsia="es-BO"/>
              </w:rPr>
              <w:t>MODBUS/ETHERNET</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313"/>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24</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MODULO DE COMUNICACION SMARTLIN</w:t>
            </w:r>
            <w:r>
              <w:rPr>
                <w:rFonts w:ascii="Arial" w:hAnsi="Arial" w:cs="Arial"/>
                <w:color w:val="000000"/>
                <w:sz w:val="18"/>
                <w:szCs w:val="22"/>
                <w:lang w:val="es-BO" w:eastAsia="es-BO"/>
              </w:rPr>
              <w:t>K MODBUS TCP 7 CANALES DIGITALE</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r>
              <w:rPr>
                <w:rFonts w:ascii="Arial" w:hAnsi="Arial" w:cs="Arial"/>
                <w:color w:val="000000"/>
                <w:sz w:val="18"/>
                <w:szCs w:val="22"/>
                <w:lang w:val="es-BO" w:eastAsia="es-BO"/>
              </w:rPr>
              <w:t>5</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 xml:space="preserve">SENSOR DE ENERGIA </w:t>
            </w:r>
            <w:r>
              <w:rPr>
                <w:rFonts w:ascii="Arial" w:hAnsi="Arial" w:cs="Arial"/>
                <w:color w:val="000000"/>
                <w:sz w:val="18"/>
                <w:szCs w:val="22"/>
                <w:lang w:val="es-BO" w:eastAsia="es-BO"/>
              </w:rPr>
              <w:t xml:space="preserve">3P 250A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38</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r>
              <w:rPr>
                <w:rFonts w:ascii="Arial" w:hAnsi="Arial" w:cs="Arial"/>
                <w:color w:val="000000"/>
                <w:sz w:val="18"/>
                <w:szCs w:val="22"/>
                <w:lang w:val="es-BO" w:eastAsia="es-BO"/>
              </w:rPr>
              <w:t>6</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 xml:space="preserve">SENSOR DE ENERGIA 3P 630A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471"/>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r>
              <w:rPr>
                <w:rFonts w:ascii="Arial" w:hAnsi="Arial" w:cs="Arial"/>
                <w:color w:val="000000"/>
                <w:sz w:val="18"/>
                <w:szCs w:val="22"/>
                <w:lang w:val="es-BO" w:eastAsia="es-BO"/>
              </w:rPr>
              <w:t>7</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SUPRESOR DE PICOS DE VOLTAJE TRIF 380VAC</w:t>
            </w:r>
            <w:r w:rsidRPr="001A0C67">
              <w:rPr>
                <w:rFonts w:ascii="Arial" w:hAnsi="Arial" w:cs="Arial"/>
                <w:color w:val="000000"/>
                <w:sz w:val="18"/>
                <w:szCs w:val="22"/>
                <w:lang w:val="es-BO" w:eastAsia="es-BO"/>
              </w:rPr>
              <w:br/>
              <w:t>(3F+1N+G) 2500A In=20KA</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421"/>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r>
              <w:rPr>
                <w:rFonts w:ascii="Arial" w:hAnsi="Arial" w:cs="Arial"/>
                <w:color w:val="000000"/>
                <w:sz w:val="18"/>
                <w:szCs w:val="22"/>
                <w:lang w:val="es-BO" w:eastAsia="es-BO"/>
              </w:rPr>
              <w:t>8</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SUPRESOR DE PICOS DE VOLTAJE MONOF</w:t>
            </w:r>
            <w:r w:rsidRPr="001A0C67">
              <w:rPr>
                <w:rFonts w:ascii="Arial" w:hAnsi="Arial" w:cs="Arial"/>
                <w:color w:val="000000"/>
                <w:sz w:val="18"/>
                <w:szCs w:val="22"/>
                <w:lang w:val="es-BO" w:eastAsia="es-BO"/>
              </w:rPr>
              <w:br/>
              <w:t>220VAC 100A (1F+1N+G) C/CABLES</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Pr>
                <w:rFonts w:ascii="Arial" w:hAnsi="Arial" w:cs="Arial"/>
                <w:color w:val="000000"/>
                <w:sz w:val="18"/>
                <w:szCs w:val="22"/>
                <w:lang w:val="es-BO" w:eastAsia="es-BO"/>
              </w:rPr>
              <w:t>29</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SWITCH ADMINISTRABLE REDUNDANTE</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1</w:t>
            </w:r>
          </w:p>
        </w:tc>
      </w:tr>
      <w:tr w:rsidR="00B21A5E" w:rsidRPr="001A0C67" w:rsidTr="007F105B">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Pr>
                <w:rFonts w:ascii="Arial" w:hAnsi="Arial" w:cs="Arial"/>
                <w:color w:val="000000"/>
                <w:sz w:val="18"/>
                <w:szCs w:val="22"/>
                <w:lang w:val="es-BO" w:eastAsia="es-BO"/>
              </w:rPr>
              <w:t>30</w:t>
            </w:r>
          </w:p>
        </w:tc>
        <w:tc>
          <w:tcPr>
            <w:tcW w:w="6232" w:type="dxa"/>
            <w:tcBorders>
              <w:top w:val="nil"/>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 xml:space="preserve">TOMA P/RIEL DIN SCHUKO </w:t>
            </w:r>
            <w:r>
              <w:rPr>
                <w:rFonts w:ascii="Arial" w:hAnsi="Arial" w:cs="Arial"/>
                <w:color w:val="000000"/>
                <w:sz w:val="18"/>
                <w:szCs w:val="22"/>
                <w:lang w:val="es-BO" w:eastAsia="es-BO"/>
              </w:rPr>
              <w:t>I</w:t>
            </w:r>
            <w:r w:rsidRPr="001A0C67">
              <w:rPr>
                <w:rFonts w:ascii="Arial" w:hAnsi="Arial" w:cs="Arial"/>
                <w:color w:val="000000"/>
                <w:sz w:val="18"/>
                <w:szCs w:val="22"/>
                <w:lang w:val="es-BO" w:eastAsia="es-BO"/>
              </w:rPr>
              <w:t xml:space="preserve">PC 16A UE 250V 2P </w:t>
            </w:r>
          </w:p>
        </w:tc>
        <w:tc>
          <w:tcPr>
            <w:tcW w:w="709"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nil"/>
              <w:left w:val="nil"/>
              <w:bottom w:val="single" w:sz="4" w:space="0" w:color="auto"/>
              <w:right w:val="single" w:sz="4" w:space="0" w:color="auto"/>
            </w:tcBorders>
            <w:shd w:val="clear" w:color="auto" w:fill="auto"/>
            <w:noWrap/>
            <w:vAlign w:val="bottom"/>
            <w:hideMark/>
          </w:tcPr>
          <w:p w:rsidR="00B21A5E" w:rsidRPr="001A0C67" w:rsidRDefault="00B21A5E" w:rsidP="007F105B">
            <w:pPr>
              <w:jc w:val="right"/>
              <w:rPr>
                <w:rFonts w:ascii="Arial" w:hAnsi="Arial" w:cs="Arial"/>
                <w:color w:val="000000"/>
                <w:sz w:val="18"/>
                <w:szCs w:val="22"/>
                <w:lang w:val="es-BO" w:eastAsia="es-BO"/>
              </w:rPr>
            </w:pPr>
            <w:r w:rsidRPr="001A0C67">
              <w:rPr>
                <w:rFonts w:ascii="Arial" w:hAnsi="Arial" w:cs="Arial"/>
                <w:color w:val="000000"/>
                <w:sz w:val="18"/>
                <w:szCs w:val="22"/>
                <w:lang w:val="es-BO" w:eastAsia="es-BO"/>
              </w:rPr>
              <w:t>2</w:t>
            </w:r>
          </w:p>
        </w:tc>
      </w:tr>
      <w:tr w:rsidR="00B21A5E" w:rsidRPr="003076C0" w:rsidTr="007F105B">
        <w:trPr>
          <w:trHeight w:val="351"/>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Pr>
                <w:rFonts w:ascii="Arial" w:hAnsi="Arial" w:cs="Arial"/>
                <w:color w:val="000000"/>
                <w:sz w:val="18"/>
                <w:szCs w:val="22"/>
                <w:lang w:val="es-BO" w:eastAsia="es-BO"/>
              </w:rPr>
              <w:t>31</w:t>
            </w:r>
          </w:p>
        </w:tc>
        <w:tc>
          <w:tcPr>
            <w:tcW w:w="6232" w:type="dxa"/>
            <w:tcBorders>
              <w:top w:val="single" w:sz="4" w:space="0" w:color="auto"/>
              <w:left w:val="nil"/>
              <w:bottom w:val="single" w:sz="4" w:space="0" w:color="auto"/>
              <w:right w:val="single" w:sz="4" w:space="0" w:color="auto"/>
            </w:tcBorders>
            <w:shd w:val="clear" w:color="auto" w:fill="auto"/>
            <w:vAlign w:val="bottom"/>
            <w:hideMark/>
          </w:tcPr>
          <w:p w:rsidR="00B21A5E" w:rsidRPr="001A0C67" w:rsidRDefault="00B21A5E" w:rsidP="007F105B">
            <w:pPr>
              <w:rPr>
                <w:rFonts w:ascii="Arial" w:hAnsi="Arial" w:cs="Arial"/>
                <w:color w:val="000000"/>
                <w:sz w:val="18"/>
                <w:szCs w:val="22"/>
                <w:lang w:val="es-BO" w:eastAsia="es-BO"/>
              </w:rPr>
            </w:pPr>
            <w:r w:rsidRPr="001A0C67">
              <w:rPr>
                <w:rFonts w:ascii="Arial" w:hAnsi="Arial" w:cs="Arial"/>
                <w:color w:val="000000"/>
                <w:sz w:val="18"/>
                <w:szCs w:val="22"/>
                <w:lang w:val="es-BO" w:eastAsia="es-BO"/>
              </w:rPr>
              <w:t>TRANSFORMADOR DE CORRIENTE TIPO VENTANA DOBLE BARRA 1000/5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B21A5E" w:rsidRPr="001A0C67" w:rsidRDefault="00B21A5E" w:rsidP="007F105B">
            <w:pPr>
              <w:jc w:val="center"/>
              <w:rPr>
                <w:rFonts w:ascii="Arial" w:hAnsi="Arial" w:cs="Arial"/>
                <w:color w:val="000000"/>
                <w:sz w:val="18"/>
                <w:szCs w:val="22"/>
                <w:lang w:val="es-BO" w:eastAsia="es-BO"/>
              </w:rPr>
            </w:pPr>
            <w:r w:rsidRPr="001A0C67">
              <w:rPr>
                <w:rFonts w:ascii="Arial" w:hAnsi="Arial" w:cs="Arial"/>
                <w:color w:val="000000"/>
                <w:sz w:val="18"/>
                <w:szCs w:val="22"/>
                <w:lang w:val="es-BO" w:eastAsia="es-BO"/>
              </w:rPr>
              <w:t>PZA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B21A5E" w:rsidRPr="003076C0" w:rsidRDefault="00B21A5E" w:rsidP="007F105B">
            <w:pPr>
              <w:jc w:val="right"/>
              <w:rPr>
                <w:rFonts w:ascii="Arial" w:hAnsi="Arial" w:cs="Arial"/>
                <w:color w:val="000000"/>
                <w:sz w:val="18"/>
                <w:szCs w:val="22"/>
                <w:lang w:val="es-BO" w:eastAsia="es-BO"/>
              </w:rPr>
            </w:pPr>
            <w:r w:rsidRPr="003076C0">
              <w:rPr>
                <w:rFonts w:ascii="Arial" w:hAnsi="Arial" w:cs="Arial"/>
                <w:color w:val="000000"/>
                <w:sz w:val="18"/>
                <w:szCs w:val="22"/>
                <w:lang w:val="es-BO" w:eastAsia="es-BO"/>
              </w:rPr>
              <w:t>9</w:t>
            </w:r>
          </w:p>
        </w:tc>
      </w:tr>
    </w:tbl>
    <w:p w:rsidR="00B21A5E" w:rsidRDefault="00B21A5E" w:rsidP="00B21A5E">
      <w:pPr>
        <w:pStyle w:val="Sinespaciado"/>
        <w:ind w:left="142"/>
        <w:jc w:val="center"/>
        <w:rPr>
          <w:rFonts w:cs="Arial"/>
          <w:b/>
        </w:rPr>
      </w:pPr>
    </w:p>
    <w:p w:rsidR="00495723" w:rsidRDefault="00495723" w:rsidP="00EB0CB6">
      <w:pPr>
        <w:jc w:val="both"/>
        <w:rPr>
          <w:rFonts w:ascii="Verdana" w:hAnsi="Verdana" w:cs="Arial"/>
          <w:i/>
          <w:sz w:val="14"/>
          <w:szCs w:val="18"/>
          <w:lang w:val="es-BO"/>
        </w:rPr>
      </w:pPr>
    </w:p>
    <w:p w:rsidR="00495723" w:rsidRDefault="00495723" w:rsidP="00EB0CB6">
      <w:pPr>
        <w:jc w:val="both"/>
        <w:rPr>
          <w:rFonts w:ascii="Verdana" w:hAnsi="Verdana" w:cs="Arial"/>
          <w:i/>
          <w:sz w:val="14"/>
          <w:szCs w:val="18"/>
          <w:lang w:val="es-BO"/>
        </w:rPr>
      </w:pPr>
    </w:p>
    <w:p w:rsidR="00495723" w:rsidRDefault="00495723" w:rsidP="00EB0CB6">
      <w:pPr>
        <w:jc w:val="both"/>
        <w:rPr>
          <w:rFonts w:ascii="Verdana" w:hAnsi="Verdana" w:cs="Arial"/>
          <w:i/>
          <w:sz w:val="14"/>
          <w:szCs w:val="18"/>
          <w:lang w:val="es-BO"/>
        </w:rPr>
      </w:pPr>
    </w:p>
    <w:p w:rsidR="00495723" w:rsidRDefault="00495723" w:rsidP="00EB0CB6">
      <w:pPr>
        <w:jc w:val="both"/>
        <w:rPr>
          <w:rFonts w:ascii="Verdana" w:hAnsi="Verdana" w:cs="Arial"/>
          <w:i/>
          <w:sz w:val="14"/>
          <w:szCs w:val="18"/>
          <w:lang w:val="es-BO"/>
        </w:rPr>
      </w:pPr>
    </w:p>
    <w:p w:rsidR="00495723" w:rsidRDefault="00495723" w:rsidP="00EB0CB6">
      <w:pPr>
        <w:jc w:val="both"/>
        <w:rPr>
          <w:rFonts w:ascii="Verdana" w:hAnsi="Verdana" w:cs="Arial"/>
          <w:i/>
          <w:sz w:val="14"/>
          <w:szCs w:val="18"/>
          <w:lang w:val="es-BO"/>
        </w:rPr>
      </w:pPr>
    </w:p>
    <w:p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bookmarkStart w:id="101" w:name="_Toc161662293"/>
      <w:r w:rsidRPr="006E30D4">
        <w:rPr>
          <w:rFonts w:ascii="Verdana" w:hAnsi="Verdana"/>
          <w:sz w:val="18"/>
          <w:szCs w:val="18"/>
          <w:lang w:val="es-BO"/>
        </w:rPr>
        <w:t>FORMA DE PAGO</w:t>
      </w:r>
      <w:bookmarkEnd w:id="101"/>
    </w:p>
    <w:p w:rsidR="002C09D7" w:rsidRPr="000C6821" w:rsidRDefault="002C09D7" w:rsidP="002C09D7">
      <w:pPr>
        <w:jc w:val="both"/>
        <w:rPr>
          <w:rFonts w:ascii="Verdana" w:hAnsi="Verdana" w:cs="Arial"/>
          <w:b/>
          <w:sz w:val="18"/>
          <w:szCs w:val="16"/>
          <w:lang w:val="es-BO"/>
        </w:rPr>
      </w:pPr>
    </w:p>
    <w:p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0C6821" w:rsidRDefault="00203893"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0C6821" w:rsidRDefault="00DE6C5A"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rsidR="00ED51E6" w:rsidRPr="000C6821" w:rsidRDefault="00ED51E6" w:rsidP="00ED51E6">
            <w:pPr>
              <w:jc w:val="both"/>
              <w:rPr>
                <w:rFonts w:ascii="Arial" w:hAnsi="Arial" w:cs="Arial"/>
                <w:sz w:val="16"/>
                <w:szCs w:val="16"/>
                <w:lang w:val="es-BO"/>
              </w:rPr>
            </w:pPr>
          </w:p>
          <w:p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rsidR="00ED51E6" w:rsidRPr="000C6821" w:rsidRDefault="00ED51E6" w:rsidP="00ED51E6">
            <w:pPr>
              <w:ind w:left="360"/>
              <w:jc w:val="both"/>
              <w:rPr>
                <w:rFonts w:ascii="Arial" w:hAnsi="Arial" w:cs="Arial"/>
                <w:sz w:val="16"/>
                <w:szCs w:val="16"/>
                <w:lang w:val="es-BO"/>
              </w:rPr>
            </w:pPr>
          </w:p>
          <w:p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0C6821" w:rsidRDefault="00ED51E6" w:rsidP="00ED51E6">
            <w:pPr>
              <w:ind w:left="360"/>
              <w:jc w:val="both"/>
              <w:rPr>
                <w:rFonts w:ascii="Arial" w:hAnsi="Arial" w:cs="Arial"/>
                <w:sz w:val="16"/>
                <w:szCs w:val="16"/>
                <w:lang w:val="es-BO"/>
              </w:rPr>
            </w:pPr>
          </w:p>
          <w:p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rsidR="00ED51E6" w:rsidRPr="000C6821" w:rsidRDefault="00ED51E6" w:rsidP="00ED51E6">
            <w:pPr>
              <w:jc w:val="both"/>
              <w:rPr>
                <w:rFonts w:ascii="Arial" w:hAnsi="Arial" w:cs="Arial"/>
                <w:sz w:val="16"/>
                <w:szCs w:val="16"/>
                <w:lang w:val="es-BO"/>
              </w:rPr>
            </w:pPr>
          </w:p>
          <w:p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043D89" w:rsidRPr="000C6821"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0C6821" w:rsidRDefault="00043D89" w:rsidP="00324D18">
            <w:pPr>
              <w:jc w:val="center"/>
              <w:rPr>
                <w:rFonts w:ascii="Arial" w:hAnsi="Arial" w:cs="Arial"/>
                <w:sz w:val="4"/>
                <w:szCs w:val="4"/>
                <w:lang w:val="es-BO"/>
              </w:rPr>
            </w:pPr>
          </w:p>
        </w:tc>
      </w:tr>
    </w:tbl>
    <w:p w:rsidR="001703C4" w:rsidRPr="000C6821" w:rsidRDefault="001703C4" w:rsidP="00DE1907">
      <w:pPr>
        <w:jc w:val="both"/>
        <w:rPr>
          <w:rFonts w:ascii="Arial" w:hAnsi="Arial" w:cs="Arial"/>
          <w:b/>
          <w:sz w:val="16"/>
          <w:szCs w:val="16"/>
          <w:lang w:val="es-BO"/>
        </w:rPr>
      </w:pPr>
    </w:p>
    <w:p w:rsidR="00043D89" w:rsidRPr="000C6821" w:rsidRDefault="00043D89" w:rsidP="00DE1907">
      <w:pPr>
        <w:jc w:val="both"/>
        <w:rPr>
          <w:rFonts w:ascii="Arial" w:hAnsi="Arial" w:cs="Arial"/>
          <w:sz w:val="16"/>
          <w:szCs w:val="16"/>
          <w:lang w:val="es-BO"/>
        </w:rPr>
      </w:pPr>
    </w:p>
    <w:p w:rsidR="000B2DEC" w:rsidRPr="000C6821" w:rsidRDefault="000B2DEC" w:rsidP="00E555A2">
      <w:pPr>
        <w:rPr>
          <w:rFonts w:ascii="Verdana" w:hAnsi="Verdana" w:cs="Arial"/>
          <w:b/>
          <w:sz w:val="18"/>
          <w:szCs w:val="18"/>
          <w:lang w:val="es-BO"/>
        </w:rPr>
      </w:pPr>
    </w:p>
    <w:p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rsidR="00860A93" w:rsidRDefault="00860A93" w:rsidP="00A21BE4">
      <w:pPr>
        <w:jc w:val="center"/>
        <w:rPr>
          <w:rFonts w:ascii="Verdana" w:hAnsi="Verdana" w:cs="Arial"/>
          <w:b/>
          <w:sz w:val="18"/>
          <w:szCs w:val="18"/>
          <w:lang w:val="es-BO"/>
        </w:rPr>
      </w:pP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rsidR="00D05C17" w:rsidRPr="000C6821" w:rsidRDefault="00D05C17" w:rsidP="00A21BE4">
      <w:pPr>
        <w:jc w:val="center"/>
        <w:rPr>
          <w:rFonts w:ascii="Verdana" w:hAnsi="Verdana" w:cs="Arial"/>
          <w:b/>
          <w:sz w:val="18"/>
          <w:szCs w:val="18"/>
          <w:lang w:val="es-BO"/>
        </w:rPr>
      </w:pPr>
    </w:p>
    <w:p w:rsidR="0001268B" w:rsidRDefault="006E4638" w:rsidP="0001268B">
      <w:pPr>
        <w:jc w:val="center"/>
        <w:rPr>
          <w:rFonts w:ascii="Verdana" w:hAnsi="Verdana"/>
          <w:b/>
          <w:i/>
          <w:color w:val="000099"/>
          <w:sz w:val="16"/>
          <w:szCs w:val="16"/>
        </w:rPr>
      </w:pPr>
      <w:r w:rsidRPr="006E4638">
        <w:rPr>
          <w:rFonts w:ascii="Verdana" w:hAnsi="Verdana"/>
          <w:b/>
          <w:i/>
          <w:color w:val="000099"/>
          <w:sz w:val="16"/>
          <w:szCs w:val="16"/>
        </w:rPr>
        <w:t>(En cumplimiento a Instructivo del Modelo de DBC para la Contratación de Bienes, este Anexo fue eliminado)</w:t>
      </w:r>
    </w:p>
    <w:p w:rsidR="00BF37DA" w:rsidRPr="000C6821" w:rsidRDefault="00BF37DA" w:rsidP="0001268B">
      <w:pPr>
        <w:jc w:val="center"/>
        <w:rPr>
          <w:rFonts w:ascii="Verdana" w:hAnsi="Verdana"/>
          <w:sz w:val="18"/>
          <w:szCs w:val="18"/>
          <w:lang w:val="es-BO"/>
        </w:rPr>
      </w:pPr>
      <w:r w:rsidRPr="000C6821">
        <w:rPr>
          <w:rFonts w:ascii="Verdana" w:hAnsi="Verdana"/>
          <w:sz w:val="18"/>
          <w:szCs w:val="18"/>
          <w:lang w:val="es-BO"/>
        </w:rPr>
        <w:br w:type="page"/>
      </w:r>
    </w:p>
    <w:p w:rsidR="00860A93" w:rsidRDefault="00860A93" w:rsidP="002C09D7">
      <w:pPr>
        <w:jc w:val="center"/>
        <w:rPr>
          <w:rFonts w:ascii="Verdana" w:hAnsi="Verdana" w:cs="Arial"/>
          <w:b/>
          <w:sz w:val="18"/>
          <w:szCs w:val="16"/>
          <w:lang w:val="es-BO"/>
        </w:rPr>
      </w:pPr>
    </w:p>
    <w:p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rsidR="00C761AB" w:rsidRPr="000C6821" w:rsidRDefault="00C761AB" w:rsidP="00C761AB">
      <w:pPr>
        <w:pStyle w:val="Normal2"/>
        <w:ind w:left="2124" w:hanging="2124"/>
        <w:rPr>
          <w:rFonts w:ascii="Verdana" w:hAnsi="Verdana" w:cs="Arial"/>
          <w:b/>
          <w:sz w:val="18"/>
          <w:szCs w:val="18"/>
          <w:lang w:val="es-BO"/>
        </w:rPr>
      </w:pPr>
    </w:p>
    <w:p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rsidR="002C09D7" w:rsidRPr="000C6821" w:rsidRDefault="002C09D7" w:rsidP="002C09D7">
      <w:pPr>
        <w:rPr>
          <w:rFonts w:ascii="Verdana" w:hAnsi="Verdana" w:cs="Arial"/>
          <w:sz w:val="18"/>
          <w:szCs w:val="16"/>
          <w:lang w:val="es-BO"/>
        </w:rPr>
      </w:pPr>
    </w:p>
    <w:p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rsidR="00203D5A" w:rsidRPr="000C6821" w:rsidRDefault="00203D5A" w:rsidP="00F23D26">
      <w:pPr>
        <w:rPr>
          <w:rFonts w:ascii="Verdana" w:hAnsi="Verdana" w:cs="Arial"/>
          <w:sz w:val="18"/>
          <w:szCs w:val="16"/>
          <w:lang w:val="es-BO"/>
        </w:rPr>
      </w:pPr>
    </w:p>
    <w:p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rsidR="00015A45" w:rsidRPr="000C6821" w:rsidRDefault="00015A45" w:rsidP="00015A45">
      <w:pPr>
        <w:jc w:val="both"/>
        <w:rPr>
          <w:rFonts w:ascii="Verdana" w:hAnsi="Verdana" w:cs="Arial"/>
          <w:sz w:val="18"/>
          <w:szCs w:val="18"/>
          <w:lang w:val="es-BO"/>
        </w:rPr>
      </w:pPr>
    </w:p>
    <w:p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015A45" w:rsidRPr="000C6821" w:rsidRDefault="00015A45" w:rsidP="00015A45">
      <w:pPr>
        <w:jc w:val="both"/>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Default="00015A45"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Pr="000C6821" w:rsidRDefault="00F053E3"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rsidR="00187285" w:rsidRPr="000C6821" w:rsidRDefault="00187285" w:rsidP="00187285">
      <w:pPr>
        <w:jc w:val="center"/>
        <w:rPr>
          <w:rFonts w:cs="Arial"/>
          <w:b/>
          <w:sz w:val="18"/>
          <w:szCs w:val="18"/>
          <w:lang w:val="es-BO"/>
        </w:rPr>
      </w:pPr>
      <w:bookmarkStart w:id="102"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AB0BFE" w:rsidRPr="000C6821" w:rsidTr="00AB0BFE">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rsidR="00AB0BFE" w:rsidRPr="000C6821" w:rsidRDefault="00AB0BFE" w:rsidP="00AB0BFE">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4</w:t>
            </w:r>
          </w:p>
        </w:tc>
        <w:tc>
          <w:tcPr>
            <w:tcW w:w="354" w:type="dxa"/>
            <w:tcBorders>
              <w:left w:val="single" w:sz="8" w:space="0" w:color="auto"/>
              <w:right w:val="single" w:sz="8" w:space="0" w:color="auto"/>
            </w:tcBorders>
            <w:shd w:val="clear" w:color="auto" w:fill="auto"/>
            <w:vAlign w:val="center"/>
          </w:tcPr>
          <w:p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EC23DA"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rsidR="00AB0BFE" w:rsidRPr="000C6821" w:rsidRDefault="00AB0BFE" w:rsidP="00AB0BFE">
            <w:pPr>
              <w:rPr>
                <w:rFonts w:ascii="Arial" w:hAnsi="Arial" w:cs="Arial"/>
                <w:sz w:val="16"/>
                <w:szCs w:val="16"/>
                <w:lang w:val="es-BO"/>
              </w:rPr>
            </w:pPr>
          </w:p>
        </w:tc>
      </w:tr>
      <w:tr w:rsidR="00B86BDB" w:rsidRPr="000C6821" w:rsidTr="00CC697B">
        <w:trPr>
          <w:trHeight w:val="213"/>
          <w:jc w:val="center"/>
        </w:trPr>
        <w:tc>
          <w:tcPr>
            <w:tcW w:w="8843" w:type="dxa"/>
            <w:gridSpan w:val="25"/>
            <w:tcBorders>
              <w:top w:val="nil"/>
              <w:left w:val="single" w:sz="12" w:space="0" w:color="1F4E79" w:themeColor="accent1" w:themeShade="80"/>
              <w:bottom w:val="nil"/>
              <w:right w:val="nil"/>
            </w:tcBorders>
          </w:tcPr>
          <w:p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sz w:val="8"/>
                <w:szCs w:val="16"/>
                <w:lang w:val="es-BO"/>
              </w:rPr>
            </w:pPr>
            <w:r w:rsidRPr="000C6821">
              <w:rPr>
                <w:sz w:val="8"/>
                <w:szCs w:val="16"/>
                <w:lang w:val="es-BO"/>
              </w:rPr>
              <w:t> </w:t>
            </w:r>
          </w:p>
        </w:tc>
      </w:tr>
      <w:tr w:rsidR="00B86BDB" w:rsidRPr="000C6821"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rsidR="00B86BDB" w:rsidRPr="009127C8" w:rsidRDefault="00EC23DA" w:rsidP="001F00F9">
            <w:pPr>
              <w:jc w:val="center"/>
              <w:rPr>
                <w:rFonts w:ascii="Arial" w:hAnsi="Arial" w:cs="Arial"/>
                <w:b/>
                <w:bCs/>
                <w:color w:val="000099"/>
                <w:sz w:val="16"/>
                <w:szCs w:val="16"/>
                <w:lang w:val="es-BO"/>
              </w:rPr>
            </w:pPr>
            <w:r>
              <w:rPr>
                <w:rFonts w:ascii="Arial" w:hAnsi="Arial" w:cs="Arial"/>
                <w:b/>
                <w:sz w:val="16"/>
                <w:szCs w:val="16"/>
                <w:lang w:val="es-BO"/>
              </w:rPr>
              <w:t>PROVISION E INSTALACION DE MODULAR SMART ELECTRICO TEP-3 PARA EL EDIFICIO PRINCIPAL DEL BCB</w:t>
            </w:r>
          </w:p>
        </w:tc>
        <w:tc>
          <w:tcPr>
            <w:tcW w:w="236"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rsidR="00B86BDB" w:rsidRPr="000C6821" w:rsidRDefault="00B86BDB" w:rsidP="00306086">
            <w:pPr>
              <w:rPr>
                <w:rFonts w:ascii="Arial" w:hAnsi="Arial" w:cs="Arial"/>
                <w:sz w:val="8"/>
                <w:szCs w:val="16"/>
                <w:lang w:val="es-BO"/>
              </w:rPr>
            </w:pPr>
          </w:p>
        </w:tc>
      </w:tr>
    </w:tbl>
    <w:p w:rsidR="00AF5E77" w:rsidRPr="000C6821" w:rsidRDefault="00AF5E77" w:rsidP="007B3F6F">
      <w:pPr>
        <w:jc w:val="both"/>
        <w:rPr>
          <w:rFonts w:ascii="Verdana" w:hAnsi="Verdana" w:cs="Arial"/>
          <w:sz w:val="18"/>
          <w:szCs w:val="18"/>
          <w:lang w:val="es-BO"/>
        </w:rPr>
      </w:pPr>
    </w:p>
    <w:bookmarkEnd w:id="102"/>
    <w:p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0C6821" w:rsidRDefault="007B3F6F" w:rsidP="00187285">
      <w:pPr>
        <w:rPr>
          <w:lang w:val="es-BO"/>
        </w:rPr>
      </w:pPr>
    </w:p>
    <w:p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rsidR="002C7D12" w:rsidRPr="000C6821" w:rsidRDefault="002C7D12" w:rsidP="002C7D12">
      <w:pPr>
        <w:suppressAutoHyphens/>
        <w:ind w:left="360"/>
        <w:jc w:val="both"/>
        <w:rPr>
          <w:rFonts w:ascii="Verdana" w:hAnsi="Verdana" w:cs="Arial"/>
          <w:b/>
          <w:sz w:val="18"/>
          <w:szCs w:val="18"/>
          <w:lang w:val="es-BO"/>
        </w:rPr>
      </w:pPr>
    </w:p>
    <w:p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rsidR="005E2383" w:rsidRPr="000C6821" w:rsidRDefault="005E2383" w:rsidP="005E2383">
      <w:pPr>
        <w:jc w:val="both"/>
        <w:rPr>
          <w:rFonts w:ascii="Verdana" w:hAnsi="Verdana" w:cs="Arial"/>
          <w:sz w:val="18"/>
          <w:szCs w:val="18"/>
          <w:lang w:val="es-BO"/>
        </w:rPr>
      </w:pPr>
    </w:p>
    <w:p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rsidR="002C7D12" w:rsidRPr="000C6821" w:rsidRDefault="002C7D12" w:rsidP="002C7D12">
      <w:pPr>
        <w:jc w:val="both"/>
        <w:rPr>
          <w:rFonts w:ascii="Verdana" w:hAnsi="Verdana" w:cs="Arial"/>
          <w:b/>
          <w:sz w:val="18"/>
          <w:szCs w:val="18"/>
          <w:lang w:val="es-BO"/>
        </w:rPr>
      </w:pPr>
    </w:p>
    <w:p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rsidR="002C7D12" w:rsidRPr="000C6821" w:rsidRDefault="002C7D12" w:rsidP="002C7D12">
      <w:pPr>
        <w:jc w:val="both"/>
        <w:rPr>
          <w:rFonts w:ascii="Verdana" w:hAnsi="Verdana" w:cs="Arial"/>
          <w:sz w:val="18"/>
          <w:szCs w:val="18"/>
          <w:lang w:val="es-BO"/>
        </w:rPr>
      </w:pPr>
    </w:p>
    <w:p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que acredite la condición de MyPE,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(ETs)</w:t>
      </w:r>
      <w:r>
        <w:rPr>
          <w:rFonts w:ascii="Verdana" w:hAnsi="Verdana" w:cs="Arial"/>
          <w:b/>
          <w:i/>
          <w:sz w:val="18"/>
          <w:szCs w:val="18"/>
          <w:lang w:val="es-BO"/>
        </w:rPr>
        <w:t xml:space="preserve"> y/o condiciones técnicas:</w:t>
      </w:r>
    </w:p>
    <w:p w:rsidR="00402BBD" w:rsidRDefault="00402BBD" w:rsidP="00402BBD">
      <w:pPr>
        <w:pStyle w:val="Prrafodelista"/>
        <w:ind w:left="1080"/>
        <w:jc w:val="both"/>
        <w:rPr>
          <w:rFonts w:ascii="Arial" w:hAnsi="Arial"/>
          <w:lang w:val="es-BO"/>
        </w:rPr>
      </w:pPr>
    </w:p>
    <w:p w:rsidR="00A10838" w:rsidRPr="00217E55" w:rsidRDefault="00A10838" w:rsidP="00402BBD">
      <w:pPr>
        <w:pStyle w:val="Prrafodelista"/>
        <w:ind w:left="1080"/>
        <w:jc w:val="both"/>
        <w:rPr>
          <w:rFonts w:ascii="Arial" w:hAnsi="Arial" w:cs="Arial"/>
          <w:sz w:val="18"/>
          <w:lang w:val="es-BO"/>
        </w:rPr>
      </w:pPr>
    </w:p>
    <w:p w:rsidR="00A40FA5" w:rsidRDefault="00A40FA5" w:rsidP="00A40FA5">
      <w:pPr>
        <w:pStyle w:val="Prrafodelista"/>
        <w:numPr>
          <w:ilvl w:val="0"/>
          <w:numId w:val="48"/>
        </w:numPr>
        <w:jc w:val="both"/>
        <w:rPr>
          <w:rFonts w:ascii="Arial" w:hAnsi="Arial" w:cs="Arial"/>
          <w:sz w:val="18"/>
          <w:lang w:val="es-BO"/>
        </w:rPr>
      </w:pPr>
      <w:r w:rsidRPr="00217E55">
        <w:rPr>
          <w:rFonts w:ascii="Arial" w:hAnsi="Arial" w:cs="Arial"/>
          <w:sz w:val="18"/>
          <w:lang w:val="es-BO"/>
        </w:rPr>
        <w:t xml:space="preserve">Documentación que respalde lo requerido en el </w:t>
      </w:r>
      <w:r w:rsidR="00EC23DA">
        <w:rPr>
          <w:rFonts w:ascii="Arial" w:hAnsi="Arial" w:cs="Arial"/>
          <w:sz w:val="18"/>
          <w:lang w:val="es-BO"/>
        </w:rPr>
        <w:t xml:space="preserve">inciso 1), numeral V (Experiencia del Proponente) de las Especificaciones Técnicas. </w:t>
      </w:r>
    </w:p>
    <w:p w:rsidR="00664A2C" w:rsidRDefault="00664A2C" w:rsidP="00664A2C">
      <w:pPr>
        <w:pStyle w:val="Prrafodelista"/>
        <w:ind w:left="1080"/>
        <w:jc w:val="both"/>
        <w:rPr>
          <w:rFonts w:ascii="Arial" w:hAnsi="Arial" w:cs="Arial"/>
          <w:sz w:val="18"/>
          <w:lang w:val="es-BO"/>
        </w:rPr>
      </w:pPr>
    </w:p>
    <w:p w:rsidR="00664A2C" w:rsidRDefault="00664A2C" w:rsidP="00664A2C">
      <w:pPr>
        <w:pStyle w:val="Prrafodelista"/>
        <w:numPr>
          <w:ilvl w:val="0"/>
          <w:numId w:val="48"/>
        </w:numPr>
        <w:jc w:val="both"/>
        <w:rPr>
          <w:rFonts w:ascii="Arial" w:hAnsi="Arial" w:cs="Arial"/>
          <w:sz w:val="18"/>
          <w:lang w:val="es-BO"/>
        </w:rPr>
      </w:pPr>
      <w:r w:rsidRPr="00664A2C">
        <w:rPr>
          <w:rFonts w:ascii="Arial" w:hAnsi="Arial" w:cs="Arial"/>
          <w:sz w:val="18"/>
          <w:lang w:val="es-BO"/>
        </w:rPr>
        <w:t xml:space="preserve">Documentación que respalde lo </w:t>
      </w:r>
      <w:r w:rsidR="00EC23DA">
        <w:rPr>
          <w:rFonts w:ascii="Arial" w:hAnsi="Arial" w:cs="Arial"/>
          <w:sz w:val="18"/>
          <w:lang w:val="es-BO"/>
        </w:rPr>
        <w:t>establecido en el inciso 2), numeral V (Personal Clave) de las Especificaciones Técnicas.</w:t>
      </w:r>
    </w:p>
    <w:p w:rsidR="00664A2C" w:rsidRPr="00664A2C" w:rsidRDefault="00664A2C" w:rsidP="00664A2C">
      <w:pPr>
        <w:pStyle w:val="Prrafodelista"/>
        <w:rPr>
          <w:rFonts w:ascii="Arial" w:hAnsi="Arial" w:cs="Arial"/>
          <w:sz w:val="18"/>
          <w:lang w:val="es-BO"/>
        </w:rPr>
      </w:pPr>
    </w:p>
    <w:p w:rsidR="00EC23DA" w:rsidRDefault="00EC23DA" w:rsidP="001D355E">
      <w:pPr>
        <w:pStyle w:val="Prrafodelista"/>
        <w:numPr>
          <w:ilvl w:val="0"/>
          <w:numId w:val="48"/>
        </w:numPr>
        <w:jc w:val="both"/>
        <w:rPr>
          <w:rFonts w:ascii="Arial" w:hAnsi="Arial" w:cs="Arial"/>
          <w:sz w:val="18"/>
          <w:lang w:val="es-BO"/>
        </w:rPr>
      </w:pPr>
      <w:r>
        <w:rPr>
          <w:rFonts w:ascii="Arial" w:hAnsi="Arial" w:cs="Arial"/>
          <w:sz w:val="18"/>
          <w:lang w:val="es-BO"/>
        </w:rPr>
        <w:t>Póliza de Responsabilidad Civil, según lo establecido en el inciso 1), numeral VI de las Especificaciones Técnicas.</w:t>
      </w:r>
    </w:p>
    <w:p w:rsidR="00EC23DA" w:rsidRPr="00EC23DA" w:rsidRDefault="00EC23DA" w:rsidP="00EC23DA">
      <w:pPr>
        <w:pStyle w:val="Prrafodelista"/>
        <w:rPr>
          <w:rFonts w:ascii="Arial" w:hAnsi="Arial" w:cs="Arial"/>
          <w:sz w:val="18"/>
          <w:lang w:val="es-BO"/>
        </w:rPr>
      </w:pPr>
    </w:p>
    <w:p w:rsidR="00664A2C" w:rsidRPr="00664A2C" w:rsidRDefault="00EC23DA" w:rsidP="001D355E">
      <w:pPr>
        <w:pStyle w:val="Prrafodelista"/>
        <w:numPr>
          <w:ilvl w:val="0"/>
          <w:numId w:val="48"/>
        </w:numPr>
        <w:jc w:val="both"/>
        <w:rPr>
          <w:rFonts w:ascii="Arial" w:hAnsi="Arial" w:cs="Arial"/>
          <w:sz w:val="18"/>
          <w:lang w:val="es-BO"/>
        </w:rPr>
      </w:pPr>
      <w:r>
        <w:rPr>
          <w:rFonts w:ascii="Arial" w:hAnsi="Arial" w:cs="Arial"/>
          <w:sz w:val="18"/>
          <w:lang w:val="es-BO"/>
        </w:rPr>
        <w:t>Póliza de Accidentes personales, según lo establecido en el inciso 2), numeral VI de las Especificaciones Técnicas.</w:t>
      </w:r>
    </w:p>
    <w:p w:rsidR="00664A2C" w:rsidRPr="00217E55" w:rsidRDefault="00664A2C" w:rsidP="00664A2C">
      <w:pPr>
        <w:pStyle w:val="Prrafodelista"/>
        <w:ind w:left="1080"/>
        <w:jc w:val="both"/>
        <w:rPr>
          <w:rFonts w:ascii="Arial" w:hAnsi="Arial" w:cs="Arial"/>
          <w:sz w:val="18"/>
          <w:lang w:val="es-BO"/>
        </w:rPr>
      </w:pPr>
    </w:p>
    <w:p w:rsidR="004C5E48" w:rsidRPr="000C6821" w:rsidRDefault="004C5E48" w:rsidP="00664A2C">
      <w:pPr>
        <w:pStyle w:val="Prrafodelista"/>
        <w:ind w:left="1080"/>
        <w:jc w:val="both"/>
        <w:rPr>
          <w:rFonts w:ascii="Verdana" w:hAnsi="Verdana" w:cs="Arial"/>
          <w:sz w:val="18"/>
          <w:szCs w:val="18"/>
          <w:lang w:val="es-BO"/>
        </w:rPr>
      </w:pPr>
    </w:p>
    <w:p w:rsidR="004C5E48" w:rsidRDefault="004C5E48" w:rsidP="002C7D12">
      <w:pPr>
        <w:ind w:left="360"/>
        <w:jc w:val="both"/>
        <w:rPr>
          <w:rFonts w:ascii="Verdana" w:hAnsi="Verdana" w:cs="Arial"/>
          <w:sz w:val="18"/>
          <w:szCs w:val="18"/>
          <w:lang w:val="es-BO"/>
        </w:rPr>
      </w:pPr>
    </w:p>
    <w:p w:rsidR="00664A2C" w:rsidRDefault="00664A2C" w:rsidP="002C7D12">
      <w:pPr>
        <w:ind w:left="360"/>
        <w:jc w:val="both"/>
        <w:rPr>
          <w:rFonts w:ascii="Verdana" w:hAnsi="Verdana" w:cs="Arial"/>
          <w:sz w:val="18"/>
          <w:szCs w:val="18"/>
          <w:lang w:val="es-BO"/>
        </w:rPr>
      </w:pPr>
    </w:p>
    <w:p w:rsidR="00664A2C" w:rsidRDefault="00664A2C" w:rsidP="002C7D12">
      <w:pPr>
        <w:ind w:left="360"/>
        <w:jc w:val="both"/>
        <w:rPr>
          <w:rFonts w:ascii="Verdana" w:hAnsi="Verdana" w:cs="Arial"/>
          <w:sz w:val="18"/>
          <w:szCs w:val="18"/>
          <w:lang w:val="es-BO"/>
        </w:rPr>
      </w:pPr>
    </w:p>
    <w:p w:rsidR="00664A2C" w:rsidRPr="000C6821" w:rsidRDefault="00664A2C"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t>FORMULARIO A-2a</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hideMark/>
          </w:tcPr>
          <w:p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rsidR="002C3C92" w:rsidRPr="000C6821" w:rsidRDefault="002C3C9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F141A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805" w:type="pct"/>
            <w:gridSpan w:val="58"/>
            <w:shd w:val="clear" w:color="auto" w:fill="auto"/>
            <w:vAlign w:val="center"/>
          </w:tcPr>
          <w:p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B70C9B"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59"/>
        </w:trPr>
        <w:tc>
          <w:tcPr>
            <w:tcW w:w="140" w:type="pct"/>
            <w:gridSpan w:val="4"/>
            <w:tcBorders>
              <w:top w:val="nil"/>
              <w:left w:val="single" w:sz="12" w:space="0" w:color="auto"/>
              <w:bottom w:val="nil"/>
              <w:right w:val="nil"/>
            </w:tcBorders>
            <w:shd w:val="clear" w:color="auto" w:fill="auto"/>
            <w:vAlign w:val="bottom"/>
            <w:hideMark/>
          </w:tcPr>
          <w:p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57"/>
        </w:trPr>
        <w:tc>
          <w:tcPr>
            <w:tcW w:w="1699" w:type="pct"/>
            <w:gridSpan w:val="50"/>
            <w:vMerge/>
            <w:tcBorders>
              <w:left w:val="single" w:sz="12" w:space="0" w:color="auto"/>
              <w:right w:val="nil"/>
            </w:tcBorders>
            <w:vAlign w:val="center"/>
            <w:hideMark/>
          </w:tcPr>
          <w:p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271A7C">
        <w:trPr>
          <w:trHeight w:val="284"/>
        </w:trPr>
        <w:tc>
          <w:tcPr>
            <w:tcW w:w="1699" w:type="pct"/>
            <w:gridSpan w:val="50"/>
            <w:vMerge/>
            <w:tcBorders>
              <w:left w:val="single" w:sz="12" w:space="0" w:color="auto"/>
              <w:bottom w:val="nil"/>
              <w:right w:val="nil"/>
            </w:tcBorders>
            <w:vAlign w:val="center"/>
            <w:hideMark/>
          </w:tcPr>
          <w:p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rsidR="00960FCF" w:rsidRDefault="00960FCF" w:rsidP="004E1246">
      <w:pPr>
        <w:ind w:left="360"/>
        <w:jc w:val="both"/>
        <w:rPr>
          <w:rFonts w:ascii="Verdana" w:hAnsi="Verdana" w:cs="Arial"/>
          <w:sz w:val="16"/>
          <w:szCs w:val="18"/>
          <w:lang w:val="es-BO"/>
        </w:rPr>
      </w:pPr>
    </w:p>
    <w:p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rsidR="002C7D12" w:rsidRPr="000C6821" w:rsidRDefault="002C7D12"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t>FORMULARIO A-2b</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rsidTr="00365B89">
        <w:trPr>
          <w:trHeight w:val="114"/>
        </w:trPr>
        <w:tc>
          <w:tcPr>
            <w:tcW w:w="237" w:type="dxa"/>
            <w:tcBorders>
              <w:top w:val="nil"/>
              <w:left w:val="single" w:sz="12" w:space="0" w:color="auto"/>
              <w:bottom w:val="nil"/>
            </w:tcBorders>
            <w:shd w:val="clear" w:color="auto" w:fill="auto"/>
            <w:noWrap/>
            <w:vAlign w:val="center"/>
          </w:tcPr>
          <w:p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rsidR="00A31729" w:rsidRPr="0067795F" w:rsidRDefault="00A31729" w:rsidP="00F67AD5">
            <w:pPr>
              <w:rPr>
                <w:rFonts w:ascii="Arial" w:hAnsi="Arial" w:cs="Arial"/>
                <w:sz w:val="8"/>
                <w:szCs w:val="8"/>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67795F" w:rsidTr="00365B89">
        <w:trPr>
          <w:trHeight w:val="114"/>
        </w:trPr>
        <w:tc>
          <w:tcPr>
            <w:tcW w:w="237" w:type="dxa"/>
            <w:tcBorders>
              <w:top w:val="nil"/>
              <w:left w:val="single" w:sz="12" w:space="0" w:color="auto"/>
              <w:bottom w:val="nil"/>
            </w:tcBorders>
            <w:shd w:val="clear" w:color="auto" w:fill="auto"/>
            <w:noWrap/>
            <w:vAlign w:val="center"/>
          </w:tcPr>
          <w:p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rsidR="00A31729" w:rsidRPr="0067795F" w:rsidRDefault="00A31729" w:rsidP="00F67AD5">
            <w:pPr>
              <w:rPr>
                <w:rFonts w:ascii="Arial" w:hAnsi="Arial" w:cs="Arial"/>
                <w:sz w:val="6"/>
                <w:szCs w:val="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6"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0"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5B6C8B" w:rsidRPr="000C6821" w:rsidRDefault="005B6C8B" w:rsidP="00F67AD5">
            <w:pPr>
              <w:rPr>
                <w:rFonts w:ascii="Arial" w:hAnsi="Arial" w:cs="Arial"/>
                <w:sz w:val="16"/>
                <w:szCs w:val="16"/>
                <w:lang w:val="es-BO"/>
              </w:rPr>
            </w:pPr>
          </w:p>
        </w:tc>
      </w:tr>
      <w:tr w:rsidR="00F67AD5" w:rsidRPr="000C6821" w:rsidTr="00365B89">
        <w:trPr>
          <w:trHeight w:val="114"/>
        </w:trPr>
        <w:tc>
          <w:tcPr>
            <w:tcW w:w="237" w:type="dxa"/>
            <w:tcBorders>
              <w:top w:val="nil"/>
              <w:left w:val="single" w:sz="12" w:space="0" w:color="auto"/>
              <w:bottom w:val="nil"/>
            </w:tcBorders>
            <w:shd w:val="clear" w:color="auto" w:fill="auto"/>
            <w:noWrap/>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6"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F67AD5" w:rsidRPr="000C6821" w:rsidRDefault="00F67AD5"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A31729" w:rsidRPr="000C6821"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7" w:type="dxa"/>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31729" w:rsidRPr="000C6821"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rsidTr="00365B89">
        <w:trPr>
          <w:trHeight w:val="114"/>
        </w:trPr>
        <w:tc>
          <w:tcPr>
            <w:tcW w:w="237" w:type="dxa"/>
            <w:tcBorders>
              <w:top w:val="nil"/>
              <w:left w:val="single" w:sz="12" w:space="0" w:color="auto"/>
              <w:bottom w:val="nil"/>
            </w:tcBorders>
            <w:shd w:val="clear" w:color="auto" w:fill="auto"/>
            <w:noWrap/>
            <w:vAlign w:val="center"/>
            <w:hideMark/>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6110" w:rsidRPr="000C6821" w:rsidRDefault="00AB6110"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8A3C69">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365B89" w:rsidRPr="000C6821" w:rsidTr="006B4434">
        <w:trPr>
          <w:trHeight w:val="114"/>
        </w:trPr>
        <w:tc>
          <w:tcPr>
            <w:tcW w:w="237" w:type="dxa"/>
            <w:tcBorders>
              <w:top w:val="nil"/>
              <w:left w:val="single" w:sz="12" w:space="0" w:color="auto"/>
              <w:bottom w:val="nil"/>
            </w:tcBorders>
            <w:shd w:val="clear" w:color="auto" w:fill="auto"/>
            <w:noWrap/>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267724" w:rsidRPr="000C6821"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A31729" w:rsidRPr="000C6821" w:rsidRDefault="00A31729" w:rsidP="002C7D12">
      <w:pPr>
        <w:jc w:val="center"/>
        <w:rPr>
          <w:rFonts w:ascii="Verdana" w:hAnsi="Verdana" w:cs="Arial"/>
          <w:b/>
          <w:sz w:val="10"/>
          <w:szCs w:val="10"/>
          <w:lang w:val="es-BO"/>
        </w:rPr>
      </w:pP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rsidR="00E5031F" w:rsidRPr="000C6821" w:rsidRDefault="00E5031F" w:rsidP="001A1C3F">
      <w:pPr>
        <w:jc w:val="center"/>
        <w:rPr>
          <w:rFonts w:ascii="Verdana" w:hAnsi="Verdana" w:cs="Arial"/>
          <w:b/>
          <w:sz w:val="18"/>
          <w:szCs w:val="16"/>
          <w:lang w:val="es-BO"/>
        </w:rPr>
      </w:pPr>
    </w:p>
    <w:p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rsidR="0067795F" w:rsidRPr="000C6821" w:rsidRDefault="0067795F" w:rsidP="001A1C3F">
            <w:pPr>
              <w:rPr>
                <w:rFonts w:ascii="Arial" w:hAnsi="Arial" w:cs="Arial"/>
                <w:sz w:val="16"/>
                <w:szCs w:val="16"/>
                <w:lang w:val="es-BO"/>
              </w:rPr>
            </w:pPr>
          </w:p>
        </w:tc>
      </w:tr>
      <w:tr w:rsidR="00831BA9" w:rsidRPr="000C6821" w:rsidTr="0067795F">
        <w:trPr>
          <w:trHeight w:val="54"/>
          <w:jc w:val="center"/>
        </w:trPr>
        <w:tc>
          <w:tcPr>
            <w:tcW w:w="242"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67795F">
        <w:trPr>
          <w:trHeight w:val="54"/>
          <w:jc w:val="center"/>
        </w:trPr>
        <w:tc>
          <w:tcPr>
            <w:tcW w:w="242"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67795F" w:rsidRPr="000C6821"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r>
      <w:tr w:rsidR="0067795F" w:rsidRPr="000C6821" w:rsidTr="0067795F">
        <w:trPr>
          <w:trHeight w:val="59"/>
          <w:jc w:val="center"/>
        </w:trPr>
        <w:tc>
          <w:tcPr>
            <w:tcW w:w="242" w:type="dxa"/>
            <w:tcBorders>
              <w:left w:val="single" w:sz="12" w:space="0" w:color="auto"/>
              <w:bottom w:val="nil"/>
            </w:tcBorders>
            <w:shd w:val="clear" w:color="auto" w:fill="auto"/>
            <w:vAlign w:val="bottom"/>
          </w:tcPr>
          <w:p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r>
      <w:tr w:rsidR="0067795F" w:rsidRPr="000C6821" w:rsidTr="0067795F">
        <w:trPr>
          <w:trHeight w:val="59"/>
          <w:jc w:val="center"/>
        </w:trPr>
        <w:tc>
          <w:tcPr>
            <w:tcW w:w="242" w:type="dxa"/>
            <w:tcBorders>
              <w:left w:val="single" w:sz="12" w:space="0" w:color="auto"/>
              <w:bottom w:val="nil"/>
            </w:tcBorders>
            <w:shd w:val="clear" w:color="auto" w:fill="auto"/>
            <w:vAlign w:val="bottom"/>
          </w:tcPr>
          <w:p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r>
      <w:tr w:rsidR="0067795F" w:rsidRPr="000C6821" w:rsidTr="0067795F">
        <w:trPr>
          <w:trHeight w:val="59"/>
          <w:jc w:val="center"/>
        </w:trPr>
        <w:tc>
          <w:tcPr>
            <w:tcW w:w="242" w:type="dxa"/>
            <w:tcBorders>
              <w:left w:val="single" w:sz="12" w:space="0" w:color="auto"/>
              <w:bottom w:val="nil"/>
              <w:right w:val="single" w:sz="4" w:space="0" w:color="auto"/>
            </w:tcBorders>
            <w:shd w:val="clear" w:color="auto" w:fill="auto"/>
            <w:vAlign w:val="bottom"/>
          </w:tcPr>
          <w:p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r>
      <w:tr w:rsidR="0067795F" w:rsidRPr="000C6821"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rsidR="0067795F" w:rsidRPr="000C6821" w:rsidRDefault="0067795F" w:rsidP="001A1C3F">
            <w:pPr>
              <w:rPr>
                <w:rFonts w:ascii="Arial" w:hAnsi="Arial" w:cs="Arial"/>
                <w:b/>
                <w:bCs/>
                <w:sz w:val="16"/>
                <w:szCs w:val="16"/>
                <w:lang w:val="es-BO"/>
              </w:rPr>
            </w:pPr>
          </w:p>
        </w:tc>
      </w:tr>
      <w:tr w:rsidR="001A1C3F" w:rsidRPr="000C6821"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rsidR="0067795F" w:rsidRPr="000C6821" w:rsidRDefault="0067795F" w:rsidP="001A1C3F">
            <w:pPr>
              <w:rPr>
                <w:rFonts w:ascii="Arial" w:hAnsi="Arial" w:cs="Arial"/>
                <w:b/>
                <w:bCs/>
                <w:sz w:val="16"/>
                <w:szCs w:val="16"/>
                <w:lang w:val="es-BO"/>
              </w:rPr>
            </w:pPr>
          </w:p>
        </w:tc>
      </w:tr>
      <w:tr w:rsidR="007A71FF" w:rsidRPr="000C6821" w:rsidTr="0067795F">
        <w:trPr>
          <w:trHeight w:val="79"/>
          <w:jc w:val="center"/>
        </w:trPr>
        <w:tc>
          <w:tcPr>
            <w:tcW w:w="242"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7A71FF" w:rsidRPr="000C6821" w:rsidTr="0067795F">
        <w:trPr>
          <w:trHeight w:val="226"/>
          <w:jc w:val="center"/>
        </w:trPr>
        <w:tc>
          <w:tcPr>
            <w:tcW w:w="242"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67795F" w:rsidRPr="000C6821"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rsidR="0067795F" w:rsidRPr="000C6821" w:rsidRDefault="0067795F" w:rsidP="001A1C3F">
            <w:pPr>
              <w:rPr>
                <w:rFonts w:ascii="Arial" w:hAnsi="Arial" w:cs="Arial"/>
                <w:b/>
                <w:bCs/>
                <w:sz w:val="16"/>
                <w:szCs w:val="16"/>
                <w:lang w:val="es-BO"/>
              </w:rPr>
            </w:pPr>
          </w:p>
        </w:tc>
      </w:tr>
      <w:tr w:rsidR="0067795F" w:rsidRPr="000C6821" w:rsidTr="0067795F">
        <w:trPr>
          <w:trHeight w:val="79"/>
          <w:jc w:val="center"/>
        </w:trPr>
        <w:tc>
          <w:tcPr>
            <w:tcW w:w="242" w:type="dxa"/>
            <w:tcBorders>
              <w:top w:val="nil"/>
              <w:left w:val="single" w:sz="12" w:space="0" w:color="auto"/>
              <w:bottom w:val="nil"/>
            </w:tcBorders>
            <w:shd w:val="clear" w:color="auto" w:fill="auto"/>
            <w:vAlign w:val="center"/>
          </w:tcPr>
          <w:p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rsidR="0067795F" w:rsidRPr="000C6821" w:rsidRDefault="0067795F" w:rsidP="001A1C3F">
            <w:pPr>
              <w:rPr>
                <w:rFonts w:ascii="Arial" w:hAnsi="Arial" w:cs="Arial"/>
                <w:b/>
                <w:bCs/>
                <w:sz w:val="16"/>
                <w:szCs w:val="16"/>
                <w:lang w:val="es-BO"/>
              </w:rPr>
            </w:pPr>
          </w:p>
        </w:tc>
      </w:tr>
      <w:tr w:rsidR="0067795F" w:rsidRPr="000C6821" w:rsidTr="0067795F">
        <w:trPr>
          <w:trHeight w:val="79"/>
          <w:jc w:val="center"/>
        </w:trPr>
        <w:tc>
          <w:tcPr>
            <w:tcW w:w="242" w:type="dxa"/>
            <w:tcBorders>
              <w:top w:val="nil"/>
              <w:left w:val="single" w:sz="12" w:space="0" w:color="auto"/>
              <w:bottom w:val="nil"/>
            </w:tcBorders>
            <w:shd w:val="clear" w:color="auto" w:fill="auto"/>
            <w:vAlign w:val="center"/>
          </w:tcPr>
          <w:p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rsidR="0067795F" w:rsidRPr="000C6821" w:rsidRDefault="0067795F" w:rsidP="001A1C3F">
            <w:pPr>
              <w:rPr>
                <w:rFonts w:ascii="Arial" w:hAnsi="Arial" w:cs="Arial"/>
                <w:b/>
                <w:bCs/>
                <w:sz w:val="16"/>
                <w:szCs w:val="16"/>
                <w:lang w:val="es-BO"/>
              </w:rPr>
            </w:pPr>
          </w:p>
        </w:tc>
      </w:tr>
      <w:tr w:rsidR="00120DAF" w:rsidRPr="000C6821" w:rsidTr="0067795F">
        <w:trPr>
          <w:trHeight w:val="79"/>
          <w:jc w:val="center"/>
        </w:trPr>
        <w:tc>
          <w:tcPr>
            <w:tcW w:w="242" w:type="dxa"/>
            <w:tcBorders>
              <w:top w:val="nil"/>
              <w:left w:val="single" w:sz="12" w:space="0" w:color="auto"/>
              <w:bottom w:val="nil"/>
            </w:tcBorders>
            <w:shd w:val="clear" w:color="auto" w:fill="auto"/>
            <w:vAlign w:val="center"/>
          </w:tcPr>
          <w:p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rsidR="00120DAF" w:rsidRPr="000C6821" w:rsidRDefault="00120DAF" w:rsidP="001A1C3F">
            <w:pPr>
              <w:rPr>
                <w:rFonts w:ascii="Arial" w:hAnsi="Arial" w:cs="Arial"/>
                <w:b/>
                <w:bCs/>
                <w:sz w:val="16"/>
                <w:szCs w:val="16"/>
                <w:lang w:val="es-BO"/>
              </w:rPr>
            </w:pPr>
          </w:p>
        </w:tc>
      </w:tr>
      <w:tr w:rsidR="009D455D" w:rsidRPr="000C6821" w:rsidTr="0067795F">
        <w:trPr>
          <w:trHeight w:val="79"/>
          <w:jc w:val="center"/>
        </w:trPr>
        <w:tc>
          <w:tcPr>
            <w:tcW w:w="242"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67795F">
        <w:trPr>
          <w:trHeight w:val="79"/>
          <w:jc w:val="center"/>
        </w:trPr>
        <w:tc>
          <w:tcPr>
            <w:tcW w:w="242"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rsidR="009D455D" w:rsidRPr="000C6821" w:rsidRDefault="009D455D" w:rsidP="001A1C3F">
            <w:pPr>
              <w:rPr>
                <w:rFonts w:ascii="Arial" w:hAnsi="Arial" w:cs="Arial"/>
                <w:sz w:val="16"/>
                <w:szCs w:val="2"/>
                <w:lang w:val="es-BO"/>
              </w:rPr>
            </w:pPr>
          </w:p>
        </w:tc>
      </w:tr>
    </w:tbl>
    <w:p w:rsidR="00960FCF" w:rsidRDefault="00960FCF" w:rsidP="00E66915">
      <w:pPr>
        <w:ind w:left="360"/>
        <w:jc w:val="both"/>
        <w:rPr>
          <w:rFonts w:ascii="Verdana" w:hAnsi="Verdana" w:cs="Arial"/>
          <w:sz w:val="14"/>
          <w:szCs w:val="16"/>
          <w:lang w:val="es-BO"/>
        </w:rPr>
      </w:pPr>
    </w:p>
    <w:p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rsidR="00140D9E" w:rsidRDefault="00140D9E" w:rsidP="00140D9E">
      <w:pPr>
        <w:rPr>
          <w:rFonts w:ascii="Verdana" w:hAnsi="Verdana" w:cs="Arial"/>
          <w:b/>
          <w:sz w:val="18"/>
          <w:szCs w:val="18"/>
          <w:lang w:val="es-BO"/>
        </w:rPr>
      </w:pPr>
    </w:p>
    <w:p w:rsidR="00140D9E" w:rsidRDefault="00140D9E">
      <w:pPr>
        <w:rPr>
          <w:rFonts w:ascii="Verdana" w:hAnsi="Verdana" w:cs="Arial"/>
          <w:b/>
          <w:sz w:val="18"/>
          <w:szCs w:val="18"/>
          <w:lang w:val="es-BO"/>
        </w:rPr>
      </w:pPr>
      <w:r>
        <w:rPr>
          <w:rFonts w:ascii="Verdana" w:hAnsi="Verdana" w:cs="Arial"/>
          <w:b/>
          <w:sz w:val="18"/>
          <w:szCs w:val="18"/>
          <w:lang w:val="es-BO"/>
        </w:rPr>
        <w:br w:type="page"/>
      </w:r>
    </w:p>
    <w:p w:rsidR="008D5612" w:rsidRDefault="008D5612" w:rsidP="00140D9E">
      <w:pPr>
        <w:jc w:val="center"/>
        <w:rPr>
          <w:rFonts w:ascii="Verdana" w:hAnsi="Verdana" w:cs="Arial"/>
          <w:b/>
          <w:sz w:val="18"/>
          <w:szCs w:val="18"/>
          <w:lang w:val="es-BO"/>
        </w:rPr>
      </w:pPr>
    </w:p>
    <w:p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rsidR="00EB0CB6" w:rsidRPr="00EB0CB6" w:rsidRDefault="00EB0CB6" w:rsidP="00E7602B">
      <w:pPr>
        <w:jc w:val="center"/>
        <w:rPr>
          <w:rFonts w:ascii="Verdana" w:hAnsi="Verdana" w:cs="Arial"/>
          <w:b/>
          <w:color w:val="000099"/>
          <w:sz w:val="18"/>
          <w:szCs w:val="18"/>
          <w:lang w:val="es-BO"/>
        </w:rPr>
      </w:pPr>
    </w:p>
    <w:p w:rsidR="00EB0CB6" w:rsidRPr="00A40FA5" w:rsidRDefault="00EB0CB6" w:rsidP="00EB0CB6">
      <w:pPr>
        <w:jc w:val="center"/>
        <w:rPr>
          <w:rFonts w:ascii="Verdana" w:hAnsi="Verdana"/>
          <w:b/>
          <w:i/>
          <w:color w:val="000099"/>
          <w:sz w:val="18"/>
          <w:szCs w:val="16"/>
        </w:rPr>
      </w:pPr>
      <w:r w:rsidRPr="00A40FA5">
        <w:rPr>
          <w:rFonts w:ascii="Verdana" w:hAnsi="Verdana"/>
          <w:b/>
          <w:i/>
          <w:color w:val="000099"/>
          <w:sz w:val="18"/>
          <w:szCs w:val="16"/>
        </w:rPr>
        <w:t>(ESTE FORMULARIO SE ENCUENTRA EN EL NUMERAL 39, PARTE II “INFORMACIÓN TÉCNICA DE LA CONTRATACIÓN” DEL PRESENTE DOCUMENTO BASE DE CONTRATACIÓN)</w:t>
      </w:r>
    </w:p>
    <w:p w:rsidR="007568D4" w:rsidRPr="00A40FA5" w:rsidRDefault="007568D4">
      <w:pPr>
        <w:rPr>
          <w:rFonts w:ascii="Verdana" w:hAnsi="Verdana"/>
          <w:b/>
          <w:i/>
          <w:color w:val="000099"/>
          <w:sz w:val="18"/>
          <w:szCs w:val="16"/>
        </w:rPr>
      </w:pPr>
    </w:p>
    <w:p w:rsidR="00FB1A1D" w:rsidRDefault="00FB1A1D">
      <w:pPr>
        <w:rPr>
          <w:rFonts w:ascii="Verdana" w:hAnsi="Verdana" w:cs="Arial"/>
          <w:b/>
          <w:sz w:val="18"/>
          <w:szCs w:val="18"/>
          <w:lang w:val="es-BO"/>
        </w:rPr>
      </w:pPr>
      <w:r>
        <w:rPr>
          <w:rFonts w:ascii="Verdana" w:hAnsi="Verdana" w:cs="Arial"/>
          <w:b/>
          <w:sz w:val="18"/>
          <w:szCs w:val="18"/>
          <w:lang w:val="es-BO"/>
        </w:rPr>
        <w:br w:type="page"/>
      </w:r>
    </w:p>
    <w:p w:rsidR="00FB1A1D" w:rsidRDefault="00FB1A1D" w:rsidP="007568D4">
      <w:pPr>
        <w:jc w:val="center"/>
        <w:rPr>
          <w:rFonts w:ascii="Verdana" w:hAnsi="Verdana" w:cs="Arial"/>
          <w:b/>
          <w:sz w:val="18"/>
          <w:szCs w:val="18"/>
          <w:lang w:val="es-BO"/>
        </w:rPr>
      </w:pPr>
    </w:p>
    <w:p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rsidR="00E7602B" w:rsidRPr="000C6821" w:rsidRDefault="00E7602B" w:rsidP="00E7602B">
      <w:pPr>
        <w:jc w:val="center"/>
        <w:rPr>
          <w:rFonts w:cs="Arial"/>
          <w:b/>
          <w:sz w:val="18"/>
          <w:szCs w:val="18"/>
          <w:lang w:val="es-BO"/>
        </w:rPr>
      </w:pPr>
    </w:p>
    <w:p w:rsidR="00E7602B" w:rsidRPr="00A40FA5" w:rsidRDefault="00CC697B" w:rsidP="00CC697B">
      <w:pPr>
        <w:jc w:val="center"/>
        <w:rPr>
          <w:rFonts w:ascii="Verdana" w:hAnsi="Verdana"/>
          <w:b/>
          <w:i/>
          <w:color w:val="000099"/>
          <w:sz w:val="18"/>
          <w:szCs w:val="16"/>
        </w:rPr>
      </w:pPr>
      <w:r w:rsidRPr="00A40FA5">
        <w:rPr>
          <w:rFonts w:ascii="Verdana" w:hAnsi="Verdana"/>
          <w:b/>
          <w:i/>
          <w:color w:val="000099"/>
          <w:sz w:val="18"/>
          <w:szCs w:val="16"/>
        </w:rPr>
        <w:t>(NO APLICA EN EL PRESENTE PROCESO DE CONTRATACIÓN)</w:t>
      </w: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7568D4" w:rsidRDefault="007568D4">
      <w:pPr>
        <w:rPr>
          <w:rFonts w:ascii="Verdana" w:hAnsi="Verdana" w:cs="Arial"/>
          <w:b/>
          <w:sz w:val="18"/>
          <w:szCs w:val="18"/>
          <w:lang w:val="es-BO"/>
        </w:rPr>
      </w:pPr>
      <w:r>
        <w:rPr>
          <w:rFonts w:ascii="Verdana" w:hAnsi="Verdana" w:cs="Arial"/>
          <w:b/>
          <w:sz w:val="18"/>
          <w:szCs w:val="18"/>
          <w:lang w:val="es-BO"/>
        </w:rPr>
        <w:br w:type="page"/>
      </w:r>
    </w:p>
    <w:p w:rsidR="00BB4DD4" w:rsidRDefault="00BB4DD4" w:rsidP="007568D4">
      <w:pPr>
        <w:jc w:val="center"/>
        <w:rPr>
          <w:rFonts w:ascii="Verdana" w:hAnsi="Verdana" w:cs="Arial"/>
          <w:b/>
          <w:sz w:val="18"/>
          <w:szCs w:val="18"/>
          <w:lang w:val="es-BO"/>
        </w:rPr>
      </w:pPr>
    </w:p>
    <w:p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rsidR="00CC3F76" w:rsidRPr="000C6821" w:rsidRDefault="00CC3F76" w:rsidP="00CC3F76">
      <w:pPr>
        <w:rPr>
          <w:rFonts w:ascii="Verdana" w:hAnsi="Verdana" w:cs="Arial"/>
          <w:sz w:val="18"/>
          <w:szCs w:val="18"/>
          <w:lang w:val="es-BO"/>
        </w:rPr>
      </w:pPr>
    </w:p>
    <w:p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rsidR="00136643" w:rsidRDefault="00136643" w:rsidP="00CC3F76">
      <w:pPr>
        <w:jc w:val="center"/>
        <w:rPr>
          <w:rFonts w:ascii="Verdana" w:hAnsi="Verdana"/>
          <w:sz w:val="18"/>
          <w:szCs w:val="18"/>
          <w:lang w:val="es-BO"/>
        </w:rPr>
      </w:pPr>
    </w:p>
    <w:p w:rsidR="00CC697B" w:rsidRDefault="00CC697B" w:rsidP="00CC3F76">
      <w:pPr>
        <w:jc w:val="center"/>
        <w:rPr>
          <w:rFonts w:ascii="Verdana" w:hAnsi="Verdana"/>
          <w:sz w:val="18"/>
          <w:szCs w:val="18"/>
          <w:lang w:val="es-BO"/>
        </w:rPr>
      </w:pPr>
    </w:p>
    <w:p w:rsidR="00BB4DD4" w:rsidRDefault="00BB4DD4">
      <w:pPr>
        <w:rPr>
          <w:rFonts w:ascii="Verdana" w:hAnsi="Verdana" w:cs="Arial"/>
          <w:b/>
          <w:sz w:val="18"/>
          <w:szCs w:val="18"/>
          <w:lang w:val="es-BO"/>
        </w:rPr>
      </w:pPr>
      <w:r>
        <w:rPr>
          <w:rFonts w:ascii="Verdana" w:hAnsi="Verdana" w:cs="Arial"/>
          <w:b/>
          <w:sz w:val="18"/>
          <w:szCs w:val="18"/>
          <w:lang w:val="es-BO"/>
        </w:rPr>
        <w:br w:type="page"/>
      </w:r>
    </w:p>
    <w:p w:rsidR="0067795F" w:rsidRDefault="0067795F" w:rsidP="00CC697B">
      <w:pPr>
        <w:jc w:val="center"/>
        <w:rPr>
          <w:rFonts w:ascii="Verdana" w:hAnsi="Verdana" w:cs="Arial"/>
          <w:b/>
          <w:sz w:val="18"/>
          <w:szCs w:val="18"/>
          <w:lang w:val="es-BO"/>
        </w:rPr>
      </w:pPr>
    </w:p>
    <w:p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rsidR="00140D9E" w:rsidRPr="000C6821" w:rsidRDefault="00140D9E" w:rsidP="007F3090">
            <w:pPr>
              <w:rPr>
                <w:rFonts w:ascii="Arial" w:hAnsi="Arial" w:cs="Arial"/>
                <w:sz w:val="16"/>
                <w:szCs w:val="16"/>
                <w:lang w:val="es-BO"/>
              </w:rPr>
            </w:pPr>
          </w:p>
        </w:tc>
      </w:tr>
      <w:tr w:rsidR="00140D9E" w:rsidRPr="000C6821"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rsidR="00140D9E" w:rsidRPr="000C6821" w:rsidRDefault="00140D9E" w:rsidP="007F3090">
            <w:pPr>
              <w:jc w:val="center"/>
              <w:rPr>
                <w:rFonts w:ascii="Arial" w:hAnsi="Arial" w:cs="Arial"/>
                <w:b/>
                <w:sz w:val="8"/>
                <w:szCs w:val="2"/>
                <w:lang w:val="es-BO"/>
              </w:rPr>
            </w:pPr>
          </w:p>
        </w:tc>
      </w:tr>
      <w:tr w:rsidR="00140D9E" w:rsidRPr="000C6821"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rsidR="00140D9E" w:rsidRPr="000C6821" w:rsidRDefault="00140D9E" w:rsidP="007F3090">
            <w:pPr>
              <w:rPr>
                <w:rFonts w:ascii="Arial" w:hAnsi="Arial" w:cs="Arial"/>
                <w:sz w:val="16"/>
                <w:szCs w:val="16"/>
                <w:lang w:val="es-BO"/>
              </w:rPr>
            </w:pPr>
          </w:p>
        </w:tc>
      </w:tr>
      <w:tr w:rsidR="00140D9E" w:rsidRPr="000C6821"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rsidR="00140D9E" w:rsidRPr="000C6821" w:rsidRDefault="00140D9E" w:rsidP="007F3090">
            <w:pPr>
              <w:rPr>
                <w:rFonts w:ascii="Arial" w:hAnsi="Arial" w:cs="Arial"/>
                <w:sz w:val="8"/>
                <w:szCs w:val="4"/>
                <w:lang w:val="es-BO"/>
              </w:rPr>
            </w:pPr>
          </w:p>
        </w:tc>
      </w:tr>
    </w:tbl>
    <w:p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r>
      <w:tr w:rsidR="00140D9E" w:rsidRPr="000C6821"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288"/>
          <w:jc w:val="center"/>
        </w:trPr>
        <w:tc>
          <w:tcPr>
            <w:tcW w:w="5103" w:type="dxa"/>
            <w:tcBorders>
              <w:top w:val="single" w:sz="4" w:space="0" w:color="auto"/>
              <w:bottom w:val="dashSmallGap"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493"/>
          <w:jc w:val="center"/>
        </w:trPr>
        <w:tc>
          <w:tcPr>
            <w:tcW w:w="5103" w:type="dxa"/>
            <w:tcBorders>
              <w:top w:val="dashSmallGap" w:sz="4" w:space="0" w:color="auto"/>
              <w:bottom w:val="dotted" w:sz="4" w:space="0" w:color="auto"/>
              <w:right w:val="single" w:sz="12" w:space="0" w:color="auto"/>
            </w:tcBorders>
            <w:vAlign w:val="center"/>
          </w:tcPr>
          <w:p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469"/>
          <w:jc w:val="center"/>
        </w:trPr>
        <w:tc>
          <w:tcPr>
            <w:tcW w:w="5103" w:type="dxa"/>
            <w:tcBorders>
              <w:top w:val="dotted" w:sz="4" w:space="0" w:color="auto"/>
              <w:bottom w:val="single" w:sz="4" w:space="0" w:color="auto"/>
              <w:right w:val="single" w:sz="12" w:space="0" w:color="auto"/>
            </w:tcBorders>
            <w:vAlign w:val="center"/>
          </w:tcPr>
          <w:p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vAlign w:val="center"/>
          </w:tcPr>
          <w:p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rsidR="00140D9E" w:rsidRPr="000C6821" w:rsidRDefault="00140D9E" w:rsidP="007F3090">
            <w:pPr>
              <w:jc w:val="both"/>
              <w:rPr>
                <w:rFonts w:ascii="Arial" w:hAnsi="Arial" w:cs="Arial"/>
                <w:sz w:val="16"/>
                <w:szCs w:val="16"/>
                <w:lang w:val="es-BO"/>
              </w:rPr>
            </w:pPr>
          </w:p>
        </w:tc>
      </w:tr>
      <w:tr w:rsidR="00140D9E" w:rsidRPr="000C6821" w:rsidTr="00FF26BC">
        <w:trPr>
          <w:trHeight w:val="397"/>
          <w:jc w:val="center"/>
        </w:trPr>
        <w:tc>
          <w:tcPr>
            <w:tcW w:w="5103" w:type="dxa"/>
            <w:tcBorders>
              <w:top w:val="single" w:sz="4" w:space="0" w:color="auto"/>
              <w:bottom w:val="single" w:sz="12" w:space="0" w:color="auto"/>
              <w:right w:val="single" w:sz="12" w:space="0" w:color="auto"/>
            </w:tcBorders>
            <w:vAlign w:val="center"/>
          </w:tcPr>
          <w:p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140D9E" w:rsidRPr="000C6821" w:rsidRDefault="00140D9E" w:rsidP="007F3090">
            <w:pPr>
              <w:jc w:val="both"/>
              <w:rPr>
                <w:rFonts w:ascii="Arial" w:hAnsi="Arial" w:cs="Arial"/>
                <w:sz w:val="16"/>
                <w:szCs w:val="16"/>
                <w:lang w:val="es-BO"/>
              </w:rPr>
            </w:pPr>
          </w:p>
        </w:tc>
      </w:tr>
    </w:tbl>
    <w:p w:rsidR="00140D9E" w:rsidRDefault="00140D9E" w:rsidP="00140D9E">
      <w:pPr>
        <w:tabs>
          <w:tab w:val="center" w:pos="5833"/>
          <w:tab w:val="right" w:pos="10252"/>
        </w:tabs>
        <w:rPr>
          <w:rFonts w:ascii="Verdana" w:hAnsi="Verdana" w:cs="Tahoma"/>
          <w:b/>
          <w:sz w:val="18"/>
          <w:szCs w:val="18"/>
          <w:lang w:val="es-BO"/>
        </w:rPr>
      </w:pPr>
    </w:p>
    <w:p w:rsidR="00140D9E" w:rsidRDefault="00140D9E">
      <w:pPr>
        <w:rPr>
          <w:rFonts w:ascii="Verdana" w:hAnsi="Verdana" w:cs="Tahoma"/>
          <w:b/>
          <w:sz w:val="18"/>
          <w:szCs w:val="18"/>
          <w:lang w:val="es-BO"/>
        </w:rPr>
      </w:pPr>
      <w:r>
        <w:rPr>
          <w:rFonts w:ascii="Verdana" w:hAnsi="Verdana" w:cs="Tahoma"/>
          <w:b/>
          <w:sz w:val="18"/>
          <w:szCs w:val="18"/>
          <w:lang w:val="es-BO"/>
        </w:rPr>
        <w:br w:type="page"/>
      </w:r>
    </w:p>
    <w:p w:rsidR="0067795F" w:rsidRDefault="0067795F" w:rsidP="00140D9E">
      <w:pPr>
        <w:tabs>
          <w:tab w:val="center" w:pos="5833"/>
          <w:tab w:val="right" w:pos="10252"/>
        </w:tabs>
        <w:jc w:val="center"/>
        <w:rPr>
          <w:rFonts w:ascii="Verdana" w:hAnsi="Verdana" w:cs="Tahoma"/>
          <w:b/>
          <w:sz w:val="18"/>
          <w:szCs w:val="18"/>
          <w:lang w:val="es-BO"/>
        </w:rPr>
      </w:pPr>
    </w:p>
    <w:p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rsidTr="00140D9E">
        <w:trPr>
          <w:trHeight w:val="397"/>
          <w:jc w:val="center"/>
        </w:trPr>
        <w:tc>
          <w:tcPr>
            <w:tcW w:w="1723" w:type="dxa"/>
            <w:vMerge/>
            <w:tcBorders>
              <w:top w:val="single" w:sz="4" w:space="0" w:color="auto"/>
              <w:bottom w:val="single" w:sz="4" w:space="0" w:color="auto"/>
            </w:tcBorders>
            <w:shd w:val="clear" w:color="auto" w:fill="DBE5F1"/>
            <w:vAlign w:val="center"/>
          </w:tcPr>
          <w:p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rsidTr="00140D9E">
        <w:trPr>
          <w:trHeight w:val="486"/>
          <w:jc w:val="center"/>
        </w:trPr>
        <w:tc>
          <w:tcPr>
            <w:tcW w:w="1723" w:type="dxa"/>
            <w:vMerge/>
            <w:tcBorders>
              <w:top w:val="single" w:sz="4" w:space="0" w:color="auto"/>
              <w:bottom w:val="single" w:sz="4" w:space="0" w:color="auto"/>
            </w:tcBorders>
            <w:shd w:val="clear" w:color="auto" w:fill="DBE5F1"/>
            <w:vAlign w:val="center"/>
          </w:tcPr>
          <w:p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4" w:space="0" w:color="auto"/>
            </w:tcBorders>
            <w:shd w:val="clear" w:color="auto" w:fill="auto"/>
            <w:vAlign w:val="center"/>
          </w:tcPr>
          <w:p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CC697B" w:rsidRPr="000C6821" w:rsidRDefault="00CC697B" w:rsidP="007F3090">
            <w:pPr>
              <w:jc w:val="center"/>
              <w:rPr>
                <w:rFonts w:ascii="Arial" w:hAnsi="Arial" w:cs="Arial"/>
                <w:b/>
                <w:sz w:val="16"/>
                <w:szCs w:val="16"/>
                <w:lang w:val="es-BO"/>
              </w:rPr>
            </w:pPr>
          </w:p>
        </w:tc>
      </w:tr>
      <w:tr w:rsidR="00CC697B" w:rsidRPr="000C6821" w:rsidTr="00140D9E">
        <w:trPr>
          <w:trHeight w:val="340"/>
          <w:jc w:val="center"/>
        </w:trPr>
        <w:tc>
          <w:tcPr>
            <w:tcW w:w="1723" w:type="dxa"/>
            <w:tcBorders>
              <w:top w:val="single" w:sz="4" w:space="0" w:color="auto"/>
              <w:bottom w:val="single" w:sz="12" w:space="0" w:color="auto"/>
            </w:tcBorders>
            <w:shd w:val="clear" w:color="auto" w:fill="DBE5F1"/>
            <w:vAlign w:val="center"/>
          </w:tcPr>
          <w:p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rsidR="00CC697B" w:rsidRDefault="00CC697B" w:rsidP="00CC697B">
      <w:pPr>
        <w:jc w:val="center"/>
        <w:rPr>
          <w:rFonts w:ascii="Verdana" w:hAnsi="Verdana" w:cs="Arial"/>
          <w:b/>
          <w:i/>
          <w:sz w:val="16"/>
          <w:szCs w:val="18"/>
          <w:lang w:val="es-BO"/>
        </w:rPr>
      </w:pPr>
    </w:p>
    <w:p w:rsidR="00140D9E" w:rsidRDefault="00140D9E">
      <w:pPr>
        <w:rPr>
          <w:rFonts w:ascii="Verdana" w:hAnsi="Verdana" w:cs="Tahoma"/>
          <w:b/>
          <w:sz w:val="18"/>
          <w:szCs w:val="18"/>
          <w:lang w:val="es-BO"/>
        </w:rPr>
      </w:pPr>
      <w:r>
        <w:rPr>
          <w:rFonts w:ascii="Verdana" w:hAnsi="Verdana" w:cs="Tahoma"/>
          <w:b/>
          <w:sz w:val="18"/>
          <w:szCs w:val="18"/>
          <w:lang w:val="es-BO"/>
        </w:rPr>
        <w:br w:type="page"/>
      </w:r>
    </w:p>
    <w:p w:rsidR="00BB4DD4" w:rsidRDefault="00BB4DD4" w:rsidP="00CC697B">
      <w:pPr>
        <w:tabs>
          <w:tab w:val="center" w:pos="5833"/>
          <w:tab w:val="right" w:pos="10252"/>
        </w:tabs>
        <w:jc w:val="center"/>
        <w:rPr>
          <w:rFonts w:ascii="Verdana" w:hAnsi="Verdana" w:cs="Tahoma"/>
          <w:b/>
          <w:sz w:val="18"/>
          <w:szCs w:val="18"/>
          <w:lang w:val="es-BO"/>
        </w:rPr>
      </w:pPr>
    </w:p>
    <w:p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rsidR="00140D9E" w:rsidRPr="000C6821" w:rsidRDefault="00140D9E" w:rsidP="00CC697B">
      <w:pPr>
        <w:tabs>
          <w:tab w:val="center" w:pos="5833"/>
          <w:tab w:val="right" w:pos="10252"/>
        </w:tabs>
        <w:jc w:val="center"/>
        <w:rPr>
          <w:rFonts w:ascii="Verdana" w:hAnsi="Verdana" w:cs="Tahoma"/>
          <w:b/>
          <w:sz w:val="18"/>
          <w:szCs w:val="18"/>
          <w:lang w:val="es-BO"/>
        </w:rPr>
      </w:pPr>
    </w:p>
    <w:p w:rsidR="00140D9E" w:rsidRPr="00D8595C" w:rsidRDefault="00140D9E" w:rsidP="00140D9E">
      <w:pPr>
        <w:jc w:val="center"/>
        <w:rPr>
          <w:rFonts w:ascii="Verdana" w:hAnsi="Verdana"/>
          <w:b/>
          <w:i/>
          <w:sz w:val="18"/>
          <w:szCs w:val="16"/>
        </w:rPr>
      </w:pPr>
      <w:r w:rsidRPr="00142F41">
        <w:rPr>
          <w:rFonts w:ascii="Verdana" w:hAnsi="Verdana"/>
          <w:b/>
          <w:i/>
          <w:color w:val="000099"/>
          <w:sz w:val="18"/>
          <w:szCs w:val="16"/>
        </w:rPr>
        <w:t>(NO APLICA EN EL PRESENTE PROCESO DE CONTRATACIÓN</w:t>
      </w:r>
      <w:r w:rsidRPr="00D8595C">
        <w:rPr>
          <w:rFonts w:ascii="Verdana" w:hAnsi="Verdana"/>
          <w:b/>
          <w:i/>
          <w:sz w:val="18"/>
          <w:szCs w:val="16"/>
        </w:rPr>
        <w:t>)</w:t>
      </w:r>
    </w:p>
    <w:p w:rsidR="00140D9E" w:rsidRDefault="00140D9E">
      <w:pPr>
        <w:rPr>
          <w:rFonts w:ascii="Verdana" w:hAnsi="Verdana" w:cs="Arial"/>
          <w:b/>
          <w:sz w:val="18"/>
          <w:szCs w:val="18"/>
        </w:rPr>
      </w:pPr>
      <w:r>
        <w:rPr>
          <w:rFonts w:ascii="Verdana" w:hAnsi="Verdana" w:cs="Arial"/>
          <w:b/>
          <w:sz w:val="18"/>
          <w:szCs w:val="18"/>
        </w:rPr>
        <w:br w:type="page"/>
      </w:r>
    </w:p>
    <w:p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ANEXO 5</w:t>
      </w:r>
    </w:p>
    <w:p w:rsidR="00047897" w:rsidRPr="00AC6592" w:rsidRDefault="00047897" w:rsidP="00047897">
      <w:pPr>
        <w:pStyle w:val="Encabezado"/>
        <w:jc w:val="right"/>
        <w:rPr>
          <w:rFonts w:ascii="Arial" w:hAnsi="Arial" w:cs="Arial"/>
          <w:iCs/>
          <w:sz w:val="22"/>
          <w:szCs w:val="22"/>
        </w:rPr>
      </w:pPr>
      <w:r>
        <w:rPr>
          <w:rFonts w:ascii="Arial" w:hAnsi="Arial" w:cs="Arial"/>
          <w:iCs/>
          <w:sz w:val="22"/>
          <w:szCs w:val="22"/>
        </w:rPr>
        <w:t xml:space="preserve">MODELO DE CONTRATO </w:t>
      </w:r>
      <w:r w:rsidRPr="00116DD1">
        <w:rPr>
          <w:rFonts w:ascii="Arial" w:hAnsi="Arial" w:cs="Arial"/>
          <w:iCs/>
          <w:sz w:val="22"/>
          <w:szCs w:val="22"/>
        </w:rPr>
        <w:t xml:space="preserve">SANO-DLABS N° </w:t>
      </w:r>
      <w:r>
        <w:rPr>
          <w:rFonts w:ascii="Arial" w:hAnsi="Arial" w:cs="Arial"/>
          <w:iCs/>
          <w:sz w:val="22"/>
          <w:szCs w:val="22"/>
        </w:rPr>
        <w:t>168/2024</w:t>
      </w:r>
    </w:p>
    <w:p w:rsidR="00047897" w:rsidRPr="00116DD1" w:rsidRDefault="00047897" w:rsidP="00047897">
      <w:pPr>
        <w:pStyle w:val="Encabezado"/>
        <w:jc w:val="right"/>
        <w:rPr>
          <w:rFonts w:ascii="Arial" w:hAnsi="Arial" w:cs="Arial"/>
          <w:iCs/>
          <w:sz w:val="22"/>
          <w:szCs w:val="22"/>
        </w:rPr>
      </w:pPr>
      <w:r w:rsidRPr="00AC6592">
        <w:rPr>
          <w:rFonts w:ascii="Arial" w:hAnsi="Arial" w:cs="Arial"/>
          <w:iCs/>
          <w:sz w:val="22"/>
          <w:szCs w:val="22"/>
        </w:rPr>
        <w:t>CUCE:</w:t>
      </w:r>
      <w:r w:rsidRPr="00AC6592">
        <w:t xml:space="preserve"> </w:t>
      </w:r>
      <w:r>
        <w:rPr>
          <w:rFonts w:ascii="Arial" w:hAnsi="Arial" w:cs="Arial"/>
          <w:iCs/>
          <w:sz w:val="22"/>
          <w:szCs w:val="22"/>
        </w:rPr>
        <w:t>24</w:t>
      </w:r>
      <w:r w:rsidRPr="00AC6592">
        <w:rPr>
          <w:rFonts w:ascii="Arial" w:hAnsi="Arial" w:cs="Arial"/>
          <w:iCs/>
          <w:sz w:val="22"/>
          <w:szCs w:val="22"/>
        </w:rPr>
        <w:t>-0951-00-</w:t>
      </w:r>
      <w:r>
        <w:rPr>
          <w:rFonts w:ascii="Arial" w:hAnsi="Arial" w:cs="Arial"/>
          <w:iCs/>
          <w:sz w:val="22"/>
          <w:szCs w:val="22"/>
        </w:rPr>
        <w:t>_____</w:t>
      </w:r>
      <w:r w:rsidRPr="00AC6592">
        <w:rPr>
          <w:rFonts w:ascii="Arial" w:hAnsi="Arial" w:cs="Arial"/>
          <w:iCs/>
          <w:sz w:val="22"/>
          <w:szCs w:val="22"/>
        </w:rPr>
        <w:t>-</w:t>
      </w:r>
      <w:r>
        <w:rPr>
          <w:rFonts w:ascii="Arial" w:hAnsi="Arial" w:cs="Arial"/>
          <w:iCs/>
          <w:sz w:val="22"/>
          <w:szCs w:val="22"/>
        </w:rPr>
        <w:t>__-__</w:t>
      </w:r>
    </w:p>
    <w:p w:rsidR="00047897" w:rsidRPr="00AC56E3" w:rsidRDefault="00047897" w:rsidP="00047897">
      <w:pPr>
        <w:jc w:val="center"/>
        <w:rPr>
          <w:rFonts w:ascii="Arial" w:hAnsi="Arial" w:cs="Arial"/>
          <w:b/>
          <w:sz w:val="22"/>
          <w:szCs w:val="22"/>
          <w:lang w:val="es-BO"/>
        </w:rPr>
      </w:pPr>
      <w:r w:rsidRPr="00AC56E3">
        <w:rPr>
          <w:rFonts w:ascii="Arial" w:hAnsi="Arial" w:cs="Arial"/>
          <w:b/>
          <w:sz w:val="22"/>
          <w:szCs w:val="22"/>
          <w:lang w:val="es-BO"/>
        </w:rPr>
        <w:t>MINUTA DE CONTRATO</w:t>
      </w:r>
    </w:p>
    <w:p w:rsidR="00047897" w:rsidRPr="00AC56E3" w:rsidRDefault="00047897" w:rsidP="00047897">
      <w:pPr>
        <w:rPr>
          <w:rFonts w:ascii="Arial" w:hAnsi="Arial" w:cs="Arial"/>
          <w:sz w:val="22"/>
          <w:szCs w:val="22"/>
          <w:lang w:val="es-BO"/>
        </w:rPr>
      </w:pPr>
    </w:p>
    <w:p w:rsidR="00047897" w:rsidRPr="00AC56E3" w:rsidRDefault="00047897" w:rsidP="00047897">
      <w:pPr>
        <w:jc w:val="both"/>
        <w:rPr>
          <w:rFonts w:ascii="Arial" w:hAnsi="Arial" w:cs="Arial"/>
          <w:b/>
          <w:i/>
          <w:sz w:val="22"/>
          <w:szCs w:val="22"/>
          <w:lang w:val="es-BO"/>
        </w:rPr>
      </w:pPr>
      <w:r w:rsidRPr="00AC56E3">
        <w:rPr>
          <w:rFonts w:ascii="Arial" w:hAnsi="Arial" w:cs="Arial"/>
          <w:b/>
          <w:sz w:val="22"/>
          <w:szCs w:val="22"/>
          <w:lang w:val="es-BO"/>
        </w:rPr>
        <w:t>SEÑOR NOTARIO DE GOBIERNO DEL DISTRITO ADMINISTRATIVO DE LA PAZ</w:t>
      </w:r>
      <w:r w:rsidRPr="00AC56E3">
        <w:rPr>
          <w:rFonts w:ascii="Arial" w:hAnsi="Arial" w:cs="Arial"/>
          <w:b/>
          <w:i/>
          <w:sz w:val="22"/>
          <w:szCs w:val="22"/>
          <w:lang w:val="es-BO"/>
        </w:rPr>
        <w:t>.</w:t>
      </w:r>
    </w:p>
    <w:p w:rsidR="00047897" w:rsidRPr="00AC56E3" w:rsidRDefault="00047897" w:rsidP="00047897">
      <w:pPr>
        <w:jc w:val="both"/>
        <w:rPr>
          <w:rFonts w:ascii="Arial" w:hAnsi="Arial" w:cs="Arial"/>
          <w:b/>
          <w:sz w:val="22"/>
          <w:szCs w:val="22"/>
          <w:lang w:val="es-BO"/>
        </w:rPr>
      </w:pPr>
    </w:p>
    <w:p w:rsidR="00047897" w:rsidRPr="00AC56E3" w:rsidRDefault="00047897" w:rsidP="00047897">
      <w:pPr>
        <w:jc w:val="both"/>
        <w:rPr>
          <w:rFonts w:ascii="Arial" w:hAnsi="Arial" w:cs="Arial"/>
          <w:sz w:val="22"/>
          <w:szCs w:val="22"/>
          <w:lang w:val="es-BO"/>
        </w:rPr>
      </w:pPr>
      <w:r w:rsidRPr="00AC56E3">
        <w:rPr>
          <w:rFonts w:ascii="Arial" w:hAnsi="Arial" w:cs="Arial"/>
          <w:sz w:val="22"/>
          <w:szCs w:val="22"/>
          <w:lang w:val="es-BO"/>
        </w:rPr>
        <w:t xml:space="preserve">En el registro de Escrituras Públicas que corren a su cargo, sírvase usted insertar el presente contrato de </w:t>
      </w:r>
      <w:r w:rsidRPr="00BE1276">
        <w:rPr>
          <w:rFonts w:ascii="Arial" w:hAnsi="Arial" w:cs="Arial"/>
          <w:sz w:val="22"/>
          <w:szCs w:val="22"/>
          <w:lang w:val="es-BO"/>
        </w:rPr>
        <w:t>Provisión e Instalación del Modular Smart Eléctrico TEP-3 para el Edificio Principal del BCB</w:t>
      </w:r>
      <w:r w:rsidRPr="00BE1276">
        <w:rPr>
          <w:rFonts w:ascii="Arial" w:hAnsi="Arial" w:cs="Arial"/>
          <w:i/>
          <w:sz w:val="22"/>
          <w:szCs w:val="22"/>
          <w:lang w:val="es-BO"/>
        </w:rPr>
        <w:t xml:space="preserve">, </w:t>
      </w:r>
      <w:r w:rsidRPr="00BE1276">
        <w:rPr>
          <w:rFonts w:ascii="Arial" w:hAnsi="Arial" w:cs="Arial"/>
          <w:sz w:val="22"/>
          <w:szCs w:val="22"/>
          <w:lang w:val="es-BO"/>
        </w:rPr>
        <w:t>sujeto a los siguientes</w:t>
      </w:r>
      <w:r w:rsidRPr="00AC56E3">
        <w:rPr>
          <w:rFonts w:ascii="Arial" w:hAnsi="Arial" w:cs="Arial"/>
          <w:sz w:val="22"/>
          <w:szCs w:val="22"/>
          <w:lang w:val="es-BO"/>
        </w:rPr>
        <w:t xml:space="preserve"> términos y condiciones:</w:t>
      </w:r>
    </w:p>
    <w:p w:rsidR="00047897" w:rsidRPr="00AC56E3" w:rsidRDefault="00047897" w:rsidP="00047897">
      <w:pPr>
        <w:jc w:val="both"/>
        <w:rPr>
          <w:rFonts w:ascii="Arial" w:hAnsi="Arial" w:cs="Arial"/>
          <w:sz w:val="22"/>
          <w:szCs w:val="22"/>
          <w:lang w:val="es-BO"/>
        </w:rPr>
      </w:pPr>
    </w:p>
    <w:p w:rsidR="00047897" w:rsidRPr="00AC56E3" w:rsidRDefault="00047897" w:rsidP="00047897">
      <w:pPr>
        <w:numPr>
          <w:ilvl w:val="0"/>
          <w:numId w:val="88"/>
        </w:numPr>
        <w:ind w:left="426" w:hanging="426"/>
        <w:jc w:val="center"/>
        <w:rPr>
          <w:rFonts w:ascii="Arial" w:hAnsi="Arial" w:cs="Arial"/>
          <w:b/>
          <w:sz w:val="22"/>
          <w:szCs w:val="22"/>
          <w:lang w:val="es-BO"/>
        </w:rPr>
      </w:pPr>
      <w:r w:rsidRPr="00AC56E3">
        <w:rPr>
          <w:rFonts w:ascii="Arial" w:hAnsi="Arial" w:cs="Arial"/>
          <w:b/>
          <w:sz w:val="22"/>
          <w:szCs w:val="22"/>
          <w:lang w:val="es-BO"/>
        </w:rPr>
        <w:t>CONDICIONES GENERALES DEL CONTRATO</w:t>
      </w:r>
    </w:p>
    <w:p w:rsidR="00047897" w:rsidRPr="00AC56E3" w:rsidRDefault="00047897" w:rsidP="00047897">
      <w:pPr>
        <w:jc w:val="both"/>
        <w:rPr>
          <w:rFonts w:ascii="Arial" w:hAnsi="Arial" w:cs="Arial"/>
          <w:sz w:val="22"/>
          <w:szCs w:val="22"/>
          <w:lang w:val="es-BO"/>
        </w:rPr>
      </w:pPr>
    </w:p>
    <w:p w:rsidR="00047897" w:rsidRPr="00BE1276" w:rsidRDefault="00047897" w:rsidP="00047897">
      <w:pPr>
        <w:jc w:val="both"/>
        <w:rPr>
          <w:rFonts w:ascii="Arial" w:hAnsi="Arial" w:cs="Arial"/>
          <w:b/>
          <w:sz w:val="22"/>
          <w:szCs w:val="22"/>
          <w:lang w:val="es-BO"/>
        </w:rPr>
      </w:pPr>
      <w:r w:rsidRPr="00AC56E3">
        <w:rPr>
          <w:rFonts w:ascii="Arial" w:hAnsi="Arial" w:cs="Arial"/>
          <w:b/>
          <w:sz w:val="22"/>
          <w:szCs w:val="22"/>
          <w:lang w:val="es-BO"/>
        </w:rPr>
        <w:t xml:space="preserve">PRIMERA.- (PARTES CONTRATANTES) </w:t>
      </w:r>
      <w:r w:rsidRPr="00AC56E3">
        <w:rPr>
          <w:rFonts w:ascii="Arial" w:hAnsi="Arial" w:cs="Arial"/>
          <w:sz w:val="22"/>
          <w:szCs w:val="22"/>
          <w:lang w:val="es-BO"/>
        </w:rPr>
        <w:t xml:space="preserve">Dirá usted que las partes </w:t>
      </w:r>
      <w:r w:rsidRPr="00AC56E3">
        <w:rPr>
          <w:rFonts w:ascii="Arial" w:hAnsi="Arial" w:cs="Arial"/>
          <w:b/>
          <w:sz w:val="22"/>
          <w:szCs w:val="22"/>
          <w:lang w:val="es-BO"/>
        </w:rPr>
        <w:t>CONTRATANTES</w:t>
      </w:r>
      <w:r w:rsidRPr="00AC56E3">
        <w:rPr>
          <w:rFonts w:ascii="Arial" w:hAnsi="Arial" w:cs="Arial"/>
          <w:sz w:val="22"/>
          <w:szCs w:val="22"/>
          <w:lang w:val="es-BO"/>
        </w:rPr>
        <w:t xml:space="preserve"> son: _________ </w:t>
      </w:r>
      <w:r w:rsidRPr="00AC56E3">
        <w:rPr>
          <w:rFonts w:ascii="Arial" w:hAnsi="Arial" w:cs="Arial"/>
          <w:b/>
          <w:i/>
          <w:sz w:val="22"/>
          <w:szCs w:val="22"/>
          <w:lang w:val="es-BO"/>
        </w:rPr>
        <w:t>(registrar de forma clara y detallada el nombre de la ENTIDAD),</w:t>
      </w:r>
      <w:r w:rsidRPr="00AC56E3">
        <w:rPr>
          <w:rFonts w:ascii="Arial" w:hAnsi="Arial" w:cs="Arial"/>
          <w:sz w:val="22"/>
          <w:szCs w:val="22"/>
          <w:lang w:val="es-BO"/>
        </w:rPr>
        <w:t xml:space="preserve"> con NIT Nº ________ </w:t>
      </w:r>
      <w:r w:rsidRPr="00AC56E3">
        <w:rPr>
          <w:rFonts w:ascii="Arial" w:hAnsi="Arial" w:cs="Arial"/>
          <w:b/>
          <w:i/>
          <w:sz w:val="22"/>
          <w:szCs w:val="22"/>
          <w:lang w:val="es-BO"/>
        </w:rPr>
        <w:t>(señalar el Número de Identificación Tributaria)</w:t>
      </w:r>
      <w:r w:rsidRPr="00AC56E3">
        <w:rPr>
          <w:rFonts w:ascii="Arial" w:hAnsi="Arial" w:cs="Arial"/>
          <w:sz w:val="22"/>
          <w:szCs w:val="22"/>
          <w:lang w:val="es-BO"/>
        </w:rPr>
        <w:t xml:space="preserve">, con domicilio en ____________ </w:t>
      </w:r>
      <w:r w:rsidRPr="00AC56E3">
        <w:rPr>
          <w:rFonts w:ascii="Arial" w:hAnsi="Arial" w:cs="Arial"/>
          <w:b/>
          <w:i/>
          <w:sz w:val="22"/>
          <w:szCs w:val="22"/>
          <w:lang w:val="es-BO"/>
        </w:rPr>
        <w:t>(señalar de forma clara el domicilio de la entidad)</w:t>
      </w:r>
      <w:r w:rsidRPr="00AC56E3">
        <w:rPr>
          <w:rFonts w:ascii="Arial" w:hAnsi="Arial" w:cs="Arial"/>
          <w:sz w:val="22"/>
          <w:szCs w:val="22"/>
          <w:lang w:val="es-BO"/>
        </w:rPr>
        <w:t xml:space="preserve">, en ______________ </w:t>
      </w:r>
      <w:r w:rsidRPr="00AC56E3">
        <w:rPr>
          <w:rFonts w:ascii="Arial" w:hAnsi="Arial" w:cs="Arial"/>
          <w:b/>
          <w:i/>
          <w:sz w:val="22"/>
          <w:szCs w:val="22"/>
          <w:lang w:val="es-BO"/>
        </w:rPr>
        <w:t>(señalar el distrito, provincia y departamento)</w:t>
      </w:r>
      <w:r w:rsidRPr="00AC56E3">
        <w:rPr>
          <w:rFonts w:ascii="Arial" w:hAnsi="Arial" w:cs="Arial"/>
          <w:sz w:val="22"/>
          <w:szCs w:val="22"/>
          <w:lang w:val="es-BO"/>
        </w:rPr>
        <w:t xml:space="preserve"> representada legalmente por ______ </w:t>
      </w:r>
      <w:r w:rsidRPr="00AC56E3">
        <w:rPr>
          <w:rFonts w:ascii="Arial" w:hAnsi="Arial" w:cs="Arial"/>
          <w:b/>
          <w:i/>
          <w:sz w:val="22"/>
          <w:szCs w:val="22"/>
          <w:lang w:val="es-BO"/>
        </w:rPr>
        <w:t xml:space="preserve">(registrar el nombre de la MAE o del servidor público a quien se delega la competencia para la suscripción del Contrato, y la Resolución correspondiente de delegación), </w:t>
      </w:r>
      <w:r w:rsidRPr="00AC56E3">
        <w:rPr>
          <w:rFonts w:ascii="Arial" w:hAnsi="Arial" w:cs="Arial"/>
          <w:sz w:val="22"/>
          <w:szCs w:val="22"/>
          <w:lang w:val="es-BO"/>
        </w:rPr>
        <w:t>en</w:t>
      </w:r>
      <w:r w:rsidRPr="00AC56E3">
        <w:rPr>
          <w:rFonts w:ascii="Arial" w:hAnsi="Arial" w:cs="Arial"/>
          <w:b/>
          <w:i/>
          <w:sz w:val="22"/>
          <w:szCs w:val="22"/>
          <w:lang w:val="es-BO"/>
        </w:rPr>
        <w:t xml:space="preserve"> </w:t>
      </w:r>
      <w:r w:rsidRPr="00AC56E3">
        <w:rPr>
          <w:rFonts w:ascii="Arial" w:hAnsi="Arial" w:cs="Arial"/>
          <w:sz w:val="22"/>
          <w:szCs w:val="22"/>
          <w:lang w:val="es-BO"/>
        </w:rPr>
        <w:t>calidad de ____________</w:t>
      </w:r>
      <w:r w:rsidRPr="00AC56E3">
        <w:rPr>
          <w:rFonts w:ascii="Arial" w:hAnsi="Arial" w:cs="Arial"/>
          <w:b/>
          <w:i/>
          <w:sz w:val="22"/>
          <w:szCs w:val="22"/>
          <w:lang w:val="es-BO"/>
        </w:rPr>
        <w:t xml:space="preserve"> (señalar el cargo del Servidor Público que suscribe el contrato)</w:t>
      </w:r>
      <w:r w:rsidRPr="00AC56E3">
        <w:rPr>
          <w:rFonts w:ascii="Arial" w:hAnsi="Arial" w:cs="Arial"/>
          <w:sz w:val="22"/>
          <w:szCs w:val="22"/>
          <w:lang w:val="es-BO"/>
        </w:rPr>
        <w:t xml:space="preserve"> que en adelante se denominará la </w:t>
      </w:r>
      <w:r w:rsidRPr="00AC56E3">
        <w:rPr>
          <w:rFonts w:ascii="Arial" w:hAnsi="Arial" w:cs="Arial"/>
          <w:b/>
          <w:sz w:val="22"/>
          <w:szCs w:val="22"/>
          <w:lang w:val="es-BO"/>
        </w:rPr>
        <w:t>ENTIDAD</w:t>
      </w:r>
      <w:r w:rsidRPr="00AC56E3">
        <w:rPr>
          <w:rFonts w:ascii="Arial" w:hAnsi="Arial" w:cs="Arial"/>
          <w:sz w:val="22"/>
          <w:szCs w:val="22"/>
          <w:lang w:val="es-BO"/>
        </w:rPr>
        <w:t xml:space="preserve"> y la __________</w:t>
      </w:r>
      <w:r w:rsidRPr="00AC56E3">
        <w:rPr>
          <w:rFonts w:ascii="Arial" w:hAnsi="Arial" w:cs="Arial"/>
          <w:b/>
          <w:i/>
          <w:sz w:val="22"/>
          <w:szCs w:val="22"/>
          <w:lang w:val="es-BO"/>
        </w:rPr>
        <w:t>(registrar la Razón Social de la empresa adjudicada)</w:t>
      </w:r>
      <w:r w:rsidRPr="00AC56E3">
        <w:rPr>
          <w:rFonts w:ascii="Arial" w:hAnsi="Arial" w:cs="Arial"/>
          <w:sz w:val="22"/>
          <w:szCs w:val="22"/>
          <w:lang w:val="es-BO"/>
        </w:rPr>
        <w:t xml:space="preserve">, legalmente constituida conforme a la legislación de Bolivia, representada legalmente por ____________ </w:t>
      </w:r>
      <w:r w:rsidRPr="00AC56E3">
        <w:rPr>
          <w:rFonts w:ascii="Arial" w:hAnsi="Arial" w:cs="Arial"/>
          <w:b/>
          <w:i/>
          <w:sz w:val="22"/>
          <w:szCs w:val="22"/>
          <w:lang w:val="es-BO"/>
        </w:rPr>
        <w:t xml:space="preserve">(registrar el nombre completo  y número  de la cédula de identidad del propietario o representante legal habilitado  para la suscripción  del contrato  en representación  de  la empresa) </w:t>
      </w:r>
      <w:r w:rsidRPr="00AC56E3">
        <w:rPr>
          <w:rFonts w:ascii="Arial" w:hAnsi="Arial" w:cs="Arial"/>
          <w:sz w:val="22"/>
          <w:szCs w:val="22"/>
          <w:lang w:val="es-BO"/>
        </w:rPr>
        <w:t>en virtud  del testimonio de poder Nº________</w:t>
      </w:r>
      <w:r w:rsidRPr="00AC56E3">
        <w:rPr>
          <w:rFonts w:ascii="Arial" w:hAnsi="Arial" w:cs="Arial"/>
          <w:b/>
          <w:i/>
          <w:sz w:val="22"/>
          <w:szCs w:val="22"/>
          <w:lang w:val="es-BO"/>
        </w:rPr>
        <w:t xml:space="preserve">(registrar número) </w:t>
      </w:r>
      <w:r w:rsidRPr="00AC56E3">
        <w:rPr>
          <w:rFonts w:ascii="Arial" w:hAnsi="Arial" w:cs="Arial"/>
          <w:sz w:val="22"/>
          <w:szCs w:val="22"/>
          <w:lang w:val="es-BO"/>
        </w:rPr>
        <w:t xml:space="preserve">otorgado ante __________ </w:t>
      </w:r>
      <w:r w:rsidRPr="00AC56E3">
        <w:rPr>
          <w:rFonts w:ascii="Arial" w:hAnsi="Arial" w:cs="Arial"/>
          <w:b/>
          <w:i/>
          <w:sz w:val="22"/>
          <w:szCs w:val="22"/>
          <w:lang w:val="es-BO"/>
        </w:rPr>
        <w:t>(registrar  el Nº de Notaria de Fe Publica en la que fue otorgado el poder si corresponde),</w:t>
      </w:r>
      <w:r w:rsidRPr="00AC56E3">
        <w:rPr>
          <w:rFonts w:ascii="Arial" w:hAnsi="Arial" w:cs="Arial"/>
          <w:sz w:val="22"/>
          <w:szCs w:val="22"/>
          <w:lang w:val="es-BO"/>
        </w:rPr>
        <w:t xml:space="preserve"> el _________ </w:t>
      </w:r>
      <w:r w:rsidRPr="00AC56E3">
        <w:rPr>
          <w:rFonts w:ascii="Arial" w:hAnsi="Arial" w:cs="Arial"/>
          <w:b/>
          <w:i/>
          <w:sz w:val="22"/>
          <w:szCs w:val="22"/>
          <w:lang w:val="es-BO"/>
        </w:rPr>
        <w:t>(registrar la fecha, día, mes ,año si corresponde)</w:t>
      </w:r>
      <w:r w:rsidRPr="00AC56E3">
        <w:rPr>
          <w:rFonts w:ascii="Arial" w:hAnsi="Arial" w:cs="Arial"/>
          <w:i/>
          <w:sz w:val="22"/>
          <w:szCs w:val="22"/>
          <w:lang w:val="es-BO"/>
        </w:rPr>
        <w:t xml:space="preserve"> en la _______</w:t>
      </w:r>
      <w:r w:rsidRPr="00AC56E3">
        <w:rPr>
          <w:rFonts w:ascii="Arial" w:hAnsi="Arial" w:cs="Arial"/>
          <w:sz w:val="22"/>
          <w:szCs w:val="22"/>
          <w:lang w:val="es-BO"/>
        </w:rPr>
        <w:t xml:space="preserve"> </w:t>
      </w:r>
      <w:r w:rsidRPr="00AC56E3">
        <w:rPr>
          <w:rFonts w:ascii="Arial" w:hAnsi="Arial" w:cs="Arial"/>
          <w:b/>
          <w:i/>
          <w:sz w:val="22"/>
          <w:szCs w:val="22"/>
          <w:lang w:val="es-BO"/>
        </w:rPr>
        <w:t>(registrar el lugar donde fue otorgado el poder si corresponde)</w:t>
      </w:r>
      <w:r w:rsidRPr="00AC56E3">
        <w:rPr>
          <w:rFonts w:ascii="Arial" w:hAnsi="Arial" w:cs="Arial"/>
          <w:b/>
          <w:sz w:val="22"/>
          <w:szCs w:val="22"/>
          <w:lang w:val="es-BO"/>
        </w:rPr>
        <w:t>,</w:t>
      </w:r>
      <w:r w:rsidRPr="00AC56E3">
        <w:rPr>
          <w:rFonts w:ascii="Arial" w:hAnsi="Arial" w:cs="Arial"/>
          <w:sz w:val="22"/>
          <w:szCs w:val="22"/>
          <w:lang w:val="es-BO"/>
        </w:rPr>
        <w:t xml:space="preserve"> que en adelante se denominara el </w:t>
      </w:r>
      <w:r w:rsidRPr="00AC56E3">
        <w:rPr>
          <w:rFonts w:ascii="Arial" w:hAnsi="Arial" w:cs="Arial"/>
          <w:b/>
          <w:sz w:val="22"/>
          <w:szCs w:val="22"/>
          <w:lang w:val="es-BO"/>
        </w:rPr>
        <w:t>PROVEEDOR</w:t>
      </w:r>
      <w:r w:rsidRPr="00AC56E3">
        <w:rPr>
          <w:rFonts w:ascii="Arial" w:hAnsi="Arial" w:cs="Arial"/>
          <w:sz w:val="22"/>
          <w:szCs w:val="22"/>
          <w:lang w:val="es-BO"/>
        </w:rPr>
        <w:t>, quienes celebran y suscriben  el presente Contrato de Adquisición de Bienes.</w:t>
      </w:r>
    </w:p>
    <w:p w:rsidR="00047897" w:rsidRPr="00AC56E3" w:rsidRDefault="00047897" w:rsidP="00047897">
      <w:pPr>
        <w:jc w:val="both"/>
        <w:rPr>
          <w:rFonts w:ascii="Arial" w:hAnsi="Arial" w:cs="Arial"/>
          <w:sz w:val="22"/>
          <w:szCs w:val="22"/>
          <w:lang w:val="es-BO"/>
        </w:rPr>
      </w:pPr>
    </w:p>
    <w:p w:rsidR="00047897" w:rsidRPr="00BE1276" w:rsidRDefault="00047897" w:rsidP="00047897">
      <w:pPr>
        <w:jc w:val="both"/>
        <w:rPr>
          <w:rFonts w:ascii="Arial" w:hAnsi="Arial" w:cs="Arial"/>
          <w:b/>
          <w:sz w:val="22"/>
          <w:szCs w:val="22"/>
          <w:lang w:val="es-BO"/>
        </w:rPr>
      </w:pPr>
      <w:r w:rsidRPr="00AC56E3">
        <w:rPr>
          <w:rFonts w:ascii="Arial" w:hAnsi="Arial" w:cs="Arial"/>
          <w:b/>
          <w:sz w:val="22"/>
          <w:szCs w:val="22"/>
          <w:lang w:val="es-BO"/>
        </w:rPr>
        <w:t xml:space="preserve">SEGUNDA.- (ANTECEDENTES LEGALES DEL CONTRATO) </w:t>
      </w:r>
      <w:r w:rsidRPr="00AC56E3">
        <w:rPr>
          <w:rFonts w:ascii="Arial" w:hAnsi="Arial" w:cs="Arial"/>
          <w:sz w:val="22"/>
          <w:szCs w:val="22"/>
          <w:lang w:val="es-BO"/>
        </w:rPr>
        <w:t xml:space="preserve">Dirá usted que la </w:t>
      </w:r>
      <w:r w:rsidRPr="00AC56E3">
        <w:rPr>
          <w:rFonts w:ascii="Arial" w:hAnsi="Arial" w:cs="Arial"/>
          <w:b/>
          <w:sz w:val="22"/>
          <w:szCs w:val="22"/>
          <w:lang w:val="es-BO"/>
        </w:rPr>
        <w:t>ENTIDAD</w:t>
      </w:r>
      <w:r w:rsidRPr="00AC56E3">
        <w:rPr>
          <w:rFonts w:ascii="Arial" w:hAnsi="Arial" w:cs="Arial"/>
          <w:sz w:val="22"/>
          <w:szCs w:val="22"/>
          <w:lang w:val="es-BO"/>
        </w:rPr>
        <w:t xml:space="preserve">, mediante Licitación Pública CUCE ____________ </w:t>
      </w:r>
      <w:r w:rsidRPr="00AC56E3">
        <w:rPr>
          <w:rFonts w:ascii="Arial" w:hAnsi="Arial" w:cs="Arial"/>
          <w:b/>
          <w:i/>
          <w:sz w:val="22"/>
          <w:szCs w:val="22"/>
          <w:lang w:val="es-BO"/>
        </w:rPr>
        <w:t>(señalar el Código Único de Contrataciones Estatales - CUCE)</w:t>
      </w:r>
      <w:r w:rsidRPr="00AC56E3">
        <w:rPr>
          <w:rFonts w:ascii="Arial" w:hAnsi="Arial" w:cs="Arial"/>
          <w:sz w:val="22"/>
          <w:szCs w:val="22"/>
          <w:lang w:val="es-BO"/>
        </w:rPr>
        <w:t xml:space="preserve"> con código interno No. ___________ </w:t>
      </w:r>
      <w:r w:rsidRPr="00AC56E3">
        <w:rPr>
          <w:rFonts w:ascii="Arial" w:hAnsi="Arial" w:cs="Arial"/>
          <w:b/>
          <w:i/>
          <w:sz w:val="22"/>
          <w:szCs w:val="22"/>
          <w:lang w:val="es-BO"/>
        </w:rPr>
        <w:t>(registrar el número de la Licitación),</w:t>
      </w:r>
      <w:r w:rsidRPr="00AC56E3">
        <w:rPr>
          <w:rFonts w:ascii="Arial" w:hAnsi="Arial" w:cs="Arial"/>
          <w:b/>
          <w:sz w:val="22"/>
          <w:szCs w:val="22"/>
          <w:lang w:val="es-BO"/>
        </w:rPr>
        <w:t xml:space="preserve"> </w:t>
      </w:r>
      <w:r w:rsidRPr="00AC56E3">
        <w:rPr>
          <w:rFonts w:ascii="Arial" w:hAnsi="Arial" w:cs="Arial"/>
          <w:sz w:val="22"/>
          <w:szCs w:val="22"/>
          <w:lang w:val="es-BO"/>
        </w:rPr>
        <w:t xml:space="preserve">convocó a proponentes interesados a que presenten sus propuestas de acuerdo con las condiciones establecidas en el Documento Base de Contratación (DBC), aprobado mediante Resolución Nº ____ de ______ </w:t>
      </w:r>
      <w:r w:rsidRPr="00AC56E3">
        <w:rPr>
          <w:rFonts w:ascii="Arial" w:hAnsi="Arial" w:cs="Arial"/>
          <w:b/>
          <w:sz w:val="22"/>
          <w:szCs w:val="22"/>
          <w:lang w:val="es-BO"/>
        </w:rPr>
        <w:t>(</w:t>
      </w:r>
      <w:r w:rsidRPr="00AC56E3">
        <w:rPr>
          <w:rFonts w:ascii="Arial" w:hAnsi="Arial" w:cs="Arial"/>
          <w:b/>
          <w:bCs/>
          <w:i/>
          <w:iCs/>
          <w:sz w:val="22"/>
          <w:szCs w:val="22"/>
          <w:lang w:val="es-BO"/>
        </w:rPr>
        <w:t>registrar el número y fecha de la Resolución de aprobación del DBC),</w:t>
      </w:r>
      <w:r w:rsidRPr="00AC56E3">
        <w:rPr>
          <w:rFonts w:ascii="Arial" w:hAnsi="Arial" w:cs="Arial"/>
          <w:sz w:val="22"/>
          <w:szCs w:val="22"/>
          <w:lang w:val="es-BO"/>
        </w:rPr>
        <w:t xml:space="preserve"> proceso de contratación realizado en el marco del Decreto Supremo N° 0181, de 28 de junio de 2009, de las Normas Básicas del Sistema de Administración de Bienes y Servicios y sus modificaciones.</w:t>
      </w:r>
    </w:p>
    <w:p w:rsidR="00047897" w:rsidRPr="00AC56E3" w:rsidRDefault="00047897" w:rsidP="00047897">
      <w:pPr>
        <w:jc w:val="both"/>
        <w:rPr>
          <w:rFonts w:ascii="Arial" w:hAnsi="Arial" w:cs="Arial"/>
          <w:sz w:val="22"/>
          <w:szCs w:val="22"/>
          <w:lang w:val="es-BO"/>
        </w:rPr>
      </w:pPr>
    </w:p>
    <w:p w:rsidR="00047897" w:rsidRPr="00AC56E3" w:rsidRDefault="00047897" w:rsidP="00047897">
      <w:pPr>
        <w:jc w:val="both"/>
        <w:rPr>
          <w:rFonts w:ascii="Arial" w:hAnsi="Arial" w:cs="Arial"/>
          <w:b/>
          <w:i/>
          <w:sz w:val="22"/>
          <w:szCs w:val="22"/>
          <w:lang w:val="es-BO"/>
        </w:rPr>
      </w:pPr>
      <w:r w:rsidRPr="00AC56E3">
        <w:rPr>
          <w:rFonts w:ascii="Arial" w:hAnsi="Arial" w:cs="Arial"/>
          <w:b/>
          <w:i/>
          <w:sz w:val="22"/>
          <w:szCs w:val="22"/>
          <w:lang w:val="es-BO"/>
        </w:rPr>
        <w:t>(Si el RPC, en caso excepcional decide adjudicar la adquisición a un proponente que no sea el recomendado por la Comisión de Calificación, deberá adecuarse la siguiente redacción)</w:t>
      </w:r>
    </w:p>
    <w:p w:rsidR="00047897" w:rsidRPr="00AC56E3" w:rsidRDefault="00047897" w:rsidP="00047897">
      <w:pPr>
        <w:jc w:val="both"/>
        <w:rPr>
          <w:rFonts w:ascii="Arial" w:hAnsi="Arial" w:cs="Arial"/>
          <w:sz w:val="22"/>
          <w:szCs w:val="22"/>
          <w:lang w:val="es-BO"/>
        </w:rPr>
      </w:pPr>
      <w:r w:rsidRPr="00AC56E3">
        <w:rPr>
          <w:rFonts w:ascii="Arial" w:hAnsi="Arial" w:cs="Arial"/>
          <w:sz w:val="22"/>
          <w:szCs w:val="22"/>
          <w:lang w:val="es-BO"/>
        </w:rPr>
        <w:t xml:space="preserve">Que la Comisión de Calificación de la </w:t>
      </w:r>
      <w:r w:rsidRPr="00AC56E3">
        <w:rPr>
          <w:rFonts w:ascii="Arial" w:hAnsi="Arial" w:cs="Arial"/>
          <w:b/>
          <w:sz w:val="22"/>
          <w:szCs w:val="22"/>
          <w:lang w:val="es-BO"/>
        </w:rPr>
        <w:t>ENTIDAD</w:t>
      </w:r>
      <w:r w:rsidRPr="00AC56E3">
        <w:rPr>
          <w:rFonts w:ascii="Arial" w:hAnsi="Arial" w:cs="Arial"/>
          <w:sz w:val="22"/>
          <w:szCs w:val="22"/>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w:t>
      </w:r>
      <w:r w:rsidRPr="00AC56E3">
        <w:rPr>
          <w:rFonts w:ascii="Arial" w:hAnsi="Arial" w:cs="Arial"/>
          <w:b/>
          <w:i/>
          <w:sz w:val="22"/>
          <w:szCs w:val="22"/>
          <w:lang w:val="es-BO"/>
        </w:rPr>
        <w:t>(registrar el número y la fecha de la Resolución)</w:t>
      </w:r>
      <w:r w:rsidRPr="00AC56E3">
        <w:rPr>
          <w:rFonts w:ascii="Arial" w:hAnsi="Arial" w:cs="Arial"/>
          <w:i/>
          <w:sz w:val="22"/>
          <w:szCs w:val="22"/>
          <w:lang w:val="es-BO"/>
        </w:rPr>
        <w:t xml:space="preserve">, </w:t>
      </w:r>
      <w:r w:rsidRPr="00AC56E3">
        <w:rPr>
          <w:rFonts w:ascii="Arial" w:hAnsi="Arial" w:cs="Arial"/>
          <w:sz w:val="22"/>
          <w:szCs w:val="22"/>
          <w:lang w:val="es-BO"/>
        </w:rPr>
        <w:t>a</w:t>
      </w:r>
      <w:r w:rsidRPr="00AC56E3">
        <w:rPr>
          <w:rFonts w:ascii="Arial" w:hAnsi="Arial" w:cs="Arial"/>
          <w:i/>
          <w:sz w:val="22"/>
          <w:szCs w:val="22"/>
          <w:lang w:val="es-BO"/>
        </w:rPr>
        <w:t xml:space="preserve"> </w:t>
      </w:r>
      <w:r w:rsidRPr="00AC56E3">
        <w:rPr>
          <w:rFonts w:ascii="Arial" w:hAnsi="Arial" w:cs="Arial"/>
          <w:sz w:val="22"/>
          <w:szCs w:val="22"/>
          <w:lang w:val="es-BO"/>
        </w:rPr>
        <w:t xml:space="preserve">___________ </w:t>
      </w:r>
      <w:r w:rsidRPr="00AC56E3">
        <w:rPr>
          <w:rFonts w:ascii="Arial" w:hAnsi="Arial" w:cs="Arial"/>
          <w:b/>
          <w:i/>
          <w:sz w:val="22"/>
          <w:szCs w:val="22"/>
          <w:lang w:val="es-BO"/>
        </w:rPr>
        <w:t>(registrar la razón social del proponente adjudicado)</w:t>
      </w:r>
      <w:r w:rsidRPr="00AC56E3">
        <w:rPr>
          <w:rFonts w:ascii="Arial" w:hAnsi="Arial" w:cs="Arial"/>
          <w:i/>
          <w:sz w:val="22"/>
          <w:szCs w:val="22"/>
          <w:lang w:val="es-BO"/>
        </w:rPr>
        <w:t>,</w:t>
      </w:r>
      <w:r w:rsidRPr="00AC56E3">
        <w:rPr>
          <w:rFonts w:ascii="Arial" w:hAnsi="Arial" w:cs="Arial"/>
          <w:sz w:val="22"/>
          <w:szCs w:val="22"/>
          <w:lang w:val="es-BO"/>
        </w:rPr>
        <w:t xml:space="preserve"> al cumplir su propuesta con todos los requisitos solicitados en el DBC.</w:t>
      </w:r>
    </w:p>
    <w:p w:rsidR="00047897" w:rsidRPr="00AC56E3"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TERCERA.- (OBJETO Y CAUSA DEL CONTRATO) </w:t>
      </w:r>
      <w:r w:rsidRPr="00610D1B">
        <w:rPr>
          <w:rFonts w:ascii="Arial" w:hAnsi="Arial" w:cs="Arial"/>
          <w:sz w:val="22"/>
          <w:szCs w:val="22"/>
          <w:lang w:val="es-BO"/>
        </w:rPr>
        <w:t xml:space="preserve">El objeto del presente contrato es la adquisición e instalación de un (1) modular eléctrico con tecnología Smart, que incluye la puesta en funcionamiento, que en adelante se denominarán del </w:t>
      </w:r>
      <w:r w:rsidRPr="00610D1B">
        <w:rPr>
          <w:rFonts w:ascii="Arial" w:hAnsi="Arial" w:cs="Arial"/>
          <w:b/>
          <w:sz w:val="22"/>
          <w:szCs w:val="22"/>
          <w:lang w:val="es-BO"/>
        </w:rPr>
        <w:t>BIEN</w:t>
      </w:r>
      <w:r w:rsidRPr="00610D1B">
        <w:rPr>
          <w:rFonts w:ascii="Arial" w:hAnsi="Arial" w:cs="Arial"/>
          <w:sz w:val="22"/>
          <w:szCs w:val="22"/>
          <w:lang w:val="es-BO"/>
        </w:rPr>
        <w:t xml:space="preserve">, para renovar el actual modular que presenta desperfectos en su funcionamiento y posee una tecnología de operación obsoleta, suministrado por el </w:t>
      </w:r>
      <w:r w:rsidRPr="00610D1B">
        <w:rPr>
          <w:rFonts w:ascii="Arial" w:hAnsi="Arial" w:cs="Arial"/>
          <w:b/>
          <w:sz w:val="22"/>
          <w:szCs w:val="22"/>
          <w:lang w:val="es-BO"/>
        </w:rPr>
        <w:t xml:space="preserve">PROVEEDOR </w:t>
      </w:r>
      <w:r w:rsidRPr="00610D1B">
        <w:rPr>
          <w:rFonts w:ascii="Arial" w:hAnsi="Arial" w:cs="Arial"/>
          <w:sz w:val="22"/>
          <w:szCs w:val="22"/>
          <w:lang w:val="es-BO"/>
        </w:rPr>
        <w:t>de conformidad con el DBC y la Propuesta Adjudicada, con estricta y absoluta sujeción al presente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CUARTA.- (PLAZO DE ENTREGA) </w:t>
      </w:r>
      <w:r w:rsidRPr="00610D1B">
        <w:rPr>
          <w:rFonts w:ascii="Arial" w:hAnsi="Arial" w:cs="Arial"/>
          <w:sz w:val="22"/>
          <w:szCs w:val="22"/>
          <w:lang w:val="es-BO"/>
        </w:rPr>
        <w:t xml:space="preserve">El </w:t>
      </w:r>
      <w:r w:rsidRPr="00610D1B">
        <w:rPr>
          <w:rFonts w:ascii="Arial" w:hAnsi="Arial" w:cs="Arial"/>
          <w:b/>
          <w:bCs/>
          <w:sz w:val="22"/>
          <w:szCs w:val="22"/>
          <w:lang w:val="es-BO"/>
        </w:rPr>
        <w:t xml:space="preserve">PROVEEDOR </w:t>
      </w:r>
      <w:r w:rsidRPr="00610D1B">
        <w:rPr>
          <w:rFonts w:ascii="Arial" w:hAnsi="Arial" w:cs="Arial"/>
          <w:sz w:val="22"/>
          <w:szCs w:val="22"/>
          <w:lang w:val="es-BO"/>
        </w:rPr>
        <w:t xml:space="preserve">entregará 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en estricto apego a la propuesta adjudicada, en el plazo </w:t>
      </w:r>
      <w:r>
        <w:rPr>
          <w:rFonts w:ascii="Arial" w:hAnsi="Arial" w:cs="Arial"/>
          <w:sz w:val="22"/>
          <w:szCs w:val="22"/>
          <w:lang w:val="es-BO"/>
        </w:rPr>
        <w:t>de cuarenta (40</w:t>
      </w:r>
      <w:r w:rsidRPr="00610D1B">
        <w:rPr>
          <w:rFonts w:ascii="Arial" w:hAnsi="Arial" w:cs="Arial"/>
          <w:sz w:val="22"/>
          <w:szCs w:val="22"/>
          <w:lang w:val="es-BO"/>
        </w:rPr>
        <w:t xml:space="preserve">) días calendario. </w:t>
      </w:r>
    </w:p>
    <w:p w:rsidR="00047897" w:rsidRPr="00610D1B" w:rsidRDefault="00047897" w:rsidP="00047897">
      <w:pPr>
        <w:jc w:val="both"/>
        <w:rPr>
          <w:rFonts w:ascii="Arial" w:hAnsi="Arial" w:cs="Arial"/>
          <w:b/>
          <w:sz w:val="22"/>
          <w:szCs w:val="22"/>
          <w:lang w:val="es-BO"/>
        </w:rPr>
      </w:pPr>
    </w:p>
    <w:p w:rsidR="00047897" w:rsidRPr="00610D1B" w:rsidRDefault="00047897" w:rsidP="00047897">
      <w:pPr>
        <w:pStyle w:val="Default"/>
        <w:jc w:val="both"/>
        <w:rPr>
          <w:sz w:val="22"/>
          <w:szCs w:val="22"/>
        </w:rPr>
      </w:pPr>
      <w:r w:rsidRPr="00610D1B">
        <w:rPr>
          <w:sz w:val="22"/>
          <w:szCs w:val="22"/>
        </w:rPr>
        <w:t xml:space="preserve">El plazo de entrega señalado precedentemente será computado del día siguiente de la suscripción del contrato </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b/>
          <w:i/>
          <w:sz w:val="22"/>
          <w:szCs w:val="22"/>
          <w:lang w:val="es-BO"/>
        </w:rPr>
      </w:pPr>
      <w:r w:rsidRPr="00610D1B">
        <w:rPr>
          <w:rFonts w:ascii="Arial" w:hAnsi="Arial" w:cs="Arial"/>
          <w:b/>
          <w:sz w:val="22"/>
          <w:szCs w:val="22"/>
          <w:lang w:val="es-BO"/>
        </w:rPr>
        <w:t xml:space="preserve">QUINTA.- (MONTO DEL CONTRATO) </w:t>
      </w:r>
      <w:r w:rsidRPr="00610D1B">
        <w:rPr>
          <w:rFonts w:ascii="Arial" w:hAnsi="Arial" w:cs="Arial"/>
          <w:sz w:val="22"/>
          <w:szCs w:val="22"/>
          <w:lang w:val="es-BO"/>
        </w:rPr>
        <w:t xml:space="preserve">El monto total propuesto y aceptado por ambas partes para la ejecución del objeto del presente contrato es de: ___________ </w:t>
      </w:r>
      <w:r w:rsidRPr="00610D1B">
        <w:rPr>
          <w:rFonts w:ascii="Arial" w:hAnsi="Arial" w:cs="Arial"/>
          <w:b/>
          <w:i/>
          <w:sz w:val="22"/>
          <w:szCs w:val="22"/>
          <w:lang w:val="es-BO"/>
        </w:rPr>
        <w:t xml:space="preserve">(registrar en forma numeral y literal el monto del contrato, en bolivianos, establecido en la Resolución de Adjudicación). </w:t>
      </w:r>
    </w:p>
    <w:p w:rsidR="00047897" w:rsidRPr="00610D1B" w:rsidRDefault="00047897" w:rsidP="00047897">
      <w:pPr>
        <w:jc w:val="both"/>
        <w:rPr>
          <w:rFonts w:ascii="Arial" w:hAnsi="Arial" w:cs="Arial"/>
          <w:b/>
          <w:i/>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precio o valor final de la adquisición, será el resultante de aplicar los precios unitarios de la propuesta adjudicada a las cantidades del </w:t>
      </w:r>
      <w:r w:rsidRPr="00610D1B">
        <w:rPr>
          <w:rFonts w:ascii="Arial" w:hAnsi="Arial" w:cs="Arial"/>
          <w:b/>
          <w:sz w:val="22"/>
          <w:szCs w:val="22"/>
          <w:lang w:val="es-BO"/>
        </w:rPr>
        <w:t>BIEN</w:t>
      </w:r>
      <w:r w:rsidRPr="00610D1B">
        <w:rPr>
          <w:rFonts w:ascii="Arial" w:hAnsi="Arial" w:cs="Arial"/>
          <w:sz w:val="22"/>
          <w:szCs w:val="22"/>
          <w:lang w:val="es-BO"/>
        </w:rPr>
        <w:t xml:space="preserve"> efectiva y realmente provista.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Queda establecido que los precios unitarios consignados en la propuesta adjudicada obligan a la provisión de </w:t>
      </w:r>
      <w:r w:rsidRPr="00610D1B">
        <w:rPr>
          <w:rFonts w:ascii="Arial" w:hAnsi="Arial" w:cs="Arial"/>
          <w:b/>
          <w:sz w:val="22"/>
          <w:szCs w:val="22"/>
          <w:lang w:val="es-BO"/>
        </w:rPr>
        <w:t>BIEN</w:t>
      </w:r>
      <w:r w:rsidRPr="00610D1B">
        <w:rPr>
          <w:rFonts w:ascii="Arial" w:hAnsi="Arial" w:cs="Arial"/>
          <w:sz w:val="22"/>
          <w:szCs w:val="22"/>
          <w:lang w:val="es-BO"/>
        </w:rPr>
        <w:t xml:space="preserve"> nuevo y de primera calidad, sin excepción.</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Este monto también comprende todos los costos de verificación, transporte, impuestos, aranceles, gastos de seguro del </w:t>
      </w:r>
      <w:r w:rsidRPr="00610D1B">
        <w:rPr>
          <w:rFonts w:ascii="Arial" w:hAnsi="Arial" w:cs="Arial"/>
          <w:b/>
          <w:sz w:val="22"/>
          <w:szCs w:val="22"/>
          <w:lang w:val="es-BO"/>
        </w:rPr>
        <w:t xml:space="preserve">BIEN </w:t>
      </w:r>
      <w:r w:rsidRPr="00610D1B">
        <w:rPr>
          <w:rFonts w:ascii="Arial" w:hAnsi="Arial" w:cs="Arial"/>
          <w:sz w:val="22"/>
          <w:szCs w:val="22"/>
          <w:lang w:val="es-BO"/>
        </w:rPr>
        <w:t>a ser entregado y cualquier otro costo que pueda tener incidencia en el precio hasta su recepción de forma satisfactoria.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Es de exclusiva responsabilidad del </w:t>
      </w:r>
      <w:r w:rsidRPr="00610D1B">
        <w:rPr>
          <w:rFonts w:ascii="Arial" w:hAnsi="Arial" w:cs="Arial"/>
          <w:b/>
          <w:sz w:val="22"/>
          <w:szCs w:val="22"/>
          <w:lang w:val="es-BO"/>
        </w:rPr>
        <w:t>PROVEEDOR</w:t>
      </w:r>
      <w:r w:rsidRPr="00610D1B">
        <w:rPr>
          <w:rFonts w:ascii="Arial" w:hAnsi="Arial" w:cs="Arial"/>
          <w:sz w:val="22"/>
          <w:szCs w:val="22"/>
          <w:lang w:val="es-BO"/>
        </w:rPr>
        <w:t xml:space="preserve">, efectuar la entrega del </w:t>
      </w:r>
      <w:r w:rsidRPr="00610D1B">
        <w:rPr>
          <w:rFonts w:ascii="Arial" w:hAnsi="Arial" w:cs="Arial"/>
          <w:b/>
          <w:bCs/>
          <w:sz w:val="22"/>
          <w:szCs w:val="22"/>
          <w:lang w:val="es-BO"/>
        </w:rPr>
        <w:t xml:space="preserve">BIEN </w:t>
      </w:r>
      <w:r w:rsidRPr="00610D1B">
        <w:rPr>
          <w:rFonts w:ascii="Arial" w:hAnsi="Arial" w:cs="Arial"/>
          <w:sz w:val="22"/>
          <w:szCs w:val="22"/>
          <w:lang w:val="es-BO"/>
        </w:rPr>
        <w:t>contratado por el monto establecido, ya que no se reconocerán ni procederán pagos por entregas que hiciesen exceder dicho monto.</w:t>
      </w:r>
    </w:p>
    <w:p w:rsidR="00047897" w:rsidRPr="00610D1B" w:rsidRDefault="00047897" w:rsidP="00047897">
      <w:pPr>
        <w:jc w:val="both"/>
        <w:rPr>
          <w:rFonts w:ascii="Arial" w:hAnsi="Arial" w:cs="Arial"/>
          <w:b/>
          <w:i/>
          <w:iCs/>
          <w:sz w:val="22"/>
          <w:szCs w:val="22"/>
          <w:lang w:val="es-BO"/>
        </w:rPr>
      </w:pPr>
    </w:p>
    <w:p w:rsidR="00047897" w:rsidRPr="00AC56E3" w:rsidRDefault="00047897" w:rsidP="00047897">
      <w:pPr>
        <w:jc w:val="both"/>
        <w:rPr>
          <w:rFonts w:ascii="Arial" w:hAnsi="Arial" w:cs="Arial"/>
          <w:sz w:val="22"/>
          <w:szCs w:val="22"/>
          <w:lang w:val="es-BO"/>
        </w:rPr>
      </w:pPr>
      <w:r w:rsidRPr="00610D1B">
        <w:rPr>
          <w:rFonts w:ascii="Arial" w:hAnsi="Arial" w:cs="Arial"/>
          <w:b/>
          <w:sz w:val="22"/>
          <w:szCs w:val="22"/>
          <w:lang w:val="es-BO"/>
        </w:rPr>
        <w:t>SEXTA.- (ANTICIPO)</w:t>
      </w:r>
      <w:r w:rsidRPr="00610D1B">
        <w:rPr>
          <w:rFonts w:ascii="Arial" w:hAnsi="Arial" w:cs="Arial"/>
          <w:b/>
          <w:i/>
          <w:iCs/>
          <w:sz w:val="22"/>
          <w:szCs w:val="22"/>
          <w:lang w:val="es-BO"/>
        </w:rPr>
        <w:t xml:space="preserve"> </w:t>
      </w:r>
      <w:r w:rsidRPr="00610D1B">
        <w:rPr>
          <w:rFonts w:ascii="Arial" w:hAnsi="Arial" w:cs="Arial"/>
          <w:sz w:val="22"/>
          <w:szCs w:val="22"/>
          <w:lang w:val="es-BO"/>
        </w:rPr>
        <w:t xml:space="preserve">La </w:t>
      </w:r>
      <w:r w:rsidRPr="00610D1B">
        <w:rPr>
          <w:rFonts w:ascii="Arial" w:hAnsi="Arial" w:cs="Arial"/>
          <w:b/>
          <w:sz w:val="22"/>
          <w:szCs w:val="22"/>
          <w:lang w:val="es-BO"/>
        </w:rPr>
        <w:t>ENTIDAD</w:t>
      </w:r>
      <w:r w:rsidRPr="00610D1B">
        <w:rPr>
          <w:rFonts w:ascii="Arial" w:hAnsi="Arial" w:cs="Arial"/>
          <w:sz w:val="22"/>
          <w:szCs w:val="22"/>
          <w:lang w:val="es-BO"/>
        </w:rPr>
        <w:t xml:space="preserve">, podrá otorgar un anticipo al </w:t>
      </w:r>
      <w:r w:rsidRPr="00610D1B">
        <w:rPr>
          <w:rFonts w:ascii="Arial" w:hAnsi="Arial" w:cs="Arial"/>
          <w:b/>
          <w:sz w:val="22"/>
          <w:szCs w:val="22"/>
          <w:lang w:val="es-BO"/>
        </w:rPr>
        <w:t>PROVEEDOR</w:t>
      </w:r>
      <w:r w:rsidRPr="00610D1B">
        <w:rPr>
          <w:rFonts w:ascii="Arial" w:hAnsi="Arial" w:cs="Arial"/>
          <w:sz w:val="22"/>
          <w:szCs w:val="22"/>
          <w:lang w:val="es-BO"/>
        </w:rPr>
        <w:t>, cuyo monto no deberá exceder el veinte por ciento (20%) del monto del Contrato, contra entrega de una Garantía de Correcta Inversión de Anticipo por el cien por ciento (100%) del monto entregado. El importe del anticipo será descontado en el único pago hasta cubrir el monto total del anticipo.</w:t>
      </w:r>
    </w:p>
    <w:p w:rsidR="00047897" w:rsidRDefault="00047897" w:rsidP="00047897">
      <w:pPr>
        <w:jc w:val="both"/>
        <w:rPr>
          <w:rFonts w:ascii="Arial" w:hAnsi="Arial" w:cs="Arial"/>
          <w:b/>
          <w:sz w:val="22"/>
          <w:szCs w:val="22"/>
          <w:lang w:val="es-BO"/>
        </w:rPr>
      </w:pPr>
    </w:p>
    <w:p w:rsidR="00047897" w:rsidRPr="00AC56E3" w:rsidRDefault="00047897" w:rsidP="00047897">
      <w:pPr>
        <w:jc w:val="both"/>
        <w:rPr>
          <w:rFonts w:ascii="Arial" w:hAnsi="Arial" w:cs="Arial"/>
          <w:sz w:val="22"/>
          <w:szCs w:val="22"/>
          <w:lang w:val="es-BO"/>
        </w:rPr>
      </w:pPr>
      <w:r w:rsidRPr="00AC56E3">
        <w:rPr>
          <w:rFonts w:ascii="Arial" w:hAnsi="Arial" w:cs="Arial"/>
          <w:b/>
          <w:sz w:val="22"/>
          <w:szCs w:val="22"/>
          <w:lang w:val="es-BO"/>
        </w:rPr>
        <w:t>SÉPTIMA.- (GARANTÍAS)</w:t>
      </w:r>
      <w:r w:rsidRPr="00AC56E3">
        <w:rPr>
          <w:rFonts w:ascii="Arial" w:hAnsi="Arial" w:cs="Arial"/>
          <w:sz w:val="22"/>
          <w:szCs w:val="22"/>
          <w:lang w:val="es-BO"/>
        </w:rPr>
        <w:t xml:space="preserve"> </w:t>
      </w:r>
    </w:p>
    <w:p w:rsidR="00047897" w:rsidRDefault="00047897" w:rsidP="00047897">
      <w:pPr>
        <w:jc w:val="both"/>
        <w:rPr>
          <w:rFonts w:ascii="Arial" w:hAnsi="Arial" w:cs="Arial"/>
          <w:b/>
          <w:sz w:val="22"/>
          <w:szCs w:val="22"/>
          <w:lang w:val="es-BO"/>
        </w:rPr>
      </w:pPr>
    </w:p>
    <w:p w:rsidR="00047897" w:rsidRPr="00AC56E3" w:rsidRDefault="00047897" w:rsidP="00047897">
      <w:pPr>
        <w:jc w:val="both"/>
        <w:rPr>
          <w:rFonts w:ascii="Arial" w:hAnsi="Arial" w:cs="Arial"/>
          <w:b/>
          <w:sz w:val="22"/>
          <w:szCs w:val="22"/>
          <w:lang w:val="es-BO"/>
        </w:rPr>
      </w:pPr>
      <w:r w:rsidRPr="00AC56E3">
        <w:rPr>
          <w:rFonts w:ascii="Arial" w:hAnsi="Arial" w:cs="Arial"/>
          <w:b/>
          <w:sz w:val="22"/>
          <w:szCs w:val="22"/>
          <w:lang w:val="es-BO"/>
        </w:rPr>
        <w:t>7.1. GARANTÍA DE CUMPLIMIENTO DE CONTRATO</w:t>
      </w:r>
    </w:p>
    <w:p w:rsidR="00047897" w:rsidRPr="00AC56E3" w:rsidRDefault="00047897" w:rsidP="00047897">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garantiza el correcto cumplimiento y fiel ejecución del presente Contrato en todas sus partes con la __________ </w:t>
      </w:r>
      <w:r w:rsidRPr="00AC56E3">
        <w:rPr>
          <w:rFonts w:ascii="Arial" w:hAnsi="Arial" w:cs="Arial"/>
          <w:b/>
          <w:i/>
          <w:sz w:val="22"/>
          <w:szCs w:val="22"/>
          <w:lang w:val="es-BO"/>
        </w:rPr>
        <w:t>(registrar el tipo de garantía presentada)</w:t>
      </w:r>
      <w:r w:rsidRPr="00AC56E3">
        <w:rPr>
          <w:rFonts w:ascii="Arial" w:hAnsi="Arial" w:cs="Arial"/>
          <w:i/>
          <w:sz w:val="22"/>
          <w:szCs w:val="22"/>
          <w:lang w:val="es-BO"/>
        </w:rPr>
        <w:t xml:space="preserve">, </w:t>
      </w:r>
      <w:r w:rsidRPr="00AC56E3">
        <w:rPr>
          <w:rFonts w:ascii="Arial" w:hAnsi="Arial" w:cs="Arial"/>
          <w:sz w:val="22"/>
          <w:szCs w:val="22"/>
          <w:lang w:val="es-BO"/>
        </w:rPr>
        <w:t>Nº __________</w:t>
      </w:r>
      <w:r w:rsidRPr="00AC56E3">
        <w:rPr>
          <w:rFonts w:ascii="Arial" w:hAnsi="Arial" w:cs="Arial"/>
          <w:b/>
          <w:i/>
          <w:sz w:val="22"/>
          <w:szCs w:val="22"/>
          <w:lang w:val="es-BO"/>
        </w:rPr>
        <w:t xml:space="preserve">(registrar el número de la garantía presentada) </w:t>
      </w:r>
      <w:r w:rsidRPr="00AC56E3">
        <w:rPr>
          <w:rFonts w:ascii="Arial" w:hAnsi="Arial" w:cs="Arial"/>
          <w:sz w:val="22"/>
          <w:szCs w:val="22"/>
          <w:lang w:val="es-BO"/>
        </w:rPr>
        <w:t xml:space="preserve">emitida por __________ </w:t>
      </w:r>
      <w:r w:rsidRPr="00AC56E3">
        <w:rPr>
          <w:rFonts w:ascii="Arial" w:hAnsi="Arial" w:cs="Arial"/>
          <w:b/>
          <w:i/>
          <w:sz w:val="22"/>
          <w:szCs w:val="22"/>
          <w:lang w:val="es-BO"/>
        </w:rPr>
        <w:t>(registrar el nombre del ente emisor de la garantía)</w:t>
      </w:r>
      <w:r w:rsidRPr="00AC56E3">
        <w:rPr>
          <w:rFonts w:ascii="Arial" w:hAnsi="Arial" w:cs="Arial"/>
          <w:sz w:val="22"/>
          <w:szCs w:val="22"/>
          <w:lang w:val="es-BO"/>
        </w:rPr>
        <w:t>, con vigencia hasta el</w:t>
      </w:r>
      <w:r w:rsidRPr="00AC56E3">
        <w:rPr>
          <w:rFonts w:ascii="Arial" w:hAnsi="Arial" w:cs="Arial"/>
          <w:i/>
          <w:sz w:val="22"/>
          <w:szCs w:val="22"/>
          <w:lang w:val="es-BO"/>
        </w:rPr>
        <w:t xml:space="preserve"> </w:t>
      </w:r>
      <w:r w:rsidRPr="00AC56E3">
        <w:rPr>
          <w:rFonts w:ascii="Arial" w:hAnsi="Arial" w:cs="Arial"/>
          <w:sz w:val="22"/>
          <w:szCs w:val="22"/>
          <w:lang w:val="es-BO"/>
        </w:rPr>
        <w:t xml:space="preserve">__________ </w:t>
      </w:r>
      <w:r w:rsidRPr="00AC56E3">
        <w:rPr>
          <w:rFonts w:ascii="Arial" w:hAnsi="Arial" w:cs="Arial"/>
          <w:b/>
          <w:i/>
          <w:sz w:val="22"/>
          <w:szCs w:val="22"/>
          <w:lang w:val="es-BO"/>
        </w:rPr>
        <w:t xml:space="preserve">(registrar día, mes y año de la vigencia de la garantía), </w:t>
      </w:r>
      <w:r w:rsidRPr="00AC56E3">
        <w:rPr>
          <w:rFonts w:ascii="Arial" w:hAnsi="Arial" w:cs="Arial"/>
          <w:sz w:val="22"/>
          <w:szCs w:val="22"/>
          <w:lang w:val="es-BO"/>
        </w:rPr>
        <w:t xml:space="preserve">a la orden de ___________ </w:t>
      </w:r>
      <w:r w:rsidRPr="00AC56E3">
        <w:rPr>
          <w:rFonts w:ascii="Arial" w:hAnsi="Arial" w:cs="Arial"/>
          <w:b/>
          <w:i/>
          <w:sz w:val="22"/>
          <w:szCs w:val="22"/>
          <w:lang w:val="es-BO"/>
        </w:rPr>
        <w:t>(registrar el nombre o razón social de la ENTIDAD),</w:t>
      </w:r>
      <w:r w:rsidRPr="00AC56E3">
        <w:rPr>
          <w:rFonts w:ascii="Arial" w:hAnsi="Arial" w:cs="Arial"/>
          <w:i/>
          <w:sz w:val="22"/>
          <w:szCs w:val="22"/>
          <w:lang w:val="es-BO"/>
        </w:rPr>
        <w:t xml:space="preserve"> </w:t>
      </w:r>
      <w:r w:rsidRPr="00AC56E3">
        <w:rPr>
          <w:rFonts w:ascii="Arial" w:hAnsi="Arial" w:cs="Arial"/>
          <w:sz w:val="22"/>
          <w:szCs w:val="22"/>
          <w:lang w:val="es-BO"/>
        </w:rPr>
        <w:t>por ____________</w:t>
      </w:r>
      <w:r w:rsidRPr="00AC56E3">
        <w:rPr>
          <w:rFonts w:ascii="Arial" w:hAnsi="Arial" w:cs="Arial"/>
          <w:b/>
          <w:i/>
          <w:sz w:val="22"/>
          <w:szCs w:val="22"/>
          <w:lang w:val="es-BO"/>
        </w:rPr>
        <w:t xml:space="preserve">(registrar el monto de la garantía en forma numeral y literal), </w:t>
      </w:r>
      <w:r w:rsidRPr="00AC56E3">
        <w:rPr>
          <w:rFonts w:ascii="Arial" w:hAnsi="Arial" w:cs="Arial"/>
          <w:sz w:val="22"/>
          <w:szCs w:val="22"/>
          <w:lang w:val="es-BO"/>
        </w:rPr>
        <w:t>equivalente al siete por ciento (7%) del monto total del Contrato.</w:t>
      </w:r>
    </w:p>
    <w:p w:rsidR="00047897" w:rsidRPr="00AC56E3" w:rsidRDefault="00047897" w:rsidP="00047897">
      <w:pPr>
        <w:jc w:val="both"/>
        <w:rPr>
          <w:rFonts w:ascii="Arial" w:hAnsi="Arial" w:cs="Arial"/>
          <w:sz w:val="22"/>
          <w:szCs w:val="22"/>
          <w:lang w:val="es-BO"/>
        </w:rPr>
      </w:pPr>
    </w:p>
    <w:p w:rsidR="00047897" w:rsidRPr="00AC56E3" w:rsidRDefault="00047897" w:rsidP="00047897">
      <w:pPr>
        <w:jc w:val="both"/>
        <w:rPr>
          <w:rFonts w:ascii="Arial" w:hAnsi="Arial" w:cs="Arial"/>
          <w:sz w:val="22"/>
          <w:szCs w:val="22"/>
          <w:lang w:val="es-BO"/>
        </w:rPr>
      </w:pPr>
      <w:r w:rsidRPr="00AC56E3">
        <w:rPr>
          <w:rFonts w:ascii="Arial" w:hAnsi="Arial" w:cs="Arial"/>
          <w:sz w:val="22"/>
          <w:szCs w:val="22"/>
          <w:lang w:val="es-BO"/>
        </w:rPr>
        <w:t xml:space="preserve">El importe de la Garantía de Cumplimiento de Contrato, será pagado en favor de la </w:t>
      </w:r>
      <w:r w:rsidRPr="00AC56E3">
        <w:rPr>
          <w:rFonts w:ascii="Arial" w:hAnsi="Arial" w:cs="Arial"/>
          <w:b/>
          <w:sz w:val="22"/>
          <w:szCs w:val="22"/>
          <w:lang w:val="es-BO"/>
        </w:rPr>
        <w:t>ENTIDAD</w:t>
      </w:r>
      <w:r w:rsidRPr="00AC56E3">
        <w:rPr>
          <w:rFonts w:ascii="Arial" w:hAnsi="Arial" w:cs="Arial"/>
          <w:sz w:val="22"/>
          <w:szCs w:val="22"/>
          <w:lang w:val="es-BO"/>
        </w:rPr>
        <w:t xml:space="preserve"> a su sólo requerimiento, sin necesidad de ningún trámite o acción judicial</w:t>
      </w:r>
      <w:r w:rsidRPr="00AC56E3">
        <w:rPr>
          <w:rFonts w:ascii="Arial" w:hAnsi="Arial" w:cs="Arial"/>
          <w:b/>
          <w:sz w:val="22"/>
          <w:szCs w:val="22"/>
          <w:lang w:val="es-BO"/>
        </w:rPr>
        <w:t xml:space="preserve">. </w:t>
      </w:r>
    </w:p>
    <w:p w:rsidR="00047897" w:rsidRPr="00AC56E3" w:rsidRDefault="00047897" w:rsidP="00047897">
      <w:pPr>
        <w:jc w:val="both"/>
        <w:rPr>
          <w:rFonts w:ascii="Arial" w:hAnsi="Arial" w:cs="Arial"/>
          <w:sz w:val="22"/>
          <w:szCs w:val="22"/>
          <w:lang w:val="es-BO"/>
        </w:rPr>
      </w:pPr>
    </w:p>
    <w:p w:rsidR="00047897" w:rsidRPr="00AC56E3" w:rsidRDefault="00047897" w:rsidP="00047897">
      <w:pPr>
        <w:jc w:val="both"/>
        <w:rPr>
          <w:rFonts w:ascii="Arial" w:hAnsi="Arial" w:cs="Arial"/>
          <w:sz w:val="22"/>
          <w:szCs w:val="22"/>
          <w:lang w:val="es-BO"/>
        </w:rPr>
      </w:pPr>
      <w:r w:rsidRPr="00AC56E3">
        <w:rPr>
          <w:rFonts w:ascii="Arial" w:hAnsi="Arial" w:cs="Arial"/>
          <w:sz w:val="22"/>
          <w:szCs w:val="22"/>
          <w:lang w:val="es-BO"/>
        </w:rPr>
        <w:t>La devolución de la Garantía de Cumplimiento de Contrato, procederá si el contrato ha sido cumplido en su totalidad y se</w:t>
      </w:r>
      <w:r>
        <w:rPr>
          <w:rFonts w:ascii="Arial" w:hAnsi="Arial" w:cs="Arial"/>
          <w:sz w:val="22"/>
          <w:szCs w:val="22"/>
          <w:lang w:val="es-BO"/>
        </w:rPr>
        <w:t xml:space="preserve"> efectivice la recepción del </w:t>
      </w:r>
      <w:r>
        <w:rPr>
          <w:rFonts w:ascii="Arial" w:hAnsi="Arial" w:cs="Arial"/>
          <w:b/>
          <w:sz w:val="22"/>
          <w:szCs w:val="22"/>
          <w:lang w:val="es-BO"/>
        </w:rPr>
        <w:t>BIEN</w:t>
      </w:r>
      <w:r w:rsidRPr="00AC56E3">
        <w:rPr>
          <w:rFonts w:ascii="Arial" w:hAnsi="Arial" w:cs="Arial"/>
          <w:sz w:val="22"/>
          <w:szCs w:val="22"/>
          <w:lang w:val="es-BO"/>
        </w:rPr>
        <w:t xml:space="preserve"> objeto de la contratación, hecho que se hará constar mediante el Acta de Recepción suscrita por la Comisión de Recepción y el </w:t>
      </w:r>
      <w:r w:rsidRPr="00AC56E3">
        <w:rPr>
          <w:rFonts w:ascii="Arial" w:hAnsi="Arial" w:cs="Arial"/>
          <w:b/>
          <w:sz w:val="22"/>
          <w:szCs w:val="22"/>
          <w:lang w:val="es-BO"/>
        </w:rPr>
        <w:t>PROVEEDOR</w:t>
      </w:r>
      <w:r w:rsidRPr="00AC56E3">
        <w:rPr>
          <w:rFonts w:ascii="Arial" w:hAnsi="Arial" w:cs="Arial"/>
          <w:sz w:val="22"/>
          <w:szCs w:val="22"/>
          <w:lang w:val="es-BO"/>
        </w:rPr>
        <w:t>. La devolución se efectivizará en la liquidación final del contrato.</w:t>
      </w:r>
    </w:p>
    <w:p w:rsidR="00047897" w:rsidRPr="00AC56E3" w:rsidRDefault="00047897" w:rsidP="00047897">
      <w:pPr>
        <w:jc w:val="both"/>
        <w:rPr>
          <w:rFonts w:ascii="Arial" w:hAnsi="Arial" w:cs="Arial"/>
          <w:sz w:val="22"/>
          <w:szCs w:val="22"/>
          <w:lang w:val="es-BO"/>
        </w:rPr>
      </w:pPr>
    </w:p>
    <w:p w:rsidR="00047897" w:rsidRPr="00AC56E3" w:rsidRDefault="00047897" w:rsidP="00047897">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tiene la obligación de mantener actualizada la Garantía de Cumplimiento de Contrato, cuantas veces lo requiera la </w:t>
      </w:r>
      <w:r w:rsidRPr="00AC56E3">
        <w:rPr>
          <w:rFonts w:ascii="Arial" w:hAnsi="Arial" w:cs="Arial"/>
          <w:b/>
          <w:sz w:val="22"/>
          <w:szCs w:val="22"/>
          <w:lang w:val="es-BO"/>
        </w:rPr>
        <w:t>ENTIDAD</w:t>
      </w:r>
      <w:r w:rsidRPr="00AC56E3">
        <w:rPr>
          <w:rFonts w:ascii="Arial" w:hAnsi="Arial" w:cs="Arial"/>
          <w:sz w:val="22"/>
          <w:szCs w:val="22"/>
          <w:lang w:val="es-BO"/>
        </w:rPr>
        <w:t xml:space="preserve"> por razones justificadas. La Unidad Administrativa de la </w:t>
      </w:r>
      <w:r w:rsidRPr="00AC56E3">
        <w:rPr>
          <w:rFonts w:ascii="Arial" w:hAnsi="Arial" w:cs="Arial"/>
          <w:b/>
          <w:sz w:val="22"/>
          <w:szCs w:val="22"/>
          <w:lang w:val="es-BO"/>
        </w:rPr>
        <w:t>ENTIDAD</w:t>
      </w:r>
      <w:r w:rsidRPr="00AC56E3">
        <w:rPr>
          <w:rFonts w:ascii="Arial" w:hAnsi="Arial" w:cs="Arial"/>
          <w:sz w:val="22"/>
          <w:szCs w:val="22"/>
          <w:lang w:val="es-BO"/>
        </w:rPr>
        <w:t xml:space="preserve"> será quien llevará el control directo de vigencia de la misma bajo su responsabilidad.</w:t>
      </w:r>
    </w:p>
    <w:p w:rsidR="00047897" w:rsidRPr="00AC56E3" w:rsidRDefault="00047897" w:rsidP="00047897">
      <w:pPr>
        <w:jc w:val="both"/>
        <w:rPr>
          <w:rFonts w:ascii="Arial" w:hAnsi="Arial" w:cs="Arial"/>
          <w:b/>
          <w:sz w:val="22"/>
          <w:szCs w:val="22"/>
          <w:lang w:val="es-BO"/>
        </w:rPr>
      </w:pPr>
    </w:p>
    <w:p w:rsidR="00047897" w:rsidRPr="00AC56E3" w:rsidRDefault="00047897" w:rsidP="00047897">
      <w:pPr>
        <w:jc w:val="both"/>
        <w:rPr>
          <w:rFonts w:ascii="Arial" w:hAnsi="Arial" w:cs="Arial"/>
          <w:b/>
          <w:sz w:val="22"/>
          <w:szCs w:val="22"/>
          <w:lang w:val="es-BO"/>
        </w:rPr>
      </w:pPr>
      <w:r w:rsidRPr="00AC56E3">
        <w:rPr>
          <w:rFonts w:ascii="Arial" w:hAnsi="Arial" w:cs="Arial"/>
          <w:b/>
          <w:sz w:val="22"/>
          <w:szCs w:val="22"/>
          <w:lang w:val="es-BO"/>
        </w:rPr>
        <w:t>7.2. GARANTÍA DE CORRECTA INVERSIÓN DE ANTICIPO</w:t>
      </w:r>
    </w:p>
    <w:p w:rsidR="00047897" w:rsidRDefault="00047897" w:rsidP="00047897">
      <w:pPr>
        <w:jc w:val="both"/>
        <w:rPr>
          <w:rFonts w:ascii="Arial" w:hAnsi="Arial" w:cs="Arial"/>
          <w:sz w:val="22"/>
          <w:szCs w:val="22"/>
          <w:lang w:val="es-BO"/>
        </w:rPr>
      </w:pPr>
    </w:p>
    <w:p w:rsidR="00047897" w:rsidRPr="00AC56E3" w:rsidRDefault="00047897" w:rsidP="00047897">
      <w:pPr>
        <w:jc w:val="both"/>
        <w:rPr>
          <w:rFonts w:ascii="Arial" w:hAnsi="Arial" w:cs="Arial"/>
          <w:b/>
          <w:i/>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entregará a la </w:t>
      </w:r>
      <w:r w:rsidRPr="00AC56E3">
        <w:rPr>
          <w:rFonts w:ascii="Arial" w:hAnsi="Arial" w:cs="Arial"/>
          <w:b/>
          <w:sz w:val="22"/>
          <w:szCs w:val="22"/>
          <w:lang w:val="es-BO"/>
        </w:rPr>
        <w:t>ENTIDAD</w:t>
      </w:r>
      <w:r w:rsidRPr="00AC56E3">
        <w:rPr>
          <w:rFonts w:ascii="Arial" w:hAnsi="Arial" w:cs="Arial"/>
          <w:sz w:val="22"/>
          <w:szCs w:val="22"/>
          <w:lang w:val="es-BO"/>
        </w:rPr>
        <w:t xml:space="preserve"> ________ </w:t>
      </w:r>
      <w:r w:rsidRPr="00AC56E3">
        <w:rPr>
          <w:rFonts w:ascii="Arial" w:hAnsi="Arial" w:cs="Arial"/>
          <w:b/>
          <w:i/>
          <w:sz w:val="22"/>
          <w:szCs w:val="22"/>
          <w:lang w:val="es-BO"/>
        </w:rPr>
        <w:t>(registrar el tipo de garantía presentada por el PROVEEDOR)</w:t>
      </w:r>
      <w:r w:rsidRPr="00AC56E3">
        <w:rPr>
          <w:rFonts w:ascii="Arial" w:hAnsi="Arial" w:cs="Arial"/>
          <w:i/>
          <w:sz w:val="22"/>
          <w:szCs w:val="22"/>
          <w:lang w:val="es-BO"/>
        </w:rPr>
        <w:t>,</w:t>
      </w:r>
      <w:r w:rsidRPr="00AC56E3">
        <w:rPr>
          <w:rFonts w:ascii="Arial" w:hAnsi="Arial" w:cs="Arial"/>
          <w:sz w:val="22"/>
          <w:szCs w:val="22"/>
          <w:lang w:val="es-BO"/>
        </w:rPr>
        <w:t xml:space="preserve"> por el cien por cien (100%) del monto del anticipo solicitado por el </w:t>
      </w:r>
      <w:r w:rsidRPr="00AC56E3">
        <w:rPr>
          <w:rFonts w:ascii="Arial" w:hAnsi="Arial" w:cs="Arial"/>
          <w:b/>
          <w:sz w:val="22"/>
          <w:szCs w:val="22"/>
          <w:lang w:val="es-BO"/>
        </w:rPr>
        <w:t>PROVEEDOR</w:t>
      </w:r>
      <w:r w:rsidRPr="00AC56E3">
        <w:rPr>
          <w:rFonts w:ascii="Arial" w:hAnsi="Arial" w:cs="Arial"/>
          <w:sz w:val="22"/>
          <w:szCs w:val="22"/>
          <w:lang w:val="es-BO"/>
        </w:rPr>
        <w:t xml:space="preserve"> que corresponde a </w:t>
      </w:r>
      <w:r w:rsidRPr="00AC56E3">
        <w:rPr>
          <w:rFonts w:ascii="Arial" w:hAnsi="Arial" w:cs="Arial"/>
          <w:i/>
          <w:sz w:val="22"/>
          <w:szCs w:val="22"/>
          <w:lang w:val="es-BO"/>
        </w:rPr>
        <w:t xml:space="preserve">__________ </w:t>
      </w:r>
      <w:r w:rsidRPr="00AC56E3">
        <w:rPr>
          <w:rFonts w:ascii="Arial" w:hAnsi="Arial" w:cs="Arial"/>
          <w:b/>
          <w:i/>
          <w:sz w:val="22"/>
          <w:szCs w:val="22"/>
          <w:lang w:val="es-BO"/>
        </w:rPr>
        <w:t>(registrar el monto en forma numeral y literal, el mismo que no podrá exceder del 20% del monto total del contrato)</w:t>
      </w:r>
      <w:r w:rsidRPr="00AC56E3">
        <w:rPr>
          <w:rFonts w:ascii="Arial" w:hAnsi="Arial" w:cs="Arial"/>
          <w:i/>
          <w:sz w:val="22"/>
          <w:szCs w:val="22"/>
          <w:lang w:val="es-BO"/>
        </w:rPr>
        <w:t>,</w:t>
      </w:r>
      <w:r w:rsidRPr="00AC56E3">
        <w:rPr>
          <w:rFonts w:ascii="Arial" w:hAnsi="Arial" w:cs="Arial"/>
          <w:sz w:val="22"/>
          <w:szCs w:val="22"/>
          <w:lang w:val="es-BO"/>
        </w:rPr>
        <w:t xml:space="preserve"> con vigencia mínima de 90 días calendario y hasta la amortización total del anticipo, a la orden de _________ </w:t>
      </w:r>
      <w:r w:rsidRPr="00AC56E3">
        <w:rPr>
          <w:rFonts w:ascii="Arial" w:hAnsi="Arial" w:cs="Arial"/>
          <w:b/>
          <w:i/>
          <w:sz w:val="22"/>
          <w:szCs w:val="22"/>
          <w:lang w:val="es-BO"/>
        </w:rPr>
        <w:t>(registrar el nombre o razón social de la ENTIDAD).</w:t>
      </w:r>
    </w:p>
    <w:p w:rsidR="00047897" w:rsidRPr="00AC56E3"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La solicitud del anticipo debe realizarse en el plazo de cinco (5) días calendario computable a partir del día siguiente de la suscripción del contrato, caso contrario se dará por Anticipo no solicitado.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w:t>
      </w:r>
      <w:r w:rsidRPr="00610D1B">
        <w:rPr>
          <w:rFonts w:ascii="Arial" w:hAnsi="Arial" w:cs="Arial"/>
          <w:b/>
          <w:sz w:val="22"/>
          <w:szCs w:val="22"/>
          <w:lang w:val="es-BO"/>
        </w:rPr>
        <w:t>PROVEEDOR</w:t>
      </w:r>
      <w:r w:rsidRPr="00610D1B">
        <w:rPr>
          <w:rFonts w:ascii="Arial" w:hAnsi="Arial" w:cs="Arial"/>
          <w:sz w:val="22"/>
          <w:szCs w:val="22"/>
          <w:lang w:val="es-BO"/>
        </w:rPr>
        <w:t xml:space="preserve">, tiene la obligación de mantener actualizada la Garantía de Correcta Inversión de Anticipo, cuantas veces lo requiera la </w:t>
      </w:r>
      <w:r w:rsidRPr="00610D1B">
        <w:rPr>
          <w:rFonts w:ascii="Arial" w:hAnsi="Arial" w:cs="Arial"/>
          <w:b/>
          <w:sz w:val="22"/>
          <w:szCs w:val="22"/>
          <w:lang w:val="es-BO"/>
        </w:rPr>
        <w:t>ENTIDAD</w:t>
      </w:r>
      <w:r w:rsidRPr="00610D1B">
        <w:rPr>
          <w:rFonts w:ascii="Arial" w:hAnsi="Arial" w:cs="Arial"/>
          <w:sz w:val="22"/>
          <w:szCs w:val="22"/>
          <w:lang w:val="es-BO"/>
        </w:rPr>
        <w:t xml:space="preserve"> por razones justificadas.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importe de esta garantía podrá ser cobrado por la </w:t>
      </w:r>
      <w:r w:rsidRPr="00610D1B">
        <w:rPr>
          <w:rFonts w:ascii="Arial" w:hAnsi="Arial" w:cs="Arial"/>
          <w:b/>
          <w:sz w:val="22"/>
          <w:szCs w:val="22"/>
          <w:lang w:val="es-BO"/>
        </w:rPr>
        <w:t>ENTIDAD</w:t>
      </w:r>
      <w:r w:rsidRPr="00610D1B">
        <w:rPr>
          <w:rFonts w:ascii="Arial" w:hAnsi="Arial" w:cs="Arial"/>
          <w:sz w:val="22"/>
          <w:szCs w:val="22"/>
          <w:lang w:val="es-BO"/>
        </w:rPr>
        <w:t xml:space="preserve"> en caso de que el </w:t>
      </w:r>
      <w:r w:rsidRPr="00610D1B">
        <w:rPr>
          <w:rFonts w:ascii="Arial" w:hAnsi="Arial" w:cs="Arial"/>
          <w:b/>
          <w:sz w:val="22"/>
          <w:szCs w:val="22"/>
          <w:lang w:val="es-BO"/>
        </w:rPr>
        <w:t>PROVEEDOR</w:t>
      </w:r>
      <w:r w:rsidRPr="00610D1B">
        <w:rPr>
          <w:rFonts w:ascii="Arial" w:hAnsi="Arial" w:cs="Arial"/>
          <w:sz w:val="22"/>
          <w:szCs w:val="22"/>
          <w:lang w:val="es-BO"/>
        </w:rPr>
        <w:t xml:space="preserve"> no invierta el mismo en la provisión del </w:t>
      </w:r>
      <w:r w:rsidRPr="00610D1B">
        <w:rPr>
          <w:rFonts w:ascii="Arial" w:hAnsi="Arial" w:cs="Arial"/>
          <w:b/>
          <w:sz w:val="22"/>
          <w:szCs w:val="22"/>
          <w:lang w:val="es-BO"/>
        </w:rPr>
        <w:t>BIEN</w:t>
      </w:r>
      <w:r w:rsidRPr="00610D1B">
        <w:rPr>
          <w:rFonts w:ascii="Arial" w:hAnsi="Arial" w:cs="Arial"/>
          <w:sz w:val="22"/>
          <w:szCs w:val="22"/>
          <w:lang w:val="es-BO"/>
        </w:rPr>
        <w:t>, dentro de los quince (15) días</w:t>
      </w:r>
      <w:r w:rsidRPr="00610D1B">
        <w:rPr>
          <w:rFonts w:ascii="Arial" w:hAnsi="Arial" w:cs="Arial"/>
          <w:b/>
          <w:sz w:val="22"/>
          <w:szCs w:val="22"/>
          <w:lang w:val="es-BO"/>
        </w:rPr>
        <w:t xml:space="preserve"> </w:t>
      </w:r>
      <w:r w:rsidRPr="00610D1B">
        <w:rPr>
          <w:rFonts w:ascii="Arial" w:hAnsi="Arial" w:cs="Arial"/>
          <w:sz w:val="22"/>
          <w:szCs w:val="22"/>
          <w:lang w:val="es-BO"/>
        </w:rPr>
        <w:t>calendario</w:t>
      </w:r>
      <w:r w:rsidRPr="00610D1B">
        <w:rPr>
          <w:rFonts w:ascii="Arial" w:hAnsi="Arial" w:cs="Arial"/>
          <w:i/>
          <w:sz w:val="22"/>
          <w:szCs w:val="22"/>
          <w:lang w:val="es-BO"/>
        </w:rPr>
        <w:t xml:space="preserve">, </w:t>
      </w:r>
      <w:r w:rsidRPr="00610D1B">
        <w:rPr>
          <w:rFonts w:ascii="Arial" w:hAnsi="Arial" w:cs="Arial"/>
          <w:sz w:val="22"/>
          <w:szCs w:val="22"/>
          <w:lang w:val="es-BO"/>
        </w:rPr>
        <w:t>computables a partir de la fecha de desembolso del anticipo</w:t>
      </w:r>
      <w:r w:rsidRPr="00610D1B">
        <w:rPr>
          <w:rFonts w:ascii="Arial" w:hAnsi="Arial" w:cs="Arial"/>
          <w:i/>
          <w:sz w:val="22"/>
          <w:szCs w:val="22"/>
          <w:lang w:val="es-BO"/>
        </w:rPr>
        <w:t>.</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La </w:t>
      </w:r>
      <w:r w:rsidRPr="00610D1B">
        <w:rPr>
          <w:rFonts w:ascii="Arial" w:hAnsi="Arial" w:cs="Arial"/>
          <w:b/>
          <w:sz w:val="22"/>
          <w:szCs w:val="22"/>
          <w:lang w:val="es-BO"/>
        </w:rPr>
        <w:t>ENTIDAD</w:t>
      </w:r>
      <w:r w:rsidRPr="00610D1B">
        <w:rPr>
          <w:rFonts w:ascii="Arial" w:hAnsi="Arial" w:cs="Arial"/>
          <w:sz w:val="22"/>
          <w:szCs w:val="22"/>
          <w:lang w:val="es-BO"/>
        </w:rPr>
        <w:t xml:space="preserve"> a través de la Unidad Administrativa llevará el control directo de la vigencia y validez de esta garantía, en cuanto al monto y plazo, a efectos de requerir su ampliación al </w:t>
      </w:r>
      <w:r w:rsidRPr="00610D1B">
        <w:rPr>
          <w:rFonts w:ascii="Arial" w:hAnsi="Arial" w:cs="Arial"/>
          <w:b/>
          <w:bCs/>
          <w:sz w:val="22"/>
          <w:szCs w:val="22"/>
          <w:lang w:val="es-BO"/>
        </w:rPr>
        <w:t>PROVEEDOR</w:t>
      </w:r>
      <w:r w:rsidRPr="00610D1B">
        <w:rPr>
          <w:rFonts w:ascii="Arial" w:hAnsi="Arial" w:cs="Arial"/>
          <w:sz w:val="22"/>
          <w:szCs w:val="22"/>
          <w:lang w:val="es-BO"/>
        </w:rPr>
        <w:t>.</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7.3. FUNCIONAMIENTO DE MAQUINARIA Y/O EQUIPO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w:t>
      </w:r>
      <w:r w:rsidRPr="00610D1B">
        <w:rPr>
          <w:rFonts w:ascii="Arial" w:hAnsi="Arial" w:cs="Arial"/>
          <w:b/>
          <w:sz w:val="22"/>
          <w:szCs w:val="22"/>
          <w:lang w:val="es-BO"/>
        </w:rPr>
        <w:t>PROVEEDOR,</w:t>
      </w:r>
      <w:r w:rsidRPr="00610D1B">
        <w:rPr>
          <w:rFonts w:ascii="Arial" w:hAnsi="Arial" w:cs="Arial"/>
          <w:sz w:val="22"/>
          <w:szCs w:val="22"/>
          <w:lang w:val="es-BO"/>
        </w:rPr>
        <w:t xml:space="preserve"> se obliga a constituir una ________ </w:t>
      </w:r>
      <w:r w:rsidRPr="00610D1B">
        <w:rPr>
          <w:rFonts w:ascii="Arial" w:hAnsi="Arial" w:cs="Arial"/>
          <w:b/>
          <w:i/>
          <w:sz w:val="22"/>
          <w:szCs w:val="22"/>
          <w:lang w:val="es-BO"/>
        </w:rPr>
        <w:t>(registrar el tipo de garantía presentada por el PROVEEDOR)</w:t>
      </w:r>
      <w:r w:rsidRPr="00610D1B">
        <w:rPr>
          <w:rFonts w:ascii="Arial" w:hAnsi="Arial" w:cs="Arial"/>
          <w:i/>
          <w:sz w:val="22"/>
          <w:szCs w:val="22"/>
          <w:lang w:val="es-BO"/>
        </w:rPr>
        <w:t>,</w:t>
      </w:r>
      <w:r w:rsidRPr="00610D1B">
        <w:rPr>
          <w:rFonts w:ascii="Arial" w:hAnsi="Arial" w:cs="Arial"/>
          <w:sz w:val="22"/>
          <w:szCs w:val="22"/>
          <w:lang w:val="es-BO"/>
        </w:rPr>
        <w:t xml:space="preserve"> a la orden de _________ </w:t>
      </w:r>
      <w:r w:rsidRPr="00610D1B">
        <w:rPr>
          <w:rFonts w:ascii="Arial" w:hAnsi="Arial" w:cs="Arial"/>
          <w:b/>
          <w:i/>
          <w:sz w:val="22"/>
          <w:szCs w:val="22"/>
          <w:lang w:val="es-BO"/>
        </w:rPr>
        <w:t xml:space="preserve">(registrar el nombre o razón social de la ENTIDAD), </w:t>
      </w:r>
      <w:r w:rsidRPr="00610D1B">
        <w:rPr>
          <w:rFonts w:ascii="Arial" w:hAnsi="Arial" w:cs="Arial"/>
          <w:sz w:val="22"/>
          <w:szCs w:val="22"/>
          <w:lang w:val="es-BO"/>
        </w:rPr>
        <w:t xml:space="preserve">cuando se efectivice una recepción satisfactoria del </w:t>
      </w:r>
      <w:r w:rsidRPr="00610D1B">
        <w:rPr>
          <w:rFonts w:ascii="Arial" w:hAnsi="Arial" w:cs="Arial"/>
          <w:b/>
          <w:sz w:val="22"/>
          <w:szCs w:val="22"/>
          <w:lang w:val="es-BO"/>
        </w:rPr>
        <w:t xml:space="preserve">BIEN </w:t>
      </w:r>
      <w:r w:rsidRPr="00610D1B">
        <w:rPr>
          <w:rFonts w:ascii="Arial" w:hAnsi="Arial" w:cs="Arial"/>
          <w:sz w:val="22"/>
          <w:szCs w:val="22"/>
          <w:lang w:val="es-BO"/>
        </w:rPr>
        <w:t>objeto del presente contrato, que</w:t>
      </w:r>
      <w:r w:rsidRPr="00610D1B">
        <w:rPr>
          <w:rFonts w:ascii="Arial" w:hAnsi="Arial" w:cs="Arial"/>
          <w:b/>
          <w:sz w:val="22"/>
          <w:szCs w:val="22"/>
          <w:lang w:val="es-BO"/>
        </w:rPr>
        <w:t xml:space="preserve"> </w:t>
      </w:r>
      <w:r w:rsidRPr="00610D1B">
        <w:rPr>
          <w:rFonts w:ascii="Arial" w:hAnsi="Arial" w:cs="Arial"/>
          <w:sz w:val="22"/>
          <w:szCs w:val="22"/>
          <w:lang w:val="es-BO"/>
        </w:rPr>
        <w:t xml:space="preserve">garantizará el correcto funcionamiento y/o mantenimiento del </w:t>
      </w:r>
      <w:r w:rsidRPr="00610D1B">
        <w:rPr>
          <w:rFonts w:ascii="Arial" w:hAnsi="Arial" w:cs="Arial"/>
          <w:b/>
          <w:sz w:val="22"/>
          <w:szCs w:val="22"/>
          <w:lang w:val="es-BO"/>
        </w:rPr>
        <w:t xml:space="preserve">BIEN </w:t>
      </w:r>
      <w:r w:rsidRPr="00610D1B">
        <w:rPr>
          <w:rFonts w:ascii="Arial" w:hAnsi="Arial" w:cs="Arial"/>
          <w:sz w:val="22"/>
          <w:szCs w:val="22"/>
          <w:lang w:val="es-BO"/>
        </w:rPr>
        <w:t>objeto del presente contrato. El monto de la garantía será de uno y medio por ciento (1.5%) del monto del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La vigencia de la garantía, será de un (1) año y treinta (30) días calendario</w:t>
      </w:r>
      <w:r w:rsidRPr="00610D1B">
        <w:rPr>
          <w:rFonts w:ascii="Arial" w:hAnsi="Arial" w:cs="Arial"/>
          <w:b/>
          <w:sz w:val="22"/>
          <w:szCs w:val="22"/>
          <w:lang w:val="es-BO"/>
        </w:rPr>
        <w:t xml:space="preserve"> </w:t>
      </w:r>
      <w:r w:rsidRPr="00610D1B">
        <w:rPr>
          <w:rFonts w:ascii="Arial" w:hAnsi="Arial" w:cs="Arial"/>
          <w:sz w:val="22"/>
          <w:szCs w:val="22"/>
          <w:lang w:val="es-BO"/>
        </w:rPr>
        <w:t xml:space="preserve">computable a partir de la Recepción del </w:t>
      </w:r>
      <w:r w:rsidRPr="00610D1B">
        <w:rPr>
          <w:rFonts w:ascii="Arial" w:hAnsi="Arial" w:cs="Arial"/>
          <w:b/>
          <w:sz w:val="22"/>
          <w:szCs w:val="22"/>
          <w:lang w:val="es-BO"/>
        </w:rPr>
        <w:t>BIEN</w:t>
      </w:r>
      <w:r w:rsidRPr="00610D1B">
        <w:rPr>
          <w:rFonts w:ascii="Arial" w:hAnsi="Arial" w:cs="Arial"/>
          <w:sz w:val="22"/>
          <w:szCs w:val="22"/>
          <w:lang w:val="es-BO"/>
        </w:rPr>
        <w:t>.</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i/>
          <w:sz w:val="22"/>
          <w:szCs w:val="22"/>
          <w:lang w:val="es-BO"/>
        </w:rPr>
      </w:pPr>
      <w:r w:rsidRPr="00610D1B">
        <w:rPr>
          <w:rFonts w:ascii="Arial" w:hAnsi="Arial" w:cs="Arial"/>
          <w:sz w:val="22"/>
          <w:szCs w:val="22"/>
          <w:lang w:val="es-BO"/>
        </w:rPr>
        <w:t xml:space="preserve">El importe de la Garantía de Funcionamiento de Maquinaria y/o Equipo podrá ser cobrado a favor de la </w:t>
      </w:r>
      <w:r w:rsidRPr="00610D1B">
        <w:rPr>
          <w:rFonts w:ascii="Arial" w:hAnsi="Arial" w:cs="Arial"/>
          <w:b/>
          <w:sz w:val="22"/>
          <w:szCs w:val="22"/>
          <w:lang w:val="es-BO"/>
        </w:rPr>
        <w:t>ENTIDAD</w:t>
      </w:r>
      <w:r w:rsidRPr="00610D1B">
        <w:rPr>
          <w:rFonts w:ascii="Arial" w:hAnsi="Arial" w:cs="Arial"/>
          <w:sz w:val="22"/>
          <w:szCs w:val="22"/>
          <w:lang w:val="es-BO"/>
        </w:rPr>
        <w:t xml:space="preserve"> en caso de que 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adquirido, no presenten buen funcionamiento y/o el </w:t>
      </w:r>
      <w:r w:rsidRPr="00610D1B">
        <w:rPr>
          <w:rFonts w:ascii="Arial" w:hAnsi="Arial" w:cs="Arial"/>
          <w:b/>
          <w:sz w:val="22"/>
          <w:szCs w:val="22"/>
          <w:lang w:val="es-BO"/>
        </w:rPr>
        <w:t>PROVEEDOR</w:t>
      </w:r>
      <w:r w:rsidRPr="00610D1B">
        <w:rPr>
          <w:rFonts w:ascii="Arial" w:hAnsi="Arial" w:cs="Arial"/>
          <w:sz w:val="22"/>
          <w:szCs w:val="22"/>
          <w:lang w:val="es-BO"/>
        </w:rPr>
        <w:t xml:space="preserve"> no hubiese efectuado el mantenimiento preventivo dentro del plazo de dicha garantía</w:t>
      </w:r>
      <w:r w:rsidRPr="00610D1B">
        <w:rPr>
          <w:rFonts w:ascii="Arial" w:hAnsi="Arial" w:cs="Arial"/>
          <w:b/>
          <w:i/>
          <w:sz w:val="22"/>
          <w:szCs w:val="22"/>
          <w:lang w:val="es-BO"/>
        </w:rPr>
        <w:t>.</w:t>
      </w:r>
    </w:p>
    <w:p w:rsidR="00047897" w:rsidRPr="00610D1B" w:rsidRDefault="00047897" w:rsidP="00047897">
      <w:pPr>
        <w:jc w:val="both"/>
        <w:rPr>
          <w:rFonts w:ascii="Arial" w:hAnsi="Arial" w:cs="Arial"/>
          <w:b/>
          <w:i/>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Si dentro del plazo previsto por la </w:t>
      </w:r>
      <w:r w:rsidRPr="00610D1B">
        <w:rPr>
          <w:rFonts w:ascii="Arial" w:hAnsi="Arial" w:cs="Arial"/>
          <w:b/>
          <w:sz w:val="22"/>
          <w:szCs w:val="22"/>
          <w:lang w:val="es-BO"/>
        </w:rPr>
        <w:t>ENTIDAD</w:t>
      </w:r>
      <w:r w:rsidRPr="00610D1B">
        <w:rPr>
          <w:rFonts w:ascii="Arial" w:hAnsi="Arial" w:cs="Arial"/>
          <w:sz w:val="22"/>
          <w:szCs w:val="22"/>
          <w:lang w:val="es-BO"/>
        </w:rPr>
        <w:t xml:space="preserve"> del </w:t>
      </w:r>
      <w:r w:rsidRPr="00610D1B">
        <w:rPr>
          <w:rFonts w:ascii="Arial" w:hAnsi="Arial" w:cs="Arial"/>
          <w:b/>
          <w:sz w:val="22"/>
          <w:szCs w:val="22"/>
          <w:lang w:val="es-BO"/>
        </w:rPr>
        <w:t>BIEN</w:t>
      </w:r>
      <w:r w:rsidRPr="00610D1B">
        <w:rPr>
          <w:rFonts w:ascii="Arial" w:hAnsi="Arial" w:cs="Arial"/>
          <w:sz w:val="22"/>
          <w:szCs w:val="22"/>
          <w:lang w:val="es-BO"/>
        </w:rPr>
        <w:t xml:space="preserve"> objeto del presente contrato, no presentaran fallas en su funcionamiento y tuvieran el mantenimiento adecuado, dicha garantía será devuelta.</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b/>
          <w:i/>
          <w:sz w:val="22"/>
          <w:szCs w:val="22"/>
          <w:lang w:val="es-BO"/>
        </w:rPr>
      </w:pPr>
      <w:r w:rsidRPr="00610D1B">
        <w:rPr>
          <w:rFonts w:ascii="Arial" w:hAnsi="Arial" w:cs="Arial"/>
          <w:b/>
          <w:i/>
          <w:sz w:val="22"/>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rsidR="00047897"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w:t>
      </w:r>
      <w:r w:rsidRPr="00610D1B">
        <w:rPr>
          <w:rFonts w:ascii="Arial" w:hAnsi="Arial" w:cs="Arial"/>
          <w:b/>
          <w:sz w:val="22"/>
          <w:szCs w:val="22"/>
          <w:lang w:val="es-BO"/>
        </w:rPr>
        <w:t>PROVEEDOR</w:t>
      </w:r>
      <w:r w:rsidRPr="00610D1B">
        <w:rPr>
          <w:rFonts w:ascii="Arial" w:hAnsi="Arial" w:cs="Arial"/>
          <w:sz w:val="22"/>
          <w:szCs w:val="22"/>
          <w:lang w:val="es-BO"/>
        </w:rPr>
        <w:t xml:space="preserve"> acepta expresamente, que la </w:t>
      </w:r>
      <w:r w:rsidRPr="00610D1B">
        <w:rPr>
          <w:rFonts w:ascii="Arial" w:hAnsi="Arial" w:cs="Arial"/>
          <w:b/>
          <w:sz w:val="22"/>
          <w:szCs w:val="22"/>
          <w:lang w:val="es-BO"/>
        </w:rPr>
        <w:t>ENTIDAD</w:t>
      </w:r>
      <w:r w:rsidRPr="00610D1B">
        <w:rPr>
          <w:rFonts w:ascii="Arial" w:hAnsi="Arial" w:cs="Arial"/>
          <w:sz w:val="22"/>
          <w:szCs w:val="22"/>
          <w:lang w:val="es-BO"/>
        </w:rPr>
        <w:t xml:space="preserve"> realizará la retención cuando se efectivice una recepción satisfactoria del </w:t>
      </w:r>
      <w:r w:rsidRPr="00610D1B">
        <w:rPr>
          <w:rFonts w:ascii="Arial" w:hAnsi="Arial" w:cs="Arial"/>
          <w:b/>
          <w:sz w:val="22"/>
          <w:szCs w:val="22"/>
          <w:lang w:val="es-BO"/>
        </w:rPr>
        <w:t xml:space="preserve">BIEN </w:t>
      </w:r>
      <w:r w:rsidRPr="00610D1B">
        <w:rPr>
          <w:rFonts w:ascii="Arial" w:hAnsi="Arial" w:cs="Arial"/>
          <w:sz w:val="22"/>
          <w:szCs w:val="22"/>
          <w:lang w:val="es-BO"/>
        </w:rPr>
        <w:t>objeto del presente contrato, en calidad de Garantía de Funcionamiento de Maquinaria y/o Equipo que avalará el correcto funcionamiento y/o mantenimiento de los mismos. El monto de la retención será de uno y medio por ciento (1.5%) del monto del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La cobertura de la retención será de un (1) año y treinta (30) días calendario</w:t>
      </w:r>
      <w:r w:rsidRPr="00610D1B">
        <w:rPr>
          <w:rFonts w:ascii="Arial" w:hAnsi="Arial" w:cs="Arial"/>
          <w:b/>
          <w:sz w:val="22"/>
          <w:szCs w:val="22"/>
          <w:lang w:val="es-BO"/>
        </w:rPr>
        <w:t xml:space="preserve"> </w:t>
      </w:r>
      <w:r w:rsidRPr="00610D1B">
        <w:rPr>
          <w:rFonts w:ascii="Arial" w:hAnsi="Arial" w:cs="Arial"/>
          <w:sz w:val="22"/>
          <w:szCs w:val="22"/>
          <w:lang w:val="es-BO"/>
        </w:rPr>
        <w:t xml:space="preserve">computable a partir de la Recepción del </w:t>
      </w:r>
      <w:r>
        <w:rPr>
          <w:rFonts w:ascii="Arial" w:hAnsi="Arial" w:cs="Arial"/>
          <w:b/>
          <w:sz w:val="22"/>
          <w:szCs w:val="22"/>
          <w:lang w:val="es-BO"/>
        </w:rPr>
        <w:t>BIEN</w:t>
      </w:r>
      <w:r w:rsidRPr="00610D1B">
        <w:rPr>
          <w:rFonts w:ascii="Arial" w:hAnsi="Arial" w:cs="Arial"/>
          <w:sz w:val="22"/>
          <w:szCs w:val="22"/>
          <w:lang w:val="es-BO"/>
        </w:rPr>
        <w:t>.</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importe de esta retención podrá ser efectivizado en favor de la </w:t>
      </w:r>
      <w:r w:rsidRPr="00610D1B">
        <w:rPr>
          <w:rFonts w:ascii="Arial" w:hAnsi="Arial" w:cs="Arial"/>
          <w:b/>
          <w:sz w:val="22"/>
          <w:szCs w:val="22"/>
          <w:lang w:val="es-BO"/>
        </w:rPr>
        <w:t>ENTIDAD</w:t>
      </w:r>
      <w:r w:rsidRPr="00610D1B">
        <w:rPr>
          <w:rFonts w:ascii="Arial" w:hAnsi="Arial" w:cs="Arial"/>
          <w:sz w:val="22"/>
          <w:szCs w:val="22"/>
          <w:lang w:val="es-BO"/>
        </w:rPr>
        <w:t xml:space="preserve"> en caso de que 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adquirido, no presente buen funcionamiento y/o el </w:t>
      </w:r>
      <w:r w:rsidRPr="00610D1B">
        <w:rPr>
          <w:rFonts w:ascii="Arial" w:hAnsi="Arial" w:cs="Arial"/>
          <w:b/>
          <w:sz w:val="22"/>
          <w:szCs w:val="22"/>
          <w:lang w:val="es-BO"/>
        </w:rPr>
        <w:t xml:space="preserve">PROVEEDOR </w:t>
      </w:r>
      <w:r w:rsidRPr="00610D1B">
        <w:rPr>
          <w:rFonts w:ascii="Arial" w:hAnsi="Arial" w:cs="Arial"/>
          <w:sz w:val="22"/>
          <w:szCs w:val="22"/>
          <w:lang w:val="es-BO"/>
        </w:rPr>
        <w:t>no hubiese efectuado el mantenimiento preventivo dentro del plazo de cobertura de la retención.</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Si dentro del plazo previsto por la </w:t>
      </w:r>
      <w:r w:rsidRPr="00610D1B">
        <w:rPr>
          <w:rFonts w:ascii="Arial" w:hAnsi="Arial" w:cs="Arial"/>
          <w:b/>
          <w:sz w:val="22"/>
          <w:szCs w:val="22"/>
          <w:lang w:val="es-BO"/>
        </w:rPr>
        <w:t>ENTIDAD</w:t>
      </w:r>
      <w:r w:rsidRPr="00610D1B">
        <w:rPr>
          <w:rFonts w:ascii="Arial" w:hAnsi="Arial" w:cs="Arial"/>
          <w:sz w:val="22"/>
          <w:szCs w:val="22"/>
          <w:lang w:val="es-BO"/>
        </w:rPr>
        <w:t xml:space="preserve"> el </w:t>
      </w:r>
      <w:r w:rsidRPr="00610D1B">
        <w:rPr>
          <w:rFonts w:ascii="Arial" w:hAnsi="Arial" w:cs="Arial"/>
          <w:b/>
          <w:sz w:val="22"/>
          <w:szCs w:val="22"/>
          <w:lang w:val="es-BO"/>
        </w:rPr>
        <w:t xml:space="preserve">BIEN </w:t>
      </w:r>
      <w:r w:rsidRPr="00610D1B">
        <w:rPr>
          <w:rFonts w:ascii="Arial" w:hAnsi="Arial" w:cs="Arial"/>
          <w:sz w:val="22"/>
          <w:szCs w:val="22"/>
          <w:lang w:val="es-BO"/>
        </w:rPr>
        <w:t>objeto del presente contrato, no presentara fallas en su funcionamiento y tuvieran el mantenimiento adecuado, dicha retención será devuelta una vez concluido el plazo establecido.</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OCTAVA.- (DOMICILIO A EFECTOS DE NOTIFICACIÓN) </w:t>
      </w:r>
      <w:r w:rsidRPr="00610D1B">
        <w:rPr>
          <w:rFonts w:ascii="Arial" w:hAnsi="Arial" w:cs="Arial"/>
          <w:sz w:val="22"/>
          <w:szCs w:val="22"/>
          <w:lang w:val="es-BO"/>
        </w:rPr>
        <w:t>Cualquier aviso o notificación que tengan que darse las partes suscribientes del presente contrato será enviada de manera escrita: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i/>
          <w:sz w:val="22"/>
          <w:szCs w:val="22"/>
          <w:lang w:val="es-BO"/>
        </w:rPr>
      </w:pPr>
      <w:r w:rsidRPr="00610D1B">
        <w:rPr>
          <w:rFonts w:ascii="Arial" w:hAnsi="Arial" w:cs="Arial"/>
          <w:sz w:val="22"/>
          <w:szCs w:val="22"/>
          <w:lang w:val="es-BO"/>
        </w:rPr>
        <w:t xml:space="preserve">Al </w:t>
      </w:r>
      <w:r w:rsidRPr="00610D1B">
        <w:rPr>
          <w:rFonts w:ascii="Arial" w:hAnsi="Arial" w:cs="Arial"/>
          <w:b/>
          <w:sz w:val="22"/>
          <w:szCs w:val="22"/>
          <w:lang w:val="es-BO"/>
        </w:rPr>
        <w:t>PROVEEDOR</w:t>
      </w:r>
      <w:r w:rsidRPr="00610D1B">
        <w:rPr>
          <w:rFonts w:ascii="Arial" w:hAnsi="Arial" w:cs="Arial"/>
          <w:sz w:val="22"/>
          <w:szCs w:val="22"/>
          <w:lang w:val="es-BO"/>
        </w:rPr>
        <w:t xml:space="preserve">: _______________________ </w:t>
      </w:r>
      <w:r w:rsidRPr="00610D1B">
        <w:rPr>
          <w:rFonts w:ascii="Arial" w:hAnsi="Arial" w:cs="Arial"/>
          <w:b/>
          <w:i/>
          <w:sz w:val="22"/>
          <w:szCs w:val="22"/>
          <w:lang w:val="es-BO"/>
        </w:rPr>
        <w:t>(registrar el domicilio que señale el PROVEEDOR, especificando la ciudad, zona, calle y número del inmueble donde funcionan sus oficinas).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i/>
          <w:sz w:val="22"/>
          <w:szCs w:val="22"/>
          <w:lang w:val="es-BO"/>
        </w:rPr>
      </w:pPr>
      <w:r w:rsidRPr="00610D1B">
        <w:rPr>
          <w:rFonts w:ascii="Arial" w:hAnsi="Arial" w:cs="Arial"/>
          <w:sz w:val="22"/>
          <w:szCs w:val="22"/>
          <w:lang w:val="es-BO"/>
        </w:rPr>
        <w:t xml:space="preserve">A la </w:t>
      </w:r>
      <w:r w:rsidRPr="00610D1B">
        <w:rPr>
          <w:rFonts w:ascii="Arial" w:hAnsi="Arial" w:cs="Arial"/>
          <w:b/>
          <w:sz w:val="22"/>
          <w:szCs w:val="22"/>
          <w:lang w:val="es-BO"/>
        </w:rPr>
        <w:t>ENTIDAD</w:t>
      </w:r>
      <w:r w:rsidRPr="00610D1B">
        <w:rPr>
          <w:rFonts w:ascii="Arial" w:hAnsi="Arial" w:cs="Arial"/>
          <w:sz w:val="22"/>
          <w:szCs w:val="22"/>
          <w:lang w:val="es-BO"/>
        </w:rPr>
        <w:t xml:space="preserve">: </w:t>
      </w:r>
      <w:r w:rsidRPr="00610D1B">
        <w:rPr>
          <w:rFonts w:ascii="Arial" w:hAnsi="Arial" w:cs="Arial"/>
          <w:sz w:val="22"/>
          <w:szCs w:val="22"/>
        </w:rPr>
        <w:t>En la calle Ayacucho esq. Mercado s/n de la zona Central de la Ciudad de La Paz – Bolivia.</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NOVENA.- (VIGENCIA DEL CONTRATO)</w:t>
      </w:r>
      <w:r w:rsidRPr="00610D1B">
        <w:rPr>
          <w:rFonts w:ascii="Arial" w:hAnsi="Arial" w:cs="Arial"/>
          <w:sz w:val="22"/>
          <w:szCs w:val="22"/>
          <w:lang w:val="es-BO"/>
        </w:rPr>
        <w:t xml:space="preserve"> El presente Contrato, entrará en vigencia desde el día siguiente hábil de su suscripción, por ambas partes, hasta la terminación del mismo.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DÉCIMA.- (DOCUMENTOS DEL CONTRATO)</w:t>
      </w:r>
      <w:r w:rsidRPr="00610D1B">
        <w:rPr>
          <w:rFonts w:ascii="Arial" w:hAnsi="Arial" w:cs="Arial"/>
          <w:sz w:val="22"/>
          <w:szCs w:val="22"/>
          <w:lang w:val="es-BO"/>
        </w:rPr>
        <w:t xml:space="preserve"> Forman parte del presente contrato los siguientes documentos:</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 xml:space="preserve">Documento Base de Contratación, </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Resolución de Aprobación del DBC con aclaraciones y/o enmiendas si existiesen.</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Propuesta adjudicada.</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Resolución de Adjudicación.</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Acta de Concertación de Mejores Condiciones Técnicas, cuando corresponda.</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Certificado del RUPE.</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Garantía de Cumplimiento de Contrato.</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Garantía de Correcta Inversión de Anticipo, cuando corresponda.</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Documento de Constitución, cuando corresponda.</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Contrato de Asociación Accidental, cuando corresponda.</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Poder General del Representante Legal, cuando corresponda.</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Formulario de Requerimiento de Bienes - Preventivo N° ___de ___de _______ de 20__.</w:t>
      </w:r>
    </w:p>
    <w:p w:rsidR="00047897" w:rsidRPr="00610D1B" w:rsidRDefault="00047897" w:rsidP="00047897">
      <w:pPr>
        <w:numPr>
          <w:ilvl w:val="1"/>
          <w:numId w:val="92"/>
        </w:numPr>
        <w:jc w:val="both"/>
        <w:rPr>
          <w:rFonts w:ascii="Arial" w:hAnsi="Arial" w:cs="Arial"/>
          <w:sz w:val="22"/>
          <w:szCs w:val="22"/>
          <w:lang w:val="es-BO"/>
        </w:rPr>
      </w:pPr>
      <w:r w:rsidRPr="00610D1B">
        <w:rPr>
          <w:rFonts w:ascii="Arial" w:hAnsi="Arial" w:cs="Arial"/>
          <w:sz w:val="22"/>
          <w:szCs w:val="22"/>
          <w:lang w:val="es-BO"/>
        </w:rPr>
        <w:t>Certificado N° ___ de __ de ___ de 2024, emitido por la Gestora Publica de la Seguridad Social de Largo Plazo.</w:t>
      </w:r>
    </w:p>
    <w:p w:rsidR="00047897" w:rsidRPr="00610D1B" w:rsidRDefault="00047897" w:rsidP="00047897">
      <w:pPr>
        <w:rPr>
          <w:rFonts w:ascii="Arial" w:hAnsi="Arial" w:cs="Arial"/>
          <w:b/>
          <w:i/>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DÉCIMA PRIMERA.- (IDIOMA)</w:t>
      </w:r>
      <w:r w:rsidRPr="00610D1B">
        <w:rPr>
          <w:rFonts w:ascii="Arial" w:hAnsi="Arial" w:cs="Arial"/>
          <w:sz w:val="22"/>
          <w:szCs w:val="22"/>
          <w:lang w:val="es-BO"/>
        </w:rPr>
        <w:t xml:space="preserve"> El presente Contrato, toda la documentación aplicable al mismo y la que emerja de la adquisición, debe ser elaborada en idioma castellano.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En el caso de manuales de uso del </w:t>
      </w:r>
      <w:r w:rsidRPr="00610D1B">
        <w:rPr>
          <w:rFonts w:ascii="Arial" w:hAnsi="Arial" w:cs="Arial"/>
          <w:b/>
          <w:sz w:val="22"/>
          <w:szCs w:val="22"/>
          <w:lang w:val="es-BO"/>
        </w:rPr>
        <w:t xml:space="preserve">BIEN </w:t>
      </w:r>
      <w:r w:rsidRPr="00610D1B">
        <w:rPr>
          <w:rFonts w:ascii="Arial" w:hAnsi="Arial" w:cs="Arial"/>
          <w:sz w:val="22"/>
          <w:szCs w:val="22"/>
          <w:lang w:val="es-BO"/>
        </w:rPr>
        <w:t>deberán estar traducidos al idioma castellano. En el caso de folletos informativos, deberán estar preferentemente en idioma castellano.</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DÉCIMA SEGUNDA.- (LEGISLACIÓN APLICABLE AL CONTRATO)</w:t>
      </w:r>
      <w:r w:rsidRPr="00610D1B">
        <w:rPr>
          <w:rFonts w:ascii="Arial" w:hAnsi="Arial" w:cs="Arial"/>
          <w:sz w:val="22"/>
          <w:szCs w:val="22"/>
          <w:lang w:val="es-BO"/>
        </w:rPr>
        <w:t xml:space="preserve"> El presente Contrato, al ser de naturaleza administrativa, se celebra exclusivamente al amparo de las siguientes disposiciones: </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1"/>
          <w:numId w:val="93"/>
        </w:numPr>
        <w:jc w:val="both"/>
        <w:rPr>
          <w:rFonts w:ascii="Arial" w:hAnsi="Arial" w:cs="Arial"/>
          <w:sz w:val="22"/>
          <w:szCs w:val="22"/>
          <w:lang w:val="es-BO"/>
        </w:rPr>
      </w:pPr>
      <w:r w:rsidRPr="00610D1B">
        <w:rPr>
          <w:rFonts w:ascii="Arial" w:hAnsi="Arial" w:cs="Arial"/>
          <w:sz w:val="22"/>
          <w:szCs w:val="22"/>
          <w:lang w:val="es-BO"/>
        </w:rPr>
        <w:t>Constitución Política del Estado.</w:t>
      </w:r>
    </w:p>
    <w:p w:rsidR="00047897" w:rsidRPr="00610D1B" w:rsidRDefault="00047897" w:rsidP="00047897">
      <w:pPr>
        <w:numPr>
          <w:ilvl w:val="1"/>
          <w:numId w:val="93"/>
        </w:numPr>
        <w:jc w:val="both"/>
        <w:rPr>
          <w:rFonts w:ascii="Arial" w:hAnsi="Arial" w:cs="Arial"/>
          <w:sz w:val="22"/>
          <w:szCs w:val="22"/>
          <w:lang w:val="es-BO"/>
        </w:rPr>
      </w:pPr>
      <w:r w:rsidRPr="00610D1B">
        <w:rPr>
          <w:rFonts w:ascii="Arial" w:hAnsi="Arial" w:cs="Arial"/>
          <w:sz w:val="22"/>
          <w:szCs w:val="22"/>
          <w:lang w:val="es-BO"/>
        </w:rPr>
        <w:t>Ley Nº 1178, de 20 de julio de 1990, de Administración y Control Gubernamentales.</w:t>
      </w:r>
    </w:p>
    <w:p w:rsidR="00047897" w:rsidRPr="00610D1B" w:rsidRDefault="00047897" w:rsidP="00047897">
      <w:pPr>
        <w:numPr>
          <w:ilvl w:val="1"/>
          <w:numId w:val="93"/>
        </w:numPr>
        <w:jc w:val="both"/>
        <w:rPr>
          <w:rFonts w:ascii="Arial" w:hAnsi="Arial" w:cs="Arial"/>
          <w:sz w:val="22"/>
          <w:szCs w:val="22"/>
          <w:lang w:val="es-BO"/>
        </w:rPr>
      </w:pPr>
      <w:r w:rsidRPr="00610D1B">
        <w:rPr>
          <w:rFonts w:ascii="Arial" w:hAnsi="Arial" w:cs="Arial"/>
          <w:sz w:val="22"/>
          <w:szCs w:val="22"/>
          <w:lang w:val="es-BO"/>
        </w:rPr>
        <w:t>Decreto Supremo Nº 0181, de 28 de junio de 2009, de las Normas Básicas del Sistema de Administración de Bienes y Servicios (NB-SABS) y sus modificaciones.</w:t>
      </w:r>
    </w:p>
    <w:p w:rsidR="00047897" w:rsidRPr="00610D1B" w:rsidRDefault="00047897" w:rsidP="00047897">
      <w:pPr>
        <w:numPr>
          <w:ilvl w:val="1"/>
          <w:numId w:val="93"/>
        </w:numPr>
        <w:jc w:val="both"/>
        <w:rPr>
          <w:rFonts w:ascii="Arial" w:hAnsi="Arial" w:cs="Arial"/>
          <w:sz w:val="22"/>
          <w:szCs w:val="22"/>
          <w:lang w:val="es-BO"/>
        </w:rPr>
      </w:pPr>
      <w:r w:rsidRPr="00610D1B">
        <w:rPr>
          <w:rFonts w:ascii="Arial" w:hAnsi="Arial" w:cs="Arial"/>
          <w:sz w:val="22"/>
          <w:szCs w:val="22"/>
          <w:lang w:val="es-BO"/>
        </w:rPr>
        <w:t>Ley del Presupuesto General del Estado aprobado para la gestión y su reglamentación.</w:t>
      </w:r>
    </w:p>
    <w:p w:rsidR="00047897" w:rsidRPr="00610D1B" w:rsidRDefault="00047897" w:rsidP="00047897">
      <w:pPr>
        <w:numPr>
          <w:ilvl w:val="1"/>
          <w:numId w:val="93"/>
        </w:numPr>
        <w:jc w:val="both"/>
        <w:rPr>
          <w:rFonts w:ascii="Arial" w:hAnsi="Arial" w:cs="Arial"/>
          <w:sz w:val="22"/>
          <w:szCs w:val="22"/>
          <w:lang w:val="es-BO"/>
        </w:rPr>
      </w:pPr>
      <w:r w:rsidRPr="00610D1B">
        <w:rPr>
          <w:rFonts w:ascii="Arial" w:hAnsi="Arial" w:cs="Arial"/>
          <w:sz w:val="22"/>
          <w:szCs w:val="22"/>
          <w:lang w:val="es-BO"/>
        </w:rPr>
        <w:t>Otras disposiciones relacionadas.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DÉCIMA TERCERA.- (DERECHOS DEL</w:t>
      </w:r>
      <w:r w:rsidRPr="00610D1B">
        <w:rPr>
          <w:rFonts w:ascii="Arial" w:hAnsi="Arial" w:cs="Arial"/>
          <w:sz w:val="22"/>
          <w:szCs w:val="22"/>
          <w:lang w:val="es-BO"/>
        </w:rPr>
        <w:t xml:space="preserve"> </w:t>
      </w:r>
      <w:r w:rsidRPr="00610D1B">
        <w:rPr>
          <w:rFonts w:ascii="Arial" w:hAnsi="Arial" w:cs="Arial"/>
          <w:b/>
          <w:sz w:val="22"/>
          <w:szCs w:val="22"/>
          <w:lang w:val="es-BO"/>
        </w:rPr>
        <w:t>PROVEEDOR)</w:t>
      </w:r>
      <w:r w:rsidRPr="00610D1B">
        <w:rPr>
          <w:rFonts w:ascii="Arial" w:hAnsi="Arial" w:cs="Arial"/>
          <w:sz w:val="22"/>
          <w:szCs w:val="22"/>
          <w:lang w:val="es-BO"/>
        </w:rPr>
        <w:t xml:space="preserve"> El </w:t>
      </w:r>
      <w:r w:rsidRPr="00610D1B">
        <w:rPr>
          <w:rFonts w:ascii="Arial" w:hAnsi="Arial" w:cs="Arial"/>
          <w:b/>
          <w:sz w:val="22"/>
          <w:szCs w:val="22"/>
          <w:lang w:val="es-BO"/>
        </w:rPr>
        <w:t>PROVEEDOR</w:t>
      </w:r>
      <w:r w:rsidRPr="00610D1B">
        <w:rPr>
          <w:rFonts w:ascii="Arial" w:hAnsi="Arial" w:cs="Arial"/>
          <w:sz w:val="22"/>
          <w:szCs w:val="22"/>
          <w:lang w:val="es-BO"/>
        </w:rPr>
        <w:t xml:space="preserve">, tiene derecho a plantear los reclamos que considere correctos, por cualquier omisión de la </w:t>
      </w:r>
      <w:r w:rsidRPr="00610D1B">
        <w:rPr>
          <w:rFonts w:ascii="Arial" w:hAnsi="Arial" w:cs="Arial"/>
          <w:b/>
          <w:sz w:val="22"/>
          <w:szCs w:val="22"/>
          <w:lang w:val="es-BO"/>
        </w:rPr>
        <w:t>ENTIDAD</w:t>
      </w:r>
      <w:r w:rsidRPr="00610D1B">
        <w:rPr>
          <w:rFonts w:ascii="Arial" w:hAnsi="Arial" w:cs="Arial"/>
          <w:sz w:val="22"/>
          <w:szCs w:val="22"/>
          <w:lang w:val="es-BO"/>
        </w:rPr>
        <w:t>, por falta de pago de la adquisición efectuada, o por cualquier otro aspecto consignado en el presente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Tales reclamos deberán ser planteados por escrito y con los respaldos correspondientes, a la </w:t>
      </w:r>
      <w:r w:rsidRPr="00610D1B">
        <w:rPr>
          <w:rFonts w:ascii="Arial" w:hAnsi="Arial" w:cs="Arial"/>
          <w:b/>
          <w:sz w:val="22"/>
          <w:szCs w:val="22"/>
          <w:lang w:val="es-BO"/>
        </w:rPr>
        <w:t>ENTIDAD</w:t>
      </w:r>
      <w:r w:rsidRPr="00610D1B">
        <w:rPr>
          <w:rFonts w:ascii="Arial" w:hAnsi="Arial" w:cs="Arial"/>
          <w:sz w:val="22"/>
          <w:szCs w:val="22"/>
          <w:lang w:val="es-BO"/>
        </w:rPr>
        <w:t>, hasta veinte (20) días hábiles, posteriores al suceso.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Cs/>
          <w:sz w:val="22"/>
          <w:szCs w:val="22"/>
          <w:lang w:val="es-BO"/>
        </w:rPr>
      </w:pPr>
      <w:r w:rsidRPr="00610D1B">
        <w:rPr>
          <w:rFonts w:ascii="Arial" w:hAnsi="Arial" w:cs="Arial"/>
          <w:sz w:val="22"/>
          <w:szCs w:val="22"/>
          <w:lang w:val="es-BO"/>
        </w:rPr>
        <w:t xml:space="preserve">La </w:t>
      </w:r>
      <w:r w:rsidRPr="00610D1B">
        <w:rPr>
          <w:rFonts w:ascii="Arial" w:hAnsi="Arial" w:cs="Arial"/>
          <w:b/>
          <w:sz w:val="22"/>
          <w:szCs w:val="22"/>
          <w:lang w:val="es-BO"/>
        </w:rPr>
        <w:t>ENTIDAD</w:t>
      </w:r>
      <w:r w:rsidRPr="00610D1B">
        <w:rPr>
          <w:rFonts w:ascii="Arial" w:hAnsi="Arial" w:cs="Arial"/>
          <w:sz w:val="22"/>
          <w:szCs w:val="22"/>
          <w:lang w:val="es-BO"/>
        </w:rPr>
        <w:t xml:space="preserve">, dentro del lapso de cinco (5) días hábiles de recibido el reclamo, deberá emitir su respuesta de forma sustentada al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aceptando o rechazando el reclamo. </w:t>
      </w:r>
      <w:r w:rsidRPr="00610D1B">
        <w:rPr>
          <w:rFonts w:ascii="Arial" w:hAnsi="Arial" w:cs="Arial"/>
          <w:bCs/>
          <w:sz w:val="22"/>
          <w:szCs w:val="22"/>
          <w:lang w:val="es-BO"/>
        </w:rPr>
        <w:t xml:space="preserve">Dentro de este plazo, la </w:t>
      </w:r>
      <w:r w:rsidRPr="00610D1B">
        <w:rPr>
          <w:rFonts w:ascii="Arial" w:hAnsi="Arial" w:cs="Arial"/>
          <w:b/>
          <w:bCs/>
          <w:sz w:val="22"/>
          <w:szCs w:val="22"/>
          <w:lang w:val="es-BO"/>
        </w:rPr>
        <w:t>ENTIDAD</w:t>
      </w:r>
      <w:r w:rsidRPr="00610D1B">
        <w:rPr>
          <w:rFonts w:ascii="Arial" w:hAnsi="Arial" w:cs="Arial"/>
          <w:bCs/>
          <w:sz w:val="22"/>
          <w:szCs w:val="22"/>
          <w:lang w:val="es-BO"/>
        </w:rPr>
        <w:t xml:space="preserve"> podrá solicitar las aclaraciones respectivas al </w:t>
      </w:r>
      <w:r w:rsidRPr="00610D1B">
        <w:rPr>
          <w:rFonts w:ascii="Arial" w:hAnsi="Arial" w:cs="Arial"/>
          <w:b/>
          <w:bCs/>
          <w:sz w:val="22"/>
          <w:szCs w:val="22"/>
          <w:lang w:val="es-BO"/>
        </w:rPr>
        <w:t>PROVEEDOR</w:t>
      </w:r>
      <w:r w:rsidRPr="00610D1B">
        <w:rPr>
          <w:rFonts w:ascii="Arial" w:hAnsi="Arial" w:cs="Arial"/>
          <w:bCs/>
          <w:sz w:val="22"/>
          <w:szCs w:val="22"/>
          <w:lang w:val="es-BO"/>
        </w:rPr>
        <w:t>, para sustentar su decisión.</w:t>
      </w:r>
    </w:p>
    <w:p w:rsidR="00047897" w:rsidRPr="00610D1B" w:rsidRDefault="00047897" w:rsidP="00047897">
      <w:pPr>
        <w:jc w:val="both"/>
        <w:rPr>
          <w:rFonts w:ascii="Arial" w:hAnsi="Arial" w:cs="Arial"/>
          <w:bCs/>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sz w:val="22"/>
          <w:szCs w:val="22"/>
          <w:lang w:val="es-BO"/>
        </w:rPr>
        <w:t xml:space="preserve">En caso que el reclamo sea complejo la </w:t>
      </w:r>
      <w:r w:rsidRPr="00610D1B">
        <w:rPr>
          <w:rFonts w:ascii="Arial" w:hAnsi="Arial" w:cs="Arial"/>
          <w:b/>
          <w:sz w:val="22"/>
          <w:szCs w:val="22"/>
          <w:lang w:val="es-BO"/>
        </w:rPr>
        <w:t>ENTIDAD</w:t>
      </w:r>
      <w:r w:rsidRPr="00610D1B">
        <w:rPr>
          <w:rFonts w:ascii="Arial" w:hAnsi="Arial" w:cs="Arial"/>
          <w:sz w:val="22"/>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610D1B">
        <w:rPr>
          <w:rFonts w:ascii="Arial" w:hAnsi="Arial" w:cs="Arial"/>
          <w:b/>
          <w:sz w:val="22"/>
          <w:szCs w:val="22"/>
          <w:lang w:val="es-BO"/>
        </w:rPr>
        <w:t>.</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Todo proceso de respuesta a reclamo, no deberá exceder los diez (10) días hábiles, computables desde la recepción del reclamo por la </w:t>
      </w:r>
      <w:r w:rsidRPr="00610D1B">
        <w:rPr>
          <w:rFonts w:ascii="Arial" w:hAnsi="Arial" w:cs="Arial"/>
          <w:b/>
          <w:bCs/>
          <w:sz w:val="22"/>
          <w:szCs w:val="22"/>
          <w:lang w:val="es-BO"/>
        </w:rPr>
        <w:t>ENTIDAD</w:t>
      </w:r>
      <w:r w:rsidRPr="00610D1B">
        <w:rPr>
          <w:rFonts w:ascii="Arial" w:hAnsi="Arial" w:cs="Arial"/>
          <w:sz w:val="22"/>
          <w:szCs w:val="22"/>
          <w:lang w:val="es-BO"/>
        </w:rPr>
        <w:t xml:space="preserve">. </w:t>
      </w:r>
      <w:r w:rsidRPr="00610D1B">
        <w:rPr>
          <w:rFonts w:ascii="Arial" w:hAnsi="Arial" w:cs="Arial"/>
          <w:spacing w:val="-3"/>
          <w:sz w:val="22"/>
          <w:szCs w:val="22"/>
          <w:lang w:val="es-BO"/>
        </w:rPr>
        <w:t xml:space="preserve">En caso de que no se dé respuesta dentro del plazo señalado precedentemente, se entenderá la plena aceptación de la solicitud del </w:t>
      </w:r>
      <w:r w:rsidRPr="00610D1B">
        <w:rPr>
          <w:rFonts w:ascii="Arial" w:hAnsi="Arial" w:cs="Arial"/>
          <w:b/>
          <w:spacing w:val="-3"/>
          <w:sz w:val="22"/>
          <w:szCs w:val="22"/>
          <w:lang w:val="es-BO"/>
        </w:rPr>
        <w:t>PROVEEDOR</w:t>
      </w:r>
      <w:r w:rsidRPr="00610D1B">
        <w:rPr>
          <w:rFonts w:ascii="Arial" w:hAnsi="Arial" w:cs="Arial"/>
          <w:spacing w:val="-3"/>
          <w:sz w:val="22"/>
          <w:szCs w:val="22"/>
          <w:lang w:val="es-BO"/>
        </w:rPr>
        <w:t xml:space="preserve"> considerando para el efecto el Silencio Administrativo Positivo.</w:t>
      </w:r>
    </w:p>
    <w:p w:rsidR="00047897"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La </w:t>
      </w:r>
      <w:r w:rsidRPr="00610D1B">
        <w:rPr>
          <w:rFonts w:ascii="Arial" w:hAnsi="Arial" w:cs="Arial"/>
          <w:b/>
          <w:sz w:val="22"/>
          <w:szCs w:val="22"/>
          <w:lang w:val="es-BO"/>
        </w:rPr>
        <w:t>ENTIDAD</w:t>
      </w:r>
      <w:r w:rsidRPr="00610D1B">
        <w:rPr>
          <w:rFonts w:ascii="Arial" w:hAnsi="Arial" w:cs="Arial"/>
          <w:sz w:val="22"/>
          <w:szCs w:val="22"/>
          <w:lang w:val="es-BO"/>
        </w:rPr>
        <w:t xml:space="preserve"> no atenderá reclamos presentados fuera del plazo establecido en esta cláusula.</w:t>
      </w:r>
    </w:p>
    <w:p w:rsidR="00047897"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 xml:space="preserve">DÉCIMA CUARTA.- (ESTIPULACIONES SOBRE IMPUESTOS) </w:t>
      </w:r>
      <w:r w:rsidRPr="00610D1B">
        <w:rPr>
          <w:rFonts w:ascii="Arial" w:hAnsi="Arial" w:cs="Arial"/>
          <w:sz w:val="22"/>
          <w:szCs w:val="22"/>
          <w:lang w:val="es-BO"/>
        </w:rPr>
        <w:t xml:space="preserve">Correrá por cuenta del </w:t>
      </w:r>
      <w:r w:rsidRPr="00610D1B">
        <w:rPr>
          <w:rFonts w:ascii="Arial" w:hAnsi="Arial" w:cs="Arial"/>
          <w:b/>
          <w:sz w:val="22"/>
          <w:szCs w:val="22"/>
          <w:lang w:val="es-BO"/>
        </w:rPr>
        <w:t>PROVEEDOR</w:t>
      </w:r>
      <w:r w:rsidRPr="00610D1B">
        <w:rPr>
          <w:rFonts w:ascii="Arial" w:hAnsi="Arial" w:cs="Arial"/>
          <w:sz w:val="22"/>
          <w:szCs w:val="22"/>
          <w:lang w:val="es-BO"/>
        </w:rPr>
        <w:t xml:space="preserve"> el pago de todos los impuestos vigentes en el país, a la fecha de presentación de la propuesta.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En caso de que posteriormente, el Estado Plurinacional de Bolivia implantara impuestos adicionales, disminuyera o incrementara los vigentes, mediante disposición legal expresa, el </w:t>
      </w:r>
      <w:r w:rsidRPr="00610D1B">
        <w:rPr>
          <w:rFonts w:ascii="Arial" w:hAnsi="Arial" w:cs="Arial"/>
          <w:b/>
          <w:bCs/>
          <w:sz w:val="22"/>
          <w:szCs w:val="22"/>
          <w:lang w:val="es-BO"/>
        </w:rPr>
        <w:t xml:space="preserve">PROVEEDOR </w:t>
      </w:r>
      <w:r w:rsidRPr="00610D1B">
        <w:rPr>
          <w:rFonts w:ascii="Arial" w:hAnsi="Arial" w:cs="Arial"/>
          <w:sz w:val="22"/>
          <w:szCs w:val="22"/>
          <w:lang w:val="es-BO"/>
        </w:rPr>
        <w:t>deberá acogerse a su cumplimiento desde la fecha de vigencia de dicha normativa.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DÉCIMA QUINTA.- (PROTOCOLIZACIÓN DEL CONTRATO) </w:t>
      </w:r>
      <w:r w:rsidRPr="00610D1B">
        <w:rPr>
          <w:rFonts w:ascii="Arial" w:hAnsi="Arial" w:cs="Arial"/>
          <w:sz w:val="22"/>
          <w:szCs w:val="22"/>
          <w:lang w:val="es-BO"/>
        </w:rPr>
        <w:t xml:space="preserve">El presente Contrato, así como sus modificaciones, será protocolizado con todas las formalidades de Ley por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ante la notaria de Gobierno. El importe por concepto de Protocolización debe ser pagado directamente por el </w:t>
      </w:r>
      <w:r w:rsidRPr="00610D1B">
        <w:rPr>
          <w:rFonts w:ascii="Arial" w:hAnsi="Arial" w:cs="Arial"/>
          <w:b/>
          <w:sz w:val="22"/>
          <w:szCs w:val="22"/>
          <w:lang w:val="es-BO"/>
        </w:rPr>
        <w:t>PROVEEDOR</w:t>
      </w:r>
      <w:r w:rsidRPr="00610D1B">
        <w:rPr>
          <w:rFonts w:ascii="Arial" w:hAnsi="Arial" w:cs="Arial"/>
          <w:bCs/>
          <w:sz w:val="22"/>
          <w:szCs w:val="22"/>
          <w:lang w:val="es-BO"/>
        </w:rPr>
        <w:t xml:space="preserve">, en caso que este monto no sea cancelado por el </w:t>
      </w:r>
      <w:r w:rsidRPr="00610D1B">
        <w:rPr>
          <w:rFonts w:ascii="Arial" w:hAnsi="Arial" w:cs="Arial"/>
          <w:b/>
          <w:sz w:val="22"/>
          <w:szCs w:val="22"/>
          <w:lang w:val="es-BO"/>
        </w:rPr>
        <w:t>PROVEEDOR</w:t>
      </w:r>
      <w:r w:rsidRPr="00610D1B">
        <w:rPr>
          <w:rFonts w:ascii="Arial" w:hAnsi="Arial" w:cs="Arial"/>
          <w:sz w:val="22"/>
          <w:szCs w:val="22"/>
          <w:lang w:val="es-BO"/>
        </w:rPr>
        <w:t xml:space="preserve">, podrá ser descontado por la </w:t>
      </w:r>
      <w:r w:rsidRPr="00610D1B">
        <w:rPr>
          <w:rFonts w:ascii="Arial" w:hAnsi="Arial" w:cs="Arial"/>
          <w:b/>
          <w:sz w:val="22"/>
          <w:szCs w:val="22"/>
          <w:lang w:val="es-BO"/>
        </w:rPr>
        <w:t xml:space="preserve">ENTIDAD </w:t>
      </w:r>
      <w:r w:rsidRPr="00610D1B">
        <w:rPr>
          <w:rFonts w:ascii="Arial" w:hAnsi="Arial" w:cs="Arial"/>
          <w:sz w:val="22"/>
          <w:szCs w:val="22"/>
          <w:lang w:val="es-BO"/>
        </w:rPr>
        <w:t>a tiempo de hacer efectivo el pago correspondiente.</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Esta protocolización contendrá los siguientes documentos:</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1"/>
          <w:numId w:val="94"/>
        </w:numPr>
        <w:jc w:val="both"/>
        <w:rPr>
          <w:rFonts w:ascii="Arial" w:hAnsi="Arial" w:cs="Arial"/>
          <w:sz w:val="22"/>
          <w:szCs w:val="22"/>
          <w:lang w:val="es-BO"/>
        </w:rPr>
      </w:pPr>
      <w:r w:rsidRPr="00610D1B">
        <w:rPr>
          <w:rFonts w:ascii="Arial" w:hAnsi="Arial" w:cs="Arial"/>
          <w:sz w:val="22"/>
          <w:szCs w:val="22"/>
          <w:lang w:val="es-BO"/>
        </w:rPr>
        <w:t>Contrato (original).</w:t>
      </w:r>
    </w:p>
    <w:p w:rsidR="00047897" w:rsidRPr="00610D1B" w:rsidRDefault="00047897" w:rsidP="00047897">
      <w:pPr>
        <w:numPr>
          <w:ilvl w:val="1"/>
          <w:numId w:val="94"/>
        </w:numPr>
        <w:jc w:val="both"/>
        <w:rPr>
          <w:rFonts w:ascii="Arial" w:hAnsi="Arial" w:cs="Arial"/>
          <w:sz w:val="22"/>
          <w:szCs w:val="22"/>
          <w:lang w:val="es-BO"/>
        </w:rPr>
      </w:pPr>
      <w:r w:rsidRPr="00610D1B">
        <w:rPr>
          <w:rFonts w:ascii="Arial" w:hAnsi="Arial" w:cs="Arial"/>
          <w:sz w:val="22"/>
          <w:szCs w:val="22"/>
          <w:lang w:val="es-BO"/>
        </w:rPr>
        <w:t xml:space="preserve">Documento legal de representación de la </w:t>
      </w:r>
      <w:r w:rsidRPr="00610D1B">
        <w:rPr>
          <w:rFonts w:ascii="Arial" w:hAnsi="Arial" w:cs="Arial"/>
          <w:b/>
          <w:sz w:val="22"/>
          <w:szCs w:val="22"/>
          <w:lang w:val="es-BO"/>
        </w:rPr>
        <w:t>ENTIDAD</w:t>
      </w:r>
      <w:r w:rsidRPr="00610D1B">
        <w:rPr>
          <w:rFonts w:ascii="Arial" w:hAnsi="Arial" w:cs="Arial"/>
          <w:sz w:val="22"/>
          <w:szCs w:val="22"/>
          <w:lang w:val="es-BO"/>
        </w:rPr>
        <w:t xml:space="preserve"> y poder de representación legal del </w:t>
      </w:r>
      <w:r w:rsidRPr="00610D1B">
        <w:rPr>
          <w:rFonts w:ascii="Arial" w:hAnsi="Arial" w:cs="Arial"/>
          <w:b/>
          <w:sz w:val="22"/>
          <w:szCs w:val="22"/>
          <w:lang w:val="es-BO"/>
        </w:rPr>
        <w:t xml:space="preserve">PROVEEDOR, </w:t>
      </w:r>
      <w:r w:rsidRPr="00610D1B">
        <w:rPr>
          <w:rFonts w:ascii="Arial" w:hAnsi="Arial" w:cs="Arial"/>
          <w:sz w:val="22"/>
          <w:szCs w:val="22"/>
          <w:lang w:val="es-BO"/>
        </w:rPr>
        <w:t>cuando corresponda (fotocopias legalizadas).</w:t>
      </w:r>
    </w:p>
    <w:p w:rsidR="00047897" w:rsidRPr="00610D1B" w:rsidRDefault="00047897" w:rsidP="00047897">
      <w:pPr>
        <w:numPr>
          <w:ilvl w:val="1"/>
          <w:numId w:val="94"/>
        </w:numPr>
        <w:jc w:val="both"/>
        <w:rPr>
          <w:rFonts w:ascii="Arial" w:hAnsi="Arial" w:cs="Arial"/>
          <w:sz w:val="22"/>
          <w:szCs w:val="22"/>
          <w:lang w:val="es-BO"/>
        </w:rPr>
      </w:pPr>
      <w:r w:rsidRPr="00610D1B">
        <w:rPr>
          <w:rFonts w:ascii="Arial" w:hAnsi="Arial" w:cs="Arial"/>
          <w:sz w:val="22"/>
          <w:szCs w:val="22"/>
          <w:lang w:val="es-BO"/>
        </w:rPr>
        <w:t>Garantía(s) (fotocopia simple).</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En caso de que por cualquier circunstancia, el presente documento no fuese protocolizado, servirá a los efectos de Ley y de su cumplimiento, como documento suficiente entre las partes.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DÉCIMA SEXTA.- (SUBCONTRATOS) </w:t>
      </w:r>
      <w:r w:rsidRPr="00610D1B">
        <w:rPr>
          <w:rFonts w:ascii="Arial" w:hAnsi="Arial" w:cs="Arial"/>
          <w:sz w:val="22"/>
          <w:szCs w:val="22"/>
          <w:lang w:val="es-BO"/>
        </w:rPr>
        <w:t>El presente contrato no prevé la subcontratación.</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DÉCIMA SÉPTIMA.- (INTRANSFERIBILIDAD DEL CONTRATO) </w:t>
      </w:r>
      <w:r w:rsidRPr="00610D1B">
        <w:rPr>
          <w:rFonts w:ascii="Arial" w:hAnsi="Arial" w:cs="Arial"/>
          <w:sz w:val="22"/>
          <w:szCs w:val="22"/>
          <w:lang w:val="es-BO"/>
        </w:rPr>
        <w:t xml:space="preserve">El </w:t>
      </w:r>
      <w:r w:rsidRPr="00610D1B">
        <w:rPr>
          <w:rFonts w:ascii="Arial" w:hAnsi="Arial" w:cs="Arial"/>
          <w:b/>
          <w:sz w:val="22"/>
          <w:szCs w:val="22"/>
          <w:lang w:val="es-BO"/>
        </w:rPr>
        <w:t>PROVEEDOR</w:t>
      </w:r>
      <w:r w:rsidRPr="00610D1B">
        <w:rPr>
          <w:rFonts w:ascii="Arial" w:hAnsi="Arial" w:cs="Arial"/>
          <w:sz w:val="22"/>
          <w:szCs w:val="22"/>
          <w:lang w:val="es-BO"/>
        </w:rPr>
        <w:t xml:space="preserve"> bajo ningún título podrá ceder o subrogar, total o parcialmente este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DÉCIMA OCTAVA.- (CAUSAS DE FUERZA MAYOR Y/O CASO FORTUITO) </w:t>
      </w:r>
      <w:r w:rsidRPr="00610D1B">
        <w:rPr>
          <w:rFonts w:ascii="Arial" w:hAnsi="Arial" w:cs="Arial"/>
          <w:sz w:val="22"/>
          <w:szCs w:val="22"/>
          <w:lang w:val="es-BO"/>
        </w:rPr>
        <w:t xml:space="preserve">Con el fin de exceptuar al </w:t>
      </w:r>
      <w:r w:rsidRPr="00610D1B">
        <w:rPr>
          <w:rFonts w:ascii="Arial" w:hAnsi="Arial" w:cs="Arial"/>
          <w:b/>
          <w:sz w:val="22"/>
          <w:szCs w:val="22"/>
          <w:lang w:val="es-BO"/>
        </w:rPr>
        <w:t>PROVEEDOR</w:t>
      </w:r>
      <w:r w:rsidRPr="00610D1B">
        <w:rPr>
          <w:rFonts w:ascii="Arial" w:hAnsi="Arial" w:cs="Arial"/>
          <w:sz w:val="22"/>
          <w:szCs w:val="22"/>
          <w:lang w:val="es-BO"/>
        </w:rPr>
        <w:t xml:space="preserve"> de determinadas responsabilidades por mora o por incumplimiento involuntario total o parcial del presente contrato, la </w:t>
      </w:r>
      <w:r w:rsidRPr="00610D1B">
        <w:rPr>
          <w:rFonts w:ascii="Arial" w:hAnsi="Arial" w:cs="Arial"/>
          <w:b/>
          <w:sz w:val="22"/>
          <w:szCs w:val="22"/>
          <w:lang w:val="es-BO"/>
        </w:rPr>
        <w:t>ENTIDAD</w:t>
      </w:r>
      <w:r w:rsidRPr="00610D1B">
        <w:rPr>
          <w:rFonts w:ascii="Arial" w:hAnsi="Arial" w:cs="Arial"/>
          <w:sz w:val="22"/>
          <w:szCs w:val="22"/>
          <w:lang w:val="es-BO"/>
        </w:rPr>
        <w:t xml:space="preserve"> tendrá la facultad de calificar las causas de fuerza mayor y/o caso fortuito u otras causas debidamente justificadas, a fin exonerar al </w:t>
      </w:r>
      <w:r w:rsidRPr="00610D1B">
        <w:rPr>
          <w:rFonts w:ascii="Arial" w:hAnsi="Arial" w:cs="Arial"/>
          <w:b/>
          <w:sz w:val="22"/>
          <w:szCs w:val="22"/>
          <w:lang w:val="es-BO"/>
        </w:rPr>
        <w:t>PROVEEDOR</w:t>
      </w:r>
      <w:r w:rsidRPr="00610D1B">
        <w:rPr>
          <w:rFonts w:ascii="Arial" w:hAnsi="Arial" w:cs="Arial"/>
          <w:sz w:val="22"/>
          <w:szCs w:val="22"/>
          <w:lang w:val="es-BO"/>
        </w:rPr>
        <w:t xml:space="preserve"> del cumplimiento del plazo de entrega o del cumplimiento total o parcial de la entrega del </w:t>
      </w:r>
      <w:r w:rsidRPr="00610D1B">
        <w:rPr>
          <w:rFonts w:ascii="Arial" w:hAnsi="Arial" w:cs="Arial"/>
          <w:b/>
          <w:sz w:val="22"/>
          <w:szCs w:val="22"/>
          <w:lang w:val="es-BO"/>
        </w:rPr>
        <w:t>BIEN</w:t>
      </w:r>
      <w:r w:rsidRPr="00610D1B">
        <w:rPr>
          <w:rFonts w:ascii="Arial" w:hAnsi="Arial" w:cs="Arial"/>
          <w:sz w:val="22"/>
          <w:szCs w:val="22"/>
          <w:lang w:val="es-BO"/>
        </w:rPr>
        <w:t>.</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Para que cualquiera de los acontecimientos señalados precedentemente puedan generar un impedimento total o parcial justificado en la entrega o provisión del </w:t>
      </w:r>
      <w:r w:rsidRPr="00610D1B">
        <w:rPr>
          <w:rFonts w:ascii="Arial" w:hAnsi="Arial" w:cs="Arial"/>
          <w:b/>
          <w:sz w:val="22"/>
          <w:szCs w:val="22"/>
          <w:lang w:val="es-BO"/>
        </w:rPr>
        <w:t>BIEN</w:t>
      </w:r>
      <w:r w:rsidRPr="00610D1B">
        <w:rPr>
          <w:rFonts w:ascii="Arial" w:hAnsi="Arial" w:cs="Arial"/>
          <w:sz w:val="22"/>
          <w:szCs w:val="22"/>
          <w:lang w:val="es-BO"/>
        </w:rPr>
        <w:t xml:space="preserve"> o demora justificada en el cumplimiento del plazo de entrega, de modo inexcusable e imprescindible en cada caso, 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deberá presentar por escrito a la </w:t>
      </w:r>
      <w:r w:rsidRPr="00610D1B">
        <w:rPr>
          <w:rFonts w:ascii="Arial" w:hAnsi="Arial" w:cs="Arial"/>
          <w:b/>
          <w:sz w:val="22"/>
          <w:szCs w:val="22"/>
          <w:lang w:val="es-BO"/>
        </w:rPr>
        <w:t>ENTIDAD</w:t>
      </w:r>
      <w:r w:rsidRPr="00610D1B">
        <w:rPr>
          <w:rFonts w:ascii="Arial" w:hAnsi="Arial" w:cs="Arial"/>
          <w:sz w:val="22"/>
          <w:szCs w:val="22"/>
          <w:lang w:val="es-BO"/>
        </w:rPr>
        <w:t xml:space="preserve"> el respaldo que acredite la existencia del hecho de fuerza mayor y/o caso fortuito u otras causas debidamente justificadas, dentro de los cinco (5) días hábiles de ocurrido el hecho. </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pacing w:val="-3"/>
          <w:sz w:val="22"/>
          <w:szCs w:val="22"/>
          <w:lang w:val="es-BO"/>
        </w:rPr>
      </w:pPr>
      <w:r w:rsidRPr="00610D1B">
        <w:rPr>
          <w:rFonts w:ascii="Arial" w:hAnsi="Arial" w:cs="Arial"/>
          <w:sz w:val="22"/>
          <w:szCs w:val="22"/>
          <w:lang w:val="es-BO"/>
        </w:rPr>
        <w:t xml:space="preserve">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en el plazo de dos (2) días hábiles deberá aceptar o rechazar la solicitud. </w:t>
      </w:r>
      <w:r w:rsidRPr="00610D1B">
        <w:rPr>
          <w:rFonts w:ascii="Arial" w:hAnsi="Arial" w:cs="Arial"/>
          <w:spacing w:val="-3"/>
          <w:sz w:val="22"/>
          <w:szCs w:val="22"/>
          <w:lang w:val="es-BO"/>
        </w:rPr>
        <w:t xml:space="preserve">Si la </w:t>
      </w:r>
      <w:r w:rsidRPr="00610D1B">
        <w:rPr>
          <w:rFonts w:ascii="Arial" w:hAnsi="Arial" w:cs="Arial"/>
          <w:b/>
          <w:spacing w:val="-3"/>
          <w:sz w:val="22"/>
          <w:szCs w:val="22"/>
          <w:lang w:val="es-BO"/>
        </w:rPr>
        <w:t>ENTIDAD</w:t>
      </w:r>
      <w:r w:rsidRPr="00610D1B">
        <w:rPr>
          <w:rFonts w:ascii="Arial" w:hAnsi="Arial" w:cs="Arial"/>
          <w:spacing w:val="-3"/>
          <w:sz w:val="22"/>
          <w:szCs w:val="22"/>
          <w:lang w:val="es-BO"/>
        </w:rPr>
        <w:t xml:space="preserve"> no diera respuesta dentro del plazo referido precedentemente, se entenderá la aceptación tácita</w:t>
      </w:r>
      <w:r w:rsidRPr="00610D1B">
        <w:rPr>
          <w:rFonts w:ascii="Arial" w:hAnsi="Arial" w:cs="Arial"/>
          <w:sz w:val="22"/>
          <w:szCs w:val="22"/>
          <w:lang w:val="es-BO"/>
        </w:rPr>
        <w:t xml:space="preserve"> de la existencia del impedimento</w:t>
      </w:r>
      <w:r w:rsidRPr="00610D1B">
        <w:rPr>
          <w:rFonts w:ascii="Arial" w:hAnsi="Arial" w:cs="Arial"/>
          <w:spacing w:val="-3"/>
          <w:sz w:val="22"/>
          <w:szCs w:val="22"/>
          <w:lang w:val="es-BO"/>
        </w:rPr>
        <w:t>, considerando para el efecto el silencio administrativo positivo</w:t>
      </w:r>
      <w:r w:rsidRPr="00610D1B">
        <w:rPr>
          <w:rFonts w:ascii="Arial" w:hAnsi="Arial" w:cs="Arial"/>
          <w:sz w:val="22"/>
          <w:szCs w:val="22"/>
          <w:lang w:val="es-BO"/>
        </w:rPr>
        <w:t>.</w:t>
      </w:r>
      <w:r w:rsidRPr="00610D1B">
        <w:rPr>
          <w:rFonts w:ascii="Arial" w:hAnsi="Arial" w:cs="Arial"/>
          <w:spacing w:val="-3"/>
          <w:sz w:val="22"/>
          <w:szCs w:val="22"/>
          <w:lang w:val="es-BO"/>
        </w:rPr>
        <w:t xml:space="preserve"> En caso de aceptación expresa o tácita y según corresponda, la </w:t>
      </w:r>
      <w:r w:rsidRPr="00610D1B">
        <w:rPr>
          <w:rFonts w:ascii="Arial" w:hAnsi="Arial" w:cs="Arial"/>
          <w:b/>
          <w:spacing w:val="-3"/>
          <w:sz w:val="22"/>
          <w:szCs w:val="22"/>
          <w:lang w:val="es-BO"/>
        </w:rPr>
        <w:t>ENTIDAD</w:t>
      </w:r>
      <w:r w:rsidRPr="00610D1B">
        <w:rPr>
          <w:rFonts w:ascii="Arial" w:hAnsi="Arial" w:cs="Arial"/>
          <w:spacing w:val="-3"/>
          <w:sz w:val="22"/>
          <w:szCs w:val="22"/>
          <w:lang w:val="es-BO"/>
        </w:rPr>
        <w:t xml:space="preserve"> deberá realizar:</w:t>
      </w:r>
    </w:p>
    <w:p w:rsidR="00047897" w:rsidRPr="00610D1B" w:rsidRDefault="00047897" w:rsidP="00047897">
      <w:pPr>
        <w:jc w:val="both"/>
        <w:rPr>
          <w:rFonts w:ascii="Arial" w:hAnsi="Arial" w:cs="Arial"/>
          <w:spacing w:val="-3"/>
          <w:sz w:val="22"/>
          <w:szCs w:val="22"/>
          <w:lang w:val="es-BO"/>
        </w:rPr>
      </w:pPr>
    </w:p>
    <w:p w:rsidR="00047897" w:rsidRPr="00610D1B" w:rsidRDefault="00047897" w:rsidP="00047897">
      <w:pPr>
        <w:numPr>
          <w:ilvl w:val="0"/>
          <w:numId w:val="95"/>
        </w:numPr>
        <w:contextualSpacing/>
        <w:jc w:val="both"/>
        <w:rPr>
          <w:rFonts w:ascii="Arial" w:hAnsi="Arial" w:cs="Arial"/>
          <w:spacing w:val="-3"/>
          <w:sz w:val="22"/>
          <w:szCs w:val="22"/>
          <w:lang w:val="es-BO"/>
        </w:rPr>
      </w:pPr>
      <w:r w:rsidRPr="00610D1B">
        <w:rPr>
          <w:rFonts w:ascii="Arial" w:hAnsi="Arial" w:cs="Arial"/>
          <w:spacing w:val="-3"/>
          <w:sz w:val="22"/>
          <w:szCs w:val="22"/>
          <w:lang w:val="es-BO"/>
        </w:rPr>
        <w:t xml:space="preserve">La </w:t>
      </w:r>
      <w:r w:rsidRPr="00610D1B">
        <w:rPr>
          <w:rFonts w:ascii="Arial" w:hAnsi="Arial" w:cs="Arial"/>
          <w:sz w:val="22"/>
          <w:szCs w:val="22"/>
          <w:lang w:val="es-BO"/>
        </w:rPr>
        <w:t>ampliación del plazo de entrega a través de un Contrato Modificatorio o;</w:t>
      </w:r>
    </w:p>
    <w:p w:rsidR="00047897" w:rsidRPr="00610D1B" w:rsidRDefault="00047897" w:rsidP="00047897">
      <w:pPr>
        <w:numPr>
          <w:ilvl w:val="0"/>
          <w:numId w:val="95"/>
        </w:numPr>
        <w:contextualSpacing/>
        <w:jc w:val="both"/>
        <w:rPr>
          <w:rFonts w:ascii="Arial" w:hAnsi="Arial" w:cs="Arial"/>
          <w:spacing w:val="-3"/>
          <w:sz w:val="22"/>
          <w:szCs w:val="22"/>
          <w:lang w:val="es-BO"/>
        </w:rPr>
      </w:pPr>
      <w:r w:rsidRPr="00610D1B">
        <w:rPr>
          <w:rFonts w:ascii="Arial" w:hAnsi="Arial" w:cs="Arial"/>
          <w:sz w:val="22"/>
          <w:szCs w:val="22"/>
          <w:lang w:val="es-BO"/>
        </w:rPr>
        <w:t xml:space="preserve">Efectivizar la Resolución parcial o total de Contrato por causas de fuerza mayor, caso fortuito u otras causas debidamente justificadas que afecten al </w:t>
      </w:r>
      <w:r w:rsidRPr="00610D1B">
        <w:rPr>
          <w:rFonts w:ascii="Arial" w:hAnsi="Arial" w:cs="Arial"/>
          <w:b/>
          <w:sz w:val="22"/>
          <w:szCs w:val="22"/>
          <w:lang w:val="es-BO"/>
        </w:rPr>
        <w:t xml:space="preserve">PROVEEDOR. </w:t>
      </w:r>
    </w:p>
    <w:p w:rsidR="00047897" w:rsidRPr="00610D1B" w:rsidRDefault="00047897" w:rsidP="00047897">
      <w:pPr>
        <w:ind w:left="720"/>
        <w:contextualSpacing/>
        <w:jc w:val="both"/>
        <w:rPr>
          <w:rFonts w:ascii="Arial" w:hAnsi="Arial" w:cs="Arial"/>
          <w:spacing w:val="-3"/>
          <w:sz w:val="22"/>
          <w:szCs w:val="22"/>
          <w:lang w:val="es-BO"/>
        </w:rPr>
      </w:pPr>
    </w:p>
    <w:p w:rsidR="00047897" w:rsidRPr="00610D1B" w:rsidRDefault="00047897" w:rsidP="00047897">
      <w:pPr>
        <w:jc w:val="both"/>
        <w:rPr>
          <w:rFonts w:ascii="Arial" w:hAnsi="Arial" w:cs="Arial"/>
          <w:spacing w:val="-3"/>
          <w:sz w:val="22"/>
          <w:szCs w:val="22"/>
          <w:lang w:val="es-BO"/>
        </w:rPr>
      </w:pPr>
      <w:r w:rsidRPr="00610D1B">
        <w:rPr>
          <w:rFonts w:ascii="Arial" w:hAnsi="Arial" w:cs="Arial"/>
          <w:spacing w:val="-3"/>
          <w:sz w:val="22"/>
          <w:szCs w:val="22"/>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047897" w:rsidRPr="00610D1B" w:rsidRDefault="00047897" w:rsidP="00047897">
      <w:pPr>
        <w:ind w:left="720"/>
        <w:contextualSpacing/>
        <w:jc w:val="both"/>
        <w:rPr>
          <w:rFonts w:ascii="Arial" w:hAnsi="Arial" w:cs="Arial"/>
          <w:spacing w:val="-3"/>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DÉCIMA NOVENA.- (TERMINACIÓN DEL CONTRATO) </w:t>
      </w:r>
      <w:r w:rsidRPr="00610D1B">
        <w:rPr>
          <w:rFonts w:ascii="Arial" w:hAnsi="Arial" w:cs="Arial"/>
          <w:sz w:val="22"/>
          <w:szCs w:val="22"/>
          <w:lang w:val="es-BO"/>
        </w:rPr>
        <w:t>El presente contrato concluirá por una de las siguientes causas:</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1"/>
          <w:numId w:val="97"/>
        </w:numPr>
        <w:tabs>
          <w:tab w:val="left" w:pos="851"/>
        </w:tabs>
        <w:ind w:left="709"/>
        <w:jc w:val="both"/>
        <w:rPr>
          <w:rFonts w:ascii="Arial" w:hAnsi="Arial" w:cs="Arial"/>
          <w:sz w:val="22"/>
          <w:szCs w:val="22"/>
          <w:lang w:val="es-BO"/>
        </w:rPr>
      </w:pPr>
      <w:r w:rsidRPr="00610D1B">
        <w:rPr>
          <w:rFonts w:ascii="Arial" w:hAnsi="Arial" w:cs="Arial"/>
          <w:b/>
          <w:sz w:val="22"/>
          <w:szCs w:val="22"/>
          <w:lang w:val="es-BO"/>
        </w:rPr>
        <w:t xml:space="preserve">Por Cumplimiento del Contrato: </w:t>
      </w:r>
      <w:r w:rsidRPr="00610D1B">
        <w:rPr>
          <w:rFonts w:ascii="Arial" w:hAnsi="Arial" w:cs="Arial"/>
          <w:sz w:val="22"/>
          <w:szCs w:val="22"/>
          <w:lang w:val="es-BO"/>
        </w:rPr>
        <w:t xml:space="preserve">Es la forma ordinaria de terminación, donde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como 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610D1B">
        <w:rPr>
          <w:rFonts w:ascii="Arial" w:hAnsi="Arial" w:cs="Arial"/>
          <w:b/>
          <w:sz w:val="22"/>
          <w:szCs w:val="22"/>
          <w:lang w:val="es-BO"/>
        </w:rPr>
        <w:t>ENTIDAD</w:t>
      </w:r>
      <w:r w:rsidRPr="00610D1B">
        <w:rPr>
          <w:rFonts w:ascii="Arial" w:hAnsi="Arial" w:cs="Arial"/>
          <w:sz w:val="22"/>
          <w:szCs w:val="22"/>
          <w:lang w:val="es-BO"/>
        </w:rPr>
        <w:t>.</w:t>
      </w:r>
    </w:p>
    <w:p w:rsidR="00047897" w:rsidRPr="00610D1B" w:rsidRDefault="00047897" w:rsidP="00047897">
      <w:pPr>
        <w:numPr>
          <w:ilvl w:val="1"/>
          <w:numId w:val="97"/>
        </w:numPr>
        <w:tabs>
          <w:tab w:val="left" w:pos="851"/>
        </w:tabs>
        <w:ind w:left="709"/>
        <w:jc w:val="both"/>
        <w:rPr>
          <w:rFonts w:ascii="Arial" w:hAnsi="Arial" w:cs="Arial"/>
          <w:sz w:val="22"/>
          <w:szCs w:val="22"/>
          <w:lang w:val="es-BO"/>
        </w:rPr>
      </w:pPr>
      <w:r w:rsidRPr="00610D1B">
        <w:rPr>
          <w:rFonts w:ascii="Arial" w:hAnsi="Arial" w:cs="Arial"/>
          <w:b/>
          <w:sz w:val="22"/>
          <w:szCs w:val="22"/>
          <w:lang w:val="es-BO"/>
        </w:rPr>
        <w:t xml:space="preserve">Por Resolución del Contrato: </w:t>
      </w:r>
      <w:r w:rsidRPr="00610D1B">
        <w:rPr>
          <w:rFonts w:ascii="Arial" w:hAnsi="Arial" w:cs="Arial"/>
          <w:sz w:val="22"/>
          <w:szCs w:val="22"/>
          <w:lang w:val="es-BO"/>
        </w:rPr>
        <w:t>Es la forma extraordinaria de terminación del contrato que procederá únicamente por las siguientes causales:</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2"/>
          <w:numId w:val="91"/>
        </w:numPr>
        <w:ind w:hanging="849"/>
        <w:rPr>
          <w:rFonts w:ascii="Arial" w:hAnsi="Arial" w:cs="Arial"/>
          <w:b/>
          <w:sz w:val="22"/>
          <w:szCs w:val="22"/>
          <w:lang w:val="es-BO"/>
        </w:rPr>
      </w:pPr>
      <w:r w:rsidRPr="00610D1B">
        <w:rPr>
          <w:rFonts w:ascii="Arial" w:hAnsi="Arial" w:cs="Arial"/>
          <w:b/>
          <w:sz w:val="22"/>
          <w:szCs w:val="22"/>
          <w:lang w:val="es-BO"/>
        </w:rPr>
        <w:t>Resolución a requerimiento de la ENTIDAD, por causales atribuibles al PROVEEDOR.</w:t>
      </w:r>
    </w:p>
    <w:p w:rsidR="00047897" w:rsidRPr="00610D1B" w:rsidRDefault="00047897" w:rsidP="00047897">
      <w:pPr>
        <w:ind w:left="1701"/>
        <w:jc w:val="both"/>
        <w:rPr>
          <w:rFonts w:ascii="Arial" w:hAnsi="Arial" w:cs="Arial"/>
          <w:sz w:val="22"/>
          <w:szCs w:val="22"/>
          <w:lang w:val="es-BO"/>
        </w:rPr>
      </w:pPr>
      <w:r w:rsidRPr="00610D1B">
        <w:rPr>
          <w:rFonts w:ascii="Arial" w:hAnsi="Arial" w:cs="Arial"/>
          <w:sz w:val="22"/>
          <w:szCs w:val="22"/>
          <w:lang w:val="es-BO"/>
        </w:rPr>
        <w:t xml:space="preserve">La </w:t>
      </w:r>
      <w:r w:rsidRPr="00610D1B">
        <w:rPr>
          <w:rFonts w:ascii="Arial" w:hAnsi="Arial" w:cs="Arial"/>
          <w:b/>
          <w:sz w:val="22"/>
          <w:szCs w:val="22"/>
          <w:lang w:val="es-BO"/>
        </w:rPr>
        <w:t xml:space="preserve">ENTIDAD, </w:t>
      </w:r>
      <w:r w:rsidRPr="00610D1B">
        <w:rPr>
          <w:rFonts w:ascii="Arial" w:hAnsi="Arial" w:cs="Arial"/>
          <w:sz w:val="22"/>
          <w:szCs w:val="22"/>
          <w:lang w:val="es-BO"/>
        </w:rPr>
        <w:t>podrá proceder al trámite de resolución del Contrato, en los siguientes casos:</w:t>
      </w:r>
    </w:p>
    <w:p w:rsidR="00047897" w:rsidRPr="00610D1B" w:rsidRDefault="00047897" w:rsidP="00047897">
      <w:pPr>
        <w:ind w:left="1701"/>
        <w:jc w:val="both"/>
        <w:rPr>
          <w:rFonts w:ascii="Arial" w:hAnsi="Arial" w:cs="Arial"/>
          <w:sz w:val="22"/>
          <w:szCs w:val="22"/>
          <w:lang w:val="es-BO"/>
        </w:rPr>
      </w:pPr>
    </w:p>
    <w:p w:rsidR="00047897" w:rsidRPr="00610D1B" w:rsidRDefault="00047897" w:rsidP="00047897">
      <w:pPr>
        <w:numPr>
          <w:ilvl w:val="0"/>
          <w:numId w:val="89"/>
        </w:numPr>
        <w:ind w:hanging="303"/>
        <w:jc w:val="both"/>
        <w:rPr>
          <w:rFonts w:ascii="Arial" w:hAnsi="Arial" w:cs="Arial"/>
          <w:sz w:val="22"/>
          <w:szCs w:val="22"/>
          <w:lang w:val="es-BO"/>
        </w:rPr>
      </w:pPr>
      <w:r w:rsidRPr="00610D1B">
        <w:rPr>
          <w:rFonts w:ascii="Arial" w:hAnsi="Arial" w:cs="Arial"/>
          <w:sz w:val="22"/>
          <w:szCs w:val="22"/>
          <w:lang w:val="es-BO"/>
        </w:rPr>
        <w:t xml:space="preserve">Por disolución del </w:t>
      </w:r>
      <w:r w:rsidRPr="00610D1B">
        <w:rPr>
          <w:rFonts w:ascii="Arial" w:hAnsi="Arial" w:cs="Arial"/>
          <w:b/>
          <w:sz w:val="22"/>
          <w:szCs w:val="22"/>
          <w:lang w:val="es-BO"/>
        </w:rPr>
        <w:t>PROVEEDOR</w:t>
      </w:r>
      <w:r w:rsidRPr="00610D1B">
        <w:rPr>
          <w:rFonts w:ascii="Arial" w:hAnsi="Arial" w:cs="Arial"/>
          <w:b/>
          <w:i/>
          <w:sz w:val="22"/>
          <w:szCs w:val="22"/>
          <w:lang w:val="es-BO"/>
        </w:rPr>
        <w:t>.</w:t>
      </w:r>
    </w:p>
    <w:p w:rsidR="00047897" w:rsidRPr="00610D1B" w:rsidRDefault="00047897" w:rsidP="00047897">
      <w:pPr>
        <w:numPr>
          <w:ilvl w:val="0"/>
          <w:numId w:val="89"/>
        </w:numPr>
        <w:ind w:hanging="303"/>
        <w:jc w:val="both"/>
        <w:rPr>
          <w:rFonts w:ascii="Arial" w:hAnsi="Arial" w:cs="Arial"/>
          <w:sz w:val="22"/>
          <w:szCs w:val="22"/>
          <w:lang w:val="es-BO"/>
        </w:rPr>
      </w:pPr>
      <w:r w:rsidRPr="00610D1B">
        <w:rPr>
          <w:rFonts w:ascii="Arial" w:hAnsi="Arial" w:cs="Arial"/>
          <w:sz w:val="22"/>
          <w:szCs w:val="22"/>
          <w:lang w:val="es-BO"/>
        </w:rPr>
        <w:t xml:space="preserve">Por quiebra declarada del </w:t>
      </w:r>
      <w:r w:rsidRPr="00610D1B">
        <w:rPr>
          <w:rFonts w:ascii="Arial" w:hAnsi="Arial" w:cs="Arial"/>
          <w:b/>
          <w:sz w:val="22"/>
          <w:szCs w:val="22"/>
          <w:lang w:val="es-BO"/>
        </w:rPr>
        <w:t>PROVEEDOR.</w:t>
      </w:r>
    </w:p>
    <w:p w:rsidR="00047897" w:rsidRPr="00610D1B" w:rsidRDefault="00047897" w:rsidP="00047897">
      <w:pPr>
        <w:numPr>
          <w:ilvl w:val="0"/>
          <w:numId w:val="89"/>
        </w:numPr>
        <w:ind w:hanging="303"/>
        <w:jc w:val="both"/>
        <w:rPr>
          <w:rFonts w:ascii="Arial" w:hAnsi="Arial" w:cs="Arial"/>
          <w:sz w:val="22"/>
          <w:szCs w:val="22"/>
          <w:lang w:val="es-BO"/>
        </w:rPr>
      </w:pPr>
      <w:r w:rsidRPr="00610D1B">
        <w:rPr>
          <w:rFonts w:ascii="Arial" w:hAnsi="Arial" w:cs="Arial"/>
          <w:sz w:val="22"/>
          <w:szCs w:val="22"/>
          <w:lang w:val="es-BO"/>
        </w:rPr>
        <w:t xml:space="preserve">Por incumplimiento injustificado a la Cláusula </w:t>
      </w:r>
      <w:r w:rsidRPr="00610D1B">
        <w:rPr>
          <w:rFonts w:ascii="Arial" w:hAnsi="Arial" w:cs="Arial"/>
          <w:b/>
          <w:sz w:val="22"/>
          <w:szCs w:val="22"/>
          <w:lang w:val="es-BO"/>
        </w:rPr>
        <w:t>CUARTA</w:t>
      </w:r>
      <w:r w:rsidRPr="00610D1B">
        <w:rPr>
          <w:rFonts w:ascii="Arial" w:hAnsi="Arial" w:cs="Arial"/>
          <w:sz w:val="22"/>
          <w:szCs w:val="22"/>
          <w:lang w:val="es-BO"/>
        </w:rPr>
        <w:t xml:space="preserve"> </w:t>
      </w:r>
      <w:r w:rsidRPr="00610D1B">
        <w:rPr>
          <w:rFonts w:ascii="Arial" w:hAnsi="Arial" w:cs="Arial"/>
          <w:b/>
          <w:sz w:val="22"/>
          <w:szCs w:val="22"/>
          <w:lang w:val="es-BO"/>
        </w:rPr>
        <w:t>(PLAZO DE ENTREGA)</w:t>
      </w:r>
      <w:r w:rsidRPr="00610D1B">
        <w:rPr>
          <w:rFonts w:ascii="Arial" w:hAnsi="Arial" w:cs="Arial"/>
          <w:sz w:val="22"/>
          <w:szCs w:val="22"/>
          <w:lang w:val="es-BO"/>
        </w:rPr>
        <w:t xml:space="preserve">, sin que el </w:t>
      </w:r>
      <w:r w:rsidRPr="00610D1B">
        <w:rPr>
          <w:rFonts w:ascii="Arial" w:hAnsi="Arial" w:cs="Arial"/>
          <w:b/>
          <w:sz w:val="22"/>
          <w:szCs w:val="22"/>
          <w:lang w:val="es-BO"/>
        </w:rPr>
        <w:t xml:space="preserve">PROVEEDOR </w:t>
      </w:r>
      <w:r w:rsidRPr="00610D1B">
        <w:rPr>
          <w:rFonts w:ascii="Arial" w:hAnsi="Arial" w:cs="Arial"/>
          <w:sz w:val="22"/>
          <w:szCs w:val="22"/>
          <w:lang w:val="es-BO"/>
        </w:rPr>
        <w:t>adopte medidas necesarias y oportunas para recuperar su demora y asegurar la conclusión de la entrega.</w:t>
      </w:r>
    </w:p>
    <w:p w:rsidR="00047897" w:rsidRPr="00610D1B" w:rsidRDefault="00047897" w:rsidP="00047897">
      <w:pPr>
        <w:numPr>
          <w:ilvl w:val="0"/>
          <w:numId w:val="89"/>
        </w:numPr>
        <w:ind w:hanging="303"/>
        <w:jc w:val="both"/>
        <w:rPr>
          <w:rFonts w:ascii="Arial" w:hAnsi="Arial" w:cs="Arial"/>
          <w:sz w:val="22"/>
          <w:szCs w:val="22"/>
          <w:lang w:val="es-BO"/>
        </w:rPr>
      </w:pPr>
      <w:r w:rsidRPr="00610D1B">
        <w:rPr>
          <w:rFonts w:ascii="Arial" w:hAnsi="Arial" w:cs="Arial"/>
          <w:sz w:val="22"/>
          <w:szCs w:val="22"/>
          <w:lang w:val="es-BO"/>
        </w:rPr>
        <w:t xml:space="preserve">Cuando el monto de la multa por atraso en la entrega del </w:t>
      </w:r>
      <w:r w:rsidRPr="00610D1B">
        <w:rPr>
          <w:rFonts w:ascii="Arial" w:hAnsi="Arial" w:cs="Arial"/>
          <w:b/>
          <w:sz w:val="22"/>
          <w:szCs w:val="22"/>
          <w:lang w:val="es-BO"/>
        </w:rPr>
        <w:t>BIEN</w:t>
      </w:r>
      <w:r w:rsidRPr="00610D1B">
        <w:rPr>
          <w:rFonts w:ascii="Arial" w:hAnsi="Arial" w:cs="Arial"/>
          <w:sz w:val="22"/>
          <w:szCs w:val="22"/>
          <w:lang w:val="es-BO"/>
        </w:rPr>
        <w:t>, alcance el diez por ciento (10%) del monto total del contrato, decisión optativa, o el veinte por ciento (20%), de forma obligatoria.</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2"/>
          <w:numId w:val="91"/>
        </w:numPr>
        <w:ind w:hanging="849"/>
        <w:rPr>
          <w:rFonts w:ascii="Arial" w:hAnsi="Arial" w:cs="Arial"/>
          <w:b/>
          <w:sz w:val="22"/>
          <w:szCs w:val="22"/>
          <w:lang w:val="es-BO"/>
        </w:rPr>
      </w:pPr>
      <w:r w:rsidRPr="00610D1B">
        <w:rPr>
          <w:rFonts w:ascii="Arial" w:hAnsi="Arial" w:cs="Arial"/>
          <w:b/>
          <w:sz w:val="22"/>
          <w:szCs w:val="22"/>
          <w:lang w:val="es-BO"/>
        </w:rPr>
        <w:t>Resolución a requerimiento del PROVEEDOR por causales atribuibles a la ENTIDAD.</w:t>
      </w:r>
    </w:p>
    <w:p w:rsidR="00047897" w:rsidRPr="00610D1B" w:rsidRDefault="00047897" w:rsidP="00047897">
      <w:pPr>
        <w:ind w:left="1701"/>
        <w:jc w:val="both"/>
        <w:rPr>
          <w:rFonts w:ascii="Arial" w:hAnsi="Arial" w:cs="Arial"/>
          <w:sz w:val="22"/>
          <w:szCs w:val="22"/>
          <w:lang w:val="es-BO"/>
        </w:rPr>
      </w:pPr>
    </w:p>
    <w:p w:rsidR="00047897" w:rsidRPr="00610D1B" w:rsidRDefault="00047897" w:rsidP="00047897">
      <w:pPr>
        <w:ind w:left="1701"/>
        <w:jc w:val="both"/>
        <w:rPr>
          <w:rFonts w:ascii="Arial" w:hAnsi="Arial" w:cs="Arial"/>
          <w:sz w:val="22"/>
          <w:szCs w:val="22"/>
          <w:lang w:val="es-BO"/>
        </w:rPr>
      </w:pPr>
      <w:r w:rsidRPr="00610D1B">
        <w:rPr>
          <w:rFonts w:ascii="Arial" w:hAnsi="Arial" w:cs="Arial"/>
          <w:sz w:val="22"/>
          <w:szCs w:val="22"/>
          <w:lang w:val="es-BO"/>
        </w:rPr>
        <w:t xml:space="preserve">El </w:t>
      </w:r>
      <w:r w:rsidRPr="00610D1B">
        <w:rPr>
          <w:rFonts w:ascii="Arial" w:hAnsi="Arial" w:cs="Arial"/>
          <w:b/>
          <w:sz w:val="22"/>
          <w:szCs w:val="22"/>
          <w:lang w:val="es-BO"/>
        </w:rPr>
        <w:t xml:space="preserve">PROVEEDOR, </w:t>
      </w:r>
      <w:r w:rsidRPr="00610D1B">
        <w:rPr>
          <w:rFonts w:ascii="Arial" w:hAnsi="Arial" w:cs="Arial"/>
          <w:sz w:val="22"/>
          <w:szCs w:val="22"/>
          <w:lang w:val="es-BO"/>
        </w:rPr>
        <w:t>podrá proceder al trámite de resolución del Contrato, en los siguientes casos:</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0"/>
          <w:numId w:val="90"/>
        </w:numPr>
        <w:jc w:val="both"/>
        <w:rPr>
          <w:rFonts w:ascii="Arial" w:hAnsi="Arial" w:cs="Arial"/>
          <w:sz w:val="22"/>
          <w:szCs w:val="22"/>
          <w:lang w:val="es-BO"/>
        </w:rPr>
      </w:pPr>
      <w:r w:rsidRPr="00610D1B">
        <w:rPr>
          <w:rFonts w:ascii="Arial" w:hAnsi="Arial" w:cs="Arial"/>
          <w:sz w:val="22"/>
          <w:szCs w:val="22"/>
          <w:lang w:val="es-BO"/>
        </w:rPr>
        <w:t xml:space="preserve">Si apartándose de los términos del contrato, la </w:t>
      </w:r>
      <w:r w:rsidRPr="00610D1B">
        <w:rPr>
          <w:rFonts w:ascii="Arial" w:hAnsi="Arial" w:cs="Arial"/>
          <w:b/>
          <w:sz w:val="22"/>
          <w:szCs w:val="22"/>
          <w:lang w:val="es-BO"/>
        </w:rPr>
        <w:t xml:space="preserve">ENTIDAD </w:t>
      </w:r>
      <w:r w:rsidRPr="00610D1B">
        <w:rPr>
          <w:rFonts w:ascii="Arial" w:hAnsi="Arial" w:cs="Arial"/>
          <w:sz w:val="22"/>
          <w:szCs w:val="22"/>
          <w:lang w:val="es-BO"/>
        </w:rPr>
        <w:t>pretende realizar modificaciones al alcance, monto y/o plazo del contrato, sin la emisión del Contrato Modificatorio correspondiente;</w:t>
      </w:r>
    </w:p>
    <w:p w:rsidR="00047897" w:rsidRPr="00610D1B" w:rsidRDefault="00047897" w:rsidP="00047897">
      <w:pPr>
        <w:numPr>
          <w:ilvl w:val="0"/>
          <w:numId w:val="90"/>
        </w:numPr>
        <w:tabs>
          <w:tab w:val="num" w:pos="1210"/>
        </w:tabs>
        <w:jc w:val="both"/>
        <w:rPr>
          <w:rFonts w:ascii="Arial" w:hAnsi="Arial" w:cs="Arial"/>
          <w:b/>
          <w:sz w:val="22"/>
          <w:szCs w:val="22"/>
          <w:lang w:val="es-BO"/>
        </w:rPr>
      </w:pPr>
      <w:r w:rsidRPr="00610D1B">
        <w:rPr>
          <w:rFonts w:ascii="Arial" w:hAnsi="Arial" w:cs="Arial"/>
          <w:sz w:val="22"/>
          <w:szCs w:val="22"/>
          <w:lang w:val="es-BO"/>
        </w:rPr>
        <w:t>Por incumplimiento injustificado en el pago, por más de cuarenta y cinco (45) días calendario, computables a partir de la fecha de la recepción de los bienes en la entidad, conforme las condiciones del contrato;</w:t>
      </w:r>
    </w:p>
    <w:p w:rsidR="00047897" w:rsidRPr="00610D1B" w:rsidRDefault="00047897" w:rsidP="00047897">
      <w:pPr>
        <w:numPr>
          <w:ilvl w:val="0"/>
          <w:numId w:val="90"/>
        </w:numPr>
        <w:jc w:val="both"/>
        <w:rPr>
          <w:rFonts w:ascii="Arial" w:hAnsi="Arial" w:cs="Arial"/>
          <w:sz w:val="22"/>
          <w:szCs w:val="22"/>
          <w:lang w:val="es-BO"/>
        </w:rPr>
      </w:pPr>
      <w:r w:rsidRPr="00610D1B">
        <w:rPr>
          <w:rFonts w:ascii="Arial" w:hAnsi="Arial" w:cs="Arial"/>
          <w:sz w:val="22"/>
          <w:szCs w:val="22"/>
          <w:lang w:val="es-BO"/>
        </w:rPr>
        <w:t xml:space="preserve">Por instrucciones injustificadas emanadas de la </w:t>
      </w:r>
      <w:r w:rsidRPr="00610D1B">
        <w:rPr>
          <w:rFonts w:ascii="Arial" w:hAnsi="Arial" w:cs="Arial"/>
          <w:b/>
          <w:sz w:val="22"/>
          <w:szCs w:val="22"/>
          <w:lang w:val="es-BO"/>
        </w:rPr>
        <w:t>ENTIDAD</w:t>
      </w:r>
      <w:r w:rsidRPr="00610D1B">
        <w:rPr>
          <w:rFonts w:ascii="Arial" w:hAnsi="Arial" w:cs="Arial"/>
          <w:sz w:val="22"/>
          <w:szCs w:val="22"/>
          <w:lang w:val="es-BO"/>
        </w:rPr>
        <w:t xml:space="preserve"> para la s</w:t>
      </w:r>
      <w:r>
        <w:rPr>
          <w:rFonts w:ascii="Arial" w:hAnsi="Arial" w:cs="Arial"/>
          <w:sz w:val="22"/>
          <w:szCs w:val="22"/>
          <w:lang w:val="es-BO"/>
        </w:rPr>
        <w:t xml:space="preserve">uspensión de la provisión del </w:t>
      </w:r>
      <w:r>
        <w:rPr>
          <w:rFonts w:ascii="Arial" w:hAnsi="Arial" w:cs="Arial"/>
          <w:b/>
          <w:sz w:val="22"/>
          <w:szCs w:val="22"/>
          <w:lang w:val="es-BO"/>
        </w:rPr>
        <w:t>BIEN</w:t>
      </w:r>
      <w:r w:rsidRPr="00610D1B">
        <w:rPr>
          <w:rFonts w:ascii="Arial" w:hAnsi="Arial" w:cs="Arial"/>
          <w:sz w:val="22"/>
          <w:szCs w:val="22"/>
          <w:lang w:val="es-BO"/>
        </w:rPr>
        <w:t xml:space="preserve"> por más de treinta (30) días calendario. </w:t>
      </w:r>
    </w:p>
    <w:p w:rsidR="00047897" w:rsidRPr="00610D1B" w:rsidRDefault="00047897" w:rsidP="00047897">
      <w:pPr>
        <w:ind w:left="1700"/>
        <w:jc w:val="both"/>
        <w:rPr>
          <w:rFonts w:ascii="Arial" w:hAnsi="Arial" w:cs="Arial"/>
          <w:b/>
          <w:sz w:val="22"/>
          <w:szCs w:val="22"/>
          <w:lang w:val="es-BO"/>
        </w:rPr>
      </w:pPr>
    </w:p>
    <w:p w:rsidR="00047897" w:rsidRPr="00610D1B" w:rsidRDefault="00047897" w:rsidP="00047897">
      <w:pPr>
        <w:numPr>
          <w:ilvl w:val="2"/>
          <w:numId w:val="91"/>
        </w:numPr>
        <w:ind w:hanging="849"/>
        <w:jc w:val="both"/>
        <w:rPr>
          <w:rFonts w:ascii="Arial" w:hAnsi="Arial" w:cs="Arial"/>
          <w:sz w:val="22"/>
          <w:szCs w:val="22"/>
          <w:lang w:val="es-BO"/>
        </w:rPr>
      </w:pPr>
      <w:r w:rsidRPr="00610D1B">
        <w:rPr>
          <w:rFonts w:ascii="Arial" w:hAnsi="Arial" w:cs="Arial"/>
          <w:b/>
          <w:sz w:val="22"/>
          <w:szCs w:val="22"/>
          <w:lang w:val="es-BO"/>
        </w:rPr>
        <w:t xml:space="preserve">Formas de Resolución y Reglas aplicables a la Resolución: </w:t>
      </w:r>
      <w:r w:rsidRPr="00610D1B">
        <w:rPr>
          <w:rFonts w:ascii="Arial" w:hAnsi="Arial" w:cs="Arial"/>
          <w:sz w:val="22"/>
          <w:szCs w:val="22"/>
          <w:lang w:val="es-BO"/>
        </w:rPr>
        <w:t xml:space="preserve">De acuerdo a las causales de Resolución de Contrato señaladas precedentemente, podrán efectivizarse la terminación total o parcial del contrato. </w:t>
      </w:r>
    </w:p>
    <w:p w:rsidR="00047897" w:rsidRPr="00610D1B" w:rsidRDefault="00047897" w:rsidP="00047897">
      <w:pPr>
        <w:ind w:left="1700"/>
        <w:jc w:val="both"/>
        <w:rPr>
          <w:rFonts w:ascii="Arial" w:hAnsi="Arial" w:cs="Arial"/>
          <w:b/>
          <w:sz w:val="22"/>
          <w:szCs w:val="22"/>
          <w:lang w:val="es-BO"/>
        </w:rPr>
      </w:pPr>
    </w:p>
    <w:p w:rsidR="00047897" w:rsidRPr="00610D1B" w:rsidRDefault="00047897" w:rsidP="00047897">
      <w:pPr>
        <w:ind w:left="1700"/>
        <w:jc w:val="both"/>
        <w:rPr>
          <w:rFonts w:ascii="Arial" w:hAnsi="Arial" w:cs="Arial"/>
          <w:sz w:val="22"/>
          <w:szCs w:val="22"/>
          <w:lang w:val="es-BO"/>
        </w:rPr>
      </w:pPr>
      <w:r w:rsidRPr="00610D1B">
        <w:rPr>
          <w:rFonts w:ascii="Arial" w:hAnsi="Arial" w:cs="Arial"/>
          <w:sz w:val="22"/>
          <w:szCs w:val="22"/>
          <w:lang w:val="es-BO"/>
        </w:rPr>
        <w:t xml:space="preserve">La terminación total del contrato procederá para aquellos </w:t>
      </w:r>
      <w:r w:rsidRPr="00610D1B">
        <w:rPr>
          <w:rFonts w:ascii="Arial" w:hAnsi="Arial" w:cs="Arial"/>
          <w:b/>
          <w:sz w:val="22"/>
          <w:szCs w:val="22"/>
          <w:lang w:val="es-BO"/>
        </w:rPr>
        <w:t xml:space="preserve">BIENES </w:t>
      </w:r>
      <w:r w:rsidRPr="00610D1B">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610D1B">
        <w:rPr>
          <w:rFonts w:ascii="Arial" w:hAnsi="Arial" w:cs="Arial"/>
          <w:b/>
          <w:sz w:val="22"/>
          <w:szCs w:val="22"/>
          <w:lang w:val="es-BO"/>
        </w:rPr>
        <w:t>BIENES</w:t>
      </w:r>
      <w:r w:rsidRPr="00610D1B">
        <w:rPr>
          <w:rFonts w:ascii="Arial" w:hAnsi="Arial" w:cs="Arial"/>
          <w:sz w:val="22"/>
          <w:szCs w:val="22"/>
          <w:lang w:val="es-BO"/>
        </w:rPr>
        <w:t xml:space="preserve"> u otros aspectos que considere la </w:t>
      </w:r>
      <w:r w:rsidRPr="00610D1B">
        <w:rPr>
          <w:rFonts w:ascii="Arial" w:hAnsi="Arial" w:cs="Arial"/>
          <w:b/>
          <w:sz w:val="22"/>
          <w:szCs w:val="22"/>
          <w:lang w:val="es-BO"/>
        </w:rPr>
        <w:t>ENTIDAD</w:t>
      </w:r>
      <w:r w:rsidRPr="00610D1B">
        <w:rPr>
          <w:rFonts w:ascii="Arial" w:hAnsi="Arial" w:cs="Arial"/>
          <w:sz w:val="22"/>
          <w:szCs w:val="22"/>
          <w:lang w:val="es-BO"/>
        </w:rPr>
        <w:t xml:space="preserve">. En el caso de </w:t>
      </w:r>
      <w:r w:rsidRPr="00610D1B">
        <w:rPr>
          <w:rFonts w:ascii="Arial" w:hAnsi="Arial" w:cs="Arial"/>
          <w:b/>
          <w:sz w:val="22"/>
          <w:szCs w:val="22"/>
          <w:lang w:val="es-BO"/>
        </w:rPr>
        <w:t>BIENES</w:t>
      </w:r>
      <w:r w:rsidRPr="00610D1B">
        <w:rPr>
          <w:rFonts w:ascii="Arial" w:hAnsi="Arial" w:cs="Arial"/>
          <w:sz w:val="22"/>
          <w:szCs w:val="22"/>
          <w:lang w:val="es-BO"/>
        </w:rPr>
        <w:t xml:space="preserve"> sujetos a provisión continua o con más de una entrega, procederá la resolución total cuando la </w:t>
      </w:r>
      <w:r w:rsidRPr="00610D1B">
        <w:rPr>
          <w:rFonts w:ascii="Arial" w:hAnsi="Arial" w:cs="Arial"/>
          <w:b/>
          <w:sz w:val="22"/>
          <w:szCs w:val="22"/>
          <w:lang w:val="es-BO"/>
        </w:rPr>
        <w:t>ENTIDAD</w:t>
      </w:r>
      <w:r w:rsidRPr="00610D1B">
        <w:rPr>
          <w:rFonts w:ascii="Arial" w:hAnsi="Arial" w:cs="Arial"/>
          <w:sz w:val="22"/>
          <w:szCs w:val="22"/>
          <w:lang w:val="es-BO"/>
        </w:rPr>
        <w:t xml:space="preserve"> no haya realizado ninguna recepción.</w:t>
      </w:r>
    </w:p>
    <w:p w:rsidR="00047897" w:rsidRPr="00610D1B" w:rsidRDefault="00047897" w:rsidP="00047897">
      <w:pPr>
        <w:ind w:left="1700"/>
        <w:jc w:val="both"/>
        <w:rPr>
          <w:rFonts w:ascii="Arial" w:hAnsi="Arial" w:cs="Arial"/>
          <w:sz w:val="22"/>
          <w:szCs w:val="22"/>
          <w:lang w:val="es-BO"/>
        </w:rPr>
      </w:pPr>
    </w:p>
    <w:p w:rsidR="00047897" w:rsidRPr="00610D1B" w:rsidRDefault="00047897" w:rsidP="00047897">
      <w:pPr>
        <w:ind w:left="1700"/>
        <w:jc w:val="both"/>
        <w:rPr>
          <w:rFonts w:ascii="Arial" w:hAnsi="Arial" w:cs="Arial"/>
          <w:sz w:val="22"/>
          <w:szCs w:val="22"/>
          <w:lang w:val="es-BO"/>
        </w:rPr>
      </w:pPr>
      <w:r w:rsidRPr="00610D1B">
        <w:rPr>
          <w:rFonts w:ascii="Arial" w:hAnsi="Arial" w:cs="Arial"/>
          <w:sz w:val="22"/>
          <w:szCs w:val="22"/>
          <w:lang w:val="es-BO"/>
        </w:rPr>
        <w:t xml:space="preserve">La terminación parcial del contrato procederá para aquellos </w:t>
      </w:r>
      <w:r w:rsidRPr="00610D1B">
        <w:rPr>
          <w:rFonts w:ascii="Arial" w:hAnsi="Arial" w:cs="Arial"/>
          <w:b/>
          <w:sz w:val="22"/>
          <w:szCs w:val="22"/>
          <w:lang w:val="es-BO"/>
        </w:rPr>
        <w:t xml:space="preserve">BIENES </w:t>
      </w:r>
      <w:r w:rsidRPr="00610D1B">
        <w:rPr>
          <w:rFonts w:ascii="Arial" w:hAnsi="Arial" w:cs="Arial"/>
          <w:sz w:val="22"/>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610D1B">
        <w:rPr>
          <w:rFonts w:ascii="Arial" w:hAnsi="Arial" w:cs="Arial"/>
          <w:b/>
          <w:sz w:val="22"/>
          <w:szCs w:val="22"/>
          <w:lang w:val="es-BO"/>
        </w:rPr>
        <w:t>BIENES</w:t>
      </w:r>
      <w:r w:rsidRPr="00610D1B">
        <w:rPr>
          <w:rFonts w:ascii="Arial" w:hAnsi="Arial" w:cs="Arial"/>
          <w:sz w:val="22"/>
          <w:szCs w:val="22"/>
          <w:lang w:val="es-BO"/>
        </w:rPr>
        <w:t xml:space="preserve"> de una sola entrega, procederá la resolución parcial cuando la </w:t>
      </w:r>
      <w:r w:rsidRPr="00610D1B">
        <w:rPr>
          <w:rFonts w:ascii="Arial" w:hAnsi="Arial" w:cs="Arial"/>
          <w:b/>
          <w:sz w:val="22"/>
          <w:szCs w:val="22"/>
          <w:lang w:val="es-BO"/>
        </w:rPr>
        <w:t>ENTIDAD</w:t>
      </w:r>
      <w:r w:rsidRPr="00610D1B">
        <w:rPr>
          <w:rFonts w:ascii="Arial" w:hAnsi="Arial" w:cs="Arial"/>
          <w:sz w:val="22"/>
          <w:szCs w:val="22"/>
          <w:lang w:val="es-BO"/>
        </w:rPr>
        <w:t xml:space="preserve"> haya efectivizado la recepción de una parcialidad de los </w:t>
      </w:r>
      <w:r w:rsidRPr="00610D1B">
        <w:rPr>
          <w:rFonts w:ascii="Arial" w:hAnsi="Arial" w:cs="Arial"/>
          <w:b/>
          <w:sz w:val="22"/>
          <w:szCs w:val="22"/>
          <w:lang w:val="es-BO"/>
        </w:rPr>
        <w:t xml:space="preserve">BIENES, </w:t>
      </w:r>
      <w:r w:rsidRPr="00610D1B">
        <w:rPr>
          <w:rFonts w:ascii="Arial" w:hAnsi="Arial" w:cs="Arial"/>
          <w:sz w:val="22"/>
          <w:szCs w:val="22"/>
          <w:lang w:val="es-BO"/>
        </w:rPr>
        <w:t>de manera excepcional, conforme lo establecido en la cláusula trigésima tercera.</w:t>
      </w:r>
    </w:p>
    <w:p w:rsidR="00047897" w:rsidRPr="00610D1B" w:rsidRDefault="00047897" w:rsidP="00047897">
      <w:pPr>
        <w:ind w:left="1700"/>
        <w:jc w:val="both"/>
        <w:rPr>
          <w:rFonts w:ascii="Arial" w:hAnsi="Arial" w:cs="Arial"/>
          <w:sz w:val="22"/>
          <w:szCs w:val="22"/>
          <w:u w:val="single"/>
          <w:lang w:val="es-BO"/>
        </w:rPr>
      </w:pPr>
    </w:p>
    <w:p w:rsidR="00047897" w:rsidRPr="00610D1B" w:rsidRDefault="00047897" w:rsidP="00047897">
      <w:pPr>
        <w:ind w:left="1700"/>
        <w:jc w:val="both"/>
        <w:rPr>
          <w:rFonts w:ascii="Arial" w:hAnsi="Arial" w:cs="Arial"/>
          <w:sz w:val="22"/>
          <w:szCs w:val="22"/>
          <w:lang w:val="es-BO"/>
        </w:rPr>
      </w:pPr>
      <w:r w:rsidRPr="00610D1B">
        <w:rPr>
          <w:rFonts w:ascii="Arial" w:hAnsi="Arial" w:cs="Arial"/>
          <w:sz w:val="22"/>
          <w:szCs w:val="22"/>
          <w:lang w:val="es-BO"/>
        </w:rPr>
        <w:t xml:space="preserve">Para procesar la resolución del Contrato por cualquiera de las causales señaladas,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o el </w:t>
      </w:r>
      <w:r w:rsidRPr="00610D1B">
        <w:rPr>
          <w:rFonts w:ascii="Arial" w:hAnsi="Arial" w:cs="Arial"/>
          <w:b/>
          <w:sz w:val="22"/>
          <w:szCs w:val="22"/>
          <w:lang w:val="es-BO"/>
        </w:rPr>
        <w:t xml:space="preserve">PROVEEDOR, </w:t>
      </w:r>
      <w:r w:rsidRPr="00610D1B">
        <w:rPr>
          <w:rFonts w:ascii="Arial" w:hAnsi="Arial" w:cs="Arial"/>
          <w:sz w:val="22"/>
          <w:szCs w:val="22"/>
          <w:lang w:val="es-BO"/>
        </w:rPr>
        <w:t>según corresponda, notificará mediante carta notariada a la otra parte, la intención de Resolver el Contrato, estableciendo claramente la causal que se aduce.</w:t>
      </w:r>
    </w:p>
    <w:p w:rsidR="00047897" w:rsidRPr="00610D1B" w:rsidRDefault="00047897" w:rsidP="00047897">
      <w:pPr>
        <w:ind w:left="1700"/>
        <w:jc w:val="both"/>
        <w:rPr>
          <w:rFonts w:ascii="Arial" w:hAnsi="Arial" w:cs="Arial"/>
          <w:sz w:val="22"/>
          <w:szCs w:val="22"/>
          <w:lang w:val="es-BO"/>
        </w:rPr>
      </w:pPr>
    </w:p>
    <w:p w:rsidR="00047897" w:rsidRPr="00610D1B" w:rsidRDefault="00047897" w:rsidP="00047897">
      <w:pPr>
        <w:ind w:left="1700"/>
        <w:jc w:val="both"/>
        <w:rPr>
          <w:rFonts w:ascii="Arial" w:hAnsi="Arial" w:cs="Arial"/>
          <w:sz w:val="22"/>
          <w:szCs w:val="22"/>
          <w:lang w:val="es-BO"/>
        </w:rPr>
      </w:pPr>
      <w:r w:rsidRPr="00610D1B">
        <w:rPr>
          <w:rFonts w:ascii="Arial" w:hAnsi="Arial" w:cs="Arial"/>
          <w:sz w:val="22"/>
          <w:szCs w:val="22"/>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047897" w:rsidRPr="00610D1B" w:rsidRDefault="00047897" w:rsidP="00047897">
      <w:pPr>
        <w:ind w:left="1700"/>
        <w:jc w:val="both"/>
        <w:rPr>
          <w:rFonts w:ascii="Arial" w:hAnsi="Arial" w:cs="Arial"/>
          <w:sz w:val="22"/>
          <w:szCs w:val="22"/>
          <w:lang w:val="es-BO"/>
        </w:rPr>
      </w:pPr>
    </w:p>
    <w:p w:rsidR="00047897" w:rsidRPr="00610D1B" w:rsidRDefault="00047897" w:rsidP="00047897">
      <w:pPr>
        <w:ind w:left="1700"/>
        <w:jc w:val="both"/>
        <w:rPr>
          <w:rFonts w:ascii="Arial" w:hAnsi="Arial" w:cs="Arial"/>
          <w:sz w:val="22"/>
          <w:szCs w:val="22"/>
          <w:lang w:val="es-BO"/>
        </w:rPr>
      </w:pPr>
      <w:r w:rsidRPr="00610D1B">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o el </w:t>
      </w:r>
      <w:r w:rsidRPr="00610D1B">
        <w:rPr>
          <w:rFonts w:ascii="Arial" w:hAnsi="Arial" w:cs="Arial"/>
          <w:b/>
          <w:sz w:val="22"/>
          <w:szCs w:val="22"/>
          <w:lang w:val="es-BO"/>
        </w:rPr>
        <w:t xml:space="preserve">PROVEEDOR, </w:t>
      </w:r>
      <w:r w:rsidRPr="00610D1B">
        <w:rPr>
          <w:rFonts w:ascii="Arial" w:hAnsi="Arial" w:cs="Arial"/>
          <w:sz w:val="22"/>
          <w:szCs w:val="22"/>
          <w:lang w:val="es-BO"/>
        </w:rPr>
        <w:t>según quién haya requerido la Resolución del Contrato, notificará mediante carta notariada a la otra parte, que la resolución del Contrato se ha hecho efectiva.</w:t>
      </w:r>
    </w:p>
    <w:p w:rsidR="00047897" w:rsidRPr="00610D1B" w:rsidRDefault="00047897" w:rsidP="00047897">
      <w:pPr>
        <w:ind w:left="1700"/>
        <w:jc w:val="both"/>
        <w:rPr>
          <w:rFonts w:ascii="Arial" w:hAnsi="Arial" w:cs="Arial"/>
          <w:sz w:val="22"/>
          <w:szCs w:val="22"/>
          <w:lang w:val="es-BO"/>
        </w:rPr>
      </w:pPr>
    </w:p>
    <w:p w:rsidR="00047897" w:rsidRPr="00610D1B" w:rsidRDefault="00047897" w:rsidP="00047897">
      <w:pPr>
        <w:ind w:left="1700"/>
        <w:jc w:val="both"/>
        <w:rPr>
          <w:rFonts w:ascii="Arial" w:hAnsi="Arial" w:cs="Arial"/>
          <w:sz w:val="22"/>
          <w:szCs w:val="22"/>
          <w:lang w:val="es-BO"/>
        </w:rPr>
      </w:pPr>
      <w:r w:rsidRPr="00610D1B">
        <w:rPr>
          <w:rFonts w:ascii="Arial" w:hAnsi="Arial" w:cs="Arial"/>
          <w:sz w:val="22"/>
          <w:szCs w:val="22"/>
          <w:lang w:val="es-BO"/>
        </w:rPr>
        <w:t xml:space="preserve">Esta carta notariada que efectiviza la resolución de Contrato, dará lugar a que, cuando la resolución sea por causales atribuibles al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se consolide a favor de la </w:t>
      </w:r>
      <w:r w:rsidRPr="00610D1B">
        <w:rPr>
          <w:rFonts w:ascii="Arial" w:hAnsi="Arial" w:cs="Arial"/>
          <w:b/>
          <w:sz w:val="22"/>
          <w:szCs w:val="22"/>
          <w:lang w:val="es-BO"/>
        </w:rPr>
        <w:t xml:space="preserve">ENTIDAD </w:t>
      </w:r>
      <w:r w:rsidRPr="00610D1B">
        <w:rPr>
          <w:rFonts w:ascii="Arial" w:hAnsi="Arial" w:cs="Arial"/>
          <w:sz w:val="22"/>
          <w:szCs w:val="22"/>
          <w:lang w:val="es-BO"/>
        </w:rPr>
        <w:t>la</w:t>
      </w:r>
      <w:r w:rsidRPr="00610D1B">
        <w:rPr>
          <w:rFonts w:ascii="Arial" w:hAnsi="Arial" w:cs="Arial"/>
          <w:b/>
          <w:sz w:val="22"/>
          <w:szCs w:val="22"/>
          <w:lang w:val="es-BO"/>
        </w:rPr>
        <w:t xml:space="preserve"> </w:t>
      </w:r>
      <w:r w:rsidRPr="00610D1B">
        <w:rPr>
          <w:rFonts w:ascii="Arial" w:hAnsi="Arial" w:cs="Arial"/>
          <w:sz w:val="22"/>
          <w:szCs w:val="22"/>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rsidR="00047897" w:rsidRPr="00610D1B" w:rsidRDefault="00047897" w:rsidP="00047897">
      <w:pPr>
        <w:ind w:left="1700"/>
        <w:jc w:val="both"/>
        <w:rPr>
          <w:rFonts w:ascii="Arial" w:hAnsi="Arial" w:cs="Arial"/>
          <w:sz w:val="22"/>
          <w:szCs w:val="22"/>
          <w:lang w:val="es-BO"/>
        </w:rPr>
      </w:pPr>
    </w:p>
    <w:p w:rsidR="00047897" w:rsidRPr="00610D1B" w:rsidRDefault="00047897" w:rsidP="00047897">
      <w:pPr>
        <w:ind w:left="1700"/>
        <w:jc w:val="both"/>
        <w:rPr>
          <w:rFonts w:ascii="Arial" w:hAnsi="Arial" w:cs="Arial"/>
          <w:sz w:val="22"/>
          <w:szCs w:val="22"/>
          <w:lang w:val="es-BO"/>
        </w:rPr>
      </w:pPr>
      <w:r w:rsidRPr="00610D1B">
        <w:rPr>
          <w:rFonts w:ascii="Arial" w:hAnsi="Arial" w:cs="Arial"/>
          <w:sz w:val="22"/>
          <w:szCs w:val="22"/>
          <w:lang w:val="es-BO"/>
        </w:rPr>
        <w:t xml:space="preserve">Una vez efectivizada la Resolución del contrato, las partes procederán a realizar la liquidación del contrato. </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1"/>
          <w:numId w:val="97"/>
        </w:numPr>
        <w:tabs>
          <w:tab w:val="left" w:pos="851"/>
        </w:tabs>
        <w:ind w:left="1134"/>
        <w:jc w:val="both"/>
        <w:rPr>
          <w:rFonts w:ascii="Arial" w:hAnsi="Arial" w:cs="Arial"/>
          <w:b/>
          <w:sz w:val="22"/>
          <w:szCs w:val="22"/>
          <w:lang w:val="es-BO"/>
        </w:rPr>
      </w:pPr>
      <w:r w:rsidRPr="00610D1B">
        <w:rPr>
          <w:rFonts w:ascii="Arial" w:hAnsi="Arial" w:cs="Arial"/>
          <w:b/>
          <w:sz w:val="22"/>
          <w:szCs w:val="22"/>
          <w:lang w:val="es-BO"/>
        </w:rPr>
        <w:t>Formas de Resolución y Resolución por causas de fuerza mayor, caso fortuito o en resguardo de los intereses del Estado.</w:t>
      </w:r>
    </w:p>
    <w:p w:rsidR="00047897" w:rsidRPr="00610D1B" w:rsidRDefault="00047897" w:rsidP="00047897">
      <w:pPr>
        <w:tabs>
          <w:tab w:val="left" w:pos="851"/>
        </w:tabs>
        <w:ind w:left="1210"/>
        <w:jc w:val="both"/>
        <w:rPr>
          <w:rFonts w:ascii="Arial" w:hAnsi="Arial" w:cs="Arial"/>
          <w:b/>
          <w:sz w:val="22"/>
          <w:szCs w:val="22"/>
          <w:lang w:val="es-BO"/>
        </w:rPr>
      </w:pPr>
    </w:p>
    <w:p w:rsidR="00047897" w:rsidRPr="00610D1B" w:rsidRDefault="00047897" w:rsidP="00047897">
      <w:pPr>
        <w:ind w:left="1199"/>
        <w:jc w:val="both"/>
        <w:rPr>
          <w:rFonts w:ascii="Arial" w:hAnsi="Arial" w:cs="Arial"/>
          <w:sz w:val="22"/>
          <w:szCs w:val="22"/>
          <w:lang w:val="es-BO"/>
        </w:rPr>
      </w:pPr>
      <w:r w:rsidRPr="00610D1B">
        <w:rPr>
          <w:rFonts w:ascii="Arial" w:hAnsi="Arial" w:cs="Arial"/>
          <w:sz w:val="22"/>
          <w:szCs w:val="22"/>
          <w:lang w:val="es-BO"/>
        </w:rPr>
        <w:t xml:space="preserve">La terminación total del contrato por causas de fuerza mayor, caso fortuito u otras causas debidamente justificadas, procederá para aquellos </w:t>
      </w:r>
      <w:r w:rsidRPr="00610D1B">
        <w:rPr>
          <w:rFonts w:ascii="Arial" w:hAnsi="Arial" w:cs="Arial"/>
          <w:b/>
          <w:sz w:val="22"/>
          <w:szCs w:val="22"/>
          <w:lang w:val="es-BO"/>
        </w:rPr>
        <w:t>BIENES</w:t>
      </w:r>
      <w:r w:rsidRPr="00610D1B">
        <w:rPr>
          <w:rFonts w:ascii="Arial" w:hAnsi="Arial" w:cs="Arial"/>
          <w:sz w:val="22"/>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610D1B">
        <w:rPr>
          <w:rFonts w:ascii="Arial" w:hAnsi="Arial" w:cs="Arial"/>
          <w:b/>
          <w:sz w:val="22"/>
          <w:szCs w:val="22"/>
          <w:lang w:val="es-BO"/>
        </w:rPr>
        <w:t>BIENES</w:t>
      </w:r>
      <w:r w:rsidRPr="00610D1B">
        <w:rPr>
          <w:rFonts w:ascii="Arial" w:hAnsi="Arial" w:cs="Arial"/>
          <w:sz w:val="22"/>
          <w:szCs w:val="22"/>
          <w:lang w:val="es-BO"/>
        </w:rPr>
        <w:t xml:space="preserve"> u otros aspectos que considere la </w:t>
      </w:r>
      <w:r w:rsidRPr="00610D1B">
        <w:rPr>
          <w:rFonts w:ascii="Arial" w:hAnsi="Arial" w:cs="Arial"/>
          <w:b/>
          <w:sz w:val="22"/>
          <w:szCs w:val="22"/>
          <w:lang w:val="es-BO"/>
        </w:rPr>
        <w:t>ENTIDAD</w:t>
      </w:r>
      <w:r w:rsidRPr="00610D1B">
        <w:rPr>
          <w:rFonts w:ascii="Arial" w:hAnsi="Arial" w:cs="Arial"/>
          <w:sz w:val="22"/>
          <w:szCs w:val="22"/>
          <w:lang w:val="es-BO"/>
        </w:rPr>
        <w:t xml:space="preserve">. En el caso de </w:t>
      </w:r>
      <w:r w:rsidRPr="00610D1B">
        <w:rPr>
          <w:rFonts w:ascii="Arial" w:hAnsi="Arial" w:cs="Arial"/>
          <w:b/>
          <w:sz w:val="22"/>
          <w:szCs w:val="22"/>
          <w:lang w:val="es-BO"/>
        </w:rPr>
        <w:t>BIENES</w:t>
      </w:r>
      <w:r w:rsidRPr="00610D1B">
        <w:rPr>
          <w:rFonts w:ascii="Arial" w:hAnsi="Arial" w:cs="Arial"/>
          <w:sz w:val="22"/>
          <w:szCs w:val="22"/>
          <w:lang w:val="es-BO"/>
        </w:rPr>
        <w:t xml:space="preserve"> sujetos a provisión continua o con más de una entrega, procederá la resolución total cuando la </w:t>
      </w:r>
      <w:r w:rsidRPr="00610D1B">
        <w:rPr>
          <w:rFonts w:ascii="Arial" w:hAnsi="Arial" w:cs="Arial"/>
          <w:b/>
          <w:sz w:val="22"/>
          <w:szCs w:val="22"/>
          <w:lang w:val="es-BO"/>
        </w:rPr>
        <w:t>ENTIDAD</w:t>
      </w:r>
      <w:r w:rsidRPr="00610D1B">
        <w:rPr>
          <w:rFonts w:ascii="Arial" w:hAnsi="Arial" w:cs="Arial"/>
          <w:sz w:val="22"/>
          <w:szCs w:val="22"/>
          <w:lang w:val="es-BO"/>
        </w:rPr>
        <w:t xml:space="preserve"> no haya realizado ninguna recepción.</w:t>
      </w:r>
    </w:p>
    <w:p w:rsidR="00047897" w:rsidRPr="00610D1B" w:rsidRDefault="00047897" w:rsidP="00047897">
      <w:pPr>
        <w:ind w:left="1199"/>
        <w:jc w:val="both"/>
        <w:rPr>
          <w:rFonts w:ascii="Arial" w:hAnsi="Arial" w:cs="Arial"/>
          <w:sz w:val="22"/>
          <w:szCs w:val="22"/>
          <w:lang w:val="es-BO"/>
        </w:rPr>
      </w:pPr>
    </w:p>
    <w:p w:rsidR="00047897" w:rsidRPr="00610D1B" w:rsidRDefault="00047897" w:rsidP="00047897">
      <w:pPr>
        <w:ind w:left="1199"/>
        <w:jc w:val="both"/>
        <w:rPr>
          <w:rFonts w:ascii="Arial" w:hAnsi="Arial" w:cs="Arial"/>
          <w:sz w:val="22"/>
          <w:szCs w:val="22"/>
          <w:lang w:val="es-BO"/>
        </w:rPr>
      </w:pPr>
      <w:r w:rsidRPr="00610D1B">
        <w:rPr>
          <w:rFonts w:ascii="Arial" w:hAnsi="Arial" w:cs="Arial"/>
          <w:sz w:val="22"/>
          <w:szCs w:val="22"/>
          <w:lang w:val="es-BO"/>
        </w:rPr>
        <w:t xml:space="preserve">La terminación parcial del contrato por causas de fuerza mayor, caso fortuito u otras causas debidamente justificadas procederá para aquellos </w:t>
      </w:r>
      <w:r w:rsidRPr="00610D1B">
        <w:rPr>
          <w:rFonts w:ascii="Arial" w:hAnsi="Arial" w:cs="Arial"/>
          <w:b/>
          <w:sz w:val="22"/>
          <w:szCs w:val="22"/>
          <w:lang w:val="es-BO"/>
        </w:rPr>
        <w:t xml:space="preserve">BIENES </w:t>
      </w:r>
      <w:r w:rsidRPr="00610D1B">
        <w:rPr>
          <w:rFonts w:ascii="Arial" w:hAnsi="Arial" w:cs="Arial"/>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610D1B">
        <w:rPr>
          <w:rFonts w:ascii="Arial" w:hAnsi="Arial" w:cs="Arial"/>
          <w:b/>
          <w:sz w:val="22"/>
          <w:szCs w:val="22"/>
          <w:lang w:val="es-BO"/>
        </w:rPr>
        <w:t>BIENES</w:t>
      </w:r>
      <w:r w:rsidRPr="00610D1B">
        <w:rPr>
          <w:rFonts w:ascii="Arial" w:hAnsi="Arial" w:cs="Arial"/>
          <w:sz w:val="22"/>
          <w:szCs w:val="22"/>
          <w:lang w:val="es-BO"/>
        </w:rPr>
        <w:t xml:space="preserve"> de una sola entrega, procederá la resolución parcial cuando la </w:t>
      </w:r>
      <w:r w:rsidRPr="00610D1B">
        <w:rPr>
          <w:rFonts w:ascii="Arial" w:hAnsi="Arial" w:cs="Arial"/>
          <w:b/>
          <w:sz w:val="22"/>
          <w:szCs w:val="22"/>
          <w:lang w:val="es-BO"/>
        </w:rPr>
        <w:t>ENTIDAD</w:t>
      </w:r>
      <w:r w:rsidRPr="00610D1B">
        <w:rPr>
          <w:rFonts w:ascii="Arial" w:hAnsi="Arial" w:cs="Arial"/>
          <w:sz w:val="22"/>
          <w:szCs w:val="22"/>
          <w:lang w:val="es-BO"/>
        </w:rPr>
        <w:t xml:space="preserve"> haya efectivizado la recepción de una parcialidad de los </w:t>
      </w:r>
      <w:r w:rsidRPr="00610D1B">
        <w:rPr>
          <w:rFonts w:ascii="Arial" w:hAnsi="Arial" w:cs="Arial"/>
          <w:b/>
          <w:sz w:val="22"/>
          <w:szCs w:val="22"/>
          <w:lang w:val="es-BO"/>
        </w:rPr>
        <w:t xml:space="preserve">BIENES, </w:t>
      </w:r>
      <w:r w:rsidRPr="00610D1B">
        <w:rPr>
          <w:rFonts w:ascii="Arial" w:hAnsi="Arial" w:cs="Arial"/>
          <w:sz w:val="22"/>
          <w:szCs w:val="22"/>
          <w:lang w:val="es-BO"/>
        </w:rPr>
        <w:t>de manera excepcional, conforme lo establecido en la cláusula trigésima tercera.</w:t>
      </w:r>
    </w:p>
    <w:p w:rsidR="00047897" w:rsidRPr="00610D1B" w:rsidRDefault="00047897" w:rsidP="00047897">
      <w:pPr>
        <w:ind w:left="645"/>
        <w:jc w:val="both"/>
        <w:rPr>
          <w:rFonts w:ascii="Arial" w:hAnsi="Arial" w:cs="Arial"/>
          <w:sz w:val="22"/>
          <w:szCs w:val="22"/>
          <w:lang w:val="es-BO"/>
        </w:rPr>
      </w:pPr>
    </w:p>
    <w:p w:rsidR="00047897" w:rsidRPr="00610D1B" w:rsidRDefault="00047897" w:rsidP="00047897">
      <w:pPr>
        <w:ind w:left="1199"/>
        <w:jc w:val="both"/>
        <w:rPr>
          <w:rFonts w:ascii="Arial" w:hAnsi="Arial" w:cs="Arial"/>
          <w:sz w:val="22"/>
          <w:szCs w:val="22"/>
          <w:lang w:val="es-BO"/>
        </w:rPr>
      </w:pPr>
      <w:r w:rsidRPr="00610D1B">
        <w:rPr>
          <w:rFonts w:ascii="Arial" w:hAnsi="Arial" w:cs="Arial"/>
          <w:sz w:val="22"/>
          <w:szCs w:val="22"/>
          <w:lang w:val="es-BO"/>
        </w:rPr>
        <w:t xml:space="preserve">Si en cualquier momento antes de la terminación de la provisión o entrega de los </w:t>
      </w:r>
      <w:r w:rsidRPr="00610D1B">
        <w:rPr>
          <w:rFonts w:ascii="Arial" w:hAnsi="Arial" w:cs="Arial"/>
          <w:b/>
          <w:sz w:val="22"/>
          <w:szCs w:val="22"/>
          <w:lang w:val="es-BO"/>
        </w:rPr>
        <w:t>BIENES</w:t>
      </w:r>
      <w:r w:rsidRPr="00610D1B">
        <w:rPr>
          <w:rFonts w:ascii="Arial" w:hAnsi="Arial" w:cs="Arial"/>
          <w:sz w:val="22"/>
          <w:szCs w:val="22"/>
          <w:lang w:val="es-BO"/>
        </w:rPr>
        <w:t xml:space="preserve"> objeto del Contrato, el</w:t>
      </w:r>
      <w:r w:rsidRPr="00610D1B">
        <w:rPr>
          <w:rFonts w:ascii="Arial" w:hAnsi="Arial" w:cs="Arial"/>
          <w:b/>
          <w:sz w:val="22"/>
          <w:szCs w:val="22"/>
          <w:lang w:val="es-BO"/>
        </w:rPr>
        <w:t xml:space="preserve"> PROVEEDOR, </w:t>
      </w:r>
      <w:r w:rsidRPr="00610D1B">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047897" w:rsidRPr="00610D1B" w:rsidRDefault="00047897" w:rsidP="00047897">
      <w:pPr>
        <w:ind w:left="1199"/>
        <w:jc w:val="both"/>
        <w:rPr>
          <w:rFonts w:ascii="Arial" w:hAnsi="Arial" w:cs="Arial"/>
          <w:sz w:val="22"/>
          <w:szCs w:val="22"/>
          <w:lang w:val="es-BO"/>
        </w:rPr>
      </w:pPr>
    </w:p>
    <w:p w:rsidR="00047897" w:rsidRPr="00610D1B" w:rsidRDefault="00047897" w:rsidP="00047897">
      <w:pPr>
        <w:ind w:left="1199"/>
        <w:jc w:val="both"/>
        <w:rPr>
          <w:rFonts w:ascii="Arial" w:hAnsi="Arial" w:cs="Arial"/>
          <w:b/>
          <w:sz w:val="22"/>
          <w:szCs w:val="22"/>
          <w:lang w:val="es-BO"/>
        </w:rPr>
      </w:pPr>
      <w:r w:rsidRPr="00610D1B">
        <w:rPr>
          <w:rFonts w:ascii="Arial" w:hAnsi="Arial" w:cs="Arial"/>
          <w:sz w:val="22"/>
          <w:szCs w:val="22"/>
          <w:lang w:val="es-BO"/>
        </w:rPr>
        <w:t xml:space="preserve">La </w:t>
      </w:r>
      <w:r w:rsidRPr="00610D1B">
        <w:rPr>
          <w:rFonts w:ascii="Arial" w:hAnsi="Arial" w:cs="Arial"/>
          <w:b/>
          <w:sz w:val="22"/>
          <w:szCs w:val="22"/>
          <w:lang w:val="es-BO"/>
        </w:rPr>
        <w:t>ENTIDAD</w:t>
      </w:r>
      <w:r w:rsidRPr="00610D1B">
        <w:rPr>
          <w:rFonts w:ascii="Arial" w:hAnsi="Arial" w:cs="Arial"/>
          <w:sz w:val="22"/>
          <w:szCs w:val="22"/>
          <w:lang w:val="es-BO"/>
        </w:rPr>
        <w:t>, previa evaluación y aceptación de la solicitud</w:t>
      </w:r>
      <w:r w:rsidRPr="00610D1B">
        <w:rPr>
          <w:rFonts w:ascii="Arial" w:hAnsi="Arial" w:cs="Arial"/>
          <w:b/>
          <w:sz w:val="22"/>
          <w:szCs w:val="22"/>
          <w:lang w:val="es-BO"/>
        </w:rPr>
        <w:t xml:space="preserve">, </w:t>
      </w:r>
      <w:r w:rsidRPr="00610D1B">
        <w:rPr>
          <w:rFonts w:ascii="Arial" w:hAnsi="Arial" w:cs="Arial"/>
          <w:sz w:val="22"/>
          <w:szCs w:val="22"/>
          <w:lang w:val="es-BO"/>
        </w:rPr>
        <w:t xml:space="preserve">mediante carta notariada dirigida al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suspenderá la ejecución y resolverá el Contrato total o parcialmente. A la entrega de dicha comunicación oficial de resolución, 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suspenderá la ejecución del contrato de acuerdo a las instrucciones escritas que al efecto emita la </w:t>
      </w:r>
      <w:r w:rsidRPr="00610D1B">
        <w:rPr>
          <w:rFonts w:ascii="Arial" w:hAnsi="Arial" w:cs="Arial"/>
          <w:b/>
          <w:sz w:val="22"/>
          <w:szCs w:val="22"/>
          <w:lang w:val="es-BO"/>
        </w:rPr>
        <w:t>ENTIDAD.</w:t>
      </w:r>
    </w:p>
    <w:p w:rsidR="00047897" w:rsidRPr="00610D1B" w:rsidRDefault="00047897" w:rsidP="00047897">
      <w:pPr>
        <w:ind w:left="1199"/>
        <w:jc w:val="both"/>
        <w:rPr>
          <w:rFonts w:ascii="Arial" w:hAnsi="Arial" w:cs="Arial"/>
          <w:b/>
          <w:sz w:val="22"/>
          <w:szCs w:val="22"/>
          <w:lang w:val="es-BO"/>
        </w:rPr>
      </w:pPr>
    </w:p>
    <w:p w:rsidR="00047897" w:rsidRPr="00610D1B" w:rsidRDefault="00047897" w:rsidP="00047897">
      <w:pPr>
        <w:ind w:left="1199"/>
        <w:jc w:val="both"/>
        <w:rPr>
          <w:rFonts w:ascii="Arial" w:hAnsi="Arial" w:cs="Arial"/>
          <w:sz w:val="22"/>
          <w:szCs w:val="22"/>
          <w:lang w:val="es-BO"/>
        </w:rPr>
      </w:pPr>
      <w:r w:rsidRPr="00610D1B">
        <w:rPr>
          <w:rFonts w:ascii="Arial" w:hAnsi="Arial" w:cs="Arial"/>
          <w:sz w:val="22"/>
          <w:szCs w:val="22"/>
          <w:lang w:val="es-BO"/>
        </w:rPr>
        <w:t xml:space="preserve">Asimismo, si la </w:t>
      </w:r>
      <w:r w:rsidRPr="00610D1B">
        <w:rPr>
          <w:rFonts w:ascii="Arial" w:hAnsi="Arial" w:cs="Arial"/>
          <w:b/>
          <w:sz w:val="22"/>
          <w:szCs w:val="22"/>
          <w:lang w:val="es-BO"/>
        </w:rPr>
        <w:t>ENTIDAD</w:t>
      </w:r>
      <w:r w:rsidRPr="00610D1B">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610D1B">
        <w:rPr>
          <w:rFonts w:ascii="Arial" w:hAnsi="Arial" w:cs="Arial"/>
          <w:b/>
          <w:sz w:val="22"/>
          <w:szCs w:val="22"/>
          <w:lang w:val="es-BO"/>
        </w:rPr>
        <w:t>CONTRATO</w:t>
      </w:r>
      <w:r w:rsidRPr="00610D1B">
        <w:rPr>
          <w:rFonts w:ascii="Arial" w:hAnsi="Arial" w:cs="Arial"/>
          <w:sz w:val="22"/>
          <w:szCs w:val="22"/>
          <w:lang w:val="es-BO"/>
        </w:rPr>
        <w:t xml:space="preserve"> total o parcialmente.</w:t>
      </w:r>
    </w:p>
    <w:p w:rsidR="00047897" w:rsidRPr="00610D1B" w:rsidRDefault="00047897" w:rsidP="00047897">
      <w:pPr>
        <w:ind w:left="1199"/>
        <w:jc w:val="both"/>
        <w:rPr>
          <w:rFonts w:ascii="Arial" w:hAnsi="Arial" w:cs="Arial"/>
          <w:sz w:val="22"/>
          <w:szCs w:val="22"/>
          <w:lang w:val="es-BO"/>
        </w:rPr>
      </w:pPr>
    </w:p>
    <w:p w:rsidR="00047897" w:rsidRPr="00610D1B" w:rsidRDefault="00047897" w:rsidP="00047897">
      <w:pPr>
        <w:ind w:left="1199"/>
        <w:jc w:val="both"/>
        <w:rPr>
          <w:rFonts w:ascii="Arial" w:hAnsi="Arial" w:cs="Arial"/>
          <w:sz w:val="22"/>
          <w:szCs w:val="22"/>
          <w:lang w:val="es-BO"/>
        </w:rPr>
      </w:pPr>
      <w:r w:rsidRPr="00610D1B">
        <w:rPr>
          <w:rFonts w:ascii="Arial" w:hAnsi="Arial" w:cs="Arial"/>
          <w:sz w:val="22"/>
          <w:szCs w:val="22"/>
          <w:lang w:val="es-BO"/>
        </w:rPr>
        <w:t xml:space="preserve">Se liquidarán los saldos correspondientes para el cierre de la adquisición y algunos otros gastos que a juicio de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fueran considerados sujetos a reembolso al </w:t>
      </w:r>
      <w:r w:rsidRPr="00610D1B">
        <w:rPr>
          <w:rFonts w:ascii="Arial" w:hAnsi="Arial" w:cs="Arial"/>
          <w:b/>
          <w:sz w:val="22"/>
          <w:szCs w:val="22"/>
          <w:lang w:val="es-BO"/>
        </w:rPr>
        <w:t>PROVEEDOR</w:t>
      </w:r>
      <w:r w:rsidRPr="00610D1B">
        <w:rPr>
          <w:rFonts w:ascii="Arial" w:hAnsi="Arial" w:cs="Arial"/>
          <w:sz w:val="22"/>
          <w:szCs w:val="22"/>
          <w:lang w:val="es-BO"/>
        </w:rPr>
        <w:t>.</w:t>
      </w:r>
    </w:p>
    <w:p w:rsidR="00047897" w:rsidRPr="00610D1B" w:rsidRDefault="00047897" w:rsidP="00047897">
      <w:pPr>
        <w:ind w:left="1199"/>
        <w:jc w:val="both"/>
        <w:rPr>
          <w:rFonts w:ascii="Arial" w:hAnsi="Arial" w:cs="Arial"/>
          <w:sz w:val="22"/>
          <w:szCs w:val="22"/>
          <w:lang w:val="es-BO"/>
        </w:rPr>
      </w:pPr>
    </w:p>
    <w:p w:rsidR="00047897" w:rsidRPr="00610D1B" w:rsidRDefault="00047897" w:rsidP="00047897">
      <w:pPr>
        <w:ind w:left="1199"/>
        <w:jc w:val="both"/>
        <w:rPr>
          <w:rFonts w:ascii="Arial" w:hAnsi="Arial" w:cs="Arial"/>
          <w:sz w:val="22"/>
          <w:szCs w:val="22"/>
          <w:lang w:val="es-BO"/>
        </w:rPr>
      </w:pPr>
      <w:r w:rsidRPr="00610D1B">
        <w:rPr>
          <w:rFonts w:ascii="Arial" w:hAnsi="Arial" w:cs="Arial"/>
          <w:sz w:val="22"/>
          <w:szCs w:val="22"/>
          <w:lang w:val="es-BO"/>
        </w:rPr>
        <w:t xml:space="preserve">Una vez efectivizada la Resolución del contrato, las partes procederán a realizar la liquidación del contrato. </w:t>
      </w:r>
    </w:p>
    <w:p w:rsidR="00047897" w:rsidRPr="00610D1B" w:rsidRDefault="00047897" w:rsidP="00047897">
      <w:pPr>
        <w:contextualSpacing/>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VIGÉSIMA.- (SOLUCIÓN DE CONTROVERSIAS) </w:t>
      </w:r>
      <w:r w:rsidRPr="00610D1B">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center"/>
        <w:rPr>
          <w:rFonts w:ascii="Arial" w:hAnsi="Arial" w:cs="Arial"/>
          <w:b/>
          <w:sz w:val="22"/>
          <w:szCs w:val="22"/>
          <w:lang w:val="es-BO"/>
        </w:rPr>
      </w:pPr>
      <w:r w:rsidRPr="00610D1B">
        <w:rPr>
          <w:rFonts w:ascii="Arial" w:hAnsi="Arial" w:cs="Arial"/>
          <w:b/>
          <w:sz w:val="22"/>
          <w:szCs w:val="22"/>
          <w:lang w:val="es-BO"/>
        </w:rPr>
        <w:t>II.</w:t>
      </w:r>
      <w:r w:rsidRPr="00610D1B">
        <w:rPr>
          <w:rFonts w:ascii="Arial" w:hAnsi="Arial" w:cs="Arial"/>
          <w:b/>
          <w:sz w:val="22"/>
          <w:szCs w:val="22"/>
          <w:lang w:val="es-BO"/>
        </w:rPr>
        <w:tab/>
        <w:t>CONDICIONES PARTICULARES DEL CONTRATO</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b/>
          <w:i/>
          <w:sz w:val="22"/>
          <w:szCs w:val="22"/>
          <w:lang w:val="es-BO"/>
        </w:rPr>
      </w:pPr>
      <w:r w:rsidRPr="00610D1B">
        <w:rPr>
          <w:rFonts w:ascii="Arial" w:hAnsi="Arial" w:cs="Arial"/>
          <w:b/>
          <w:sz w:val="22"/>
          <w:szCs w:val="22"/>
          <w:lang w:val="es-BO"/>
        </w:rPr>
        <w:t>VIGÉSIMA PRIMERA.- (FORMA DE PAGO)</w:t>
      </w:r>
      <w:r w:rsidRPr="00610D1B">
        <w:rPr>
          <w:rFonts w:ascii="Arial" w:hAnsi="Arial" w:cs="Arial"/>
          <w:b/>
          <w:i/>
          <w:sz w:val="22"/>
          <w:szCs w:val="22"/>
          <w:lang w:val="es-BO"/>
        </w:rPr>
        <w:t xml:space="preserve"> </w:t>
      </w:r>
      <w:r w:rsidRPr="00610D1B">
        <w:rPr>
          <w:rFonts w:ascii="Arial" w:hAnsi="Arial" w:cs="Arial"/>
          <w:sz w:val="22"/>
          <w:szCs w:val="22"/>
        </w:rPr>
        <w:t xml:space="preserve">El monto del presente contrato, que corresponde a __________________ </w:t>
      </w:r>
      <w:r w:rsidRPr="00610D1B">
        <w:rPr>
          <w:rFonts w:ascii="Arial" w:hAnsi="Arial" w:cs="Arial"/>
          <w:b/>
          <w:bCs/>
          <w:i/>
          <w:iCs/>
          <w:sz w:val="22"/>
          <w:szCs w:val="22"/>
        </w:rPr>
        <w:t xml:space="preserve"> </w:t>
      </w:r>
      <w:r w:rsidRPr="00610D1B">
        <w:rPr>
          <w:rFonts w:ascii="Arial" w:hAnsi="Arial" w:cs="Arial"/>
          <w:sz w:val="22"/>
          <w:szCs w:val="22"/>
        </w:rPr>
        <w:t xml:space="preserve">será pagado por la </w:t>
      </w:r>
      <w:r w:rsidRPr="00610D1B">
        <w:rPr>
          <w:rFonts w:ascii="Arial" w:hAnsi="Arial" w:cs="Arial"/>
          <w:b/>
          <w:bCs/>
          <w:sz w:val="22"/>
          <w:szCs w:val="22"/>
        </w:rPr>
        <w:t xml:space="preserve">ENTIDAD </w:t>
      </w:r>
      <w:r w:rsidRPr="00610D1B">
        <w:rPr>
          <w:rFonts w:ascii="Arial" w:hAnsi="Arial" w:cs="Arial"/>
          <w:sz w:val="22"/>
          <w:szCs w:val="22"/>
        </w:rPr>
        <w:t xml:space="preserve">a favor del </w:t>
      </w:r>
      <w:r w:rsidRPr="00610D1B">
        <w:rPr>
          <w:rFonts w:ascii="Arial" w:hAnsi="Arial" w:cs="Arial"/>
          <w:b/>
          <w:bCs/>
          <w:sz w:val="22"/>
          <w:szCs w:val="22"/>
        </w:rPr>
        <w:t>PROVEEDOR</w:t>
      </w:r>
      <w:r w:rsidRPr="00610D1B">
        <w:rPr>
          <w:rFonts w:ascii="Arial" w:hAnsi="Arial" w:cs="Arial"/>
          <w:sz w:val="22"/>
          <w:szCs w:val="22"/>
        </w:rPr>
        <w:t xml:space="preserve">, una vez efectuada la recepción del </w:t>
      </w:r>
      <w:r w:rsidRPr="00610D1B">
        <w:rPr>
          <w:rFonts w:ascii="Arial" w:hAnsi="Arial" w:cs="Arial"/>
          <w:b/>
          <w:bCs/>
          <w:sz w:val="22"/>
          <w:szCs w:val="22"/>
        </w:rPr>
        <w:t xml:space="preserve">BIEN </w:t>
      </w:r>
      <w:r w:rsidRPr="00610D1B">
        <w:rPr>
          <w:rFonts w:ascii="Arial" w:hAnsi="Arial" w:cs="Arial"/>
          <w:sz w:val="22"/>
          <w:szCs w:val="22"/>
        </w:rPr>
        <w:t xml:space="preserve">objeto del presente Contrato. </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sz w:val="22"/>
          <w:szCs w:val="22"/>
          <w:lang w:val="es-BO"/>
        </w:rPr>
        <w:t xml:space="preserve">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aplicará las sanciones por demoras en la entrega del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objeto del presente Contrato en la forma prevista en la cláusula vigésima cuarta del presente Contrato, sin perjuicio de que se procese la resolución del mismo por incumplimiento del </w:t>
      </w:r>
      <w:r w:rsidRPr="00610D1B">
        <w:rPr>
          <w:rFonts w:ascii="Arial" w:hAnsi="Arial" w:cs="Arial"/>
          <w:b/>
          <w:sz w:val="22"/>
          <w:szCs w:val="22"/>
          <w:lang w:val="es-BO"/>
        </w:rPr>
        <w:t>PROVEEDOR.</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sz w:val="22"/>
          <w:szCs w:val="22"/>
          <w:lang w:val="es-BO"/>
        </w:rPr>
        <w:t xml:space="preserve">Si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incurre en la demora de pago, que supere los cuarenta y cinco (45) días calendario desde la fecha de cada recepción, el </w:t>
      </w:r>
      <w:r w:rsidRPr="00610D1B">
        <w:rPr>
          <w:rFonts w:ascii="Arial" w:hAnsi="Arial" w:cs="Arial"/>
          <w:b/>
          <w:sz w:val="22"/>
          <w:szCs w:val="22"/>
          <w:lang w:val="es-BO"/>
        </w:rPr>
        <w:t xml:space="preserve">PROVEEDOR </w:t>
      </w:r>
      <w:r w:rsidRPr="00610D1B">
        <w:rPr>
          <w:rFonts w:ascii="Arial" w:hAnsi="Arial" w:cs="Arial"/>
          <w:sz w:val="22"/>
          <w:szCs w:val="22"/>
          <w:lang w:val="es-BO"/>
        </w:rPr>
        <w:t>tiene el derecho de reclamar el pago de un interés equivalente a la tasa promedio pasiva anual del sistema bancario, del monto no pagado, valor que será calculado dividiendo dicha tasa entre trescientos sesenta y</w:t>
      </w:r>
      <w:r w:rsidRPr="00610D1B">
        <w:rPr>
          <w:rFonts w:ascii="Arial" w:hAnsi="Arial" w:cs="Arial"/>
          <w:b/>
          <w:sz w:val="22"/>
          <w:szCs w:val="22"/>
          <w:lang w:val="es-BO"/>
        </w:rPr>
        <w:t xml:space="preserve"> </w:t>
      </w:r>
      <w:r w:rsidRPr="00610D1B">
        <w:rPr>
          <w:rFonts w:ascii="Arial" w:hAnsi="Arial" w:cs="Arial"/>
          <w:sz w:val="22"/>
          <w:szCs w:val="22"/>
          <w:lang w:val="es-BO"/>
        </w:rPr>
        <w:t xml:space="preserve">cinco (365) días y multiplicándola por el número de días de retraso en que incurra la </w:t>
      </w:r>
      <w:r w:rsidRPr="00610D1B">
        <w:rPr>
          <w:rFonts w:ascii="Arial" w:hAnsi="Arial" w:cs="Arial"/>
          <w:b/>
          <w:sz w:val="22"/>
          <w:szCs w:val="22"/>
          <w:lang w:val="es-BO"/>
        </w:rPr>
        <w:t>ENTIDAD.</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A este fin 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deberá notificar a la </w:t>
      </w:r>
      <w:r w:rsidRPr="00610D1B">
        <w:rPr>
          <w:rFonts w:ascii="Arial" w:hAnsi="Arial" w:cs="Arial"/>
          <w:b/>
          <w:sz w:val="22"/>
          <w:szCs w:val="22"/>
          <w:lang w:val="es-BO"/>
        </w:rPr>
        <w:t xml:space="preserve">ENTIDAD </w:t>
      </w:r>
      <w:r w:rsidRPr="00610D1B">
        <w:rPr>
          <w:rFonts w:ascii="Arial" w:hAnsi="Arial" w:cs="Arial"/>
          <w:sz w:val="22"/>
          <w:szCs w:val="22"/>
          <w:lang w:val="es-BO"/>
        </w:rPr>
        <w:t>la demora en el pago en días de cada recepción.</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VIGÉSIMA SEGUNDA.- (FACTURACIÓN) </w:t>
      </w:r>
      <w:r w:rsidRPr="00610D1B">
        <w:rPr>
          <w:rFonts w:ascii="Arial" w:hAnsi="Arial" w:cs="Arial"/>
          <w:sz w:val="22"/>
          <w:szCs w:val="22"/>
          <w:lang w:val="es-BO"/>
        </w:rPr>
        <w:t xml:space="preserve">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al momento de cada entrega de los </w:t>
      </w:r>
      <w:r w:rsidRPr="00610D1B">
        <w:rPr>
          <w:rFonts w:ascii="Arial" w:hAnsi="Arial" w:cs="Arial"/>
          <w:b/>
          <w:sz w:val="22"/>
          <w:szCs w:val="22"/>
          <w:lang w:val="es-BO"/>
        </w:rPr>
        <w:t xml:space="preserve">BIENES </w:t>
      </w:r>
      <w:r w:rsidRPr="00610D1B">
        <w:rPr>
          <w:rFonts w:ascii="Arial" w:hAnsi="Arial" w:cs="Arial"/>
          <w:sz w:val="22"/>
          <w:szCs w:val="22"/>
          <w:lang w:val="es-BO"/>
        </w:rPr>
        <w:t xml:space="preserve">o acto equivalente que suponga la transferencia de dominio del objeto de la venta (efectuada la adquisición), deberá emitir la respectiva factura oficial en favor de la </w:t>
      </w:r>
      <w:r w:rsidRPr="00610D1B">
        <w:rPr>
          <w:rFonts w:ascii="Arial" w:hAnsi="Arial" w:cs="Arial"/>
          <w:b/>
          <w:sz w:val="22"/>
          <w:szCs w:val="22"/>
          <w:lang w:val="es-BO"/>
        </w:rPr>
        <w:t xml:space="preserve">ENTIDAD, </w:t>
      </w:r>
      <w:r w:rsidRPr="00610D1B">
        <w:rPr>
          <w:rFonts w:ascii="Arial" w:hAnsi="Arial" w:cs="Arial"/>
          <w:sz w:val="22"/>
          <w:szCs w:val="22"/>
          <w:lang w:val="es-BO"/>
        </w:rPr>
        <w:t>por el monto de la venta de cada entrega efectivizada; caso contrario dicho pago no se realizará</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VIGÉSIMA TERCERA.- (MODIFICACIÓN AL CONTRATO)</w:t>
      </w: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La modificación al plazo, permite la ampliación o disminución del mismo. En caso de </w:t>
      </w:r>
      <w:r w:rsidRPr="00610D1B">
        <w:rPr>
          <w:rFonts w:ascii="Arial" w:hAnsi="Arial" w:cs="Arial"/>
          <w:b/>
          <w:sz w:val="22"/>
          <w:szCs w:val="22"/>
          <w:lang w:val="es-BO"/>
        </w:rPr>
        <w:t>BIENES</w:t>
      </w:r>
      <w:r w:rsidRPr="00610D1B">
        <w:rPr>
          <w:rFonts w:ascii="Arial" w:hAnsi="Arial" w:cs="Arial"/>
          <w:sz w:val="22"/>
          <w:szCs w:val="22"/>
          <w:lang w:val="es-BO"/>
        </w:rPr>
        <w:t xml:space="preserve"> con más de una entrega la modificación del plazo puede modificar el plazo de cada entrega independiente una de la otra.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La modificación al alcance del contrato, permite el ajuste de las diferentes cláusulas del mismo que sean necesaria para dar cumplimiento del objeto de la contratación.</w:t>
      </w:r>
    </w:p>
    <w:p w:rsidR="00047897" w:rsidRPr="00610D1B" w:rsidRDefault="00047897" w:rsidP="00047897">
      <w:pPr>
        <w:spacing w:line="195" w:lineRule="exact"/>
        <w:jc w:val="both"/>
        <w:rPr>
          <w:rFonts w:ascii="Arial" w:hAnsi="Arial" w:cs="Arial"/>
          <w:b/>
          <w:i/>
          <w:sz w:val="22"/>
          <w:szCs w:val="22"/>
          <w:lang w:val="es-BO"/>
        </w:rPr>
      </w:pP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VIGÉSIMA CUARTA.- (MOROSIDAD Y SUS PENALIDADES) </w:t>
      </w:r>
      <w:r w:rsidRPr="00610D1B">
        <w:rPr>
          <w:rFonts w:ascii="Arial" w:hAnsi="Arial" w:cs="Arial"/>
          <w:sz w:val="22"/>
          <w:szCs w:val="22"/>
          <w:lang w:val="es-BO"/>
        </w:rPr>
        <w:t xml:space="preserve">Queda convenido entre las partes contratantes, que el </w:t>
      </w:r>
      <w:r w:rsidRPr="00610D1B">
        <w:rPr>
          <w:rFonts w:ascii="Arial" w:hAnsi="Arial" w:cs="Arial"/>
          <w:b/>
          <w:sz w:val="22"/>
          <w:szCs w:val="22"/>
          <w:lang w:val="es-BO"/>
        </w:rPr>
        <w:t>PROVEEDOR</w:t>
      </w:r>
      <w:r w:rsidRPr="00610D1B">
        <w:rPr>
          <w:rFonts w:ascii="Arial" w:hAnsi="Arial" w:cs="Arial"/>
          <w:sz w:val="22"/>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610D1B">
        <w:rPr>
          <w:rFonts w:ascii="Arial" w:hAnsi="Arial" w:cs="Arial"/>
          <w:b/>
          <w:bCs/>
          <w:sz w:val="22"/>
          <w:szCs w:val="22"/>
          <w:lang w:val="es-BO"/>
        </w:rPr>
        <w:t xml:space="preserve">ENTIDAD, </w:t>
      </w:r>
      <w:r w:rsidRPr="00610D1B">
        <w:rPr>
          <w:rFonts w:ascii="Arial" w:hAnsi="Arial" w:cs="Arial"/>
          <w:bCs/>
          <w:sz w:val="22"/>
          <w:szCs w:val="22"/>
          <w:lang w:val="es-BO"/>
        </w:rPr>
        <w:t>que ocurran antes del vencimiento del plazo de la entrega.</w:t>
      </w:r>
    </w:p>
    <w:p w:rsidR="00047897" w:rsidRPr="00610D1B" w:rsidRDefault="00047897" w:rsidP="00047897">
      <w:pPr>
        <w:jc w:val="both"/>
        <w:rPr>
          <w:rFonts w:ascii="Arial" w:hAnsi="Arial" w:cs="Arial"/>
          <w:bCs/>
          <w:sz w:val="22"/>
          <w:szCs w:val="22"/>
          <w:lang w:val="es-BO"/>
        </w:rPr>
      </w:pPr>
    </w:p>
    <w:p w:rsidR="00047897" w:rsidRPr="00610D1B" w:rsidRDefault="00047897" w:rsidP="00047897">
      <w:pPr>
        <w:jc w:val="both"/>
        <w:rPr>
          <w:rFonts w:ascii="Arial" w:hAnsi="Arial" w:cs="Arial"/>
          <w:bCs/>
          <w:sz w:val="22"/>
          <w:szCs w:val="22"/>
        </w:rPr>
      </w:pPr>
      <w:r w:rsidRPr="00610D1B">
        <w:rPr>
          <w:rFonts w:ascii="Arial" w:hAnsi="Arial" w:cs="Arial"/>
          <w:bCs/>
          <w:sz w:val="22"/>
          <w:szCs w:val="22"/>
          <w:lang w:val="es-BO"/>
        </w:rPr>
        <w:t xml:space="preserve">La </w:t>
      </w:r>
      <w:r w:rsidRPr="00610D1B">
        <w:rPr>
          <w:rFonts w:ascii="Arial" w:hAnsi="Arial" w:cs="Arial"/>
          <w:b/>
          <w:bCs/>
          <w:sz w:val="22"/>
          <w:szCs w:val="22"/>
          <w:lang w:val="es-BO"/>
        </w:rPr>
        <w:t>ENTIDAD</w:t>
      </w:r>
      <w:r w:rsidRPr="00610D1B">
        <w:rPr>
          <w:rFonts w:ascii="Arial" w:hAnsi="Arial" w:cs="Arial"/>
          <w:bCs/>
          <w:sz w:val="22"/>
          <w:szCs w:val="22"/>
          <w:lang w:val="es-BO"/>
        </w:rPr>
        <w:t xml:space="preserve"> aplicará al </w:t>
      </w:r>
      <w:r w:rsidRPr="00610D1B">
        <w:rPr>
          <w:rFonts w:ascii="Arial" w:hAnsi="Arial" w:cs="Arial"/>
          <w:b/>
          <w:bCs/>
          <w:sz w:val="22"/>
          <w:szCs w:val="22"/>
          <w:lang w:val="es-BO"/>
        </w:rPr>
        <w:t>PROVEEDOR</w:t>
      </w:r>
      <w:r w:rsidRPr="00610D1B">
        <w:rPr>
          <w:rFonts w:ascii="Arial" w:hAnsi="Arial" w:cs="Arial"/>
          <w:bCs/>
          <w:sz w:val="22"/>
          <w:szCs w:val="22"/>
          <w:lang w:val="es-BO"/>
        </w:rPr>
        <w:t xml:space="preserve"> una multa por cada día de retraso al plazo de entrega del </w:t>
      </w:r>
      <w:r w:rsidRPr="00610D1B">
        <w:rPr>
          <w:rFonts w:ascii="Arial" w:hAnsi="Arial" w:cs="Arial"/>
          <w:bCs/>
          <w:sz w:val="22"/>
          <w:szCs w:val="22"/>
        </w:rPr>
        <w:t xml:space="preserve">5 por 1.000 </w:t>
      </w:r>
      <w:r w:rsidRPr="00610D1B">
        <w:rPr>
          <w:rFonts w:ascii="Arial" w:hAnsi="Arial" w:cs="Arial"/>
          <w:bCs/>
          <w:sz w:val="22"/>
          <w:szCs w:val="22"/>
          <w:lang w:val="es-BO"/>
        </w:rPr>
        <w:t xml:space="preserve">en relación al monto del </w:t>
      </w:r>
      <w:r w:rsidRPr="00610D1B">
        <w:rPr>
          <w:rFonts w:ascii="Arial" w:hAnsi="Arial" w:cs="Arial"/>
          <w:b/>
          <w:bCs/>
          <w:sz w:val="22"/>
          <w:szCs w:val="22"/>
          <w:lang w:val="es-BO"/>
        </w:rPr>
        <w:t xml:space="preserve">BIEN </w:t>
      </w:r>
      <w:r w:rsidRPr="00610D1B">
        <w:rPr>
          <w:rFonts w:ascii="Arial" w:hAnsi="Arial" w:cs="Arial"/>
          <w:bCs/>
          <w:sz w:val="22"/>
          <w:szCs w:val="22"/>
          <w:lang w:val="es-BO"/>
        </w:rPr>
        <w:t xml:space="preserve">entregado con retraso. </w:t>
      </w:r>
    </w:p>
    <w:p w:rsidR="00047897" w:rsidRPr="00610D1B" w:rsidRDefault="00047897" w:rsidP="00047897">
      <w:pPr>
        <w:jc w:val="both"/>
        <w:rPr>
          <w:rFonts w:ascii="Arial" w:hAnsi="Arial" w:cs="Arial"/>
          <w:bCs/>
          <w:sz w:val="22"/>
          <w:szCs w:val="22"/>
          <w:lang w:val="es-BO"/>
        </w:rPr>
      </w:pPr>
    </w:p>
    <w:p w:rsidR="00047897" w:rsidRPr="00610D1B" w:rsidRDefault="00047897" w:rsidP="00047897">
      <w:pPr>
        <w:jc w:val="both"/>
        <w:rPr>
          <w:rFonts w:ascii="Arial" w:hAnsi="Arial" w:cs="Arial"/>
          <w:bCs/>
          <w:sz w:val="22"/>
          <w:szCs w:val="22"/>
          <w:lang w:val="es-BO"/>
        </w:rPr>
      </w:pPr>
      <w:r w:rsidRPr="00610D1B">
        <w:rPr>
          <w:rFonts w:ascii="Arial" w:hAnsi="Arial" w:cs="Arial"/>
          <w:bCs/>
          <w:sz w:val="22"/>
          <w:szCs w:val="22"/>
          <w:lang w:val="es-BO"/>
        </w:rPr>
        <w:t xml:space="preserve">En el caso de que el proveedor notifique a la </w:t>
      </w:r>
      <w:r w:rsidRPr="00610D1B">
        <w:rPr>
          <w:rFonts w:ascii="Arial" w:hAnsi="Arial" w:cs="Arial"/>
          <w:b/>
          <w:bCs/>
          <w:sz w:val="22"/>
          <w:szCs w:val="22"/>
          <w:lang w:val="es-BO"/>
        </w:rPr>
        <w:t>ENTIDAD</w:t>
      </w:r>
      <w:r w:rsidRPr="00610D1B">
        <w:rPr>
          <w:rFonts w:ascii="Arial" w:hAnsi="Arial" w:cs="Arial"/>
          <w:bCs/>
          <w:sz w:val="22"/>
          <w:szCs w:val="22"/>
          <w:lang w:val="es-BO"/>
        </w:rPr>
        <w:t xml:space="preserve"> el incumplimiento de la entrega, posterior al vencimiento del plazo de dicha entrega, se computarán las multas por día de retraso hasta la fecha de notificación.</w:t>
      </w:r>
    </w:p>
    <w:p w:rsidR="00047897" w:rsidRPr="00610D1B" w:rsidRDefault="00047897" w:rsidP="00047897">
      <w:pPr>
        <w:jc w:val="both"/>
        <w:rPr>
          <w:rFonts w:ascii="Arial" w:hAnsi="Arial" w:cs="Arial"/>
          <w:bCs/>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Las multas serán cobradas, mediante descuentos por la </w:t>
      </w:r>
      <w:r w:rsidRPr="00610D1B">
        <w:rPr>
          <w:rFonts w:ascii="Arial" w:hAnsi="Arial" w:cs="Arial"/>
          <w:b/>
          <w:sz w:val="22"/>
          <w:szCs w:val="22"/>
          <w:lang w:val="es-BO"/>
        </w:rPr>
        <w:t>ENTIDAD</w:t>
      </w:r>
      <w:r w:rsidRPr="00610D1B">
        <w:rPr>
          <w:rFonts w:ascii="Arial" w:hAnsi="Arial" w:cs="Arial"/>
          <w:sz w:val="22"/>
          <w:szCs w:val="22"/>
          <w:lang w:val="es-BO"/>
        </w:rPr>
        <w:t xml:space="preserve"> de los pagos correspondientes a las recepciones satisfactorias del </w:t>
      </w:r>
      <w:r w:rsidRPr="00610D1B">
        <w:rPr>
          <w:rFonts w:ascii="Arial" w:hAnsi="Arial" w:cs="Arial"/>
          <w:b/>
          <w:sz w:val="22"/>
          <w:szCs w:val="22"/>
          <w:lang w:val="es-BO"/>
        </w:rPr>
        <w:t xml:space="preserve">BIEN </w:t>
      </w:r>
      <w:r w:rsidRPr="00610D1B">
        <w:rPr>
          <w:rFonts w:ascii="Arial" w:hAnsi="Arial" w:cs="Arial"/>
          <w:sz w:val="22"/>
          <w:szCs w:val="22"/>
          <w:lang w:val="es-BO"/>
        </w:rPr>
        <w:t>o en la liquidación del contrato.</w:t>
      </w:r>
    </w:p>
    <w:p w:rsidR="00047897" w:rsidRPr="00610D1B" w:rsidRDefault="00047897" w:rsidP="00047897">
      <w:pPr>
        <w:jc w:val="both"/>
        <w:rPr>
          <w:rFonts w:ascii="Arial" w:hAnsi="Arial" w:cs="Arial"/>
          <w:bCs/>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En todos los casos de resolución de contrato por causas atribuibles al </w:t>
      </w:r>
      <w:r w:rsidRPr="00610D1B">
        <w:rPr>
          <w:rFonts w:ascii="Arial" w:hAnsi="Arial" w:cs="Arial"/>
          <w:b/>
          <w:sz w:val="22"/>
          <w:szCs w:val="22"/>
          <w:lang w:val="es-BO"/>
        </w:rPr>
        <w:t>PROVEEDOR</w:t>
      </w:r>
      <w:r w:rsidRPr="00610D1B">
        <w:rPr>
          <w:rFonts w:ascii="Arial" w:hAnsi="Arial" w:cs="Arial"/>
          <w:sz w:val="22"/>
          <w:szCs w:val="22"/>
          <w:lang w:val="es-BO"/>
        </w:rPr>
        <w:t xml:space="preserve">, la </w:t>
      </w:r>
      <w:r w:rsidRPr="00610D1B">
        <w:rPr>
          <w:rFonts w:ascii="Arial" w:hAnsi="Arial" w:cs="Arial"/>
          <w:b/>
          <w:sz w:val="22"/>
          <w:szCs w:val="22"/>
          <w:lang w:val="es-BO"/>
        </w:rPr>
        <w:t xml:space="preserve">ENTIDAD </w:t>
      </w:r>
      <w:r w:rsidRPr="00610D1B">
        <w:rPr>
          <w:rFonts w:ascii="Arial" w:hAnsi="Arial" w:cs="Arial"/>
          <w:sz w:val="22"/>
          <w:szCs w:val="22"/>
          <w:lang w:val="es-BO"/>
        </w:rPr>
        <w:t>no podrá cobrar multas que excedan el veinte por ciento (20%) del monto total del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VIGÉSIMA QUINTA.- (RESPONSABILIDAD Y OBLIGACIONES DEL PROVEEDOR)</w:t>
      </w:r>
    </w:p>
    <w:p w:rsidR="00047897" w:rsidRPr="00610D1B" w:rsidRDefault="00047897" w:rsidP="00047897">
      <w:pPr>
        <w:rPr>
          <w:rFonts w:ascii="Arial" w:hAnsi="Arial" w:cs="Arial"/>
          <w:sz w:val="22"/>
          <w:szCs w:val="22"/>
          <w:lang w:val="es-BO"/>
        </w:rPr>
      </w:pPr>
    </w:p>
    <w:p w:rsidR="00047897" w:rsidRPr="00610D1B" w:rsidRDefault="00047897" w:rsidP="00047897">
      <w:pPr>
        <w:numPr>
          <w:ilvl w:val="1"/>
          <w:numId w:val="96"/>
        </w:numPr>
        <w:jc w:val="both"/>
        <w:rPr>
          <w:rFonts w:ascii="Arial" w:hAnsi="Arial" w:cs="Arial"/>
          <w:sz w:val="22"/>
          <w:szCs w:val="22"/>
          <w:lang w:val="es-BO"/>
        </w:rPr>
      </w:pPr>
      <w:r w:rsidRPr="00610D1B">
        <w:rPr>
          <w:rFonts w:ascii="Arial" w:hAnsi="Arial" w:cs="Arial"/>
          <w:sz w:val="22"/>
          <w:szCs w:val="22"/>
          <w:lang w:val="es-BO"/>
        </w:rPr>
        <w:t xml:space="preserve">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no podrá entregar </w:t>
      </w:r>
      <w:r>
        <w:rPr>
          <w:rFonts w:ascii="Arial" w:hAnsi="Arial" w:cs="Arial"/>
          <w:sz w:val="22"/>
          <w:szCs w:val="22"/>
          <w:lang w:val="es-BO"/>
        </w:rPr>
        <w:t>el bien usado o defectuoso</w:t>
      </w:r>
      <w:r w:rsidRPr="00610D1B">
        <w:rPr>
          <w:rFonts w:ascii="Arial" w:hAnsi="Arial" w:cs="Arial"/>
          <w:sz w:val="22"/>
          <w:szCs w:val="22"/>
          <w:lang w:val="es-BO"/>
        </w:rPr>
        <w:t>, debiendo en su caso ser sustituidos a su costo, dentro del plazo máximo de quince (15) días calendario,</w:t>
      </w:r>
      <w:r w:rsidRPr="00610D1B">
        <w:rPr>
          <w:rFonts w:ascii="Arial" w:hAnsi="Arial" w:cs="Arial"/>
          <w:b/>
          <w:sz w:val="22"/>
          <w:szCs w:val="22"/>
          <w:lang w:val="es-BO"/>
        </w:rPr>
        <w:t xml:space="preserve"> </w:t>
      </w:r>
      <w:r w:rsidRPr="00610D1B">
        <w:rPr>
          <w:rFonts w:ascii="Arial" w:hAnsi="Arial" w:cs="Arial"/>
          <w:sz w:val="22"/>
          <w:szCs w:val="22"/>
          <w:lang w:val="es-BO"/>
        </w:rPr>
        <w:t>impostergablemente.</w:t>
      </w:r>
    </w:p>
    <w:p w:rsidR="00047897" w:rsidRPr="00610D1B" w:rsidRDefault="00047897" w:rsidP="00047897">
      <w:pPr>
        <w:tabs>
          <w:tab w:val="num" w:pos="426"/>
        </w:tabs>
        <w:ind w:left="426" w:hanging="426"/>
        <w:jc w:val="both"/>
        <w:rPr>
          <w:rFonts w:ascii="Arial" w:hAnsi="Arial" w:cs="Arial"/>
          <w:sz w:val="22"/>
          <w:szCs w:val="22"/>
          <w:lang w:val="es-BO"/>
        </w:rPr>
      </w:pPr>
      <w:r w:rsidRPr="00610D1B">
        <w:rPr>
          <w:rFonts w:ascii="Arial" w:hAnsi="Arial" w:cs="Arial"/>
          <w:sz w:val="22"/>
          <w:szCs w:val="22"/>
          <w:lang w:val="es-BO"/>
        </w:rPr>
        <w:tab/>
      </w:r>
    </w:p>
    <w:p w:rsidR="00047897" w:rsidRPr="00610D1B" w:rsidRDefault="00047897" w:rsidP="00047897">
      <w:pPr>
        <w:tabs>
          <w:tab w:val="num" w:pos="709"/>
        </w:tabs>
        <w:ind w:left="709" w:hanging="709"/>
        <w:jc w:val="both"/>
        <w:rPr>
          <w:rFonts w:ascii="Arial" w:hAnsi="Arial" w:cs="Arial"/>
          <w:sz w:val="22"/>
          <w:szCs w:val="22"/>
          <w:lang w:val="es-BO"/>
        </w:rPr>
      </w:pPr>
      <w:r w:rsidRPr="00610D1B">
        <w:rPr>
          <w:rFonts w:ascii="Arial" w:hAnsi="Arial" w:cs="Arial"/>
          <w:sz w:val="22"/>
          <w:szCs w:val="22"/>
          <w:lang w:val="es-BO"/>
        </w:rPr>
        <w:tab/>
        <w:t xml:space="preserve">Cuando 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incurra en negligencia durante la adquisición del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la </w:t>
      </w:r>
      <w:r w:rsidRPr="00610D1B">
        <w:rPr>
          <w:rFonts w:ascii="Arial" w:hAnsi="Arial" w:cs="Arial"/>
          <w:b/>
          <w:sz w:val="22"/>
          <w:szCs w:val="22"/>
          <w:lang w:val="es-BO"/>
        </w:rPr>
        <w:t xml:space="preserve">ENTIDAD </w:t>
      </w:r>
      <w:r w:rsidRPr="00610D1B">
        <w:rPr>
          <w:rFonts w:ascii="Arial" w:hAnsi="Arial" w:cs="Arial"/>
          <w:sz w:val="22"/>
          <w:szCs w:val="22"/>
          <w:lang w:val="es-BO"/>
        </w:rPr>
        <w:t>podrá retener el total o parte del pago para protegerse contra posibles perjuicios.</w:t>
      </w:r>
    </w:p>
    <w:p w:rsidR="00047897" w:rsidRPr="00610D1B" w:rsidRDefault="00047897" w:rsidP="00047897">
      <w:pPr>
        <w:tabs>
          <w:tab w:val="num" w:pos="709"/>
        </w:tabs>
        <w:ind w:left="709" w:hanging="709"/>
        <w:jc w:val="both"/>
        <w:rPr>
          <w:rFonts w:ascii="Arial" w:hAnsi="Arial" w:cs="Arial"/>
          <w:sz w:val="22"/>
          <w:szCs w:val="22"/>
          <w:lang w:val="es-BO"/>
        </w:rPr>
      </w:pPr>
    </w:p>
    <w:p w:rsidR="00047897" w:rsidRPr="00610D1B" w:rsidRDefault="00047897" w:rsidP="00047897">
      <w:pPr>
        <w:tabs>
          <w:tab w:val="num" w:pos="709"/>
        </w:tabs>
        <w:ind w:left="709" w:hanging="709"/>
        <w:jc w:val="both"/>
        <w:rPr>
          <w:rFonts w:ascii="Arial" w:hAnsi="Arial" w:cs="Arial"/>
          <w:sz w:val="22"/>
          <w:szCs w:val="22"/>
          <w:lang w:val="es-BO"/>
        </w:rPr>
      </w:pPr>
      <w:r w:rsidRPr="00610D1B">
        <w:rPr>
          <w:rFonts w:ascii="Arial" w:hAnsi="Arial" w:cs="Arial"/>
          <w:sz w:val="22"/>
          <w:szCs w:val="22"/>
          <w:lang w:val="es-BO"/>
        </w:rPr>
        <w:tab/>
        <w:t xml:space="preserve">Desaparecidas las causales que dieron lugar a la retención, la </w:t>
      </w:r>
      <w:r w:rsidRPr="00610D1B">
        <w:rPr>
          <w:rFonts w:ascii="Arial" w:hAnsi="Arial" w:cs="Arial"/>
          <w:b/>
          <w:sz w:val="22"/>
          <w:szCs w:val="22"/>
          <w:lang w:val="es-BO"/>
        </w:rPr>
        <w:t xml:space="preserve">ENTIDAD </w:t>
      </w:r>
      <w:r w:rsidRPr="00610D1B">
        <w:rPr>
          <w:rFonts w:ascii="Arial" w:hAnsi="Arial" w:cs="Arial"/>
          <w:sz w:val="22"/>
          <w:szCs w:val="22"/>
          <w:lang w:val="es-BO"/>
        </w:rPr>
        <w:t>procederá al pago de las sumas retenidas siempre que, para la solución de los problemas no se haya empleado parte o el total de dichos fondos.</w:t>
      </w:r>
    </w:p>
    <w:p w:rsidR="00047897" w:rsidRPr="00610D1B" w:rsidRDefault="00047897" w:rsidP="00047897">
      <w:pPr>
        <w:tabs>
          <w:tab w:val="num" w:pos="709"/>
        </w:tabs>
        <w:ind w:left="709" w:hanging="709"/>
        <w:jc w:val="both"/>
        <w:rPr>
          <w:rFonts w:ascii="Arial" w:hAnsi="Arial" w:cs="Arial"/>
          <w:sz w:val="22"/>
          <w:szCs w:val="22"/>
          <w:lang w:val="es-BO"/>
        </w:rPr>
      </w:pPr>
    </w:p>
    <w:p w:rsidR="00047897" w:rsidRPr="00610D1B" w:rsidRDefault="00047897" w:rsidP="00047897">
      <w:pPr>
        <w:tabs>
          <w:tab w:val="num" w:pos="709"/>
        </w:tabs>
        <w:ind w:left="709" w:hanging="709"/>
        <w:jc w:val="both"/>
        <w:rPr>
          <w:rFonts w:ascii="Arial" w:hAnsi="Arial" w:cs="Arial"/>
          <w:sz w:val="22"/>
          <w:szCs w:val="22"/>
          <w:lang w:val="es-BO"/>
        </w:rPr>
      </w:pPr>
      <w:r w:rsidRPr="00610D1B">
        <w:rPr>
          <w:rFonts w:ascii="Arial" w:hAnsi="Arial" w:cs="Arial"/>
          <w:sz w:val="22"/>
          <w:szCs w:val="22"/>
          <w:lang w:val="es-BO"/>
        </w:rPr>
        <w:tab/>
        <w:t xml:space="preserve">Esta retención no creará derechos en favor del </w:t>
      </w:r>
      <w:r w:rsidRPr="00610D1B">
        <w:rPr>
          <w:rFonts w:ascii="Arial" w:hAnsi="Arial" w:cs="Arial"/>
          <w:b/>
          <w:sz w:val="22"/>
          <w:szCs w:val="22"/>
          <w:lang w:val="es-BO"/>
        </w:rPr>
        <w:t xml:space="preserve">PROVEEDOR </w:t>
      </w:r>
      <w:r w:rsidRPr="00610D1B">
        <w:rPr>
          <w:rFonts w:ascii="Arial" w:hAnsi="Arial" w:cs="Arial"/>
          <w:sz w:val="22"/>
          <w:szCs w:val="22"/>
          <w:lang w:val="es-BO"/>
        </w:rPr>
        <w:t>para solicitar ampliación de plazo, ni intereses.</w:t>
      </w:r>
    </w:p>
    <w:p w:rsidR="00047897" w:rsidRPr="00610D1B" w:rsidRDefault="00047897" w:rsidP="00047897">
      <w:pPr>
        <w:tabs>
          <w:tab w:val="num" w:pos="709"/>
        </w:tabs>
        <w:ind w:left="709" w:hanging="709"/>
        <w:jc w:val="both"/>
        <w:rPr>
          <w:rFonts w:ascii="Arial" w:hAnsi="Arial" w:cs="Arial"/>
          <w:sz w:val="22"/>
          <w:szCs w:val="22"/>
          <w:lang w:val="es-BO"/>
        </w:rPr>
      </w:pPr>
    </w:p>
    <w:p w:rsidR="00047897" w:rsidRPr="00610D1B" w:rsidRDefault="00047897" w:rsidP="00047897">
      <w:pPr>
        <w:numPr>
          <w:ilvl w:val="1"/>
          <w:numId w:val="96"/>
        </w:numPr>
        <w:jc w:val="both"/>
        <w:rPr>
          <w:rFonts w:ascii="Arial" w:hAnsi="Arial" w:cs="Arial"/>
          <w:sz w:val="22"/>
          <w:szCs w:val="22"/>
          <w:lang w:val="es-BO"/>
        </w:rPr>
      </w:pPr>
      <w:r w:rsidRPr="00610D1B">
        <w:rPr>
          <w:rFonts w:ascii="Arial" w:hAnsi="Arial" w:cs="Arial"/>
          <w:sz w:val="22"/>
          <w:szCs w:val="22"/>
          <w:lang w:val="es-BO"/>
        </w:rPr>
        <w:t xml:space="preserve">El </w:t>
      </w:r>
      <w:r w:rsidRPr="00610D1B">
        <w:rPr>
          <w:rFonts w:ascii="Arial" w:hAnsi="Arial" w:cs="Arial"/>
          <w:b/>
          <w:sz w:val="22"/>
          <w:szCs w:val="22"/>
          <w:lang w:val="es-BO"/>
        </w:rPr>
        <w:t>PROVEEDOR</w:t>
      </w:r>
      <w:r w:rsidRPr="00610D1B">
        <w:rPr>
          <w:rFonts w:ascii="Arial" w:hAnsi="Arial" w:cs="Arial"/>
          <w:sz w:val="22"/>
          <w:szCs w:val="22"/>
          <w:lang w:val="es-BO"/>
        </w:rPr>
        <w:t xml:space="preserve"> debe custodiar el </w:t>
      </w:r>
      <w:r w:rsidRPr="00610D1B">
        <w:rPr>
          <w:rFonts w:ascii="Arial" w:hAnsi="Arial" w:cs="Arial"/>
          <w:b/>
          <w:sz w:val="22"/>
          <w:szCs w:val="22"/>
          <w:lang w:val="es-BO"/>
        </w:rPr>
        <w:t>BIEN</w:t>
      </w:r>
      <w:r w:rsidRPr="00610D1B">
        <w:rPr>
          <w:rFonts w:ascii="Arial" w:hAnsi="Arial" w:cs="Arial"/>
          <w:sz w:val="22"/>
          <w:szCs w:val="22"/>
          <w:lang w:val="es-BO"/>
        </w:rPr>
        <w:t xml:space="preserve"> a ser provistos, hasta la recepción de éstos por la </w:t>
      </w:r>
      <w:r w:rsidRPr="00610D1B">
        <w:rPr>
          <w:rFonts w:ascii="Arial" w:hAnsi="Arial" w:cs="Arial"/>
          <w:b/>
          <w:sz w:val="22"/>
          <w:szCs w:val="22"/>
          <w:lang w:val="es-BO"/>
        </w:rPr>
        <w:t>ENTIDAD</w:t>
      </w:r>
      <w:r w:rsidRPr="00610D1B">
        <w:rPr>
          <w:rFonts w:ascii="Arial" w:hAnsi="Arial" w:cs="Arial"/>
          <w:sz w:val="22"/>
          <w:szCs w:val="22"/>
          <w:lang w:val="es-BO"/>
        </w:rPr>
        <w:t>.</w:t>
      </w:r>
    </w:p>
    <w:p w:rsidR="00047897" w:rsidRPr="00610D1B" w:rsidRDefault="00047897" w:rsidP="00047897">
      <w:pPr>
        <w:jc w:val="both"/>
        <w:rPr>
          <w:rFonts w:ascii="Arial" w:hAnsi="Arial" w:cs="Arial"/>
          <w:sz w:val="22"/>
          <w:szCs w:val="22"/>
          <w:lang w:val="es-BO"/>
        </w:rPr>
      </w:pPr>
    </w:p>
    <w:p w:rsidR="00047897" w:rsidRPr="00AB3EE1" w:rsidRDefault="00047897" w:rsidP="00047897">
      <w:pPr>
        <w:jc w:val="both"/>
        <w:rPr>
          <w:rFonts w:ascii="Arial" w:hAnsi="Arial" w:cs="Arial"/>
          <w:b/>
          <w:sz w:val="22"/>
          <w:szCs w:val="22"/>
          <w:lang w:val="es-BO"/>
        </w:rPr>
      </w:pPr>
      <w:r w:rsidRPr="00AB3EE1">
        <w:rPr>
          <w:rFonts w:ascii="Arial" w:hAnsi="Arial" w:cs="Arial"/>
          <w:b/>
          <w:sz w:val="22"/>
          <w:szCs w:val="22"/>
          <w:lang w:val="es-BO"/>
        </w:rPr>
        <w:t xml:space="preserve">VIGÉSIMA SEXTA.- (SEGUROS). </w:t>
      </w:r>
    </w:p>
    <w:p w:rsidR="00047897" w:rsidRPr="00AB3EE1" w:rsidRDefault="00047897" w:rsidP="00047897">
      <w:pPr>
        <w:jc w:val="both"/>
        <w:rPr>
          <w:rFonts w:ascii="Arial" w:hAnsi="Arial" w:cs="Arial"/>
          <w:b/>
          <w:i/>
          <w:sz w:val="22"/>
          <w:szCs w:val="22"/>
          <w:lang w:val="es-BO"/>
        </w:rPr>
      </w:pPr>
    </w:p>
    <w:p w:rsidR="00047897" w:rsidRPr="00AB3EE1" w:rsidRDefault="00047897" w:rsidP="00047897">
      <w:pPr>
        <w:pStyle w:val="Prrafodelista"/>
        <w:numPr>
          <w:ilvl w:val="1"/>
          <w:numId w:val="98"/>
        </w:numPr>
        <w:jc w:val="both"/>
        <w:rPr>
          <w:rFonts w:ascii="Arial" w:hAnsi="Arial" w:cs="Arial"/>
          <w:bCs/>
          <w:sz w:val="22"/>
          <w:szCs w:val="22"/>
          <w:lang w:val="es-BO"/>
        </w:rPr>
      </w:pPr>
      <w:r w:rsidRPr="00AB3EE1">
        <w:rPr>
          <w:rFonts w:ascii="Arial" w:hAnsi="Arial" w:cs="Arial"/>
          <w:bCs/>
          <w:sz w:val="22"/>
          <w:szCs w:val="22"/>
          <w:lang w:val="es-BO"/>
        </w:rPr>
        <w:t xml:space="preserve">Póliza de cobro inmediato que cubra Responsabilidad Civil, con cobertura de Responsabilidad Civil Extracontractual y Responsabilidad Civil Contractual, por un valor mínimo de USD50.000,00 (Cincuenta Mil 00/100 Dólares de los Estados Unidos de Norteamérica) por evento, con vigencia desde el inicio del contrato hasta 90 (noventa) días calendario posteriores a la finalización del contrato, acompañado del respectivo nexo de renovación. </w:t>
      </w:r>
    </w:p>
    <w:p w:rsidR="00047897" w:rsidRPr="00AB3EE1" w:rsidRDefault="00047897" w:rsidP="00047897">
      <w:pPr>
        <w:pStyle w:val="Prrafodelista"/>
        <w:jc w:val="both"/>
        <w:rPr>
          <w:rFonts w:ascii="Arial" w:hAnsi="Arial" w:cs="Arial"/>
          <w:bCs/>
          <w:sz w:val="22"/>
          <w:szCs w:val="22"/>
          <w:lang w:val="es-BO"/>
        </w:rPr>
      </w:pPr>
    </w:p>
    <w:p w:rsidR="00047897" w:rsidRPr="00AB3EE1" w:rsidRDefault="00047897" w:rsidP="00047897">
      <w:pPr>
        <w:pStyle w:val="Prrafodelista"/>
        <w:numPr>
          <w:ilvl w:val="1"/>
          <w:numId w:val="98"/>
        </w:numPr>
        <w:jc w:val="both"/>
        <w:rPr>
          <w:rFonts w:ascii="Arial" w:hAnsi="Arial" w:cs="Arial"/>
          <w:bCs/>
          <w:sz w:val="22"/>
          <w:szCs w:val="22"/>
          <w:lang w:val="es-BO"/>
        </w:rPr>
      </w:pPr>
      <w:r w:rsidRPr="00AB3EE1">
        <w:rPr>
          <w:rFonts w:ascii="Arial" w:hAnsi="Arial" w:cs="Arial"/>
          <w:bCs/>
          <w:sz w:val="22"/>
          <w:szCs w:val="22"/>
          <w:lang w:val="es-BO"/>
        </w:rPr>
        <w:t>Póliza de Accidentes</w:t>
      </w:r>
      <w:r w:rsidRPr="00AB3EE1">
        <w:rPr>
          <w:rFonts w:ascii="Arial" w:hAnsi="Arial" w:cs="Arial"/>
          <w:bCs/>
          <w:sz w:val="22"/>
          <w:szCs w:val="22"/>
          <w:lang w:val="x-none"/>
        </w:rPr>
        <w:t xml:space="preserve"> Personales, con cobertura para el personal del </w:t>
      </w:r>
      <w:r w:rsidRPr="00AB3EE1">
        <w:rPr>
          <w:rFonts w:ascii="Arial" w:hAnsi="Arial" w:cs="Arial"/>
          <w:b/>
          <w:bCs/>
          <w:sz w:val="22"/>
          <w:szCs w:val="22"/>
          <w:lang w:val="es-MX"/>
        </w:rPr>
        <w:t>PROVEEDOR</w:t>
      </w:r>
      <w:r w:rsidRPr="00AB3EE1">
        <w:rPr>
          <w:rFonts w:ascii="Arial" w:hAnsi="Arial" w:cs="Arial"/>
          <w:bCs/>
          <w:sz w:val="22"/>
          <w:szCs w:val="22"/>
          <w:lang w:val="x-none"/>
        </w:rPr>
        <w:t xml:space="preserve"> por un capital asegurado de USD5.000.- (Cinco </w:t>
      </w:r>
      <w:r w:rsidRPr="00AB3EE1">
        <w:rPr>
          <w:rFonts w:ascii="Arial" w:hAnsi="Arial" w:cs="Arial"/>
          <w:bCs/>
          <w:sz w:val="22"/>
          <w:szCs w:val="22"/>
          <w:lang w:val="es-BO"/>
        </w:rPr>
        <w:t>M</w:t>
      </w:r>
      <w:r w:rsidRPr="00AB3EE1">
        <w:rPr>
          <w:rFonts w:ascii="Arial" w:hAnsi="Arial" w:cs="Arial"/>
          <w:bCs/>
          <w:sz w:val="22"/>
          <w:szCs w:val="22"/>
          <w:lang w:val="x-none"/>
        </w:rPr>
        <w:t xml:space="preserve">il 00/100 </w:t>
      </w:r>
      <w:r w:rsidRPr="00AB3EE1">
        <w:rPr>
          <w:rFonts w:ascii="Arial" w:hAnsi="Arial" w:cs="Arial"/>
          <w:bCs/>
          <w:sz w:val="22"/>
          <w:szCs w:val="22"/>
          <w:lang w:val="es-BO"/>
        </w:rPr>
        <w:t xml:space="preserve"> Dólares de los Estados Unidos de Norteamérica</w:t>
      </w:r>
      <w:r w:rsidRPr="00AB3EE1">
        <w:rPr>
          <w:rFonts w:ascii="Arial" w:hAnsi="Arial" w:cs="Arial"/>
          <w:bCs/>
          <w:sz w:val="22"/>
          <w:szCs w:val="22"/>
          <w:lang w:val="x-none"/>
        </w:rPr>
        <w:t xml:space="preserve">), por cada persona del </w:t>
      </w:r>
      <w:r w:rsidRPr="00AB3EE1">
        <w:rPr>
          <w:rFonts w:ascii="Arial" w:hAnsi="Arial" w:cs="Arial"/>
          <w:b/>
          <w:bCs/>
          <w:sz w:val="22"/>
          <w:szCs w:val="22"/>
          <w:lang w:val="es-MX"/>
        </w:rPr>
        <w:t>P</w:t>
      </w:r>
      <w:r w:rsidRPr="00AB3EE1">
        <w:rPr>
          <w:rFonts w:ascii="Arial" w:hAnsi="Arial" w:cs="Arial"/>
          <w:b/>
          <w:bCs/>
          <w:sz w:val="22"/>
          <w:szCs w:val="22"/>
          <w:lang w:val="x-none"/>
        </w:rPr>
        <w:t>ROVEEDOR</w:t>
      </w:r>
      <w:r w:rsidRPr="00AB3EE1">
        <w:rPr>
          <w:rFonts w:ascii="Arial" w:hAnsi="Arial" w:cs="Arial"/>
          <w:bCs/>
          <w:sz w:val="22"/>
          <w:szCs w:val="22"/>
          <w:lang w:val="x-none"/>
        </w:rPr>
        <w:t xml:space="preserve"> nominada, con vigencia desde el inicio del contrato hasta 30 (treinta) días calendario posteriores a la finalización del plazo contractual.</w:t>
      </w:r>
    </w:p>
    <w:p w:rsidR="00047897" w:rsidRPr="00AB3EE1" w:rsidRDefault="00047897" w:rsidP="00047897">
      <w:pPr>
        <w:pStyle w:val="Prrafodelista"/>
        <w:rPr>
          <w:rFonts w:ascii="Arial" w:hAnsi="Arial" w:cs="Arial"/>
          <w:bCs/>
          <w:sz w:val="22"/>
          <w:szCs w:val="22"/>
          <w:lang w:val="es-BO"/>
        </w:rPr>
      </w:pPr>
    </w:p>
    <w:p w:rsidR="00047897" w:rsidRPr="00AB3EE1" w:rsidRDefault="00047897" w:rsidP="00047897">
      <w:pPr>
        <w:jc w:val="both"/>
        <w:rPr>
          <w:rFonts w:ascii="Arial" w:hAnsi="Arial" w:cs="Arial"/>
          <w:bCs/>
          <w:sz w:val="22"/>
          <w:szCs w:val="22"/>
          <w:lang w:val="es-BO"/>
        </w:rPr>
      </w:pPr>
      <w:r w:rsidRPr="00AB3EE1">
        <w:rPr>
          <w:rFonts w:ascii="Arial" w:hAnsi="Arial" w:cs="Arial"/>
          <w:bCs/>
          <w:sz w:val="22"/>
          <w:szCs w:val="22"/>
          <w:lang w:val="es-BO"/>
        </w:rPr>
        <w:t xml:space="preserve">Mantener vigentes los seguros presentados y actualizarlos a requerimiento de la </w:t>
      </w:r>
      <w:r w:rsidRPr="00AB3EE1">
        <w:rPr>
          <w:rFonts w:ascii="Arial" w:hAnsi="Arial" w:cs="Arial"/>
          <w:b/>
          <w:bCs/>
          <w:sz w:val="22"/>
          <w:szCs w:val="22"/>
          <w:lang w:val="es-BO"/>
        </w:rPr>
        <w:t>ENTIDAD</w:t>
      </w:r>
      <w:r w:rsidRPr="00AB3EE1">
        <w:rPr>
          <w:rFonts w:ascii="Arial" w:hAnsi="Arial" w:cs="Arial"/>
          <w:bCs/>
          <w:sz w:val="22"/>
          <w:szCs w:val="22"/>
          <w:lang w:val="es-BO"/>
        </w:rPr>
        <w:t>.</w:t>
      </w:r>
    </w:p>
    <w:p w:rsidR="00047897" w:rsidRPr="00AB3EE1" w:rsidRDefault="00047897" w:rsidP="00047897">
      <w:pPr>
        <w:pStyle w:val="Prrafodelista"/>
        <w:rPr>
          <w:rFonts w:ascii="Arial" w:hAnsi="Arial" w:cs="Arial"/>
          <w:bCs/>
          <w:sz w:val="22"/>
          <w:szCs w:val="22"/>
          <w:lang w:val="es-BO"/>
        </w:rPr>
      </w:pPr>
    </w:p>
    <w:p w:rsidR="00047897" w:rsidRPr="00AB3EE1" w:rsidRDefault="00047897" w:rsidP="00047897">
      <w:pPr>
        <w:jc w:val="both"/>
        <w:rPr>
          <w:rFonts w:ascii="Arial" w:hAnsi="Arial" w:cs="Arial"/>
          <w:b/>
          <w:sz w:val="22"/>
          <w:szCs w:val="22"/>
          <w:lang w:val="es-BO"/>
        </w:rPr>
      </w:pPr>
      <w:r w:rsidRPr="00AB3EE1">
        <w:rPr>
          <w:rFonts w:ascii="Arial" w:hAnsi="Arial" w:cs="Arial"/>
          <w:b/>
          <w:sz w:val="22"/>
          <w:szCs w:val="22"/>
          <w:lang w:val="es-BO"/>
        </w:rPr>
        <w:t xml:space="preserve">VIGÉSIMA SÉPTIMA.- (SUSPENSIÓN TEMPORAL) </w:t>
      </w:r>
      <w:r w:rsidRPr="00AB3EE1">
        <w:rPr>
          <w:rFonts w:ascii="Arial" w:hAnsi="Arial" w:cs="Arial"/>
          <w:sz w:val="22"/>
          <w:szCs w:val="22"/>
          <w:lang w:val="es-BO"/>
        </w:rPr>
        <w:t xml:space="preserve">La </w:t>
      </w:r>
      <w:r w:rsidRPr="00AB3EE1">
        <w:rPr>
          <w:rFonts w:ascii="Arial" w:hAnsi="Arial" w:cs="Arial"/>
          <w:b/>
          <w:sz w:val="22"/>
          <w:szCs w:val="22"/>
          <w:lang w:val="es-BO"/>
        </w:rPr>
        <w:t>ENTIDAD</w:t>
      </w:r>
      <w:r w:rsidRPr="00AB3EE1">
        <w:rPr>
          <w:rFonts w:ascii="Arial" w:hAnsi="Arial" w:cs="Arial"/>
          <w:sz w:val="22"/>
          <w:szCs w:val="22"/>
          <w:lang w:val="es-BO"/>
        </w:rPr>
        <w:t xml:space="preserve"> podrá suspender temporalmente el computo del plazo de las entregas o provisión del </w:t>
      </w:r>
      <w:r w:rsidRPr="00AB3EE1">
        <w:rPr>
          <w:rFonts w:ascii="Arial" w:hAnsi="Arial" w:cs="Arial"/>
          <w:b/>
          <w:sz w:val="22"/>
          <w:szCs w:val="22"/>
          <w:lang w:val="es-BO"/>
        </w:rPr>
        <w:t xml:space="preserve">BIEN </w:t>
      </w:r>
      <w:r w:rsidRPr="00AB3EE1">
        <w:rPr>
          <w:rFonts w:ascii="Arial" w:hAnsi="Arial" w:cs="Arial"/>
          <w:sz w:val="22"/>
          <w:szCs w:val="22"/>
          <w:lang w:val="es-BO"/>
        </w:rPr>
        <w:t xml:space="preserve">en cualquier momento por motivos de fuerza mayor, caso fortuito y/o convenientes a los intereses del Estado, para lo cual la </w:t>
      </w:r>
      <w:r w:rsidRPr="00AB3EE1">
        <w:rPr>
          <w:rFonts w:ascii="Arial" w:hAnsi="Arial" w:cs="Arial"/>
          <w:b/>
          <w:sz w:val="22"/>
          <w:szCs w:val="22"/>
          <w:lang w:val="es-BO"/>
        </w:rPr>
        <w:t>ENTIDAD</w:t>
      </w:r>
      <w:r w:rsidRPr="00AB3EE1">
        <w:rPr>
          <w:rFonts w:ascii="Arial" w:hAnsi="Arial" w:cs="Arial"/>
          <w:sz w:val="22"/>
          <w:szCs w:val="22"/>
          <w:lang w:val="es-BO"/>
        </w:rPr>
        <w:t xml:space="preserve"> notificará de manera expresa al </w:t>
      </w:r>
      <w:r w:rsidRPr="00AB3EE1">
        <w:rPr>
          <w:rFonts w:ascii="Arial" w:hAnsi="Arial" w:cs="Arial"/>
          <w:b/>
          <w:sz w:val="22"/>
          <w:szCs w:val="22"/>
          <w:lang w:val="es-BO"/>
        </w:rPr>
        <w:t>PROVEEDOR</w:t>
      </w:r>
      <w:r w:rsidRPr="00AB3EE1">
        <w:rPr>
          <w:rFonts w:ascii="Arial" w:hAnsi="Arial" w:cs="Arial"/>
          <w:sz w:val="22"/>
          <w:szCs w:val="22"/>
          <w:lang w:val="es-BO"/>
        </w:rPr>
        <w:t xml:space="preserve">, con una anticipación de quince (15) días calendario, excepto en los casos de urgencia por alguna emergencia imponderable. Esta suspensión puede ser parcial o total. </w:t>
      </w:r>
    </w:p>
    <w:p w:rsidR="00047897" w:rsidRPr="00AB3EE1" w:rsidRDefault="00047897" w:rsidP="00047897">
      <w:pPr>
        <w:jc w:val="both"/>
        <w:rPr>
          <w:rFonts w:ascii="Arial" w:hAnsi="Arial" w:cs="Arial"/>
          <w:sz w:val="22"/>
          <w:szCs w:val="22"/>
          <w:lang w:val="es-BO"/>
        </w:rPr>
      </w:pPr>
    </w:p>
    <w:p w:rsidR="00047897" w:rsidRPr="00AB3EE1" w:rsidRDefault="00047897" w:rsidP="00047897">
      <w:pPr>
        <w:jc w:val="both"/>
        <w:rPr>
          <w:rFonts w:ascii="Arial" w:hAnsi="Arial" w:cs="Arial"/>
          <w:sz w:val="22"/>
          <w:szCs w:val="22"/>
          <w:lang w:val="es-BO"/>
        </w:rPr>
      </w:pPr>
      <w:r w:rsidRPr="00AB3EE1">
        <w:rPr>
          <w:rFonts w:ascii="Arial" w:hAnsi="Arial" w:cs="Arial"/>
          <w:sz w:val="22"/>
          <w:szCs w:val="22"/>
          <w:lang w:val="es-BO"/>
        </w:rPr>
        <w:t xml:space="preserve">En este caso la </w:t>
      </w:r>
      <w:r w:rsidRPr="00AB3EE1">
        <w:rPr>
          <w:rFonts w:ascii="Arial" w:hAnsi="Arial" w:cs="Arial"/>
          <w:b/>
          <w:sz w:val="22"/>
          <w:szCs w:val="22"/>
          <w:lang w:val="es-BO"/>
        </w:rPr>
        <w:t xml:space="preserve">ENTIDAD </w:t>
      </w:r>
      <w:r w:rsidRPr="00AB3EE1">
        <w:rPr>
          <w:rFonts w:ascii="Arial" w:hAnsi="Arial" w:cs="Arial"/>
          <w:sz w:val="22"/>
          <w:szCs w:val="22"/>
          <w:lang w:val="es-BO"/>
        </w:rPr>
        <w:t xml:space="preserve">reconocerá en favor del </w:t>
      </w:r>
      <w:r w:rsidRPr="00AB3EE1">
        <w:rPr>
          <w:rFonts w:ascii="Arial" w:hAnsi="Arial" w:cs="Arial"/>
          <w:b/>
          <w:sz w:val="22"/>
          <w:szCs w:val="22"/>
          <w:lang w:val="es-BO"/>
        </w:rPr>
        <w:t xml:space="preserve">PROVEEDOR </w:t>
      </w:r>
      <w:r w:rsidRPr="00AB3EE1">
        <w:rPr>
          <w:rFonts w:ascii="Arial" w:hAnsi="Arial" w:cs="Arial"/>
          <w:sz w:val="22"/>
          <w:szCs w:val="22"/>
          <w:lang w:val="es-BO"/>
        </w:rPr>
        <w:t>los gastos en que éste incurriera justificado documentadamente, cuando el lapso de la suspensión sea mayor a los diez (10) días calendario.</w:t>
      </w:r>
    </w:p>
    <w:p w:rsidR="00047897" w:rsidRPr="00AB3EE1" w:rsidRDefault="00047897" w:rsidP="00047897">
      <w:pPr>
        <w:jc w:val="both"/>
        <w:rPr>
          <w:rFonts w:ascii="Arial" w:hAnsi="Arial" w:cs="Arial"/>
          <w:sz w:val="22"/>
          <w:szCs w:val="22"/>
          <w:lang w:val="es-BO"/>
        </w:rPr>
      </w:pPr>
    </w:p>
    <w:p w:rsidR="00047897" w:rsidRPr="00AB3EE1" w:rsidRDefault="00047897" w:rsidP="00047897">
      <w:pPr>
        <w:jc w:val="both"/>
        <w:rPr>
          <w:rFonts w:ascii="Arial" w:hAnsi="Arial" w:cs="Arial"/>
          <w:sz w:val="22"/>
          <w:szCs w:val="22"/>
          <w:lang w:val="es-BO"/>
        </w:rPr>
      </w:pPr>
      <w:r w:rsidRPr="00AB3EE1">
        <w:rPr>
          <w:rFonts w:ascii="Arial" w:hAnsi="Arial" w:cs="Arial"/>
          <w:sz w:val="22"/>
          <w:szCs w:val="22"/>
          <w:lang w:val="es-BO"/>
        </w:rPr>
        <w:t xml:space="preserve">También el </w:t>
      </w:r>
      <w:r w:rsidRPr="00AB3EE1">
        <w:rPr>
          <w:rFonts w:ascii="Arial" w:hAnsi="Arial" w:cs="Arial"/>
          <w:b/>
          <w:sz w:val="22"/>
          <w:szCs w:val="22"/>
          <w:lang w:val="es-BO"/>
        </w:rPr>
        <w:t xml:space="preserve">PROVEEDOR </w:t>
      </w:r>
      <w:r w:rsidRPr="00AB3EE1">
        <w:rPr>
          <w:rFonts w:ascii="Arial" w:hAnsi="Arial" w:cs="Arial"/>
          <w:sz w:val="22"/>
          <w:szCs w:val="22"/>
          <w:lang w:val="es-BO"/>
        </w:rPr>
        <w:t xml:space="preserve">podrá solicitar a la </w:t>
      </w:r>
      <w:r w:rsidRPr="00AB3EE1">
        <w:rPr>
          <w:rFonts w:ascii="Arial" w:hAnsi="Arial" w:cs="Arial"/>
          <w:b/>
          <w:sz w:val="22"/>
          <w:szCs w:val="22"/>
          <w:lang w:val="es-BO"/>
        </w:rPr>
        <w:t xml:space="preserve">ENTIDAD </w:t>
      </w:r>
      <w:r w:rsidRPr="00AB3EE1">
        <w:rPr>
          <w:rFonts w:ascii="Arial" w:hAnsi="Arial" w:cs="Arial"/>
          <w:sz w:val="22"/>
          <w:szCs w:val="22"/>
          <w:lang w:val="es-BO"/>
        </w:rPr>
        <w:t>la</w:t>
      </w:r>
      <w:r w:rsidRPr="00AB3EE1">
        <w:rPr>
          <w:rFonts w:ascii="Arial" w:hAnsi="Arial" w:cs="Arial"/>
          <w:b/>
          <w:sz w:val="22"/>
          <w:szCs w:val="22"/>
          <w:lang w:val="es-BO"/>
        </w:rPr>
        <w:t xml:space="preserve"> </w:t>
      </w:r>
      <w:r w:rsidRPr="00AB3EE1">
        <w:rPr>
          <w:rFonts w:ascii="Arial" w:hAnsi="Arial" w:cs="Arial"/>
          <w:sz w:val="22"/>
          <w:szCs w:val="22"/>
          <w:lang w:val="es-BO"/>
        </w:rPr>
        <w:t xml:space="preserve">suspensión temporal de las entregas o provisión, por causas atribuibles a la </w:t>
      </w:r>
      <w:r w:rsidRPr="00AB3EE1">
        <w:rPr>
          <w:rFonts w:ascii="Arial" w:hAnsi="Arial" w:cs="Arial"/>
          <w:b/>
          <w:sz w:val="22"/>
          <w:szCs w:val="22"/>
          <w:lang w:val="es-BO"/>
        </w:rPr>
        <w:t xml:space="preserve">ENTIDAD </w:t>
      </w:r>
      <w:r w:rsidRPr="00AB3EE1">
        <w:rPr>
          <w:rFonts w:ascii="Arial" w:hAnsi="Arial" w:cs="Arial"/>
          <w:sz w:val="22"/>
          <w:szCs w:val="22"/>
          <w:lang w:val="es-BO"/>
        </w:rPr>
        <w:t xml:space="preserve">que afecten al </w:t>
      </w:r>
      <w:r w:rsidRPr="00AB3EE1">
        <w:rPr>
          <w:rFonts w:ascii="Arial" w:hAnsi="Arial" w:cs="Arial"/>
          <w:b/>
          <w:sz w:val="22"/>
          <w:szCs w:val="22"/>
          <w:lang w:val="es-BO"/>
        </w:rPr>
        <w:t xml:space="preserve">PROVEEDOR </w:t>
      </w:r>
      <w:r w:rsidRPr="00AB3EE1">
        <w:rPr>
          <w:rFonts w:ascii="Arial" w:hAnsi="Arial" w:cs="Arial"/>
          <w:sz w:val="22"/>
          <w:szCs w:val="22"/>
          <w:lang w:val="es-BO"/>
        </w:rPr>
        <w:t xml:space="preserve">en la adquisición de los </w:t>
      </w:r>
      <w:r w:rsidRPr="00AB3EE1">
        <w:rPr>
          <w:rFonts w:ascii="Arial" w:hAnsi="Arial" w:cs="Arial"/>
          <w:b/>
          <w:sz w:val="22"/>
          <w:szCs w:val="22"/>
          <w:lang w:val="es-BO"/>
        </w:rPr>
        <w:t xml:space="preserve">BIEN. </w:t>
      </w:r>
      <w:r w:rsidRPr="00AB3EE1">
        <w:rPr>
          <w:rFonts w:ascii="Arial" w:hAnsi="Arial" w:cs="Arial"/>
          <w:sz w:val="22"/>
          <w:szCs w:val="22"/>
          <w:lang w:val="es-BO"/>
        </w:rPr>
        <w:t>Dicha</w:t>
      </w:r>
      <w:r w:rsidRPr="00AB3EE1">
        <w:rPr>
          <w:rFonts w:ascii="Arial" w:hAnsi="Arial" w:cs="Arial"/>
          <w:b/>
          <w:sz w:val="22"/>
          <w:szCs w:val="22"/>
          <w:lang w:val="es-BO"/>
        </w:rPr>
        <w:t xml:space="preserve"> </w:t>
      </w:r>
      <w:r w:rsidRPr="00AB3EE1">
        <w:rPr>
          <w:rFonts w:ascii="Arial" w:hAnsi="Arial" w:cs="Arial"/>
          <w:sz w:val="22"/>
          <w:szCs w:val="22"/>
          <w:lang w:val="es-BO"/>
        </w:rPr>
        <w:t xml:space="preserve">suspensión podrá efectivizarse siempre y cuando la </w:t>
      </w:r>
      <w:r w:rsidRPr="00AB3EE1">
        <w:rPr>
          <w:rFonts w:ascii="Arial" w:hAnsi="Arial" w:cs="Arial"/>
          <w:b/>
          <w:sz w:val="22"/>
          <w:szCs w:val="22"/>
          <w:lang w:val="es-BO"/>
        </w:rPr>
        <w:t xml:space="preserve">ENTIDAD </w:t>
      </w:r>
      <w:r w:rsidRPr="00AB3EE1">
        <w:rPr>
          <w:rFonts w:ascii="Arial" w:hAnsi="Arial" w:cs="Arial"/>
          <w:sz w:val="22"/>
          <w:szCs w:val="22"/>
          <w:lang w:val="es-BO"/>
        </w:rPr>
        <w:t xml:space="preserve">la autorice de manera expresa considerando como incumplimiento toda suspensión realizada sin autorización. De manera excepcional la </w:t>
      </w:r>
      <w:r w:rsidRPr="00AB3EE1">
        <w:rPr>
          <w:rFonts w:ascii="Arial" w:hAnsi="Arial" w:cs="Arial"/>
          <w:b/>
          <w:sz w:val="22"/>
          <w:szCs w:val="22"/>
          <w:lang w:val="es-BO"/>
        </w:rPr>
        <w:t>ENTIDAD</w:t>
      </w:r>
      <w:r w:rsidRPr="00AB3EE1">
        <w:rPr>
          <w:rFonts w:ascii="Arial" w:hAnsi="Arial"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AB3EE1">
        <w:rPr>
          <w:rFonts w:ascii="Arial" w:hAnsi="Arial" w:cs="Arial"/>
          <w:b/>
          <w:sz w:val="22"/>
          <w:szCs w:val="22"/>
          <w:lang w:val="es-BO"/>
        </w:rPr>
        <w:t>PROVEEDOR</w:t>
      </w:r>
      <w:r w:rsidRPr="00AB3EE1">
        <w:rPr>
          <w:rFonts w:ascii="Arial" w:hAnsi="Arial" w:cs="Arial"/>
          <w:sz w:val="22"/>
          <w:szCs w:val="22"/>
          <w:lang w:val="es-BO"/>
        </w:rPr>
        <w:t>.</w:t>
      </w:r>
    </w:p>
    <w:p w:rsidR="00047897" w:rsidRPr="00AB3EE1" w:rsidRDefault="00047897" w:rsidP="00047897">
      <w:pPr>
        <w:jc w:val="both"/>
        <w:rPr>
          <w:rFonts w:ascii="Arial" w:hAnsi="Arial" w:cs="Arial"/>
          <w:sz w:val="22"/>
          <w:szCs w:val="22"/>
          <w:lang w:val="es-BO"/>
        </w:rPr>
      </w:pPr>
    </w:p>
    <w:p w:rsidR="00047897" w:rsidRPr="00AB3EE1" w:rsidRDefault="00047897" w:rsidP="00047897">
      <w:pPr>
        <w:jc w:val="both"/>
        <w:rPr>
          <w:rFonts w:ascii="Arial" w:hAnsi="Arial" w:cs="Arial"/>
          <w:b/>
          <w:sz w:val="22"/>
          <w:szCs w:val="22"/>
          <w:lang w:val="es-BO"/>
        </w:rPr>
      </w:pPr>
      <w:r w:rsidRPr="00AB3EE1">
        <w:rPr>
          <w:rFonts w:ascii="Arial" w:hAnsi="Arial" w:cs="Arial"/>
          <w:b/>
          <w:sz w:val="22"/>
          <w:szCs w:val="22"/>
          <w:lang w:val="es-BO"/>
        </w:rPr>
        <w:t xml:space="preserve">VIGÉSIMA OCTAVA.- (NORMAS DE CALIDAD APLICABLES) </w:t>
      </w:r>
      <w:r w:rsidRPr="00AB3EE1">
        <w:rPr>
          <w:rFonts w:ascii="Arial" w:hAnsi="Arial" w:cs="Arial"/>
          <w:sz w:val="22"/>
          <w:szCs w:val="22"/>
          <w:lang w:val="es-BO"/>
        </w:rPr>
        <w:t xml:space="preserve">el </w:t>
      </w:r>
      <w:r w:rsidRPr="00AB3EE1">
        <w:rPr>
          <w:rFonts w:ascii="Arial" w:hAnsi="Arial" w:cs="Arial"/>
          <w:b/>
          <w:sz w:val="22"/>
          <w:szCs w:val="22"/>
          <w:lang w:val="es-BO"/>
        </w:rPr>
        <w:t xml:space="preserve">BIEN </w:t>
      </w:r>
      <w:r w:rsidRPr="00AB3EE1">
        <w:rPr>
          <w:rFonts w:ascii="Arial" w:hAnsi="Arial" w:cs="Arial"/>
          <w:sz w:val="22"/>
          <w:szCs w:val="22"/>
          <w:lang w:val="es-BO"/>
        </w:rPr>
        <w:t xml:space="preserve">suministrado de conformidad con el presente Contrato se ajustará a las normas de calidad mencionadas en las especificaciones técnicas y, cuando en ellas no se mencionen normas de calidad aplicables, a las normas de calidad existentes o cuya aplicación sea apropiada en el país de origen del </w:t>
      </w:r>
      <w:r w:rsidRPr="00AB3EE1">
        <w:rPr>
          <w:rFonts w:ascii="Arial" w:hAnsi="Arial" w:cs="Arial"/>
          <w:b/>
          <w:sz w:val="22"/>
          <w:szCs w:val="22"/>
          <w:lang w:val="es-BO"/>
        </w:rPr>
        <w:t>BIEN.</w:t>
      </w:r>
    </w:p>
    <w:p w:rsidR="00047897" w:rsidRPr="00610D1B" w:rsidRDefault="00047897" w:rsidP="00047897">
      <w:pPr>
        <w:jc w:val="both"/>
        <w:rPr>
          <w:rFonts w:ascii="Arial" w:hAnsi="Arial" w:cs="Arial"/>
          <w:b/>
          <w:sz w:val="22"/>
          <w:szCs w:val="22"/>
          <w:lang w:val="es-BO"/>
        </w:rPr>
      </w:pPr>
      <w:r w:rsidRPr="00AB3EE1">
        <w:rPr>
          <w:rFonts w:ascii="Arial" w:hAnsi="Arial" w:cs="Arial"/>
          <w:b/>
          <w:sz w:val="22"/>
          <w:szCs w:val="22"/>
          <w:lang w:val="es-BO"/>
        </w:rPr>
        <w:t xml:space="preserve">VIGÉSIMA NOVENA.- (EMBALAJE) </w:t>
      </w:r>
      <w:r w:rsidRPr="00AB3EE1">
        <w:rPr>
          <w:rFonts w:ascii="Arial" w:hAnsi="Arial" w:cs="Arial"/>
          <w:sz w:val="22"/>
          <w:szCs w:val="22"/>
          <w:lang w:val="es-BO"/>
        </w:rPr>
        <w:t>El embalaje, las marcas y los documentos que se</w:t>
      </w:r>
      <w:r w:rsidRPr="00610D1B">
        <w:rPr>
          <w:rFonts w:ascii="Arial" w:hAnsi="Arial" w:cs="Arial"/>
          <w:sz w:val="22"/>
          <w:szCs w:val="22"/>
          <w:lang w:val="es-BO"/>
        </w:rPr>
        <w:t xml:space="preserv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610D1B">
        <w:rPr>
          <w:rFonts w:ascii="Arial" w:hAnsi="Arial" w:cs="Arial"/>
          <w:b/>
          <w:sz w:val="22"/>
          <w:szCs w:val="22"/>
          <w:lang w:val="es-BO"/>
        </w:rPr>
        <w:t>ENTIDAD.</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 xml:space="preserve">TRIGÉSIMA.- (INSPECCIÓN Y PRUEBAS) </w:t>
      </w:r>
      <w:r w:rsidRPr="00610D1B">
        <w:rPr>
          <w:rFonts w:ascii="Arial" w:hAnsi="Arial" w:cs="Arial"/>
          <w:sz w:val="22"/>
          <w:szCs w:val="22"/>
          <w:lang w:val="es-BO"/>
        </w:rPr>
        <w:t xml:space="preserve">La verificación del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por parte de la </w:t>
      </w:r>
      <w:r w:rsidRPr="00610D1B">
        <w:rPr>
          <w:rFonts w:ascii="Arial" w:hAnsi="Arial" w:cs="Arial"/>
          <w:b/>
          <w:sz w:val="22"/>
          <w:szCs w:val="22"/>
          <w:lang w:val="es-BO"/>
        </w:rPr>
        <w:t xml:space="preserve">ENTIDAD </w:t>
      </w:r>
      <w:r w:rsidRPr="00610D1B">
        <w:rPr>
          <w:rFonts w:ascii="Arial" w:hAnsi="Arial" w:cs="Arial"/>
          <w:sz w:val="22"/>
          <w:szCs w:val="22"/>
          <w:lang w:val="es-BO"/>
        </w:rPr>
        <w:t>mediante inspecciones o pruebas se realizará en un plazo de cinco (5)</w:t>
      </w:r>
      <w:r w:rsidRPr="00610D1B">
        <w:rPr>
          <w:rFonts w:ascii="Arial" w:hAnsi="Arial" w:cs="Arial"/>
          <w:i/>
          <w:sz w:val="22"/>
          <w:szCs w:val="22"/>
          <w:lang w:val="es-BO"/>
        </w:rPr>
        <w:t xml:space="preserve"> </w:t>
      </w:r>
      <w:r w:rsidRPr="00610D1B">
        <w:rPr>
          <w:rFonts w:ascii="Arial" w:hAnsi="Arial" w:cs="Arial"/>
          <w:sz w:val="22"/>
          <w:szCs w:val="22"/>
          <w:lang w:val="es-BO"/>
        </w:rPr>
        <w:t xml:space="preserve">días calendario, debiendo estas pruebas o inspecciones iniciarse como máximo cuatro (4) días calendario después de recibido el </w:t>
      </w:r>
      <w:r w:rsidRPr="00610D1B">
        <w:rPr>
          <w:rFonts w:ascii="Arial" w:hAnsi="Arial" w:cs="Arial"/>
          <w:b/>
          <w:sz w:val="22"/>
          <w:szCs w:val="22"/>
          <w:lang w:val="es-BO"/>
        </w:rPr>
        <w:t xml:space="preserve">BIEN </w:t>
      </w:r>
      <w:r w:rsidRPr="00610D1B">
        <w:rPr>
          <w:rFonts w:ascii="Arial" w:hAnsi="Arial" w:cs="Arial"/>
          <w:sz w:val="22"/>
          <w:szCs w:val="22"/>
          <w:lang w:val="es-BO"/>
        </w:rPr>
        <w:t>en el lugar de inspección.</w:t>
      </w:r>
      <w:r w:rsidRPr="00610D1B">
        <w:rPr>
          <w:rFonts w:ascii="Arial" w:hAnsi="Arial" w:cs="Arial"/>
          <w:b/>
          <w:sz w:val="22"/>
          <w:szCs w:val="22"/>
          <w:lang w:val="es-BO"/>
        </w:rPr>
        <w:t xml:space="preserve"> </w:t>
      </w:r>
      <w:r w:rsidRPr="00610D1B">
        <w:rPr>
          <w:rFonts w:ascii="Arial" w:hAnsi="Arial" w:cs="Arial"/>
          <w:sz w:val="22"/>
          <w:szCs w:val="22"/>
          <w:lang w:val="es-BO"/>
        </w:rPr>
        <w:t xml:space="preserve">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tiene la potestad de participar en todas las pruebas e inspecciones que se realicen y tomar conocimiento si el </w:t>
      </w:r>
      <w:r w:rsidRPr="00610D1B">
        <w:rPr>
          <w:rFonts w:ascii="Arial" w:hAnsi="Arial" w:cs="Arial"/>
          <w:b/>
          <w:sz w:val="22"/>
          <w:szCs w:val="22"/>
          <w:lang w:val="es-BO"/>
        </w:rPr>
        <w:t xml:space="preserve">BIEN </w:t>
      </w:r>
      <w:r w:rsidRPr="00610D1B">
        <w:rPr>
          <w:rFonts w:ascii="Arial" w:hAnsi="Arial" w:cs="Arial"/>
          <w:sz w:val="22"/>
          <w:szCs w:val="22"/>
          <w:lang w:val="es-BO"/>
        </w:rPr>
        <w:t>cumplen o no lo estipulado en el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Si</w:t>
      </w:r>
      <w:r w:rsidRPr="00610D1B">
        <w:rPr>
          <w:rFonts w:ascii="Arial" w:hAnsi="Arial" w:cs="Arial"/>
          <w:b/>
          <w:sz w:val="22"/>
          <w:szCs w:val="22"/>
          <w:lang w:val="es-BO"/>
        </w:rPr>
        <w:t xml:space="preserve"> </w:t>
      </w:r>
      <w:r w:rsidRPr="00610D1B">
        <w:rPr>
          <w:rFonts w:ascii="Arial" w:hAnsi="Arial" w:cs="Arial"/>
          <w:sz w:val="22"/>
          <w:szCs w:val="22"/>
          <w:lang w:val="es-BO"/>
        </w:rPr>
        <w:t xml:space="preserve">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inspeccionado o probado no se ajustan a las Especificaciones Técnicas,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podrá rechazarlo y 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deberá, sin cargo para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reemplazarlo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610D1B">
        <w:rPr>
          <w:rFonts w:ascii="Arial" w:hAnsi="Arial" w:cs="Arial"/>
          <w:b/>
          <w:sz w:val="22"/>
          <w:szCs w:val="22"/>
          <w:lang w:val="es-BO"/>
        </w:rPr>
        <w:t xml:space="preserve">ENTIDAD, </w:t>
      </w:r>
      <w:r w:rsidRPr="00610D1B">
        <w:rPr>
          <w:rFonts w:ascii="Arial" w:hAnsi="Arial" w:cs="Arial"/>
          <w:sz w:val="22"/>
          <w:szCs w:val="22"/>
          <w:lang w:val="es-BO"/>
        </w:rPr>
        <w:t>no modifican el plazo de entrega, que permanecerá invariable.</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plazo máximo para reemplazar el </w:t>
      </w:r>
      <w:r w:rsidRPr="00610D1B">
        <w:rPr>
          <w:rFonts w:ascii="Arial" w:hAnsi="Arial" w:cs="Arial"/>
          <w:b/>
          <w:sz w:val="22"/>
          <w:szCs w:val="22"/>
          <w:lang w:val="es-BO"/>
        </w:rPr>
        <w:t xml:space="preserve">BIEN </w:t>
      </w:r>
      <w:r w:rsidRPr="00610D1B">
        <w:rPr>
          <w:rFonts w:ascii="Arial" w:hAnsi="Arial" w:cs="Arial"/>
          <w:sz w:val="22"/>
          <w:szCs w:val="22"/>
          <w:lang w:val="es-BO"/>
        </w:rPr>
        <w:t>o incorporar las modificaciones necesarias, es de cinco (5) días calendario, después de haber recibido la comunicación de rechazo.</w:t>
      </w:r>
    </w:p>
    <w:p w:rsidR="00047897" w:rsidRPr="00610D1B" w:rsidRDefault="00047897" w:rsidP="00047897">
      <w:pPr>
        <w:jc w:val="both"/>
        <w:rPr>
          <w:rFonts w:ascii="Arial" w:hAnsi="Arial" w:cs="Arial"/>
          <w:sz w:val="22"/>
          <w:szCs w:val="22"/>
          <w:lang w:val="es-BO"/>
        </w:rPr>
      </w:pPr>
    </w:p>
    <w:p w:rsidR="00047897" w:rsidRPr="0081668C" w:rsidRDefault="00047897" w:rsidP="00047897">
      <w:pPr>
        <w:jc w:val="both"/>
        <w:rPr>
          <w:rFonts w:ascii="Arial" w:hAnsi="Arial" w:cs="Arial"/>
          <w:b/>
          <w:sz w:val="22"/>
          <w:szCs w:val="22"/>
          <w:lang w:val="es-BO"/>
        </w:rPr>
      </w:pPr>
      <w:r>
        <w:rPr>
          <w:rFonts w:ascii="Arial" w:hAnsi="Arial" w:cs="Arial"/>
          <w:sz w:val="22"/>
          <w:szCs w:val="22"/>
          <w:lang w:val="es-BO"/>
        </w:rPr>
        <w:t>La falta de rechazo del</w:t>
      </w:r>
      <w:r w:rsidRPr="00610D1B">
        <w:rPr>
          <w:rFonts w:ascii="Arial" w:hAnsi="Arial" w:cs="Arial"/>
          <w:sz w:val="22"/>
          <w:szCs w:val="22"/>
          <w:lang w:val="es-BO"/>
        </w:rPr>
        <w:t xml:space="preserve"> </w:t>
      </w:r>
      <w:r>
        <w:rPr>
          <w:rFonts w:ascii="Arial" w:hAnsi="Arial" w:cs="Arial"/>
          <w:b/>
          <w:sz w:val="22"/>
          <w:szCs w:val="22"/>
          <w:lang w:val="es-BO"/>
        </w:rPr>
        <w:t>BIEN</w:t>
      </w:r>
      <w:r w:rsidRPr="00610D1B">
        <w:rPr>
          <w:rFonts w:ascii="Arial" w:hAnsi="Arial" w:cs="Arial"/>
          <w:b/>
          <w:sz w:val="22"/>
          <w:szCs w:val="22"/>
          <w:lang w:val="es-BO"/>
        </w:rPr>
        <w:t xml:space="preserve"> </w:t>
      </w:r>
      <w:r w:rsidRPr="00610D1B">
        <w:rPr>
          <w:rFonts w:ascii="Arial" w:hAnsi="Arial" w:cs="Arial"/>
          <w:sz w:val="22"/>
          <w:szCs w:val="22"/>
          <w:lang w:val="es-BO"/>
        </w:rPr>
        <w:t xml:space="preserve">dentro del plazo de diez (10) días calendario, implicará aceptación de las inspecciones o pruebas por parte de la </w:t>
      </w:r>
      <w:r w:rsidRPr="00610D1B">
        <w:rPr>
          <w:rFonts w:ascii="Arial" w:hAnsi="Arial" w:cs="Arial"/>
          <w:b/>
          <w:sz w:val="22"/>
          <w:szCs w:val="22"/>
          <w:lang w:val="es-BO"/>
        </w:rPr>
        <w:t>ENTIDAD.</w:t>
      </w:r>
    </w:p>
    <w:p w:rsidR="00047897" w:rsidRPr="00610D1B" w:rsidRDefault="00047897" w:rsidP="00047897">
      <w:pPr>
        <w:jc w:val="both"/>
        <w:rPr>
          <w:rFonts w:ascii="Arial" w:hAnsi="Arial" w:cs="Arial"/>
          <w:b/>
          <w:i/>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TRIGÉSIMA PRIMERA.- (DERECHOS DE PATENTE) </w:t>
      </w:r>
      <w:r w:rsidRPr="00610D1B">
        <w:rPr>
          <w:rFonts w:ascii="Arial" w:hAnsi="Arial" w:cs="Arial"/>
          <w:sz w:val="22"/>
          <w:szCs w:val="22"/>
          <w:lang w:val="es-BO"/>
        </w:rPr>
        <w:t xml:space="preserve">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asume responsabilidad de manera ilimitada y permanente en caso de reclamos de terceros por transgresiones a derechos de patente, marcas registradas, o diseño industrial causados por la </w:t>
      </w:r>
      <w:r>
        <w:rPr>
          <w:rFonts w:ascii="Arial" w:hAnsi="Arial" w:cs="Arial"/>
          <w:sz w:val="22"/>
          <w:szCs w:val="22"/>
          <w:lang w:val="es-BO"/>
        </w:rPr>
        <w:t>adquisición y utilización del</w:t>
      </w:r>
      <w:r w:rsidRPr="00610D1B">
        <w:rPr>
          <w:rFonts w:ascii="Arial" w:hAnsi="Arial" w:cs="Arial"/>
          <w:sz w:val="22"/>
          <w:szCs w:val="22"/>
          <w:lang w:val="es-BO"/>
        </w:rPr>
        <w:t xml:space="preserve"> </w:t>
      </w:r>
      <w:r>
        <w:rPr>
          <w:rFonts w:ascii="Arial" w:hAnsi="Arial" w:cs="Arial"/>
          <w:b/>
          <w:sz w:val="22"/>
          <w:szCs w:val="22"/>
          <w:lang w:val="es-BO"/>
        </w:rPr>
        <w:t>BIENES</w:t>
      </w:r>
      <w:r w:rsidRPr="00610D1B">
        <w:rPr>
          <w:rFonts w:ascii="Arial" w:hAnsi="Arial" w:cs="Arial"/>
          <w:b/>
          <w:sz w:val="22"/>
          <w:szCs w:val="22"/>
          <w:lang w:val="es-BO"/>
        </w:rPr>
        <w:t xml:space="preserve"> </w:t>
      </w:r>
      <w:r w:rsidRPr="00610D1B">
        <w:rPr>
          <w:rFonts w:ascii="Arial" w:hAnsi="Arial" w:cs="Arial"/>
          <w:sz w:val="22"/>
          <w:szCs w:val="22"/>
          <w:lang w:val="es-BO"/>
        </w:rPr>
        <w:t>o parte de ellos en el Estado Plurinacional de Bolivia.</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b/>
          <w:sz w:val="22"/>
          <w:szCs w:val="22"/>
          <w:lang w:val="es-BO"/>
        </w:rPr>
        <w:t xml:space="preserve">TRIGÉSIMA SEGUNDA.- (MANUALES DE OPERACIÓN, MANTENIMIENTO Y </w:t>
      </w:r>
      <w:r w:rsidRPr="004A2F77">
        <w:rPr>
          <w:rFonts w:ascii="Arial" w:hAnsi="Arial" w:cs="Arial"/>
          <w:b/>
          <w:sz w:val="22"/>
          <w:szCs w:val="22"/>
          <w:lang w:val="es-BO"/>
        </w:rPr>
        <w:t xml:space="preserve">REPARACIÓN) </w:t>
      </w:r>
      <w:r>
        <w:rPr>
          <w:rFonts w:ascii="Arial" w:hAnsi="Arial" w:cs="Arial"/>
          <w:sz w:val="22"/>
          <w:szCs w:val="22"/>
        </w:rPr>
        <w:t xml:space="preserve">Junto con el </w:t>
      </w:r>
      <w:r>
        <w:rPr>
          <w:rFonts w:ascii="Arial" w:hAnsi="Arial" w:cs="Arial"/>
          <w:b/>
          <w:bCs/>
          <w:sz w:val="22"/>
          <w:szCs w:val="22"/>
        </w:rPr>
        <w:t>BIEN</w:t>
      </w:r>
      <w:r w:rsidRPr="004A2F77">
        <w:rPr>
          <w:rFonts w:ascii="Arial" w:hAnsi="Arial" w:cs="Arial"/>
          <w:b/>
          <w:bCs/>
          <w:sz w:val="22"/>
          <w:szCs w:val="22"/>
        </w:rPr>
        <w:t xml:space="preserve"> </w:t>
      </w:r>
      <w:r w:rsidRPr="004A2F77">
        <w:rPr>
          <w:rFonts w:ascii="Arial" w:hAnsi="Arial" w:cs="Arial"/>
          <w:sz w:val="22"/>
          <w:szCs w:val="22"/>
        </w:rPr>
        <w:t xml:space="preserve">objeto del Contrato, el </w:t>
      </w:r>
      <w:r w:rsidRPr="004A2F77">
        <w:rPr>
          <w:rFonts w:ascii="Arial" w:hAnsi="Arial" w:cs="Arial"/>
          <w:b/>
          <w:bCs/>
          <w:sz w:val="22"/>
          <w:szCs w:val="22"/>
        </w:rPr>
        <w:t xml:space="preserve">PROVEEDOR </w:t>
      </w:r>
      <w:r w:rsidRPr="004A2F77">
        <w:rPr>
          <w:rFonts w:ascii="Arial" w:hAnsi="Arial" w:cs="Arial"/>
          <w:sz w:val="22"/>
          <w:szCs w:val="22"/>
        </w:rPr>
        <w:t>entregará al primero los correspondientes manuales de opera</w:t>
      </w:r>
      <w:r>
        <w:rPr>
          <w:rFonts w:ascii="Arial" w:hAnsi="Arial" w:cs="Arial"/>
          <w:sz w:val="22"/>
          <w:szCs w:val="22"/>
        </w:rPr>
        <w:t>ción, mantenimiento</w:t>
      </w:r>
      <w:r w:rsidRPr="004A2F77">
        <w:rPr>
          <w:rFonts w:ascii="Arial" w:hAnsi="Arial" w:cs="Arial"/>
          <w:sz w:val="22"/>
          <w:szCs w:val="22"/>
        </w:rPr>
        <w:t xml:space="preserve">. En lo posible, los manuales originales deberán ser escritos en idioma castellano, y cuando éstos no estuvieran disponibles en idioma castellano, el </w:t>
      </w:r>
      <w:r w:rsidRPr="004A2F77">
        <w:rPr>
          <w:rFonts w:ascii="Arial" w:hAnsi="Arial" w:cs="Arial"/>
          <w:b/>
          <w:bCs/>
          <w:sz w:val="22"/>
          <w:szCs w:val="22"/>
        </w:rPr>
        <w:t xml:space="preserve">PROVEEDOR </w:t>
      </w:r>
      <w:r>
        <w:rPr>
          <w:rFonts w:ascii="Arial" w:hAnsi="Arial" w:cs="Arial"/>
          <w:sz w:val="22"/>
          <w:szCs w:val="22"/>
        </w:rPr>
        <w:t>entregará un ejemplar traducido</w:t>
      </w:r>
      <w:r w:rsidRPr="004A2F77">
        <w:rPr>
          <w:rFonts w:ascii="Arial" w:hAnsi="Arial" w:cs="Arial"/>
          <w:sz w:val="22"/>
          <w:szCs w:val="22"/>
          <w:lang w:val="es-BO"/>
        </w:rPr>
        <w:t xml:space="preserve"> </w:t>
      </w:r>
      <w:r w:rsidRPr="00610D1B">
        <w:rPr>
          <w:rFonts w:ascii="Arial" w:hAnsi="Arial" w:cs="Arial"/>
          <w:sz w:val="22"/>
          <w:szCs w:val="22"/>
          <w:lang w:val="es-BO"/>
        </w:rPr>
        <w:t>acompañado de la versión en el idioma original</w:t>
      </w:r>
      <w:r>
        <w:rPr>
          <w:rFonts w:ascii="Arial" w:hAnsi="Arial" w:cs="Arial"/>
          <w:sz w:val="22"/>
          <w:szCs w:val="22"/>
        </w:rPr>
        <w:t xml:space="preserve">, </w:t>
      </w:r>
      <w:r w:rsidRPr="00610D1B">
        <w:rPr>
          <w:rFonts w:ascii="Arial" w:hAnsi="Arial" w:cs="Arial"/>
          <w:sz w:val="22"/>
          <w:szCs w:val="22"/>
          <w:lang w:val="es-BO"/>
        </w:rPr>
        <w:t>la documentación a presentar será la siguiente:</w:t>
      </w:r>
    </w:p>
    <w:p w:rsidR="00047897" w:rsidRDefault="00047897" w:rsidP="00047897">
      <w:pPr>
        <w:jc w:val="both"/>
        <w:rPr>
          <w:sz w:val="18"/>
          <w:szCs w:val="18"/>
        </w:rPr>
      </w:pPr>
    </w:p>
    <w:p w:rsidR="00047897" w:rsidRPr="00610D1B" w:rsidRDefault="00047897" w:rsidP="00047897">
      <w:pPr>
        <w:pStyle w:val="Prrafodelista"/>
        <w:numPr>
          <w:ilvl w:val="0"/>
          <w:numId w:val="99"/>
        </w:numPr>
        <w:jc w:val="both"/>
        <w:rPr>
          <w:rFonts w:ascii="Arial" w:hAnsi="Arial" w:cs="Arial"/>
          <w:sz w:val="22"/>
          <w:szCs w:val="22"/>
          <w:lang w:val="es-BO"/>
        </w:rPr>
      </w:pPr>
      <w:r w:rsidRPr="00610D1B">
        <w:rPr>
          <w:rFonts w:ascii="Arial" w:hAnsi="Arial" w:cs="Arial"/>
          <w:sz w:val="22"/>
          <w:szCs w:val="22"/>
          <w:lang w:val="es-BO"/>
        </w:rPr>
        <w:t>Manual de op</w:t>
      </w:r>
      <w:r>
        <w:rPr>
          <w:rFonts w:ascii="Arial" w:hAnsi="Arial" w:cs="Arial"/>
          <w:sz w:val="22"/>
          <w:szCs w:val="22"/>
          <w:lang w:val="es-BO"/>
        </w:rPr>
        <w:t>eración y mantenimiento del</w:t>
      </w:r>
      <w:r w:rsidRPr="00610D1B">
        <w:rPr>
          <w:rFonts w:ascii="Arial" w:hAnsi="Arial" w:cs="Arial"/>
          <w:sz w:val="22"/>
          <w:szCs w:val="22"/>
          <w:lang w:val="es-BO"/>
        </w:rPr>
        <w:t xml:space="preserve"> modular smart.</w:t>
      </w:r>
    </w:p>
    <w:p w:rsidR="00047897" w:rsidRPr="00610D1B" w:rsidRDefault="00047897" w:rsidP="00047897">
      <w:pPr>
        <w:pStyle w:val="Prrafodelista"/>
        <w:numPr>
          <w:ilvl w:val="0"/>
          <w:numId w:val="99"/>
        </w:numPr>
        <w:jc w:val="both"/>
        <w:rPr>
          <w:rFonts w:ascii="Arial" w:hAnsi="Arial" w:cs="Arial"/>
          <w:sz w:val="22"/>
          <w:szCs w:val="22"/>
          <w:lang w:val="es-BO"/>
        </w:rPr>
      </w:pPr>
      <w:r w:rsidRPr="00610D1B">
        <w:rPr>
          <w:rFonts w:ascii="Arial" w:hAnsi="Arial" w:cs="Arial"/>
          <w:sz w:val="22"/>
          <w:szCs w:val="22"/>
          <w:lang w:val="es-BO"/>
        </w:rPr>
        <w:t xml:space="preserve">Diagramas unifilares de potencia y control, considerando la codificación real </w:t>
      </w:r>
      <w:r>
        <w:rPr>
          <w:rFonts w:ascii="Arial" w:hAnsi="Arial" w:cs="Arial"/>
          <w:sz w:val="22"/>
          <w:szCs w:val="22"/>
          <w:lang w:val="es-BO"/>
        </w:rPr>
        <w:t xml:space="preserve">de los elementos al interior del </w:t>
      </w:r>
      <w:r w:rsidRPr="00610D1B">
        <w:rPr>
          <w:rFonts w:ascii="Arial" w:hAnsi="Arial" w:cs="Arial"/>
          <w:sz w:val="22"/>
          <w:szCs w:val="22"/>
          <w:lang w:val="es-BO"/>
        </w:rPr>
        <w:t>modular.</w:t>
      </w:r>
    </w:p>
    <w:p w:rsidR="00047897" w:rsidRPr="00610D1B" w:rsidRDefault="00047897" w:rsidP="00047897">
      <w:pPr>
        <w:pStyle w:val="Prrafodelista"/>
        <w:numPr>
          <w:ilvl w:val="0"/>
          <w:numId w:val="99"/>
        </w:numPr>
        <w:jc w:val="both"/>
        <w:rPr>
          <w:rFonts w:ascii="Arial" w:hAnsi="Arial" w:cs="Arial"/>
          <w:sz w:val="22"/>
          <w:szCs w:val="22"/>
          <w:lang w:val="es-BO"/>
        </w:rPr>
      </w:pPr>
      <w:r w:rsidRPr="00610D1B">
        <w:rPr>
          <w:rFonts w:ascii="Arial" w:hAnsi="Arial" w:cs="Arial"/>
          <w:sz w:val="22"/>
          <w:szCs w:val="22"/>
          <w:lang w:val="es-BO"/>
        </w:rPr>
        <w:t xml:space="preserve">Hojas Técnicas de los elementos componentes </w:t>
      </w:r>
      <w:r>
        <w:rPr>
          <w:rFonts w:ascii="Arial" w:hAnsi="Arial" w:cs="Arial"/>
          <w:sz w:val="22"/>
          <w:szCs w:val="22"/>
          <w:lang w:val="es-BO"/>
        </w:rPr>
        <w:t>instalados al interior del modular</w:t>
      </w:r>
      <w:r w:rsidRPr="00610D1B">
        <w:rPr>
          <w:rFonts w:ascii="Arial" w:hAnsi="Arial" w:cs="Arial"/>
          <w:sz w:val="22"/>
          <w:szCs w:val="22"/>
          <w:lang w:val="es-BO"/>
        </w:rPr>
        <w:t>.</w:t>
      </w:r>
    </w:p>
    <w:p w:rsidR="00047897" w:rsidRPr="00610D1B" w:rsidRDefault="00047897" w:rsidP="00047897">
      <w:pPr>
        <w:numPr>
          <w:ilvl w:val="0"/>
          <w:numId w:val="99"/>
        </w:numPr>
        <w:jc w:val="both"/>
        <w:rPr>
          <w:rFonts w:ascii="Arial" w:hAnsi="Arial" w:cs="Arial"/>
          <w:sz w:val="22"/>
          <w:szCs w:val="22"/>
          <w:lang w:val="es-BO"/>
        </w:rPr>
      </w:pPr>
      <w:r w:rsidRPr="00610D1B">
        <w:rPr>
          <w:rFonts w:ascii="Arial" w:hAnsi="Arial" w:cs="Arial"/>
          <w:sz w:val="22"/>
          <w:szCs w:val="22"/>
          <w:lang w:val="es-BO"/>
        </w:rPr>
        <w:t>Esquemáticos de comunicación de</w:t>
      </w:r>
      <w:r>
        <w:rPr>
          <w:rFonts w:ascii="Arial" w:hAnsi="Arial" w:cs="Arial"/>
          <w:sz w:val="22"/>
          <w:szCs w:val="22"/>
          <w:lang w:val="es-BO"/>
        </w:rPr>
        <w:t xml:space="preserve">l </w:t>
      </w:r>
      <w:r w:rsidRPr="00610D1B">
        <w:rPr>
          <w:rFonts w:ascii="Arial" w:hAnsi="Arial" w:cs="Arial"/>
          <w:sz w:val="22"/>
          <w:szCs w:val="22"/>
          <w:lang w:val="es-BO"/>
        </w:rPr>
        <w:t>modular.</w:t>
      </w:r>
    </w:p>
    <w:p w:rsidR="00047897" w:rsidRPr="00610D1B" w:rsidRDefault="00047897" w:rsidP="00047897">
      <w:pPr>
        <w:numPr>
          <w:ilvl w:val="0"/>
          <w:numId w:val="99"/>
        </w:numPr>
        <w:jc w:val="both"/>
        <w:rPr>
          <w:rFonts w:ascii="Arial" w:hAnsi="Arial" w:cs="Arial"/>
          <w:sz w:val="22"/>
          <w:szCs w:val="22"/>
          <w:lang w:val="es-BO"/>
        </w:rPr>
      </w:pPr>
      <w:r>
        <w:rPr>
          <w:rFonts w:ascii="Arial" w:hAnsi="Arial" w:cs="Arial"/>
          <w:sz w:val="22"/>
          <w:szCs w:val="22"/>
          <w:lang w:val="es-BO"/>
        </w:rPr>
        <w:t xml:space="preserve">Topográficos del </w:t>
      </w:r>
      <w:r w:rsidRPr="00610D1B">
        <w:rPr>
          <w:rFonts w:ascii="Arial" w:hAnsi="Arial" w:cs="Arial"/>
          <w:sz w:val="22"/>
          <w:szCs w:val="22"/>
          <w:lang w:val="es-BO"/>
        </w:rPr>
        <w:t>modular.</w:t>
      </w:r>
    </w:p>
    <w:p w:rsidR="00047897" w:rsidRPr="00610D1B" w:rsidRDefault="00047897" w:rsidP="00047897">
      <w:pPr>
        <w:numPr>
          <w:ilvl w:val="0"/>
          <w:numId w:val="99"/>
        </w:numPr>
        <w:jc w:val="both"/>
        <w:rPr>
          <w:rFonts w:ascii="Arial" w:hAnsi="Arial" w:cs="Arial"/>
          <w:sz w:val="22"/>
          <w:szCs w:val="22"/>
          <w:lang w:val="es-BO"/>
        </w:rPr>
      </w:pPr>
      <w:r w:rsidRPr="00610D1B">
        <w:rPr>
          <w:rFonts w:ascii="Arial" w:hAnsi="Arial" w:cs="Arial"/>
          <w:sz w:val="22"/>
          <w:szCs w:val="22"/>
          <w:lang w:val="es-BO"/>
        </w:rPr>
        <w:t>Documentos de las pruebas de funcionamiento.</w:t>
      </w:r>
    </w:p>
    <w:p w:rsidR="00047897" w:rsidRPr="00610D1B" w:rsidRDefault="00047897" w:rsidP="00047897">
      <w:pPr>
        <w:numPr>
          <w:ilvl w:val="0"/>
          <w:numId w:val="99"/>
        </w:numPr>
        <w:jc w:val="both"/>
        <w:rPr>
          <w:rFonts w:ascii="Arial" w:hAnsi="Arial" w:cs="Arial"/>
          <w:sz w:val="22"/>
          <w:szCs w:val="22"/>
          <w:lang w:val="es-BO"/>
        </w:rPr>
      </w:pPr>
      <w:r w:rsidRPr="00610D1B">
        <w:rPr>
          <w:rFonts w:ascii="Arial" w:hAnsi="Arial" w:cs="Arial"/>
          <w:sz w:val="22"/>
          <w:szCs w:val="22"/>
          <w:lang w:val="es-BO"/>
        </w:rPr>
        <w:t>Otros referidos a los equipos.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rPr>
        <w:t>Todos y cada uno de los elementos eléctricos instalados deberán estar identificados mediante codificaciones, que deben guardar similitud con los documentos elaborados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Los manuales, catálogos, diagramas unifilares de potencia y control, deberá entregarse tanto en medio físico (3 copias) y en medio digital. Los diagramas unifilares de potencia y control serán entregados en versiones editables de autocad.</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TRIGÉSIMA TERCERA.- (RECEPCIÓN) </w:t>
      </w:r>
      <w:r w:rsidRPr="00610D1B">
        <w:rPr>
          <w:rFonts w:ascii="Arial" w:hAnsi="Arial" w:cs="Arial"/>
          <w:sz w:val="22"/>
          <w:szCs w:val="22"/>
          <w:lang w:val="es-BO"/>
        </w:rPr>
        <w:t>Dentro del plazo previsto para la entrega o para cada entrega (según cronograma), se realizara las acti</w:t>
      </w:r>
      <w:r>
        <w:rPr>
          <w:rFonts w:ascii="Arial" w:hAnsi="Arial" w:cs="Arial"/>
          <w:sz w:val="22"/>
          <w:szCs w:val="22"/>
          <w:lang w:val="es-BO"/>
        </w:rPr>
        <w:t>vidades para la Recepción del</w:t>
      </w:r>
      <w:r w:rsidRPr="00610D1B">
        <w:rPr>
          <w:rFonts w:ascii="Arial" w:hAnsi="Arial" w:cs="Arial"/>
          <w:sz w:val="22"/>
          <w:szCs w:val="22"/>
          <w:lang w:val="es-BO"/>
        </w:rPr>
        <w:t xml:space="preserve"> </w:t>
      </w:r>
      <w:r>
        <w:rPr>
          <w:rFonts w:ascii="Arial" w:hAnsi="Arial" w:cs="Arial"/>
          <w:b/>
          <w:sz w:val="22"/>
          <w:szCs w:val="22"/>
          <w:lang w:val="es-BO"/>
        </w:rPr>
        <w:t>BIEN</w:t>
      </w:r>
      <w:r w:rsidRPr="00610D1B">
        <w:rPr>
          <w:rFonts w:ascii="Arial" w:hAnsi="Arial" w:cs="Arial"/>
          <w:sz w:val="22"/>
          <w:szCs w:val="22"/>
          <w:lang w:val="es-BO"/>
        </w:rPr>
        <w:t>.</w:t>
      </w:r>
    </w:p>
    <w:p w:rsidR="00047897" w:rsidRPr="00610D1B" w:rsidRDefault="00047897" w:rsidP="00047897">
      <w:pPr>
        <w:jc w:val="both"/>
        <w:rPr>
          <w:rFonts w:ascii="Arial" w:hAnsi="Arial" w:cs="Arial"/>
          <w:b/>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La Comisión de Recepción debe verificar si 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entregado concuerda plenamente con las Especificaciones Técnicas de la propuesta adjudicada y el Contrato. </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Si el plazo de entrega coincide con días sábados, domingos o feria</w:t>
      </w:r>
      <w:r>
        <w:rPr>
          <w:rFonts w:ascii="Arial" w:hAnsi="Arial" w:cs="Arial"/>
          <w:sz w:val="22"/>
          <w:szCs w:val="22"/>
          <w:lang w:val="es-BO"/>
        </w:rPr>
        <w:t xml:space="preserve">dos, la recepción de los bienes </w:t>
      </w:r>
      <w:r w:rsidRPr="00610D1B">
        <w:rPr>
          <w:rFonts w:ascii="Arial" w:hAnsi="Arial" w:cs="Arial"/>
          <w:sz w:val="22"/>
          <w:szCs w:val="22"/>
          <w:lang w:val="es-BO"/>
        </w:rPr>
        <w:t>objeto del presente contrato deberán ser trasladados al siguiente día hábil administrativo.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Del acto de recepción de cada entrega se levantará un Acta de Recepción, que es un documento diferente al registro de ingreso o almacenes.</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De manera excepcional, en caso de bienes con una sola entrega, previa solicitud del </w:t>
      </w:r>
      <w:r w:rsidRPr="00610D1B">
        <w:rPr>
          <w:rFonts w:ascii="Arial" w:hAnsi="Arial" w:cs="Arial"/>
          <w:b/>
          <w:sz w:val="22"/>
          <w:szCs w:val="22"/>
          <w:lang w:val="es-BO"/>
        </w:rPr>
        <w:t>PROVEEDOR</w:t>
      </w:r>
      <w:r w:rsidRPr="00610D1B">
        <w:rPr>
          <w:rFonts w:ascii="Arial" w:hAnsi="Arial" w:cs="Arial"/>
          <w:sz w:val="22"/>
          <w:szCs w:val="22"/>
          <w:lang w:val="es-BO"/>
        </w:rPr>
        <w:t>, la Comisión de Recepción podrá realizar la recepción de una parcialidad</w:t>
      </w:r>
      <w:r w:rsidRPr="00610D1B" w:rsidDel="00453D4F">
        <w:rPr>
          <w:rFonts w:ascii="Arial" w:hAnsi="Arial" w:cs="Arial"/>
          <w:sz w:val="22"/>
          <w:szCs w:val="22"/>
          <w:lang w:val="es-BO"/>
        </w:rPr>
        <w:t xml:space="preserve"> </w:t>
      </w:r>
      <w:r w:rsidRPr="00610D1B">
        <w:rPr>
          <w:rFonts w:ascii="Arial" w:hAnsi="Arial" w:cs="Arial"/>
          <w:sz w:val="22"/>
          <w:szCs w:val="22"/>
          <w:lang w:val="es-BO"/>
        </w:rPr>
        <w:t xml:space="preserve">de los </w:t>
      </w:r>
      <w:r w:rsidRPr="00610D1B">
        <w:rPr>
          <w:rFonts w:ascii="Arial" w:hAnsi="Arial" w:cs="Arial"/>
          <w:b/>
          <w:sz w:val="22"/>
          <w:szCs w:val="22"/>
          <w:lang w:val="es-BO"/>
        </w:rPr>
        <w:t>BIENES</w:t>
      </w:r>
      <w:r w:rsidRPr="00610D1B">
        <w:rPr>
          <w:rFonts w:ascii="Arial" w:hAnsi="Arial" w:cs="Arial"/>
          <w:sz w:val="22"/>
          <w:szCs w:val="22"/>
          <w:lang w:val="es-BO"/>
        </w:rPr>
        <w:t>; para tal efecto, la Unidad Solicitante deberá emitir un informe que justifique esta recepción.</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La verificación del </w:t>
      </w:r>
      <w:r w:rsidRPr="00610D1B">
        <w:rPr>
          <w:rFonts w:ascii="Arial" w:hAnsi="Arial" w:cs="Arial"/>
          <w:b/>
          <w:sz w:val="22"/>
          <w:szCs w:val="22"/>
          <w:lang w:val="es-BO"/>
        </w:rPr>
        <w:t>BIEN</w:t>
      </w:r>
      <w:r w:rsidRPr="00610D1B">
        <w:rPr>
          <w:rFonts w:ascii="Arial" w:hAnsi="Arial" w:cs="Arial"/>
          <w:sz w:val="22"/>
          <w:szCs w:val="22"/>
          <w:lang w:val="es-BO"/>
        </w:rPr>
        <w:t xml:space="preserve"> se realizará en el plazo de cinco (5)</w:t>
      </w:r>
      <w:r w:rsidRPr="00610D1B">
        <w:rPr>
          <w:rFonts w:ascii="Arial" w:hAnsi="Arial" w:cs="Arial"/>
          <w:b/>
          <w:i/>
          <w:sz w:val="22"/>
          <w:szCs w:val="22"/>
          <w:lang w:val="es-BO"/>
        </w:rPr>
        <w:t xml:space="preserve"> </w:t>
      </w:r>
      <w:r w:rsidRPr="00610D1B">
        <w:rPr>
          <w:rFonts w:ascii="Arial" w:hAnsi="Arial" w:cs="Arial"/>
          <w:sz w:val="22"/>
          <w:szCs w:val="22"/>
          <w:lang w:val="es-BO"/>
        </w:rPr>
        <w:t xml:space="preserve">días calendario, computables a partir de la entrega del </w:t>
      </w:r>
      <w:r w:rsidRPr="00610D1B">
        <w:rPr>
          <w:rFonts w:ascii="Arial" w:hAnsi="Arial" w:cs="Arial"/>
          <w:b/>
          <w:sz w:val="22"/>
          <w:szCs w:val="22"/>
          <w:lang w:val="es-BO"/>
        </w:rPr>
        <w:t>BIEN</w:t>
      </w:r>
      <w:r w:rsidRPr="00610D1B">
        <w:rPr>
          <w:rFonts w:ascii="Arial" w:hAnsi="Arial" w:cs="Arial"/>
          <w:sz w:val="22"/>
          <w:szCs w:val="22"/>
          <w:lang w:val="es-BO"/>
        </w:rPr>
        <w:t xml:space="preserve"> en la </w:t>
      </w:r>
      <w:r w:rsidRPr="00610D1B">
        <w:rPr>
          <w:rFonts w:ascii="Arial" w:hAnsi="Arial" w:cs="Arial"/>
          <w:b/>
          <w:sz w:val="22"/>
          <w:szCs w:val="22"/>
          <w:lang w:val="es-BO"/>
        </w:rPr>
        <w:t>ENTIDAD</w:t>
      </w:r>
      <w:r w:rsidRPr="00610D1B">
        <w:rPr>
          <w:rFonts w:ascii="Arial" w:hAnsi="Arial" w:cs="Arial"/>
          <w:sz w:val="22"/>
          <w:szCs w:val="22"/>
          <w:lang w:val="es-BO"/>
        </w:rPr>
        <w:t>. Posteriormente a la verificación se emitirá el acta de Recepción.</w:t>
      </w:r>
      <w:r w:rsidRPr="00610D1B">
        <w:rPr>
          <w:rFonts w:ascii="Arial" w:hAnsi="Arial" w:cs="Arial"/>
          <w:b/>
          <w:i/>
          <w:sz w:val="22"/>
          <w:szCs w:val="22"/>
          <w:lang w:val="es-BO"/>
        </w:rPr>
        <w:t xml:space="preserve"> </w:t>
      </w:r>
      <w:r w:rsidRPr="00610D1B">
        <w:rPr>
          <w:rFonts w:ascii="Arial" w:hAnsi="Arial" w:cs="Arial"/>
          <w:sz w:val="22"/>
          <w:szCs w:val="22"/>
          <w:lang w:val="es-BO"/>
        </w:rPr>
        <w:t xml:space="preserve">El plazo de entrega del </w:t>
      </w:r>
      <w:r w:rsidRPr="00610D1B">
        <w:rPr>
          <w:rFonts w:ascii="Arial" w:hAnsi="Arial" w:cs="Arial"/>
          <w:b/>
          <w:sz w:val="22"/>
          <w:szCs w:val="22"/>
          <w:lang w:val="es-BO"/>
        </w:rPr>
        <w:t xml:space="preserve">BIEN, </w:t>
      </w:r>
      <w:r w:rsidRPr="00610D1B">
        <w:rPr>
          <w:rFonts w:ascii="Arial" w:hAnsi="Arial" w:cs="Arial"/>
          <w:sz w:val="22"/>
          <w:szCs w:val="22"/>
          <w:lang w:val="es-BO"/>
        </w:rPr>
        <w:t xml:space="preserve">no incluye el plazo de verificación del </w:t>
      </w:r>
      <w:r w:rsidRPr="00610D1B">
        <w:rPr>
          <w:rFonts w:ascii="Arial" w:hAnsi="Arial" w:cs="Arial"/>
          <w:b/>
          <w:sz w:val="22"/>
          <w:szCs w:val="22"/>
          <w:lang w:val="es-BO"/>
        </w:rPr>
        <w:t>BIEN</w:t>
      </w:r>
      <w:r w:rsidRPr="00610D1B">
        <w:rPr>
          <w:rFonts w:ascii="Arial" w:hAnsi="Arial" w:cs="Arial"/>
          <w:sz w:val="22"/>
          <w:szCs w:val="22"/>
          <w:lang w:val="es-BO"/>
        </w:rPr>
        <w:t xml:space="preserve">. </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El plazo de sustitución del </w:t>
      </w:r>
      <w:r w:rsidRPr="00610D1B">
        <w:rPr>
          <w:rFonts w:ascii="Arial" w:hAnsi="Arial" w:cs="Arial"/>
          <w:b/>
          <w:sz w:val="22"/>
          <w:szCs w:val="22"/>
          <w:lang w:val="es-BO"/>
        </w:rPr>
        <w:t>BIEN</w:t>
      </w:r>
      <w:r w:rsidRPr="00610D1B">
        <w:rPr>
          <w:rFonts w:ascii="Arial" w:hAnsi="Arial" w:cs="Arial"/>
          <w:sz w:val="22"/>
          <w:szCs w:val="22"/>
          <w:lang w:val="es-BO"/>
        </w:rPr>
        <w:t xml:space="preserve"> que se otorgue al </w:t>
      </w:r>
      <w:r w:rsidRPr="00610D1B">
        <w:rPr>
          <w:rFonts w:ascii="Arial" w:hAnsi="Arial" w:cs="Arial"/>
          <w:b/>
          <w:sz w:val="22"/>
          <w:szCs w:val="22"/>
          <w:lang w:val="es-BO"/>
        </w:rPr>
        <w:t>PROVEEDOR,</w:t>
      </w:r>
      <w:r w:rsidRPr="00610D1B">
        <w:rPr>
          <w:rFonts w:ascii="Arial" w:hAnsi="Arial" w:cs="Arial"/>
          <w:sz w:val="22"/>
          <w:szCs w:val="22"/>
          <w:lang w:val="es-BO"/>
        </w:rPr>
        <w:t xml:space="preserve"> como resultado de la verificación, no se constituye en retraso de entrega. La sustitución que no se efectivice en el plazo establecido por la </w:t>
      </w:r>
      <w:r w:rsidRPr="00610D1B">
        <w:rPr>
          <w:rFonts w:ascii="Arial" w:hAnsi="Arial" w:cs="Arial"/>
          <w:b/>
          <w:sz w:val="22"/>
          <w:szCs w:val="22"/>
          <w:lang w:val="es-BO"/>
        </w:rPr>
        <w:t>ENTIDAD</w:t>
      </w:r>
      <w:r w:rsidRPr="00610D1B">
        <w:rPr>
          <w:rFonts w:ascii="Arial" w:hAnsi="Arial" w:cs="Arial"/>
          <w:sz w:val="22"/>
          <w:szCs w:val="22"/>
          <w:lang w:val="es-BO"/>
        </w:rPr>
        <w:t xml:space="preserve">, será sujeta de aplicación de multas por día de retraso desde la fecha de entrega del </w:t>
      </w:r>
      <w:r w:rsidRPr="00610D1B">
        <w:rPr>
          <w:rFonts w:ascii="Arial" w:hAnsi="Arial" w:cs="Arial"/>
          <w:b/>
          <w:sz w:val="22"/>
          <w:szCs w:val="22"/>
          <w:lang w:val="es-BO"/>
        </w:rPr>
        <w:t>BIEN</w:t>
      </w:r>
      <w:r w:rsidRPr="00610D1B">
        <w:rPr>
          <w:rFonts w:ascii="Arial" w:hAnsi="Arial" w:cs="Arial"/>
          <w:sz w:val="22"/>
          <w:szCs w:val="22"/>
          <w:lang w:val="es-BO"/>
        </w:rPr>
        <w:t>.</w:t>
      </w:r>
    </w:p>
    <w:p w:rsidR="00047897" w:rsidRPr="00610D1B" w:rsidRDefault="00047897" w:rsidP="00047897">
      <w:pPr>
        <w:jc w:val="both"/>
        <w:rPr>
          <w:rFonts w:ascii="Arial" w:hAnsi="Arial" w:cs="Arial"/>
          <w:sz w:val="22"/>
          <w:szCs w:val="22"/>
          <w:lang w:val="es-BO"/>
        </w:rPr>
      </w:pPr>
    </w:p>
    <w:p w:rsidR="00047897" w:rsidRDefault="00047897" w:rsidP="00047897">
      <w:pPr>
        <w:jc w:val="both"/>
        <w:rPr>
          <w:rFonts w:ascii="Arial" w:hAnsi="Arial" w:cs="Arial"/>
          <w:sz w:val="22"/>
          <w:szCs w:val="22"/>
          <w:lang w:val="es-BO"/>
        </w:rPr>
      </w:pPr>
      <w:r w:rsidRPr="00610D1B">
        <w:rPr>
          <w:rFonts w:ascii="Arial" w:hAnsi="Arial" w:cs="Arial"/>
          <w:sz w:val="22"/>
          <w:szCs w:val="22"/>
          <w:lang w:val="es-BO"/>
        </w:rPr>
        <w:t>Actividades de verificación que debe desarrollar la Comisión de Recepción:</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0"/>
          <w:numId w:val="71"/>
        </w:numPr>
        <w:jc w:val="both"/>
        <w:rPr>
          <w:rFonts w:ascii="Arial" w:hAnsi="Arial" w:cs="Arial"/>
          <w:bCs/>
          <w:iCs/>
          <w:sz w:val="22"/>
          <w:szCs w:val="22"/>
        </w:rPr>
      </w:pPr>
      <w:r w:rsidRPr="00610D1B">
        <w:rPr>
          <w:rFonts w:ascii="Arial" w:hAnsi="Arial" w:cs="Arial"/>
          <w:bCs/>
          <w:iCs/>
          <w:sz w:val="22"/>
          <w:szCs w:val="22"/>
        </w:rPr>
        <w:t>Verificación de conexiones eléctricas de alimentadores principales y circuitos secundarios.</w:t>
      </w:r>
    </w:p>
    <w:p w:rsidR="00047897" w:rsidRPr="00A7644E" w:rsidRDefault="00047897" w:rsidP="00887B08">
      <w:pPr>
        <w:numPr>
          <w:ilvl w:val="0"/>
          <w:numId w:val="71"/>
        </w:numPr>
        <w:jc w:val="both"/>
        <w:rPr>
          <w:rFonts w:ascii="Arial" w:hAnsi="Arial" w:cs="Arial"/>
          <w:bCs/>
          <w:iCs/>
          <w:sz w:val="22"/>
          <w:szCs w:val="22"/>
        </w:rPr>
      </w:pPr>
      <w:r w:rsidRPr="00A7644E">
        <w:rPr>
          <w:rFonts w:ascii="Arial" w:hAnsi="Arial" w:cs="Arial"/>
          <w:bCs/>
          <w:iCs/>
          <w:sz w:val="22"/>
          <w:szCs w:val="22"/>
        </w:rPr>
        <w:t>Verificación de componentes eléctricos conforme a las especificaciones técnicas.</w:t>
      </w:r>
    </w:p>
    <w:p w:rsidR="00047897" w:rsidRPr="00610D1B" w:rsidRDefault="00047897" w:rsidP="00047897">
      <w:pPr>
        <w:numPr>
          <w:ilvl w:val="0"/>
          <w:numId w:val="71"/>
        </w:numPr>
        <w:jc w:val="both"/>
        <w:rPr>
          <w:rFonts w:ascii="Arial" w:hAnsi="Arial" w:cs="Arial"/>
          <w:bCs/>
          <w:iCs/>
          <w:sz w:val="22"/>
          <w:szCs w:val="22"/>
        </w:rPr>
      </w:pPr>
      <w:r w:rsidRPr="00610D1B">
        <w:rPr>
          <w:rFonts w:ascii="Arial" w:hAnsi="Arial" w:cs="Arial"/>
          <w:bCs/>
          <w:iCs/>
          <w:sz w:val="22"/>
          <w:szCs w:val="22"/>
        </w:rPr>
        <w:t>Realización de la medición de parámetros eléctricos.</w:t>
      </w:r>
    </w:p>
    <w:p w:rsidR="00047897" w:rsidRPr="00610D1B" w:rsidRDefault="00047897" w:rsidP="00047897">
      <w:pPr>
        <w:numPr>
          <w:ilvl w:val="0"/>
          <w:numId w:val="71"/>
        </w:numPr>
        <w:jc w:val="both"/>
        <w:rPr>
          <w:rFonts w:ascii="Arial" w:hAnsi="Arial" w:cs="Arial"/>
          <w:bCs/>
          <w:iCs/>
          <w:sz w:val="22"/>
          <w:szCs w:val="22"/>
        </w:rPr>
      </w:pPr>
      <w:r w:rsidRPr="00610D1B">
        <w:rPr>
          <w:rFonts w:ascii="Arial" w:hAnsi="Arial" w:cs="Arial"/>
          <w:bCs/>
          <w:iCs/>
          <w:sz w:val="22"/>
          <w:szCs w:val="22"/>
        </w:rPr>
        <w:t>Pruebas de funcionamiento.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TRIGÉSIMA CUARTA.- (LIQUIDACIÓN DE CONTRATO) </w:t>
      </w:r>
      <w:r w:rsidRPr="00610D1B">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610D1B">
        <w:rPr>
          <w:rFonts w:ascii="Arial" w:hAnsi="Arial" w:cs="Arial"/>
          <w:b/>
          <w:sz w:val="22"/>
          <w:szCs w:val="22"/>
          <w:lang w:val="es-BO"/>
        </w:rPr>
        <w:t>ENTIDAD</w:t>
      </w:r>
      <w:r w:rsidRPr="00610D1B">
        <w:rPr>
          <w:rFonts w:ascii="Arial" w:hAnsi="Arial" w:cs="Arial"/>
          <w:sz w:val="22"/>
          <w:szCs w:val="22"/>
          <w:lang w:val="es-BO"/>
        </w:rPr>
        <w:t xml:space="preserve"> procederá a la liquidación del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En ambos casos,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El certificado de cumplimiento de contrato será emitido, siempre y cuando el proveedor haya dado fiel cumplimiento a todas sus obligaciones, previstas en el presente contrato.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La liquidación del contrato, tomará en cuenta:</w:t>
      </w:r>
    </w:p>
    <w:p w:rsidR="00047897" w:rsidRPr="00610D1B" w:rsidRDefault="00047897" w:rsidP="00047897">
      <w:pPr>
        <w:jc w:val="both"/>
        <w:rPr>
          <w:rFonts w:ascii="Arial" w:hAnsi="Arial" w:cs="Arial"/>
          <w:sz w:val="22"/>
          <w:szCs w:val="22"/>
          <w:lang w:val="es-BO"/>
        </w:rPr>
      </w:pPr>
    </w:p>
    <w:p w:rsidR="00047897" w:rsidRPr="00610D1B" w:rsidRDefault="00047897" w:rsidP="00047897">
      <w:pPr>
        <w:numPr>
          <w:ilvl w:val="0"/>
          <w:numId w:val="49"/>
        </w:numPr>
        <w:jc w:val="both"/>
        <w:rPr>
          <w:rFonts w:ascii="Arial" w:hAnsi="Arial" w:cs="Arial"/>
          <w:sz w:val="22"/>
          <w:szCs w:val="22"/>
          <w:lang w:val="es-BO"/>
        </w:rPr>
      </w:pPr>
      <w:r w:rsidRPr="00610D1B">
        <w:rPr>
          <w:rFonts w:ascii="Arial" w:hAnsi="Arial" w:cs="Arial"/>
          <w:sz w:val="22"/>
          <w:szCs w:val="22"/>
          <w:lang w:val="es-BO"/>
        </w:rPr>
        <w:t>Reposición de daños, si hubieren.</w:t>
      </w:r>
    </w:p>
    <w:p w:rsidR="00047897" w:rsidRPr="00610D1B" w:rsidRDefault="00047897" w:rsidP="00047897">
      <w:pPr>
        <w:numPr>
          <w:ilvl w:val="0"/>
          <w:numId w:val="49"/>
        </w:numPr>
        <w:jc w:val="both"/>
        <w:rPr>
          <w:rFonts w:ascii="Arial" w:hAnsi="Arial" w:cs="Arial"/>
          <w:sz w:val="22"/>
          <w:szCs w:val="22"/>
          <w:lang w:val="es-BO"/>
        </w:rPr>
      </w:pPr>
      <w:r w:rsidRPr="00610D1B">
        <w:rPr>
          <w:rFonts w:ascii="Arial" w:hAnsi="Arial" w:cs="Arial"/>
          <w:sz w:val="22"/>
          <w:szCs w:val="22"/>
          <w:lang w:val="es-BO"/>
        </w:rPr>
        <w:t xml:space="preserve">El porcentaje correspondiente a la recuperación del anticipo si hubiera saldos pendientes. </w:t>
      </w:r>
    </w:p>
    <w:p w:rsidR="00047897" w:rsidRPr="00610D1B" w:rsidRDefault="00047897" w:rsidP="00047897">
      <w:pPr>
        <w:numPr>
          <w:ilvl w:val="0"/>
          <w:numId w:val="49"/>
        </w:numPr>
        <w:jc w:val="both"/>
        <w:rPr>
          <w:rFonts w:ascii="Arial" w:hAnsi="Arial" w:cs="Arial"/>
          <w:sz w:val="22"/>
          <w:szCs w:val="22"/>
          <w:lang w:val="es-BO"/>
        </w:rPr>
      </w:pPr>
      <w:r w:rsidRPr="00610D1B">
        <w:rPr>
          <w:rFonts w:ascii="Arial" w:hAnsi="Arial" w:cs="Arial"/>
          <w:sz w:val="22"/>
          <w:szCs w:val="22"/>
          <w:lang w:val="es-BO"/>
        </w:rPr>
        <w:t>Las multas y penalidades, si hubieran.</w:t>
      </w:r>
    </w:p>
    <w:p w:rsidR="00047897" w:rsidRPr="00610D1B" w:rsidRDefault="00047897" w:rsidP="00047897">
      <w:pPr>
        <w:numPr>
          <w:ilvl w:val="0"/>
          <w:numId w:val="49"/>
        </w:numPr>
        <w:jc w:val="both"/>
        <w:rPr>
          <w:rFonts w:ascii="Arial" w:hAnsi="Arial" w:cs="Arial"/>
          <w:sz w:val="22"/>
          <w:szCs w:val="22"/>
          <w:lang w:val="es-BO"/>
        </w:rPr>
      </w:pPr>
      <w:r w:rsidRPr="00610D1B">
        <w:rPr>
          <w:rFonts w:ascii="Arial" w:hAnsi="Arial" w:cs="Arial"/>
          <w:sz w:val="22"/>
          <w:szCs w:val="22"/>
          <w:lang w:val="es-BO"/>
        </w:rPr>
        <w:t>Por la protocolización del contrato, si este pago no se hubiere hecho efectivo oportunamente.</w:t>
      </w:r>
    </w:p>
    <w:p w:rsidR="00047897" w:rsidRPr="00610D1B" w:rsidRDefault="00047897" w:rsidP="00047897">
      <w:pPr>
        <w:numPr>
          <w:ilvl w:val="0"/>
          <w:numId w:val="49"/>
        </w:numPr>
        <w:jc w:val="both"/>
        <w:rPr>
          <w:rFonts w:ascii="Arial" w:hAnsi="Arial" w:cs="Arial"/>
          <w:sz w:val="22"/>
          <w:szCs w:val="22"/>
          <w:lang w:val="es-BO"/>
        </w:rPr>
      </w:pPr>
      <w:r w:rsidRPr="00610D1B">
        <w:rPr>
          <w:rFonts w:ascii="Arial" w:hAnsi="Arial" w:cs="Arial"/>
          <w:sz w:val="22"/>
          <w:szCs w:val="22"/>
          <w:lang w:val="es-BO"/>
        </w:rPr>
        <w:t>Otros aspectos que considere la entidad.</w:t>
      </w:r>
    </w:p>
    <w:p w:rsidR="00047897" w:rsidRPr="00610D1B" w:rsidRDefault="00047897" w:rsidP="00047897">
      <w:pPr>
        <w:ind w:left="786"/>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 xml:space="preserve">Asimismo, el </w:t>
      </w:r>
      <w:r w:rsidRPr="00610D1B">
        <w:rPr>
          <w:rFonts w:ascii="Arial" w:hAnsi="Arial" w:cs="Arial"/>
          <w:b/>
          <w:sz w:val="22"/>
          <w:szCs w:val="22"/>
          <w:lang w:val="es-BO"/>
        </w:rPr>
        <w:t xml:space="preserve">PROVEEDOR </w:t>
      </w:r>
      <w:r w:rsidRPr="00610D1B">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610D1B">
        <w:rPr>
          <w:rFonts w:ascii="Arial" w:hAnsi="Arial" w:cs="Arial"/>
          <w:b/>
          <w:sz w:val="22"/>
          <w:szCs w:val="22"/>
          <w:lang w:val="es-BO"/>
        </w:rPr>
        <w:t>ENTIDAD.</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Este proceso utilizará los plazos previstos en la cláusula décima tercera del presente Contrato, para el pago de saldos que existiesen.</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b/>
          <w:sz w:val="22"/>
          <w:szCs w:val="22"/>
          <w:lang w:val="es-BO"/>
        </w:rPr>
      </w:pPr>
      <w:r w:rsidRPr="00610D1B">
        <w:rPr>
          <w:rFonts w:ascii="Arial" w:hAnsi="Arial" w:cs="Arial"/>
          <w:b/>
          <w:sz w:val="22"/>
          <w:szCs w:val="22"/>
          <w:lang w:val="es-BO"/>
        </w:rPr>
        <w:t xml:space="preserve">TRIGÉSIMA QUINTA.- (CONFORMIDAD).  </w:t>
      </w:r>
      <w:r w:rsidRPr="00610D1B">
        <w:rPr>
          <w:rFonts w:ascii="Arial" w:hAnsi="Arial" w:cs="Arial"/>
          <w:sz w:val="22"/>
          <w:szCs w:val="22"/>
          <w:lang w:val="es-BO"/>
        </w:rPr>
        <w:t xml:space="preserve">En señal de conformidad y para su fiel y estricto cumplimiento suscriben el presente </w:t>
      </w:r>
      <w:r w:rsidRPr="00610D1B">
        <w:rPr>
          <w:rFonts w:ascii="Arial" w:hAnsi="Arial" w:cs="Arial"/>
          <w:b/>
          <w:sz w:val="22"/>
          <w:szCs w:val="22"/>
          <w:lang w:val="es-BO"/>
        </w:rPr>
        <w:t xml:space="preserve">CONTRATO </w:t>
      </w:r>
      <w:r w:rsidRPr="00610D1B">
        <w:rPr>
          <w:rFonts w:ascii="Arial" w:hAnsi="Arial" w:cs="Arial"/>
          <w:sz w:val="22"/>
          <w:szCs w:val="22"/>
          <w:lang w:val="es-BO"/>
        </w:rPr>
        <w:t xml:space="preserve">en cuatro ejemplares de un mismo tenor y validez, el/la _______ </w:t>
      </w:r>
      <w:r w:rsidRPr="00610D1B">
        <w:rPr>
          <w:rFonts w:ascii="Arial" w:hAnsi="Arial" w:cs="Arial"/>
          <w:b/>
          <w:i/>
          <w:sz w:val="22"/>
          <w:szCs w:val="22"/>
          <w:lang w:val="es-BO"/>
        </w:rPr>
        <w:t>(registrar el nombre y cargo del servidor público habilitado para suscribir el Contrato),</w:t>
      </w:r>
      <w:r w:rsidRPr="00610D1B">
        <w:rPr>
          <w:rFonts w:ascii="Arial" w:hAnsi="Arial" w:cs="Arial"/>
          <w:i/>
          <w:sz w:val="22"/>
          <w:szCs w:val="22"/>
          <w:lang w:val="es-BO"/>
        </w:rPr>
        <w:t xml:space="preserve"> </w:t>
      </w:r>
      <w:r w:rsidRPr="00610D1B">
        <w:rPr>
          <w:rFonts w:ascii="Arial" w:hAnsi="Arial" w:cs="Arial"/>
          <w:sz w:val="22"/>
          <w:szCs w:val="22"/>
          <w:lang w:val="es-BO"/>
        </w:rPr>
        <w:t xml:space="preserve">en representación legal de la </w:t>
      </w:r>
      <w:r w:rsidRPr="00610D1B">
        <w:rPr>
          <w:rFonts w:ascii="Arial" w:hAnsi="Arial" w:cs="Arial"/>
          <w:b/>
          <w:sz w:val="22"/>
          <w:szCs w:val="22"/>
          <w:lang w:val="es-BO"/>
        </w:rPr>
        <w:t xml:space="preserve">ENTIDAD, </w:t>
      </w:r>
      <w:r w:rsidRPr="00610D1B">
        <w:rPr>
          <w:rFonts w:ascii="Arial" w:hAnsi="Arial" w:cs="Arial"/>
          <w:sz w:val="22"/>
          <w:szCs w:val="22"/>
          <w:lang w:val="es-BO"/>
        </w:rPr>
        <w:t xml:space="preserve">y el ______________ </w:t>
      </w:r>
      <w:r w:rsidRPr="00610D1B">
        <w:rPr>
          <w:rFonts w:ascii="Arial" w:hAnsi="Arial" w:cs="Arial"/>
          <w:b/>
          <w:i/>
          <w:sz w:val="22"/>
          <w:szCs w:val="22"/>
          <w:lang w:val="es-BO"/>
        </w:rPr>
        <w:t>(registrar el nombre del propietario o representante legal del PROVEEDOR, habilitado para suscribir el Contrato)</w:t>
      </w:r>
      <w:r w:rsidRPr="00610D1B">
        <w:rPr>
          <w:rFonts w:ascii="Arial" w:hAnsi="Arial" w:cs="Arial"/>
          <w:i/>
          <w:sz w:val="22"/>
          <w:szCs w:val="22"/>
          <w:lang w:val="es-BO"/>
        </w:rPr>
        <w:t xml:space="preserve"> </w:t>
      </w:r>
      <w:r w:rsidRPr="00610D1B">
        <w:rPr>
          <w:rFonts w:ascii="Arial" w:hAnsi="Arial" w:cs="Arial"/>
          <w:sz w:val="22"/>
          <w:szCs w:val="22"/>
          <w:lang w:val="es-BO"/>
        </w:rPr>
        <w:t xml:space="preserve">en representación legal del </w:t>
      </w:r>
      <w:r w:rsidRPr="00610D1B">
        <w:rPr>
          <w:rFonts w:ascii="Arial" w:hAnsi="Arial" w:cs="Arial"/>
          <w:b/>
          <w:sz w:val="22"/>
          <w:szCs w:val="22"/>
          <w:lang w:val="es-BO"/>
        </w:rPr>
        <w:t>PROVEEDOR.</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Este documento, conforme a disposiciones legales de control fiscal vigentes, será registrado ante la Contraloría General del Estado.</w:t>
      </w:r>
    </w:p>
    <w:p w:rsidR="00047897" w:rsidRPr="00610D1B" w:rsidRDefault="00047897" w:rsidP="00047897">
      <w:pPr>
        <w:jc w:val="both"/>
        <w:rPr>
          <w:rFonts w:ascii="Arial" w:hAnsi="Arial" w:cs="Arial"/>
          <w:sz w:val="22"/>
          <w:szCs w:val="22"/>
          <w:lang w:val="es-BO"/>
        </w:rPr>
      </w:pPr>
    </w:p>
    <w:p w:rsidR="00047897" w:rsidRPr="00610D1B" w:rsidRDefault="00047897" w:rsidP="00047897">
      <w:pPr>
        <w:jc w:val="both"/>
        <w:rPr>
          <w:rFonts w:ascii="Arial" w:hAnsi="Arial" w:cs="Arial"/>
          <w:sz w:val="22"/>
          <w:szCs w:val="22"/>
          <w:lang w:val="es-BO"/>
        </w:rPr>
      </w:pPr>
      <w:r w:rsidRPr="00610D1B">
        <w:rPr>
          <w:rFonts w:ascii="Arial" w:hAnsi="Arial" w:cs="Arial"/>
          <w:sz w:val="22"/>
          <w:szCs w:val="22"/>
          <w:lang w:val="es-BO"/>
        </w:rPr>
        <w:t>Usted Señor Notario se servirá insertar todas las demás cláusulas que fuesen de estilo y seguridad.</w:t>
      </w:r>
    </w:p>
    <w:p w:rsidR="00047897" w:rsidRPr="00610D1B" w:rsidRDefault="00047897" w:rsidP="00047897">
      <w:pPr>
        <w:rPr>
          <w:rFonts w:ascii="Arial" w:hAnsi="Arial" w:cs="Arial"/>
          <w:b/>
          <w:i/>
          <w:sz w:val="22"/>
          <w:szCs w:val="22"/>
          <w:lang w:val="es-BO"/>
        </w:rPr>
      </w:pPr>
    </w:p>
    <w:p w:rsidR="00047897" w:rsidRPr="00610D1B" w:rsidRDefault="00047897" w:rsidP="00047897">
      <w:pPr>
        <w:rPr>
          <w:rFonts w:ascii="Arial" w:hAnsi="Arial" w:cs="Arial"/>
          <w:sz w:val="22"/>
          <w:szCs w:val="22"/>
        </w:rPr>
      </w:pPr>
    </w:p>
    <w:p w:rsidR="00047897" w:rsidRPr="00610D1B" w:rsidRDefault="00047897" w:rsidP="00047897">
      <w:pPr>
        <w:rPr>
          <w:rFonts w:ascii="Arial" w:hAnsi="Arial" w:cs="Arial"/>
          <w:sz w:val="22"/>
          <w:szCs w:val="22"/>
        </w:rPr>
      </w:pPr>
      <w:r w:rsidRPr="00610D1B">
        <w:rPr>
          <w:rFonts w:ascii="Arial" w:hAnsi="Arial" w:cs="Arial"/>
          <w:sz w:val="22"/>
          <w:szCs w:val="22"/>
        </w:rPr>
        <w:t>La Paz, ____</w:t>
      </w:r>
    </w:p>
    <w:p w:rsidR="00047897" w:rsidRPr="00610D1B" w:rsidRDefault="00047897" w:rsidP="00047897">
      <w:pPr>
        <w:rPr>
          <w:rFonts w:ascii="Arial" w:hAnsi="Arial" w:cs="Arial"/>
          <w:sz w:val="22"/>
          <w:szCs w:val="22"/>
        </w:rPr>
      </w:pPr>
    </w:p>
    <w:p w:rsidR="00047897" w:rsidRPr="00610D1B" w:rsidRDefault="00047897" w:rsidP="00047897">
      <w:pPr>
        <w:rPr>
          <w:rFonts w:ascii="Arial" w:hAnsi="Arial" w:cs="Arial"/>
          <w:b/>
          <w:bCs/>
          <w:sz w:val="22"/>
          <w:szCs w:val="22"/>
        </w:rPr>
      </w:pPr>
    </w:p>
    <w:tbl>
      <w:tblPr>
        <w:tblW w:w="0" w:type="auto"/>
        <w:jc w:val="center"/>
        <w:tblCellMar>
          <w:left w:w="70" w:type="dxa"/>
          <w:right w:w="70" w:type="dxa"/>
        </w:tblCellMar>
        <w:tblLook w:val="04A0" w:firstRow="1" w:lastRow="0" w:firstColumn="1" w:lastColumn="0" w:noHBand="0" w:noVBand="1"/>
      </w:tblPr>
      <w:tblGrid>
        <w:gridCol w:w="4249"/>
        <w:gridCol w:w="4589"/>
      </w:tblGrid>
      <w:tr w:rsidR="00047897" w:rsidRPr="00AC56E3" w:rsidTr="007F105B">
        <w:trPr>
          <w:jc w:val="center"/>
        </w:trPr>
        <w:tc>
          <w:tcPr>
            <w:tcW w:w="4320" w:type="dxa"/>
          </w:tcPr>
          <w:p w:rsidR="00047897" w:rsidRPr="00610D1B" w:rsidRDefault="00047897" w:rsidP="007F105B">
            <w:pPr>
              <w:rPr>
                <w:rFonts w:ascii="Arial" w:hAnsi="Arial" w:cs="Arial"/>
                <w:sz w:val="22"/>
                <w:szCs w:val="22"/>
                <w:lang w:val="es-ES_tradnl"/>
              </w:rPr>
            </w:pPr>
          </w:p>
        </w:tc>
        <w:tc>
          <w:tcPr>
            <w:tcW w:w="4624" w:type="dxa"/>
            <w:hideMark/>
          </w:tcPr>
          <w:p w:rsidR="00047897" w:rsidRPr="00610D1B" w:rsidRDefault="00047897" w:rsidP="007F105B">
            <w:pPr>
              <w:jc w:val="center"/>
              <w:rPr>
                <w:rFonts w:ascii="Arial" w:hAnsi="Arial" w:cs="Arial"/>
                <w:sz w:val="22"/>
                <w:szCs w:val="22"/>
              </w:rPr>
            </w:pPr>
            <w:r w:rsidRPr="00610D1B">
              <w:rPr>
                <w:rFonts w:ascii="Arial" w:hAnsi="Arial" w:cs="Arial"/>
                <w:sz w:val="22"/>
                <w:szCs w:val="22"/>
                <w:lang w:val="es-ES_tradnl"/>
              </w:rPr>
              <w:t>____________________</w:t>
            </w:r>
          </w:p>
          <w:p w:rsidR="00047897" w:rsidRPr="00610D1B" w:rsidRDefault="00047897" w:rsidP="007F105B">
            <w:pPr>
              <w:jc w:val="center"/>
              <w:rPr>
                <w:rFonts w:ascii="Arial" w:hAnsi="Arial" w:cs="Arial"/>
                <w:sz w:val="22"/>
                <w:szCs w:val="22"/>
                <w:lang w:val="es-ES_tradnl"/>
              </w:rPr>
            </w:pPr>
            <w:r w:rsidRPr="00610D1B">
              <w:rPr>
                <w:rFonts w:ascii="Arial" w:hAnsi="Arial" w:cs="Arial"/>
                <w:sz w:val="22"/>
                <w:szCs w:val="22"/>
              </w:rPr>
              <w:t>C.I. Nº ______________</w:t>
            </w:r>
          </w:p>
          <w:p w:rsidR="00047897" w:rsidRPr="00AC56E3" w:rsidRDefault="00047897" w:rsidP="007F105B">
            <w:pPr>
              <w:jc w:val="center"/>
              <w:rPr>
                <w:rFonts w:ascii="Arial" w:hAnsi="Arial" w:cs="Arial"/>
                <w:b/>
                <w:bCs/>
                <w:sz w:val="22"/>
                <w:szCs w:val="22"/>
              </w:rPr>
            </w:pPr>
            <w:r w:rsidRPr="00610D1B">
              <w:rPr>
                <w:rFonts w:ascii="Arial" w:hAnsi="Arial" w:cs="Arial"/>
                <w:b/>
                <w:bCs/>
                <w:sz w:val="22"/>
                <w:szCs w:val="22"/>
                <w:lang w:val="es-ES_tradnl"/>
              </w:rPr>
              <w:t>PROVEEDOR</w:t>
            </w:r>
          </w:p>
        </w:tc>
      </w:tr>
    </w:tbl>
    <w:p w:rsidR="00047897" w:rsidRPr="000C6821" w:rsidRDefault="00047897" w:rsidP="00A7644E">
      <w:pPr>
        <w:rPr>
          <w:rFonts w:ascii="Verdana" w:hAnsi="Verdana" w:cs="Arial"/>
          <w:b/>
          <w:sz w:val="18"/>
          <w:szCs w:val="18"/>
          <w:lang w:val="es-BO"/>
        </w:rPr>
      </w:pPr>
      <w:r>
        <w:rPr>
          <w:rFonts w:ascii="Arial" w:hAnsi="Arial" w:cs="Arial"/>
          <w:bCs/>
          <w:sz w:val="16"/>
          <w:szCs w:val="16"/>
          <w:lang w:val="en-US"/>
        </w:rPr>
        <w:t>MNZM/</w:t>
      </w:r>
      <w:proofErr w:type="spellStart"/>
      <w:r>
        <w:rPr>
          <w:rFonts w:ascii="Arial" w:hAnsi="Arial" w:cs="Arial"/>
          <w:bCs/>
          <w:sz w:val="16"/>
          <w:szCs w:val="16"/>
          <w:lang w:val="en-US"/>
        </w:rPr>
        <w:t>jwee</w:t>
      </w:r>
      <w:proofErr w:type="spellEnd"/>
      <w:r>
        <w:rPr>
          <w:rFonts w:ascii="Arial" w:hAnsi="Arial" w:cs="Arial"/>
          <w:bCs/>
          <w:sz w:val="16"/>
          <w:szCs w:val="16"/>
          <w:lang w:val="en-US"/>
        </w:rPr>
        <w:t>/</w:t>
      </w:r>
      <w:proofErr w:type="spellStart"/>
      <w:r>
        <w:rPr>
          <w:rFonts w:ascii="Arial" w:hAnsi="Arial" w:cs="Arial"/>
          <w:bCs/>
          <w:sz w:val="16"/>
          <w:szCs w:val="16"/>
          <w:lang w:val="en-US"/>
        </w:rPr>
        <w:t>jncj</w:t>
      </w:r>
      <w:proofErr w:type="spellEnd"/>
      <w:r w:rsidRPr="00AC56E3">
        <w:rPr>
          <w:rFonts w:ascii="Arial" w:hAnsi="Arial" w:cs="Arial"/>
          <w:bCs/>
          <w:sz w:val="16"/>
          <w:szCs w:val="16"/>
          <w:lang w:val="en-US"/>
        </w:rPr>
        <w:t>.</w:t>
      </w:r>
      <w:bookmarkStart w:id="103" w:name="_GoBack"/>
      <w:bookmarkEnd w:id="103"/>
    </w:p>
    <w:sectPr w:rsidR="00047897" w:rsidRPr="000C6821" w:rsidSect="009127C8">
      <w:headerReference w:type="default" r:id="rId25"/>
      <w:footerReference w:type="default" r:id="rId26"/>
      <w:pgSz w:w="12240" w:h="15840" w:code="1"/>
      <w:pgMar w:top="1566"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05B" w:rsidRDefault="007F105B">
      <w:r>
        <w:separator/>
      </w:r>
    </w:p>
  </w:endnote>
  <w:endnote w:type="continuationSeparator" w:id="0">
    <w:p w:rsidR="007F105B" w:rsidRDefault="007F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UnicodeMS">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05B" w:rsidRPr="00140D9E" w:rsidRDefault="007F105B"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05B" w:rsidRDefault="007F105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05B" w:rsidRPr="00140D9E" w:rsidRDefault="007F105B" w:rsidP="00140D9E">
    <w:pPr>
      <w:pStyle w:val="Piedepgina"/>
      <w:jc w:val="center"/>
      <w:rPr>
        <w:sz w:val="16"/>
      </w:rPr>
    </w:pPr>
    <w:r>
      <w:rPr>
        <w:noProof/>
        <w:sz w:val="16"/>
        <w:szCs w:val="16"/>
        <w:lang w:val="es-BO" w:eastAsia="es-BO"/>
      </w:rPr>
      <w:drawing>
        <wp:anchor distT="0" distB="0" distL="114300" distR="114300" simplePos="0" relativeHeight="251667456" behindDoc="0" locked="0" layoutInCell="1" allowOverlap="1" wp14:anchorId="4CAE5B2F" wp14:editId="57ECF5A3">
          <wp:simplePos x="0" y="0"/>
          <wp:positionH relativeFrom="page">
            <wp:align>right</wp:align>
          </wp:positionH>
          <wp:positionV relativeFrom="paragraph">
            <wp:posOffset>228282</wp:posOffset>
          </wp:positionV>
          <wp:extent cx="7750810" cy="385445"/>
          <wp:effectExtent l="0" t="0" r="254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A7644E" w:rsidRPr="00A7644E">
          <w:rPr>
            <w:noProof/>
            <w:sz w:val="16"/>
            <w:lang w:val="es-ES"/>
          </w:rPr>
          <w:t>70</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05B" w:rsidRDefault="007F105B">
      <w:r>
        <w:separator/>
      </w:r>
    </w:p>
  </w:footnote>
  <w:footnote w:type="continuationSeparator" w:id="0">
    <w:p w:rsidR="007F105B" w:rsidRDefault="007F1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05B" w:rsidRPr="007568D4" w:rsidRDefault="007F105B">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05B" w:rsidRPr="007568D4" w:rsidRDefault="007F105B"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2EE053E"/>
    <w:multiLevelType w:val="hybridMultilevel"/>
    <w:tmpl w:val="9B6054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8"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59C6A59"/>
    <w:multiLevelType w:val="hybridMultilevel"/>
    <w:tmpl w:val="56FEB574"/>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081428E1"/>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9B63D09"/>
    <w:multiLevelType w:val="hybridMultilevel"/>
    <w:tmpl w:val="6818C5E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FCA62EC"/>
    <w:multiLevelType w:val="hybridMultilevel"/>
    <w:tmpl w:val="7FC889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74566C3"/>
    <w:multiLevelType w:val="hybridMultilevel"/>
    <w:tmpl w:val="4858EB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209C3CF3"/>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8"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24725882"/>
    <w:multiLevelType w:val="hybridMultilevel"/>
    <w:tmpl w:val="80F6C5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5736925"/>
    <w:multiLevelType w:val="hybridMultilevel"/>
    <w:tmpl w:val="EC645B64"/>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3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26194DEA"/>
    <w:multiLevelType w:val="hybridMultilevel"/>
    <w:tmpl w:val="7EE241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28405293"/>
    <w:multiLevelType w:val="hybridMultilevel"/>
    <w:tmpl w:val="294CC9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302940D7"/>
    <w:multiLevelType w:val="multilevel"/>
    <w:tmpl w:val="646262E2"/>
    <w:lvl w:ilvl="0">
      <w:start w:val="2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9" w15:restartNumberingAfterBreak="0">
    <w:nsid w:val="30487706"/>
    <w:multiLevelType w:val="hybridMultilevel"/>
    <w:tmpl w:val="EBFA8E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2"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30AA227E"/>
    <w:multiLevelType w:val="hybridMultilevel"/>
    <w:tmpl w:val="F8E86EEE"/>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44"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6" w15:restartNumberingAfterBreak="0">
    <w:nsid w:val="330A50DE"/>
    <w:multiLevelType w:val="hybridMultilevel"/>
    <w:tmpl w:val="501A8D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8" w15:restartNumberingAfterBreak="0">
    <w:nsid w:val="34194DF0"/>
    <w:multiLevelType w:val="hybridMultilevel"/>
    <w:tmpl w:val="A420D66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34804C18"/>
    <w:multiLevelType w:val="hybridMultilevel"/>
    <w:tmpl w:val="D5C6B3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52" w15:restartNumberingAfterBreak="0">
    <w:nsid w:val="379D37FB"/>
    <w:multiLevelType w:val="hybridMultilevel"/>
    <w:tmpl w:val="94922F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3A132C9A"/>
    <w:multiLevelType w:val="hybridMultilevel"/>
    <w:tmpl w:val="7D64F9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3B73646E"/>
    <w:multiLevelType w:val="hybridMultilevel"/>
    <w:tmpl w:val="554C96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3C3A3B67"/>
    <w:multiLevelType w:val="hybridMultilevel"/>
    <w:tmpl w:val="2B26C3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3DB334FB"/>
    <w:multiLevelType w:val="hybridMultilevel"/>
    <w:tmpl w:val="6B26FE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3DCE518B"/>
    <w:multiLevelType w:val="hybridMultilevel"/>
    <w:tmpl w:val="225813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0" w15:restartNumberingAfterBreak="0">
    <w:nsid w:val="417311C5"/>
    <w:multiLevelType w:val="hybridMultilevel"/>
    <w:tmpl w:val="F21CBE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47E85F32"/>
    <w:multiLevelType w:val="hybridMultilevel"/>
    <w:tmpl w:val="F48A0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487B495D"/>
    <w:multiLevelType w:val="hybridMultilevel"/>
    <w:tmpl w:val="67B626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64" w15:restartNumberingAfterBreak="0">
    <w:nsid w:val="4AA31561"/>
    <w:multiLevelType w:val="hybridMultilevel"/>
    <w:tmpl w:val="B47CAA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8" w15:restartNumberingAfterBreak="0">
    <w:nsid w:val="4F05424A"/>
    <w:multiLevelType w:val="multilevel"/>
    <w:tmpl w:val="7F208AC8"/>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70" w15:restartNumberingAfterBreak="0">
    <w:nsid w:val="4F913815"/>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3D3080E"/>
    <w:multiLevelType w:val="hybridMultilevel"/>
    <w:tmpl w:val="4D54F2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579C348E"/>
    <w:multiLevelType w:val="hybridMultilevel"/>
    <w:tmpl w:val="D9EEFF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57F35A55"/>
    <w:multiLevelType w:val="hybridMultilevel"/>
    <w:tmpl w:val="B448B194"/>
    <w:lvl w:ilvl="0" w:tplc="400A0013">
      <w:start w:val="1"/>
      <w:numFmt w:val="upperRoman"/>
      <w:lvlText w:val="%1."/>
      <w:lvlJc w:val="right"/>
      <w:pPr>
        <w:ind w:left="36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5870195F"/>
    <w:multiLevelType w:val="singleLevel"/>
    <w:tmpl w:val="38C2B268"/>
    <w:lvl w:ilvl="0">
      <w:numFmt w:val="decimal"/>
      <w:pStyle w:val="Ttulo9"/>
      <w:lvlText w:val=""/>
      <w:lvlJc w:val="left"/>
    </w:lvl>
  </w:abstractNum>
  <w:abstractNum w:abstractNumId="76"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80"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82" w15:restartNumberingAfterBreak="0">
    <w:nsid w:val="62CB5392"/>
    <w:multiLevelType w:val="hybridMultilevel"/>
    <w:tmpl w:val="7FD45D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635501EA"/>
    <w:multiLevelType w:val="hybridMultilevel"/>
    <w:tmpl w:val="92BA655A"/>
    <w:lvl w:ilvl="0" w:tplc="B89821A2">
      <w:start w:val="1"/>
      <w:numFmt w:val="upperLetter"/>
      <w:lvlText w:val="%1."/>
      <w:lvlJc w:val="left"/>
      <w:pPr>
        <w:ind w:left="706" w:hanging="360"/>
      </w:pPr>
      <w:rPr>
        <w:rFonts w:hint="default"/>
      </w:rPr>
    </w:lvl>
    <w:lvl w:ilvl="1" w:tplc="400A0019" w:tentative="1">
      <w:start w:val="1"/>
      <w:numFmt w:val="lowerLetter"/>
      <w:lvlText w:val="%2."/>
      <w:lvlJc w:val="left"/>
      <w:pPr>
        <w:ind w:left="1426" w:hanging="360"/>
      </w:pPr>
    </w:lvl>
    <w:lvl w:ilvl="2" w:tplc="400A001B" w:tentative="1">
      <w:start w:val="1"/>
      <w:numFmt w:val="lowerRoman"/>
      <w:lvlText w:val="%3."/>
      <w:lvlJc w:val="right"/>
      <w:pPr>
        <w:ind w:left="2146" w:hanging="180"/>
      </w:pPr>
    </w:lvl>
    <w:lvl w:ilvl="3" w:tplc="400A000F" w:tentative="1">
      <w:start w:val="1"/>
      <w:numFmt w:val="decimal"/>
      <w:lvlText w:val="%4."/>
      <w:lvlJc w:val="left"/>
      <w:pPr>
        <w:ind w:left="2866" w:hanging="360"/>
      </w:pPr>
    </w:lvl>
    <w:lvl w:ilvl="4" w:tplc="400A0019" w:tentative="1">
      <w:start w:val="1"/>
      <w:numFmt w:val="lowerLetter"/>
      <w:lvlText w:val="%5."/>
      <w:lvlJc w:val="left"/>
      <w:pPr>
        <w:ind w:left="3586" w:hanging="360"/>
      </w:pPr>
    </w:lvl>
    <w:lvl w:ilvl="5" w:tplc="400A001B" w:tentative="1">
      <w:start w:val="1"/>
      <w:numFmt w:val="lowerRoman"/>
      <w:lvlText w:val="%6."/>
      <w:lvlJc w:val="right"/>
      <w:pPr>
        <w:ind w:left="4306" w:hanging="180"/>
      </w:pPr>
    </w:lvl>
    <w:lvl w:ilvl="6" w:tplc="400A000F" w:tentative="1">
      <w:start w:val="1"/>
      <w:numFmt w:val="decimal"/>
      <w:lvlText w:val="%7."/>
      <w:lvlJc w:val="left"/>
      <w:pPr>
        <w:ind w:left="5026" w:hanging="360"/>
      </w:pPr>
    </w:lvl>
    <w:lvl w:ilvl="7" w:tplc="400A0019" w:tentative="1">
      <w:start w:val="1"/>
      <w:numFmt w:val="lowerLetter"/>
      <w:lvlText w:val="%8."/>
      <w:lvlJc w:val="left"/>
      <w:pPr>
        <w:ind w:left="5746" w:hanging="360"/>
      </w:pPr>
    </w:lvl>
    <w:lvl w:ilvl="8" w:tplc="400A001B" w:tentative="1">
      <w:start w:val="1"/>
      <w:numFmt w:val="lowerRoman"/>
      <w:lvlText w:val="%9."/>
      <w:lvlJc w:val="right"/>
      <w:pPr>
        <w:ind w:left="6466" w:hanging="180"/>
      </w:pPr>
    </w:lvl>
  </w:abstractNum>
  <w:abstractNum w:abstractNumId="84"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85"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6739341F"/>
    <w:multiLevelType w:val="hybridMultilevel"/>
    <w:tmpl w:val="7206BF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8" w15:restartNumberingAfterBreak="0">
    <w:nsid w:val="68357FEC"/>
    <w:multiLevelType w:val="hybridMultilevel"/>
    <w:tmpl w:val="8D323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69040279"/>
    <w:multiLevelType w:val="hybridMultilevel"/>
    <w:tmpl w:val="382A35E0"/>
    <w:lvl w:ilvl="0" w:tplc="509CFFF8">
      <w:start w:val="1"/>
      <w:numFmt w:val="lowerLetter"/>
      <w:lvlText w:val="%1)"/>
      <w:lvlJc w:val="right"/>
      <w:pPr>
        <w:ind w:left="1068" w:hanging="360"/>
      </w:pPr>
      <w:rPr>
        <w:rFonts w:hint="default"/>
      </w:rPr>
    </w:lvl>
    <w:lvl w:ilvl="1" w:tplc="0C0A0001">
      <w:start w:val="1"/>
      <w:numFmt w:val="bullet"/>
      <w:lvlText w:val=""/>
      <w:lvlJc w:val="left"/>
      <w:pPr>
        <w:ind w:left="1788" w:hanging="360"/>
      </w:pPr>
      <w:rPr>
        <w:rFonts w:ascii="Symbol" w:hAnsi="Symbol" w:hint="default"/>
      </w:r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0" w15:restartNumberingAfterBreak="0">
    <w:nsid w:val="696101BF"/>
    <w:multiLevelType w:val="multilevel"/>
    <w:tmpl w:val="5C30F5A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9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3"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4" w15:restartNumberingAfterBreak="0">
    <w:nsid w:val="733629A6"/>
    <w:multiLevelType w:val="hybridMultilevel"/>
    <w:tmpl w:val="9F24AAFA"/>
    <w:lvl w:ilvl="0" w:tplc="B14C6568">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5" w15:restartNumberingAfterBreak="0">
    <w:nsid w:val="755F1BA7"/>
    <w:multiLevelType w:val="hybridMultilevel"/>
    <w:tmpl w:val="25ACA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7"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29"/>
  </w:num>
  <w:num w:numId="3">
    <w:abstractNumId w:val="19"/>
  </w:num>
  <w:num w:numId="4">
    <w:abstractNumId w:val="93"/>
  </w:num>
  <w:num w:numId="5">
    <w:abstractNumId w:val="81"/>
  </w:num>
  <w:num w:numId="6">
    <w:abstractNumId w:val="28"/>
  </w:num>
  <w:num w:numId="7">
    <w:abstractNumId w:val="4"/>
  </w:num>
  <w:num w:numId="8">
    <w:abstractNumId w:val="42"/>
  </w:num>
  <w:num w:numId="9">
    <w:abstractNumId w:val="72"/>
  </w:num>
  <w:num w:numId="10">
    <w:abstractNumId w:val="75"/>
  </w:num>
  <w:num w:numId="11">
    <w:abstractNumId w:val="20"/>
  </w:num>
  <w:num w:numId="12">
    <w:abstractNumId w:val="97"/>
  </w:num>
  <w:num w:numId="13">
    <w:abstractNumId w:val="84"/>
  </w:num>
  <w:num w:numId="14">
    <w:abstractNumId w:val="100"/>
  </w:num>
  <w:num w:numId="15">
    <w:abstractNumId w:val="10"/>
  </w:num>
  <w:num w:numId="16">
    <w:abstractNumId w:val="5"/>
  </w:num>
  <w:num w:numId="17">
    <w:abstractNumId w:val="40"/>
  </w:num>
  <w:num w:numId="18">
    <w:abstractNumId w:val="2"/>
  </w:num>
  <w:num w:numId="19">
    <w:abstractNumId w:val="65"/>
  </w:num>
  <w:num w:numId="20">
    <w:abstractNumId w:val="87"/>
  </w:num>
  <w:num w:numId="21">
    <w:abstractNumId w:val="41"/>
  </w:num>
  <w:num w:numId="22">
    <w:abstractNumId w:val="18"/>
  </w:num>
  <w:num w:numId="23">
    <w:abstractNumId w:val="15"/>
  </w:num>
  <w:num w:numId="24">
    <w:abstractNumId w:val="45"/>
  </w:num>
  <w:num w:numId="25">
    <w:abstractNumId w:val="92"/>
  </w:num>
  <w:num w:numId="26">
    <w:abstractNumId w:val="59"/>
  </w:num>
  <w:num w:numId="27">
    <w:abstractNumId w:val="67"/>
  </w:num>
  <w:num w:numId="28">
    <w:abstractNumId w:val="47"/>
  </w:num>
  <w:num w:numId="29">
    <w:abstractNumId w:val="13"/>
  </w:num>
  <w:num w:numId="30">
    <w:abstractNumId w:val="78"/>
  </w:num>
  <w:num w:numId="31">
    <w:abstractNumId w:val="66"/>
  </w:num>
  <w:num w:numId="32">
    <w:abstractNumId w:val="21"/>
  </w:num>
  <w:num w:numId="33">
    <w:abstractNumId w:val="80"/>
  </w:num>
  <w:num w:numId="34">
    <w:abstractNumId w:val="54"/>
  </w:num>
  <w:num w:numId="35">
    <w:abstractNumId w:val="25"/>
  </w:num>
  <w:num w:numId="36">
    <w:abstractNumId w:val="96"/>
  </w:num>
  <w:num w:numId="37">
    <w:abstractNumId w:val="22"/>
  </w:num>
  <w:num w:numId="38">
    <w:abstractNumId w:val="32"/>
  </w:num>
  <w:num w:numId="39">
    <w:abstractNumId w:val="99"/>
  </w:num>
  <w:num w:numId="40">
    <w:abstractNumId w:val="79"/>
  </w:num>
  <w:num w:numId="41">
    <w:abstractNumId w:val="77"/>
  </w:num>
  <w:num w:numId="42">
    <w:abstractNumId w:val="16"/>
  </w:num>
  <w:num w:numId="43">
    <w:abstractNumId w:val="3"/>
  </w:num>
  <w:num w:numId="44">
    <w:abstractNumId w:val="27"/>
  </w:num>
  <w:num w:numId="45">
    <w:abstractNumId w:val="91"/>
  </w:num>
  <w:num w:numId="46">
    <w:abstractNumId w:val="98"/>
  </w:num>
  <w:num w:numId="47">
    <w:abstractNumId w:val="8"/>
  </w:num>
  <w:num w:numId="48">
    <w:abstractNumId w:val="49"/>
  </w:num>
  <w:num w:numId="49">
    <w:abstractNumId w:val="38"/>
  </w:num>
  <w:num w:numId="50">
    <w:abstractNumId w:val="74"/>
  </w:num>
  <w:num w:numId="51">
    <w:abstractNumId w:val="89"/>
  </w:num>
  <w:num w:numId="52">
    <w:abstractNumId w:val="43"/>
  </w:num>
  <w:num w:numId="53">
    <w:abstractNumId w:val="48"/>
  </w:num>
  <w:num w:numId="54">
    <w:abstractNumId w:val="31"/>
  </w:num>
  <w:num w:numId="55">
    <w:abstractNumId w:val="46"/>
  </w:num>
  <w:num w:numId="56">
    <w:abstractNumId w:val="23"/>
  </w:num>
  <w:num w:numId="57">
    <w:abstractNumId w:val="73"/>
  </w:num>
  <w:num w:numId="58">
    <w:abstractNumId w:val="64"/>
  </w:num>
  <w:num w:numId="59">
    <w:abstractNumId w:val="53"/>
  </w:num>
  <w:num w:numId="60">
    <w:abstractNumId w:val="61"/>
  </w:num>
  <w:num w:numId="61">
    <w:abstractNumId w:val="90"/>
  </w:num>
  <w:num w:numId="62">
    <w:abstractNumId w:val="11"/>
  </w:num>
  <w:num w:numId="63">
    <w:abstractNumId w:val="70"/>
  </w:num>
  <w:num w:numId="64">
    <w:abstractNumId w:val="9"/>
  </w:num>
  <w:num w:numId="65">
    <w:abstractNumId w:val="26"/>
  </w:num>
  <w:num w:numId="66">
    <w:abstractNumId w:val="12"/>
  </w:num>
  <w:num w:numId="67">
    <w:abstractNumId w:val="83"/>
  </w:num>
  <w:num w:numId="68">
    <w:abstractNumId w:val="68"/>
  </w:num>
  <w:num w:numId="69">
    <w:abstractNumId w:val="17"/>
  </w:num>
  <w:num w:numId="70">
    <w:abstractNumId w:val="52"/>
  </w:num>
  <w:num w:numId="71">
    <w:abstractNumId w:val="86"/>
  </w:num>
  <w:num w:numId="72">
    <w:abstractNumId w:val="50"/>
  </w:num>
  <w:num w:numId="73">
    <w:abstractNumId w:val="30"/>
  </w:num>
  <w:num w:numId="74">
    <w:abstractNumId w:val="60"/>
  </w:num>
  <w:num w:numId="75">
    <w:abstractNumId w:val="82"/>
  </w:num>
  <w:num w:numId="76">
    <w:abstractNumId w:val="88"/>
  </w:num>
  <w:num w:numId="77">
    <w:abstractNumId w:val="58"/>
  </w:num>
  <w:num w:numId="78">
    <w:abstractNumId w:val="57"/>
  </w:num>
  <w:num w:numId="79">
    <w:abstractNumId w:val="95"/>
  </w:num>
  <w:num w:numId="80">
    <w:abstractNumId w:val="62"/>
  </w:num>
  <w:num w:numId="81">
    <w:abstractNumId w:val="56"/>
  </w:num>
  <w:num w:numId="82">
    <w:abstractNumId w:val="55"/>
  </w:num>
  <w:num w:numId="83">
    <w:abstractNumId w:val="39"/>
  </w:num>
  <w:num w:numId="84">
    <w:abstractNumId w:val="33"/>
  </w:num>
  <w:num w:numId="85">
    <w:abstractNumId w:val="71"/>
  </w:num>
  <w:num w:numId="86">
    <w:abstractNumId w:val="34"/>
  </w:num>
  <w:num w:numId="87">
    <w:abstractNumId w:val="6"/>
  </w:num>
  <w:num w:numId="88">
    <w:abstractNumId w:val="63"/>
  </w:num>
  <w:num w:numId="89">
    <w:abstractNumId w:val="7"/>
  </w:num>
  <w:num w:numId="90">
    <w:abstractNumId w:val="36"/>
  </w:num>
  <w:num w:numId="91">
    <w:abstractNumId w:val="51"/>
  </w:num>
  <w:num w:numId="92">
    <w:abstractNumId w:val="44"/>
  </w:num>
  <w:num w:numId="93">
    <w:abstractNumId w:val="14"/>
  </w:num>
  <w:num w:numId="94">
    <w:abstractNumId w:val="35"/>
  </w:num>
  <w:num w:numId="95">
    <w:abstractNumId w:val="85"/>
  </w:num>
  <w:num w:numId="96">
    <w:abstractNumId w:val="76"/>
  </w:num>
  <w:num w:numId="97">
    <w:abstractNumId w:val="69"/>
  </w:num>
  <w:num w:numId="98">
    <w:abstractNumId w:val="37"/>
  </w:num>
  <w:num w:numId="99">
    <w:abstractNumId w:val="94"/>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68B"/>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3F77"/>
    <w:rsid w:val="0002447C"/>
    <w:rsid w:val="0002543A"/>
    <w:rsid w:val="000255A0"/>
    <w:rsid w:val="00025EFA"/>
    <w:rsid w:val="00027A18"/>
    <w:rsid w:val="000303D2"/>
    <w:rsid w:val="00031145"/>
    <w:rsid w:val="00031244"/>
    <w:rsid w:val="0003145F"/>
    <w:rsid w:val="0003244B"/>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897"/>
    <w:rsid w:val="00047B67"/>
    <w:rsid w:val="000509D9"/>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8CC"/>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8046C"/>
    <w:rsid w:val="00080840"/>
    <w:rsid w:val="00081504"/>
    <w:rsid w:val="00081BFB"/>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0A4"/>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3CB"/>
    <w:rsid w:val="001408E2"/>
    <w:rsid w:val="00140D9E"/>
    <w:rsid w:val="00140EE9"/>
    <w:rsid w:val="001418B6"/>
    <w:rsid w:val="00142506"/>
    <w:rsid w:val="00142F41"/>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631"/>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5D7F"/>
    <w:rsid w:val="00176417"/>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7F"/>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2BF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C59"/>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55E"/>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820"/>
    <w:rsid w:val="001E6990"/>
    <w:rsid w:val="001E6CB1"/>
    <w:rsid w:val="001E6FE8"/>
    <w:rsid w:val="001F00F9"/>
    <w:rsid w:val="001F16FB"/>
    <w:rsid w:val="001F29EF"/>
    <w:rsid w:val="001F34EC"/>
    <w:rsid w:val="001F3A37"/>
    <w:rsid w:val="001F3F74"/>
    <w:rsid w:val="001F4CAD"/>
    <w:rsid w:val="001F6013"/>
    <w:rsid w:val="001F7AFC"/>
    <w:rsid w:val="001F7C39"/>
    <w:rsid w:val="002002CE"/>
    <w:rsid w:val="00200862"/>
    <w:rsid w:val="00200990"/>
    <w:rsid w:val="00201005"/>
    <w:rsid w:val="002021ED"/>
    <w:rsid w:val="00202950"/>
    <w:rsid w:val="00202FC7"/>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17E55"/>
    <w:rsid w:val="00220613"/>
    <w:rsid w:val="00220FE9"/>
    <w:rsid w:val="00221593"/>
    <w:rsid w:val="00223AB5"/>
    <w:rsid w:val="00223CA9"/>
    <w:rsid w:val="00224A23"/>
    <w:rsid w:val="00226BDC"/>
    <w:rsid w:val="00226CE1"/>
    <w:rsid w:val="00226CF5"/>
    <w:rsid w:val="00227AB3"/>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6EEF"/>
    <w:rsid w:val="00247D0D"/>
    <w:rsid w:val="00250341"/>
    <w:rsid w:val="00250726"/>
    <w:rsid w:val="002518D1"/>
    <w:rsid w:val="00251A5E"/>
    <w:rsid w:val="00251FB3"/>
    <w:rsid w:val="00252361"/>
    <w:rsid w:val="00252924"/>
    <w:rsid w:val="00252C2C"/>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98F"/>
    <w:rsid w:val="00283C97"/>
    <w:rsid w:val="00283D80"/>
    <w:rsid w:val="00284F1B"/>
    <w:rsid w:val="00284F2B"/>
    <w:rsid w:val="00285CA4"/>
    <w:rsid w:val="00286025"/>
    <w:rsid w:val="0028760C"/>
    <w:rsid w:val="0029028A"/>
    <w:rsid w:val="00290F2E"/>
    <w:rsid w:val="002911FE"/>
    <w:rsid w:val="00291454"/>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36"/>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6D25"/>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3E33"/>
    <w:rsid w:val="002E4394"/>
    <w:rsid w:val="002E446E"/>
    <w:rsid w:val="002E49D5"/>
    <w:rsid w:val="002E4A58"/>
    <w:rsid w:val="002E4FC1"/>
    <w:rsid w:val="002E5C7D"/>
    <w:rsid w:val="002E6528"/>
    <w:rsid w:val="002E6E08"/>
    <w:rsid w:val="002E72D9"/>
    <w:rsid w:val="002E7436"/>
    <w:rsid w:val="002E7BB6"/>
    <w:rsid w:val="002F0461"/>
    <w:rsid w:val="002F0808"/>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86E"/>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0EFB"/>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1FA"/>
    <w:rsid w:val="0037153A"/>
    <w:rsid w:val="0037190B"/>
    <w:rsid w:val="00371989"/>
    <w:rsid w:val="003721BC"/>
    <w:rsid w:val="00372646"/>
    <w:rsid w:val="0037264B"/>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8E7"/>
    <w:rsid w:val="00387CAF"/>
    <w:rsid w:val="0039077F"/>
    <w:rsid w:val="00390847"/>
    <w:rsid w:val="0039142B"/>
    <w:rsid w:val="00391517"/>
    <w:rsid w:val="00391708"/>
    <w:rsid w:val="00391919"/>
    <w:rsid w:val="00392169"/>
    <w:rsid w:val="0039217F"/>
    <w:rsid w:val="00392AAC"/>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B7F27"/>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2D9D"/>
    <w:rsid w:val="003D391C"/>
    <w:rsid w:val="003D40DB"/>
    <w:rsid w:val="003D42FD"/>
    <w:rsid w:val="003D4EE7"/>
    <w:rsid w:val="003D5812"/>
    <w:rsid w:val="003D5F32"/>
    <w:rsid w:val="003D6761"/>
    <w:rsid w:val="003D693E"/>
    <w:rsid w:val="003D6F94"/>
    <w:rsid w:val="003D724D"/>
    <w:rsid w:val="003D79F2"/>
    <w:rsid w:val="003D7A90"/>
    <w:rsid w:val="003D7F5A"/>
    <w:rsid w:val="003E019E"/>
    <w:rsid w:val="003E0642"/>
    <w:rsid w:val="003E0A93"/>
    <w:rsid w:val="003E18FB"/>
    <w:rsid w:val="003E19A9"/>
    <w:rsid w:val="003E2971"/>
    <w:rsid w:val="003E40EA"/>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1F8"/>
    <w:rsid w:val="003F04BC"/>
    <w:rsid w:val="003F1835"/>
    <w:rsid w:val="003F1C49"/>
    <w:rsid w:val="003F1D09"/>
    <w:rsid w:val="003F2535"/>
    <w:rsid w:val="003F2642"/>
    <w:rsid w:val="003F273A"/>
    <w:rsid w:val="003F322B"/>
    <w:rsid w:val="003F32C6"/>
    <w:rsid w:val="003F3A7C"/>
    <w:rsid w:val="003F3E10"/>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34"/>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37A8"/>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E92"/>
    <w:rsid w:val="00481EF0"/>
    <w:rsid w:val="004824AC"/>
    <w:rsid w:val="00482516"/>
    <w:rsid w:val="004826C6"/>
    <w:rsid w:val="004829DF"/>
    <w:rsid w:val="00482FC7"/>
    <w:rsid w:val="00483DA6"/>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8C5"/>
    <w:rsid w:val="00494C15"/>
    <w:rsid w:val="00494FA6"/>
    <w:rsid w:val="00495643"/>
    <w:rsid w:val="0049572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3D83"/>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982"/>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27B"/>
    <w:rsid w:val="00502460"/>
    <w:rsid w:val="00502C5E"/>
    <w:rsid w:val="00502D6C"/>
    <w:rsid w:val="00502F63"/>
    <w:rsid w:val="005036CF"/>
    <w:rsid w:val="00503944"/>
    <w:rsid w:val="00503C8A"/>
    <w:rsid w:val="00505ED1"/>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0DB"/>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82B"/>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2DF"/>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2F0"/>
    <w:rsid w:val="005E7E14"/>
    <w:rsid w:val="005F0804"/>
    <w:rsid w:val="005F09D6"/>
    <w:rsid w:val="005F0C58"/>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AF6"/>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EF"/>
    <w:rsid w:val="00616729"/>
    <w:rsid w:val="006167EA"/>
    <w:rsid w:val="00617DB2"/>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4A2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310A"/>
    <w:rsid w:val="006941E5"/>
    <w:rsid w:val="00694D90"/>
    <w:rsid w:val="0069550F"/>
    <w:rsid w:val="006957AC"/>
    <w:rsid w:val="006969C2"/>
    <w:rsid w:val="00697680"/>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0BD8"/>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638"/>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BB3"/>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61F"/>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EE"/>
    <w:rsid w:val="00721EF9"/>
    <w:rsid w:val="00722842"/>
    <w:rsid w:val="00722BD0"/>
    <w:rsid w:val="00723B50"/>
    <w:rsid w:val="0072402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9A2"/>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BE4"/>
    <w:rsid w:val="007B3E41"/>
    <w:rsid w:val="007B3F6F"/>
    <w:rsid w:val="007B44B0"/>
    <w:rsid w:val="007B4DDD"/>
    <w:rsid w:val="007B5A43"/>
    <w:rsid w:val="007B6902"/>
    <w:rsid w:val="007B69AA"/>
    <w:rsid w:val="007B7C03"/>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C7D49"/>
    <w:rsid w:val="007D0739"/>
    <w:rsid w:val="007D0A8B"/>
    <w:rsid w:val="007D0AC8"/>
    <w:rsid w:val="007D0C86"/>
    <w:rsid w:val="007D0E8D"/>
    <w:rsid w:val="007D16E8"/>
    <w:rsid w:val="007D1E49"/>
    <w:rsid w:val="007D2995"/>
    <w:rsid w:val="007D4490"/>
    <w:rsid w:val="007D4866"/>
    <w:rsid w:val="007D4D1F"/>
    <w:rsid w:val="007D68C9"/>
    <w:rsid w:val="007D6B71"/>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5B"/>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2B4"/>
    <w:rsid w:val="00803372"/>
    <w:rsid w:val="0080383E"/>
    <w:rsid w:val="00803FCE"/>
    <w:rsid w:val="00804E35"/>
    <w:rsid w:val="00805273"/>
    <w:rsid w:val="00805B7D"/>
    <w:rsid w:val="008061CE"/>
    <w:rsid w:val="00806543"/>
    <w:rsid w:val="00806696"/>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3E83"/>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1F"/>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787"/>
    <w:rsid w:val="008D7C12"/>
    <w:rsid w:val="008E0015"/>
    <w:rsid w:val="008E0199"/>
    <w:rsid w:val="008E110B"/>
    <w:rsid w:val="008E1186"/>
    <w:rsid w:val="008E15F7"/>
    <w:rsid w:val="008E2127"/>
    <w:rsid w:val="008E2AB0"/>
    <w:rsid w:val="008E2CB2"/>
    <w:rsid w:val="008E2EB8"/>
    <w:rsid w:val="008E44C8"/>
    <w:rsid w:val="008E44F1"/>
    <w:rsid w:val="008E489C"/>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9A6"/>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51A"/>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19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687"/>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7AA"/>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D7E7A"/>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065"/>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05D"/>
    <w:rsid w:val="00A074DE"/>
    <w:rsid w:val="00A079A9"/>
    <w:rsid w:val="00A1007D"/>
    <w:rsid w:val="00A10262"/>
    <w:rsid w:val="00A102C6"/>
    <w:rsid w:val="00A10838"/>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FA5"/>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44E"/>
    <w:rsid w:val="00A76623"/>
    <w:rsid w:val="00A76D05"/>
    <w:rsid w:val="00A77074"/>
    <w:rsid w:val="00A7775D"/>
    <w:rsid w:val="00A804F7"/>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C9D"/>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71"/>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BFE"/>
    <w:rsid w:val="00AB0D32"/>
    <w:rsid w:val="00AB0F9C"/>
    <w:rsid w:val="00AB1CEB"/>
    <w:rsid w:val="00AB27A0"/>
    <w:rsid w:val="00AB2E86"/>
    <w:rsid w:val="00AB315E"/>
    <w:rsid w:val="00AB36DA"/>
    <w:rsid w:val="00AB3A35"/>
    <w:rsid w:val="00AB413D"/>
    <w:rsid w:val="00AB4BF6"/>
    <w:rsid w:val="00AB6110"/>
    <w:rsid w:val="00AB6331"/>
    <w:rsid w:val="00AC01E8"/>
    <w:rsid w:val="00AC02CA"/>
    <w:rsid w:val="00AC02FC"/>
    <w:rsid w:val="00AC0682"/>
    <w:rsid w:val="00AC18C7"/>
    <w:rsid w:val="00AC297F"/>
    <w:rsid w:val="00AC2A65"/>
    <w:rsid w:val="00AC3036"/>
    <w:rsid w:val="00AC3E2B"/>
    <w:rsid w:val="00AC3EE8"/>
    <w:rsid w:val="00AC427B"/>
    <w:rsid w:val="00AC466C"/>
    <w:rsid w:val="00AC4E18"/>
    <w:rsid w:val="00AC573A"/>
    <w:rsid w:val="00AC5C90"/>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1B07"/>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529"/>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A5E"/>
    <w:rsid w:val="00B21F2A"/>
    <w:rsid w:val="00B22449"/>
    <w:rsid w:val="00B22912"/>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4287"/>
    <w:rsid w:val="00B446ED"/>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57BD6"/>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BEE"/>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A7FF3"/>
    <w:rsid w:val="00BB0696"/>
    <w:rsid w:val="00BB118E"/>
    <w:rsid w:val="00BB1538"/>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2DB2"/>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CD7"/>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03A"/>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A39"/>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3F44"/>
    <w:rsid w:val="00C4420B"/>
    <w:rsid w:val="00C44EBC"/>
    <w:rsid w:val="00C45052"/>
    <w:rsid w:val="00C450A2"/>
    <w:rsid w:val="00C45CD6"/>
    <w:rsid w:val="00C4724B"/>
    <w:rsid w:val="00C4768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5F97"/>
    <w:rsid w:val="00C560AE"/>
    <w:rsid w:val="00C5662A"/>
    <w:rsid w:val="00C57461"/>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C76"/>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C78F5"/>
    <w:rsid w:val="00CD0059"/>
    <w:rsid w:val="00CD0237"/>
    <w:rsid w:val="00CD0CD1"/>
    <w:rsid w:val="00CD0DBB"/>
    <w:rsid w:val="00CD0F2D"/>
    <w:rsid w:val="00CD1062"/>
    <w:rsid w:val="00CD16CF"/>
    <w:rsid w:val="00CD1A16"/>
    <w:rsid w:val="00CD1D61"/>
    <w:rsid w:val="00CD2313"/>
    <w:rsid w:val="00CD2DEF"/>
    <w:rsid w:val="00CD407E"/>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17"/>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2B68"/>
    <w:rsid w:val="00D23970"/>
    <w:rsid w:val="00D23AEA"/>
    <w:rsid w:val="00D24284"/>
    <w:rsid w:val="00D24545"/>
    <w:rsid w:val="00D24AEF"/>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2FCD"/>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4B85"/>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6FCC"/>
    <w:rsid w:val="00DB7B56"/>
    <w:rsid w:val="00DB7C87"/>
    <w:rsid w:val="00DB7F45"/>
    <w:rsid w:val="00DC088F"/>
    <w:rsid w:val="00DC0BE1"/>
    <w:rsid w:val="00DC18DB"/>
    <w:rsid w:val="00DC21C1"/>
    <w:rsid w:val="00DC294E"/>
    <w:rsid w:val="00DC2E0D"/>
    <w:rsid w:val="00DC44D8"/>
    <w:rsid w:val="00DC544C"/>
    <w:rsid w:val="00DC565B"/>
    <w:rsid w:val="00DC60CE"/>
    <w:rsid w:val="00DC61BB"/>
    <w:rsid w:val="00DC6554"/>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1B9"/>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3CDD"/>
    <w:rsid w:val="00E048A2"/>
    <w:rsid w:val="00E04E11"/>
    <w:rsid w:val="00E0568F"/>
    <w:rsid w:val="00E0572B"/>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7BB1"/>
    <w:rsid w:val="00E309D9"/>
    <w:rsid w:val="00E30C7E"/>
    <w:rsid w:val="00E3129B"/>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80C"/>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877"/>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85"/>
    <w:rsid w:val="00EC1BFF"/>
    <w:rsid w:val="00EC1C11"/>
    <w:rsid w:val="00EC2059"/>
    <w:rsid w:val="00EC2240"/>
    <w:rsid w:val="00EC224D"/>
    <w:rsid w:val="00EC23DA"/>
    <w:rsid w:val="00EC244F"/>
    <w:rsid w:val="00EC2D8C"/>
    <w:rsid w:val="00EC2DE2"/>
    <w:rsid w:val="00EC321F"/>
    <w:rsid w:val="00EC343C"/>
    <w:rsid w:val="00EC36F2"/>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1BD0"/>
    <w:rsid w:val="00ED35DE"/>
    <w:rsid w:val="00ED3A3F"/>
    <w:rsid w:val="00ED4271"/>
    <w:rsid w:val="00ED4895"/>
    <w:rsid w:val="00ED4B34"/>
    <w:rsid w:val="00ED51E6"/>
    <w:rsid w:val="00ED5350"/>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30A"/>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3FB"/>
    <w:rsid w:val="00F55C40"/>
    <w:rsid w:val="00F55F35"/>
    <w:rsid w:val="00F56B74"/>
    <w:rsid w:val="00F5700D"/>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4CF1"/>
    <w:rsid w:val="00F756BF"/>
    <w:rsid w:val="00F756E4"/>
    <w:rsid w:val="00F75741"/>
    <w:rsid w:val="00F7599D"/>
    <w:rsid w:val="00F75C3D"/>
    <w:rsid w:val="00F75DED"/>
    <w:rsid w:val="00F764B6"/>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988"/>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97B05"/>
    <w:rsid w:val="00FA08BD"/>
    <w:rsid w:val="00FA0A7B"/>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566"/>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7F3"/>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D9E"/>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8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4">
    <w:name w:val="List 4"/>
    <w:basedOn w:val="Normal"/>
    <w:uiPriority w:val="99"/>
    <w:unhideWhenUsed/>
    <w:rsid w:val="00A83C9D"/>
    <w:pPr>
      <w:ind w:left="1132" w:hanging="283"/>
      <w:contextualSpacing/>
    </w:pPr>
  </w:style>
  <w:style w:type="paragraph" w:styleId="Descripcin">
    <w:name w:val="caption"/>
    <w:basedOn w:val="Normal"/>
    <w:next w:val="Normal"/>
    <w:uiPriority w:val="35"/>
    <w:unhideWhenUsed/>
    <w:qFormat/>
    <w:rsid w:val="00A83C9D"/>
    <w:pPr>
      <w:spacing w:after="200"/>
    </w:pPr>
    <w:rPr>
      <w:i/>
      <w:iCs/>
      <w:color w:val="44546A" w:themeColor="text2"/>
      <w:sz w:val="18"/>
      <w:szCs w:val="18"/>
    </w:rPr>
  </w:style>
  <w:style w:type="paragraph" w:customStyle="1" w:styleId="Caracteresenmarcados">
    <w:name w:val="Caracteres enmarcados"/>
    <w:basedOn w:val="Normal"/>
    <w:rsid w:val="00A83C9D"/>
  </w:style>
  <w:style w:type="table" w:customStyle="1" w:styleId="TableGridPHPDOCX">
    <w:name w:val="Table Grid PHPDOCX"/>
    <w:basedOn w:val="Tablanormal"/>
    <w:uiPriority w:val="59"/>
    <w:rsid w:val="00175D7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1">
    <w:name w:val="Table Grid PHPDOCX1"/>
    <w:basedOn w:val="Tablanormal"/>
    <w:uiPriority w:val="59"/>
    <w:rsid w:val="00D24AE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2">
    <w:name w:val="Table Grid PHPDOCX2"/>
    <w:basedOn w:val="Tablanormal"/>
    <w:uiPriority w:val="59"/>
    <w:rsid w:val="00664A2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EC1B85"/>
  </w:style>
  <w:style w:type="paragraph" w:customStyle="1" w:styleId="Prrafodelista4">
    <w:name w:val="Párrafo de lista4"/>
    <w:basedOn w:val="Normal"/>
    <w:rsid w:val="00B21A5E"/>
    <w:pPr>
      <w:ind w:left="720"/>
    </w:pPr>
  </w:style>
  <w:style w:type="character" w:customStyle="1" w:styleId="y2iqfc">
    <w:name w:val="y2iqfc"/>
    <w:basedOn w:val="Fuentedeprrafopredeter"/>
    <w:rsid w:val="00B21A5E"/>
  </w:style>
  <w:style w:type="paragraph" w:styleId="HTMLconformatoprevio">
    <w:name w:val="HTML Preformatted"/>
    <w:basedOn w:val="Normal"/>
    <w:link w:val="HTMLconformatoprevioCar"/>
    <w:uiPriority w:val="99"/>
    <w:unhideWhenUsed/>
    <w:rsid w:val="00B2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B21A5E"/>
    <w:rPr>
      <w:rFonts w:ascii="Courier New" w:hAnsi="Courier New" w:cs="Courier New"/>
    </w:rPr>
  </w:style>
  <w:style w:type="character" w:customStyle="1" w:styleId="A7">
    <w:name w:val="A7"/>
    <w:uiPriority w:val="99"/>
    <w:rsid w:val="00B21A5E"/>
    <w:rPr>
      <w:rFonts w:cs="Arial Narrow"/>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86332759">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2132046141?pwd=Sk2vzjrqWabeBsa9WAuAHo5XEvCGIl.1" TargetMode="Externa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econtreras@bcb.gob.bo" TargetMode="External"/><Relationship Id="rId17" Type="http://schemas.openxmlformats.org/officeDocument/2006/relationships/oleObject" Target="embeddings/oleObject1.bin"/><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hyperlink" Target="https://bcb-gob-bo.zoom.us/j/88142043234?pwd=QOFZuPOqYlfMEfJqSXRbGqa1lz4mpG.1" TargetMode="External"/><Relationship Id="rId23" Type="http://schemas.openxmlformats.org/officeDocument/2006/relationships/oleObject" Target="embeddings/oleObject4.bin"/><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 Id="rId22" Type="http://schemas.openxmlformats.org/officeDocument/2006/relationships/image" Target="media/image7.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A6189-2DF4-4D1D-AB83-1D11742AE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76</Pages>
  <Words>25149</Words>
  <Characters>138324</Characters>
  <Application>Microsoft Office Word</Application>
  <DocSecurity>0</DocSecurity>
  <Lines>1152</Lines>
  <Paragraphs>326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163147</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Segurondo Muiba Claudia</cp:lastModifiedBy>
  <cp:revision>4</cp:revision>
  <cp:lastPrinted>2024-08-31T02:26:00Z</cp:lastPrinted>
  <dcterms:created xsi:type="dcterms:W3CDTF">2024-08-31T02:07:00Z</dcterms:created>
  <dcterms:modified xsi:type="dcterms:W3CDTF">2024-08-31T02:52:00Z</dcterms:modified>
</cp:coreProperties>
</file>